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b/>
          <w:bCs/>
          <w:color w:val="3B3835"/>
          <w:sz w:val="28"/>
          <w:szCs w:val="28"/>
          <w:lang w:val="vi-VN"/>
        </w:rPr>
      </w:pPr>
      <w:r w:rsidRPr="008774C7">
        <w:rPr>
          <w:rFonts w:ascii="Times New Roman" w:eastAsia="Times New Roman" w:hAnsi="Times New Roman" w:cs="Times New Roman"/>
          <w:b/>
          <w:bCs/>
          <w:color w:val="3B3835"/>
          <w:sz w:val="28"/>
          <w:szCs w:val="28"/>
          <w:lang w:val="vi-VN"/>
        </w:rPr>
        <w:t>TRƯỜNG HỌC VIỆN KĨ THẬT QUÂN SỰ </w:t>
      </w:r>
      <w:r w:rsidRPr="008774C7">
        <w:rPr>
          <w:rFonts w:ascii="Times New Roman" w:eastAsia="Times New Roman" w:hAnsi="Times New Roman" w:cs="Times New Roman"/>
          <w:b/>
          <w:bCs/>
          <w:color w:val="3B3835"/>
          <w:sz w:val="28"/>
          <w:szCs w:val="28"/>
          <w:lang w:val="vi-VN"/>
        </w:rPr>
        <w:br/>
        <w:t> </w:t>
      </w:r>
      <w:r w:rsidRPr="008774C7">
        <w:rPr>
          <w:rFonts w:ascii="Times New Roman" w:eastAsia="Times New Roman" w:hAnsi="Times New Roman" w:cs="Times New Roman"/>
          <w:b/>
          <w:bCs/>
          <w:color w:val="3B3835"/>
          <w:sz w:val="28"/>
          <w:szCs w:val="28"/>
          <w:lang w:val="vi-VN"/>
        </w:rPr>
        <w:br/>
        <w:t>KHOA CÔNG NGHỆ THÔNG TIN</w:t>
      </w: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b/>
          <w:bCs/>
          <w:color w:val="3B3835"/>
          <w:sz w:val="28"/>
          <w:szCs w:val="28"/>
          <w:lang w:val="vi-VN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</w:rPr>
        <w:t>Báo cáo Bài tập lớn Môn Lý thuyết Hệ điều hành</w:t>
      </w: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  <w:lang w:val="vi-VN"/>
        </w:rPr>
        <w:t>ĐỀ TÀI </w:t>
      </w: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</w:rPr>
        <w:t>:</w:t>
      </w: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  <w:lang w:val="vi-VN"/>
        </w:rPr>
      </w:pP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</w:rPr>
        <w:t>Trình bày</w:t>
      </w: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  <w:lang w:val="vi-VN"/>
        </w:rPr>
        <w:t xml:space="preserve"> cấu trúc và cơ chế làm việc của hệ thống quản lý file</w:t>
      </w: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  <w:lang w:val="vi-VN"/>
        </w:rPr>
        <w:t>FAT 32</w:t>
      </w: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4F36E2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</w:rPr>
        <w:t>Lớp Lý thuyết hệ điều hành 5</w:t>
      </w:r>
    </w:p>
    <w:p w:rsidR="004F36E2" w:rsidRPr="008774C7" w:rsidRDefault="004F36E2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4F36E2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</w:rPr>
        <w:t>N</w:t>
      </w:r>
      <w:r w:rsidR="000942AA" w:rsidRPr="008774C7">
        <w:rPr>
          <w:rFonts w:ascii="Times New Roman" w:eastAsia="Times New Roman" w:hAnsi="Times New Roman" w:cs="Times New Roman"/>
          <w:color w:val="3B3835"/>
          <w:sz w:val="28"/>
          <w:szCs w:val="28"/>
        </w:rPr>
        <w:t>gười thực hiện:</w:t>
      </w:r>
      <w:r w:rsidR="000942AA" w:rsidRPr="008774C7">
        <w:rPr>
          <w:rFonts w:ascii="Times New Roman" w:eastAsia="Times New Roman" w:hAnsi="Times New Roman" w:cs="Times New Roman"/>
          <w:color w:val="3B3835"/>
          <w:sz w:val="28"/>
          <w:szCs w:val="28"/>
        </w:rPr>
        <w:tab/>
        <w:t xml:space="preserve"> </w:t>
      </w: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- Bùi Minh Hiếu-CNTT15</w:t>
      </w: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</w:rPr>
        <w:tab/>
      </w: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- Đặng Văn Thắng-CNTT15</w:t>
      </w: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ind w:left="1440" w:firstLine="720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8774C7">
        <w:rPr>
          <w:rFonts w:ascii="Times New Roman" w:eastAsia="Times New Roman" w:hAnsi="Times New Roman" w:cs="Times New Roman"/>
          <w:color w:val="3B3835"/>
          <w:sz w:val="28"/>
          <w:szCs w:val="28"/>
        </w:rPr>
        <w:t>Giáo viên hướng dẫn: Hà Chí Trung -BM: Khoa học máy tính</w:t>
      </w: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0942AA" w:rsidRPr="008774C7" w:rsidRDefault="000942AA" w:rsidP="008774C7">
      <w:pPr>
        <w:shd w:val="clear" w:color="auto" w:fill="FFFFFF" w:themeFill="background1"/>
        <w:spacing w:after="0"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4F36E2" w:rsidRPr="008774C7" w:rsidRDefault="004F36E2" w:rsidP="008774C7">
      <w:pPr>
        <w:spacing w:line="312" w:lineRule="auto"/>
        <w:rPr>
          <w:rFonts w:ascii="Times New Roman" w:eastAsia="Times New Roman" w:hAnsi="Times New Roman" w:cs="Times New Roman"/>
          <w:color w:val="3B3835"/>
          <w:sz w:val="28"/>
          <w:szCs w:val="28"/>
        </w:rPr>
      </w:pPr>
    </w:p>
    <w:p w:rsidR="008774C7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b/>
        </w:rPr>
      </w:pP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br/>
      </w:r>
      <w:r w:rsidRPr="008774C7">
        <w:rPr>
          <w:rStyle w:val="fontstyle01"/>
          <w:rFonts w:ascii="Times New Roman" w:hAnsi="Times New Roman" w:cs="Times New Roman"/>
          <w:b/>
        </w:rPr>
        <w:t>Mục lục</w:t>
      </w:r>
    </w:p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  <w:color w:val="0000FF"/>
        </w:rPr>
        <w:t>Mở</w:t>
      </w:r>
      <w:r w:rsidR="004F36E2" w:rsidRPr="008774C7">
        <w:rPr>
          <w:rStyle w:val="fontstyle01"/>
          <w:rFonts w:ascii="Times New Roman" w:hAnsi="Times New Roman" w:cs="Times New Roman"/>
          <w:color w:val="0000FF"/>
        </w:rPr>
        <w:t xml:space="preserve"> </w:t>
      </w:r>
      <w:r w:rsidRPr="008774C7">
        <w:rPr>
          <w:rStyle w:val="fontstyle01"/>
          <w:rFonts w:ascii="Times New Roman" w:hAnsi="Times New Roman" w:cs="Times New Roman"/>
          <w:color w:val="0000FF"/>
        </w:rPr>
        <w:t>đầu</w:t>
      </w:r>
    </w:p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8774C7">
        <w:rPr>
          <w:rStyle w:val="fontstyle01"/>
          <w:rFonts w:ascii="Times New Roman" w:hAnsi="Times New Roman" w:cs="Times New Roman"/>
          <w:color w:val="0000FF"/>
        </w:rPr>
        <w:t>I.1.Sơ lượt về hệ thống quả</w:t>
      </w:r>
      <w:r w:rsidR="004F36E2" w:rsidRPr="008774C7">
        <w:rPr>
          <w:rStyle w:val="fontstyle01"/>
          <w:rFonts w:ascii="Times New Roman" w:hAnsi="Times New Roman" w:cs="Times New Roman"/>
          <w:color w:val="0000FF"/>
        </w:rPr>
        <w:t xml:space="preserve">n lý </w:t>
      </w:r>
      <w:r w:rsidRPr="008774C7">
        <w:rPr>
          <w:rStyle w:val="fontstyle01"/>
          <w:rFonts w:ascii="Times New Roman" w:hAnsi="Times New Roman" w:cs="Times New Roman"/>
          <w:color w:val="0000FF"/>
        </w:rPr>
        <w:t>FAT</w:t>
      </w:r>
      <w:r w:rsidRPr="008774C7">
        <w:rPr>
          <w:rFonts w:ascii="Times New Roman" w:hAnsi="Times New Roman" w:cs="Times New Roman"/>
          <w:color w:val="0000FF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  <w:color w:val="0000FF"/>
        </w:rPr>
        <w:t>I.2. Giới thiệu tổng quan về FAT32II.1.2. Cách phân vùng của ổ đĩa trên FAT32</w:t>
      </w:r>
    </w:p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8774C7">
        <w:rPr>
          <w:rStyle w:val="fontstyle01"/>
          <w:rFonts w:ascii="Times New Roman" w:hAnsi="Times New Roman" w:cs="Times New Roman"/>
          <w:color w:val="0000FF"/>
        </w:rPr>
        <w:t>II.2. Kiến trúc của FAT32</w:t>
      </w:r>
    </w:p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8774C7">
        <w:rPr>
          <w:rStyle w:val="fontstyle01"/>
          <w:rFonts w:ascii="Times New Roman" w:hAnsi="Times New Roman" w:cs="Times New Roman"/>
          <w:color w:val="0000FF"/>
        </w:rPr>
        <w:t>II.2.1. Tổng quan về kiến trúc FAT32</w:t>
      </w:r>
    </w:p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8774C7">
        <w:rPr>
          <w:rStyle w:val="fontstyle01"/>
          <w:rFonts w:ascii="Times New Roman" w:hAnsi="Times New Roman" w:cs="Times New Roman"/>
          <w:color w:val="0000FF"/>
        </w:rPr>
        <w:t>II.2.2. Vùng ưu tiên</w:t>
      </w:r>
    </w:p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8774C7">
        <w:rPr>
          <w:rStyle w:val="fontstyle01"/>
          <w:rFonts w:ascii="Times New Roman" w:hAnsi="Times New Roman" w:cs="Times New Roman"/>
          <w:color w:val="0000FF"/>
        </w:rPr>
        <w:t>II.3. Quản lý của windows trên hệ thống file FAT32</w:t>
      </w:r>
    </w:p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8774C7">
        <w:rPr>
          <w:rStyle w:val="fontstyle01"/>
          <w:rFonts w:ascii="Times New Roman" w:hAnsi="Times New Roman" w:cs="Times New Roman"/>
          <w:color w:val="0000FF"/>
        </w:rPr>
        <w:t>II.3.1 Các vấn đề về thư mực ( Directory) trên FAT32</w:t>
      </w:r>
    </w:p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8774C7">
        <w:rPr>
          <w:rStyle w:val="fontstyle01"/>
          <w:rFonts w:ascii="Times New Roman" w:hAnsi="Times New Roman" w:cs="Times New Roman"/>
          <w:color w:val="0000FF"/>
        </w:rPr>
        <w:t>II.3.2. Các thao tác của hệ điều hành trên hệ thống FAT32</w:t>
      </w:r>
    </w:p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8774C7">
        <w:rPr>
          <w:rStyle w:val="fontstyle01"/>
          <w:rFonts w:ascii="Times New Roman" w:hAnsi="Times New Roman" w:cs="Times New Roman"/>
          <w:color w:val="0000FF"/>
        </w:rPr>
        <w:t>III. Kết luận</w:t>
      </w:r>
    </w:p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  <w:color w:val="0000FF"/>
        </w:rPr>
      </w:pPr>
      <w:r w:rsidRPr="008774C7">
        <w:rPr>
          <w:rStyle w:val="fontstyle01"/>
          <w:rFonts w:ascii="Times New Roman" w:hAnsi="Times New Roman" w:cs="Times New Roman"/>
          <w:color w:val="0000FF"/>
        </w:rPr>
        <w:t>Tài liệu tham khảo</w:t>
      </w:r>
    </w:p>
    <w:p w:rsidR="004F36E2" w:rsidRPr="008774C7" w:rsidRDefault="004F36E2" w:rsidP="008774C7">
      <w:pPr>
        <w:spacing w:line="312" w:lineRule="auto"/>
        <w:rPr>
          <w:rStyle w:val="fontstyle41"/>
          <w:rFonts w:ascii="Times New Roman" w:hAnsi="Times New Roman" w:cs="Times New Roman"/>
          <w:sz w:val="28"/>
          <w:szCs w:val="28"/>
        </w:rPr>
      </w:pPr>
    </w:p>
    <w:p w:rsidR="004F36E2" w:rsidRPr="008774C7" w:rsidRDefault="004F36E2" w:rsidP="008774C7">
      <w:pPr>
        <w:spacing w:line="312" w:lineRule="auto"/>
        <w:rPr>
          <w:rStyle w:val="fontstyle41"/>
          <w:rFonts w:ascii="Times New Roman" w:hAnsi="Times New Roman" w:cs="Times New Roman"/>
          <w:sz w:val="28"/>
          <w:szCs w:val="28"/>
        </w:rPr>
      </w:pPr>
    </w:p>
    <w:p w:rsidR="004F36E2" w:rsidRPr="008774C7" w:rsidRDefault="000942AA" w:rsidP="008774C7">
      <w:p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Hệ thống quản lý file FAT 32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Mở đầu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Đối với hầu hết người dùng máy tính, hệ thống tập tin (File System) là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giao diện dễ nhìn thấy nhất của hệ điều hành. File System cung cấp cơ chế cho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việc lưu trữ trực tuyến và truy xuất dữ liệu, chương trình của hệ điều hành và tất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cả người dùng của hệ thống máy tính.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File System có chức năng tổ chức và kiểm soát các tập tin và siêu dữ liệu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tương ứng, được lưu trên ổ đĩa nhằm cho phép truy cập nhanh chóng và an toàn.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File System sắp xếp dữ liệu được lưu trên đĩa cứng của máy tính, kiểm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soát thường xuyên vị trí vật lý của mọi thành phần dữ liệu trên đĩa trong khi vẫn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lastRenderedPageBreak/>
        <w:t>cho phép người dùng truy cập nhanh chóng và an toàn khi cần thiết.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File System làm việc như một hệ chỉ mục số, cho phép máy tính nhanh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chóng tìm thấy một tập tin nào đó, bất chấp kích thước hay cấu hình của ổ đĩa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lưu trữ cũng như vị trí lưu trữ của các byte dữ liệu nằm ở đâu trên đĩa.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Mọi hệ điều hành từ MS-DOS cho đến Windows 95, Windows XP và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Linux đều có File System riêng. Tuy mọi có File System đều thực hiện cùng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chức năng nhưng chúng lại khác nhau về thiết kế và mức độ phức tạp.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Ví dụ: ext2,ext3 của ux, Unix; JFS của OS/2.;..NTFS cho Windows NT,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Windows 2000, Windows XP, Các version của hệ thống FAT…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Trong bài tiểu luận này chúng ta sẽ nghiên cứu về FAT32 , một version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của hệ thống quản lý FAT chạy trên các hệ điều hành của Microsoft.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Việc tìm hiểu dựa theo 2 phần chính: Cấu trúc của vùng FAT32 và thao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tác của các hệ điều hành của Microsoft trên FAT32 điển hình là Win98 và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WinXP.</w:t>
      </w:r>
      <w:r w:rsidRPr="008774C7">
        <w:rPr>
          <w:rFonts w:ascii="Times New Roman" w:hAnsi="Times New Roman" w:cs="Times New Roman"/>
          <w:sz w:val="28"/>
          <w:szCs w:val="28"/>
        </w:rPr>
        <w:br/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4F36E2" w:rsidRPr="008774C7">
        <w:rPr>
          <w:rStyle w:val="fontstyle41"/>
          <w:rFonts w:ascii="Times New Roman" w:hAnsi="Times New Roman" w:cs="Times New Roman"/>
          <w:color w:val="0000FF"/>
          <w:sz w:val="28"/>
          <w:szCs w:val="28"/>
        </w:rPr>
        <w:t>I.</w:t>
      </w:r>
      <w:r w:rsidRPr="008774C7">
        <w:rPr>
          <w:rStyle w:val="fontstyle41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Tổng quan về FAT32.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I.1.Sơ lượt về hệ thống quản lý FAT.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FAT (File Allocation Tables) là bảng định vị File trên đĩa, được công bố vào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năm 1981 đưa ra một cách thức mới về việc tổ chức và quản lý tập tin trên đĩa cứng,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đĩa mền.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Nguyên lý của hệ thống quản lý FAT là dựa vào một bảng để duy trì và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theo dõi các trạng thái các phân đoạn trên không gian địa chỉ khác nhau dùng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để lư trữ tập tin. Các tập tin trên đĩa được lưu trữ dưới dạng không gian cho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phép, theo nhóm byte (Ký tự) có kích cỡ cố định thay vì từ đầu tới cuối dưới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dạng chuỗi văn bản hoặc con số liền lạc, gọn gàng. Do đó một tập tin đơn lẻ có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thể nằm rải rác thành từng mẫu trên nhiều vùng lưu trữ riêng biệt. Bảng phân bố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tập tin cho phép hệ điều hành duy trì một “bản đồ” không gian đĩa sẳn dùng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dùng sao cho nó có thể đánh dấu các đoạn bị phân mảnh không nên dùng và có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thể tìm và liên kết các mẫu tập tin.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Bảng này liệt kê tuần tự số thứ tự của các cluster dành cho file lưu trú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lastRenderedPageBreak/>
        <w:t>trên đĩa. Cluster là một nhóm các sector liền kề nhau (còn gọi là liên cung). Số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lượng sector có trong một Cluster là do hệ điều hành áp đặt cho từng loại đĩa có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dung lượng thích hợp. Đĩa mềm thường được nhóm 2 sector thành một cluster.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Với đĩa cứng, số sector trong một cluster có thể là 4 , 8,16, 32 ...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Khi FAT đã chỉ định Cluster nào dành cho file thì toàn bộ các sector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trong cluster đó bị file chiếm giữ kể cả khi trong thực tế file chỉ nằm trên một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vài sector đầu của Cluster, còn các sector sau bỏ trống. Rõ ràng ta thấy số sector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trong một cluster càng nhiều thì tình trạng lãng phí các sector bỏ trống mà file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chiếm sẽ càng lớn.</w:t>
      </w:r>
      <w:r w:rsidRPr="008774C7">
        <w:rPr>
          <w:rFonts w:ascii="Times New Roman" w:hAnsi="Times New Roman" w:cs="Times New Roman"/>
          <w:sz w:val="28"/>
          <w:szCs w:val="28"/>
        </w:rPr>
        <w:br/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Khi dung lượng đĩa cứng ngày càng tăng thì FAT bộc lộ ra nhiều hạn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chế, do đó càng ngày FAT càng được cải tiến và trải qua nhiều version như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FAT1, FAT12, FAT16, FAT32.</w:t>
      </w:r>
    </w:p>
    <w:p w:rsidR="004F36E2" w:rsidRPr="008774C7" w:rsidRDefault="000942AA" w:rsidP="008774C7">
      <w:pPr>
        <w:spacing w:line="312" w:lineRule="auto"/>
        <w:rPr>
          <w:rStyle w:val="fontstyle41"/>
          <w:rFonts w:ascii="Times New Roman" w:hAnsi="Times New Roman" w:cs="Times New Roman"/>
          <w:sz w:val="28"/>
          <w:szCs w:val="28"/>
        </w:rPr>
      </w:pP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I.2. Giới thiệu tổng quan về FAT32.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Cluster FAT thay đổi tùy theo dung lượng của đĩa.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VD: Không gian địa chỉ 16 bit của FAT có thể hỗ trợ đến 65.536 liên cung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(216). Với ổ đĩa 65MB, kích thước của liên cung chỉ là 1KB.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Tuy nhiên kích thước này nhanh chóng “phình” lớn khi đĩa cứng có khả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năng lưu trữ đến hàng gigabyte dữ liệu. Do chỉ có một tập tin được phép ghi lên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một liên cung nên điều này sẽ gây ra sự lãng phí, có thể lên đến 50% dung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lượng đĩa cứng trên ổ đĩa 2GB.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Do đó Microsoft liên tục cải tiến các phiên bản của FAT, và nhanh chóng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lên phiên bản FAT32.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FAT32 là một hệ thống quản lý nằm trong các phiên bản của hệ thống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quản lý FAT. Nó được Microsoft giới thiệu lần đầu tiên trên phiên bản Windows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95 OSR2. FAT32 ra đời nhằm cải thiện các nhược điểm trước đó của hệ thống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FAT16 trước đó. FAT32 giúp hỗ trợ phân vùng ổ cứng lên tới 2TB(FAT16 chỉ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có 2GB), hỗ trợ file kích thước lớn nhất lên đến 4GB, hỗ trợ tên file lên đến 255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kí tự(ở FAT16 chỉ có 8 kí tự và 3 kí tự mở rộng), tăng cường số tập tin tối đa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trên một directory v..v.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FAT32 được dùng để tổ chức và lưu trữ dữ liệu trên rất nhiều loại thiết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lastRenderedPageBreak/>
        <w:t>bị lưu trữ ngoài như ổ cứng, ổ mềm, USB,..v..v. Nhưng trong bài tiểu luận này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ta sẽ nghiên cứu về nó trên ổ cứng.</w:t>
      </w:r>
      <w:r w:rsidRPr="008774C7">
        <w:rPr>
          <w:rFonts w:ascii="Times New Roman" w:hAnsi="Times New Roman" w:cs="Times New Roman"/>
          <w:sz w:val="28"/>
          <w:szCs w:val="28"/>
        </w:rPr>
        <w:br/>
      </w:r>
    </w:p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</w:rPr>
      </w:pP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41"/>
          <w:rFonts w:ascii="Times New Roman" w:hAnsi="Times New Roman" w:cs="Times New Roman"/>
          <w:color w:val="0000FF"/>
          <w:sz w:val="28"/>
          <w:szCs w:val="28"/>
        </w:rPr>
        <w:t xml:space="preserve">II. </w:t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Hệ thống quản lý FAT32.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II.1. Giới thiệu chung về ổ cứng.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II.1.1. Cấu trúc hình học của ổ cứng.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Trên ổ cứng người ta dùng các khái niện Track/Sector/Head để xác định địa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chỉ của khối dữ liệu trên nó.Trong đó: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 xml:space="preserve">- </w:t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 xml:space="preserve">Head </w:t>
      </w:r>
      <w:r w:rsidRPr="008774C7">
        <w:rPr>
          <w:rStyle w:val="fontstyle01"/>
          <w:rFonts w:ascii="Times New Roman" w:hAnsi="Times New Roman" w:cs="Times New Roman"/>
        </w:rPr>
        <w:t>là số đầu đọc dùng để truy xuất dữ liệu trên các đĩa phẳng của ổ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cứng.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 xml:space="preserve">- </w:t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 xml:space="preserve">Track </w:t>
      </w:r>
      <w:r w:rsidRPr="008774C7">
        <w:rPr>
          <w:rStyle w:val="fontstyle01"/>
          <w:rFonts w:ascii="Times New Roman" w:hAnsi="Times New Roman" w:cs="Times New Roman"/>
        </w:rPr>
        <w:t>là các vòng tròn mỏng đồng tâm trên bề mặt đĩa, cái chứa các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vùng từ của dữ liệu được ghi trên đĩa, đĩa 2 mặt thì gọi là cylinder.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 xml:space="preserve">- </w:t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 xml:space="preserve">Sector </w:t>
      </w:r>
      <w:r w:rsidRPr="008774C7">
        <w:rPr>
          <w:rStyle w:val="fontstyle01"/>
          <w:rFonts w:ascii="Times New Roman" w:hAnsi="Times New Roman" w:cs="Times New Roman"/>
        </w:rPr>
        <w:t>là các đoạn nằm trên cylinder, mỗi sector chứa một số byte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nhất định.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 xml:space="preserve">- </w:t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 xml:space="preserve">Cluster </w:t>
      </w:r>
      <w:r w:rsidRPr="008774C7">
        <w:rPr>
          <w:rStyle w:val="fontstyle01"/>
          <w:rFonts w:ascii="Times New Roman" w:hAnsi="Times New Roman" w:cs="Times New Roman"/>
        </w:rPr>
        <w:t>là một nhóm các sector nằm liên tiếp nhau.Trên FAT32 một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cluster bằng 2 sector liên tiếp.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41"/>
          <w:rFonts w:ascii="Times New Roman" w:hAnsi="Times New Roman" w:cs="Times New Roman"/>
          <w:sz w:val="28"/>
          <w:szCs w:val="28"/>
        </w:rPr>
        <w:t xml:space="preserve">Dung l ̣ng của đĩa sẽ phụ thuộc vào số đầu đọc (Head) ,số track </w:t>
      </w:r>
      <w:r w:rsidRPr="008774C7">
        <w:rPr>
          <w:rStyle w:val="fontstyle51"/>
          <w:rFonts w:ascii="Times New Roman" w:hAnsi="Times New Roman" w:cs="Times New Roman"/>
        </w:rPr>
        <w:t>ươ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41"/>
          <w:rFonts w:ascii="Times New Roman" w:hAnsi="Times New Roman" w:cs="Times New Roman"/>
          <w:sz w:val="28"/>
          <w:szCs w:val="28"/>
        </w:rPr>
        <w:t>(Track_per_side) trên một mặt và số sector (sector_per_track)trên một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41"/>
          <w:rFonts w:ascii="Times New Roman" w:hAnsi="Times New Roman" w:cs="Times New Roman"/>
          <w:sz w:val="28"/>
          <w:szCs w:val="28"/>
        </w:rPr>
        <w:t xml:space="preserve">track và số byte trên một sector nếu một sector ch ́a 512 bytes thì dung </w:t>
      </w:r>
      <w:r w:rsidRPr="008774C7">
        <w:rPr>
          <w:rStyle w:val="fontstyle51"/>
          <w:rFonts w:ascii="Times New Roman" w:hAnsi="Times New Roman" w:cs="Times New Roman"/>
        </w:rPr>
        <w:t>ư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41"/>
          <w:rFonts w:ascii="Times New Roman" w:hAnsi="Times New Roman" w:cs="Times New Roman"/>
          <w:sz w:val="28"/>
          <w:szCs w:val="28"/>
        </w:rPr>
        <w:t xml:space="preserve">l ̣ng của ổ. </w:t>
      </w:r>
      <w:r w:rsidRPr="008774C7">
        <w:rPr>
          <w:rStyle w:val="fontstyle51"/>
          <w:rFonts w:ascii="Times New Roman" w:hAnsi="Times New Roman" w:cs="Times New Roman"/>
        </w:rPr>
        <w:t>ươ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41"/>
          <w:rFonts w:ascii="Times New Roman" w:hAnsi="Times New Roman" w:cs="Times New Roman"/>
          <w:sz w:val="28"/>
          <w:szCs w:val="28"/>
        </w:rPr>
        <w:t>Capacity=Head*Track_per_side*sector_per_track*512</w:t>
      </w:r>
      <w:r w:rsidRPr="008774C7">
        <w:rPr>
          <w:rFonts w:ascii="Times New Roman" w:hAnsi="Times New Roman" w:cs="Times New Roman"/>
          <w:sz w:val="28"/>
          <w:szCs w:val="28"/>
        </w:rPr>
        <w:br/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 xml:space="preserve">- </w:t>
      </w:r>
      <w:r w:rsidRPr="008774C7">
        <w:rPr>
          <w:rStyle w:val="fontstyle31"/>
          <w:rFonts w:ascii="Times New Roman" w:hAnsi="Times New Roman" w:cs="Times New Roman"/>
          <w:sz w:val="28"/>
          <w:szCs w:val="28"/>
        </w:rPr>
        <w:t xml:space="preserve">Định địa chỉ vật lý các sector </w:t>
      </w:r>
      <w:r w:rsidRPr="008774C7">
        <w:rPr>
          <w:rStyle w:val="fontstyle01"/>
          <w:rFonts w:ascii="Times New Roman" w:hAnsi="Times New Roman" w:cs="Times New Roman"/>
        </w:rPr>
        <w:t>: Việc định địa chỉ vật lý được đặc trưng bởi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Head, Cylinder, Sector. Sector được đánh dấu bắt đầu từ 1, Cylinder được đánh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dấu từ ngoài vào bắt đầu từ 0,Số hiệu đầu đọc được đánh số từ 0.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-</w:t>
      </w:r>
      <w:r w:rsidRPr="008774C7">
        <w:rPr>
          <w:rStyle w:val="fontstyle31"/>
          <w:rFonts w:ascii="Times New Roman" w:hAnsi="Times New Roman" w:cs="Times New Roman"/>
          <w:sz w:val="28"/>
          <w:szCs w:val="28"/>
        </w:rPr>
        <w:t>Master boot recoder</w:t>
      </w:r>
      <w:r w:rsidRPr="008774C7">
        <w:rPr>
          <w:rStyle w:val="fontstyle01"/>
          <w:rFonts w:ascii="Times New Roman" w:hAnsi="Times New Roman" w:cs="Times New Roman"/>
        </w:rPr>
        <w:t>: là một đoạn chương trình được lưu trữ trên sector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1,Cylider 0, track 0 của ổ cứng.Nó chứa các mã và các thông tin phục vụ cho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việc khởi động của máy tính.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Trong kiến trúc ngày nay thì mỗi ổ cứng có tối đa 1024 Cylinder, và 63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sector trên một Cylinder, và mỗi sector là 0.5KB(512byte).</w:t>
      </w:r>
    </w:p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</w:rPr>
      </w:pPr>
      <w:r w:rsidRPr="008774C7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II.1.2. Cách phân vùng của ổ đĩa trên FAT32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Cũng như trên các hệ thống quản lý file khác của Windows, thì FAT32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cũng chia ổ cứng thành các phân vùng (partition) để tiện cho việc quản lý.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Nhưng khác với các version trước đó từ hệ thống FAT, FAT32 chia ổ cứng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thành 2 loại phân vùng: phân vùng chính (primary partition) và phân vùng mở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rộng (Extended Partition). Trong môt ổ cứng vật lý thì chỉ có duy nhất một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primary partition, và phân vùng còn lại( nếu có) là phân vùng Extended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partition.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Các phân vùng nằm trong phân vùng Extended thì được gọi là phân vùng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logic.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Bản ghi đầu tiên trên bản phân vùng thể hiện cho ta các thông số về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phân vùng chính (dung lượng, nơi nó bắt đầu, và nơi nó kết thúc). Mục thứ của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bảng phân vùng sẽ thông báo cho ta nơi chứa phân vùng mở rộng. Để tìm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nhiều thông tin hơn về các phân vùng thì chúng ta sẽ đến nơi bắt đầu của phân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vùng mở rộng để đọc sector đầu tiền. Nó hoạt đông tương tự như MBR.</w:t>
      </w:r>
    </w:p>
    <w:p w:rsidR="000942AA" w:rsidRPr="008774C7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II.2. Kiến trúc của FAT32.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II.2.1. Tổng quan về kiến trúc FAT32.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Vùng FAT32 gồm 4 vùng thành phần: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-Vùng ưu tiên (hay vùng khởi động)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-Vùng các bảng FAT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-Vùng thư mục gốc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-Vùng dữ liệu.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Bây giờ ta sẽ xem</w:t>
      </w:r>
      <w:r w:rsidR="004F36E2" w:rsidRPr="008774C7">
        <w:rPr>
          <w:rStyle w:val="fontstyle01"/>
          <w:rFonts w:ascii="Times New Roman" w:hAnsi="Times New Roman" w:cs="Times New Roman"/>
        </w:rPr>
        <w:t xml:space="preserve"> xét cụ thể của từng vùng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II.2.2. Vùng ưu tiên.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41"/>
          <w:rFonts w:ascii="Times New Roman" w:hAnsi="Times New Roman" w:cs="Times New Roman"/>
          <w:sz w:val="28"/>
          <w:szCs w:val="28"/>
        </w:rPr>
        <w:t xml:space="preserve">Trong hệ thống quản lý file FAT32 thì vùng tiên ch ́a 3 </w:t>
      </w:r>
      <w:r w:rsidRPr="008774C7">
        <w:rPr>
          <w:rStyle w:val="fontstyle51"/>
          <w:rFonts w:ascii="Times New Roman" w:hAnsi="Times New Roman" w:cs="Times New Roman"/>
        </w:rPr>
        <w:t>ư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41"/>
          <w:rFonts w:ascii="Times New Roman" w:hAnsi="Times New Roman" w:cs="Times New Roman"/>
          <w:sz w:val="28"/>
          <w:szCs w:val="28"/>
        </w:rPr>
        <w:t xml:space="preserve">sector.Trong đó sector đầu tiên ch ́a một bản ghi ch ́a các thông tin </w:t>
      </w:r>
      <w:r w:rsidRPr="008774C7">
        <w:rPr>
          <w:rStyle w:val="fontstyle51"/>
          <w:rFonts w:ascii="Times New Roman" w:hAnsi="Times New Roman" w:cs="Times New Roman"/>
        </w:rPr>
        <w:t>ư ư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41"/>
          <w:rFonts w:ascii="Times New Roman" w:hAnsi="Times New Roman" w:cs="Times New Roman"/>
          <w:sz w:val="28"/>
          <w:szCs w:val="28"/>
        </w:rPr>
        <w:t xml:space="preserve">đển xác định 3 vùng còn lại của trên đĩa đó. Nếu đó là vùng kh ̉i động thì </w:t>
      </w:r>
      <w:r w:rsidRPr="008774C7">
        <w:rPr>
          <w:rStyle w:val="fontstyle51"/>
          <w:rFonts w:ascii="Times New Roman" w:hAnsi="Times New Roman" w:cs="Times New Roman"/>
        </w:rPr>
        <w:t>ơ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41"/>
          <w:rFonts w:ascii="Times New Roman" w:hAnsi="Times New Roman" w:cs="Times New Roman"/>
          <w:sz w:val="28"/>
          <w:szCs w:val="28"/>
        </w:rPr>
        <w:t xml:space="preserve">sector đó ch ́a code giúp việc truy cập vùng hệ điều hành khi máy tính </w:t>
      </w:r>
      <w:r w:rsidRPr="008774C7">
        <w:rPr>
          <w:rStyle w:val="fontstyle51"/>
          <w:rFonts w:ascii="Times New Roman" w:hAnsi="Times New Roman" w:cs="Times New Roman"/>
        </w:rPr>
        <w:t>ư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41"/>
          <w:rFonts w:ascii="Times New Roman" w:hAnsi="Times New Roman" w:cs="Times New Roman"/>
          <w:sz w:val="28"/>
          <w:szCs w:val="28"/>
        </w:rPr>
        <w:t xml:space="preserve">kh ̉i động và bản ghi nh vậy đ ̣c gọi là Master Boot Record. </w:t>
      </w:r>
      <w:r w:rsidRPr="008774C7">
        <w:rPr>
          <w:rStyle w:val="fontstyle51"/>
          <w:rFonts w:ascii="Times New Roman" w:hAnsi="Times New Roman" w:cs="Times New Roman"/>
        </w:rPr>
        <w:t>ơ ư ươ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II.2.2.1. Master Boot Record.(MBR)</w:t>
      </w:r>
      <w:r w:rsidRPr="008774C7">
        <w:rPr>
          <w:rFonts w:ascii="Times New Roman" w:hAnsi="Times New Roman" w:cs="Times New Roman"/>
          <w:sz w:val="28"/>
          <w:szCs w:val="28"/>
        </w:rPr>
        <w:br/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br/>
      </w:r>
      <w:r w:rsidRPr="008774C7">
        <w:rPr>
          <w:rStyle w:val="fontstyle41"/>
          <w:rFonts w:ascii="Times New Roman" w:hAnsi="Times New Roman" w:cs="Times New Roman"/>
          <w:sz w:val="28"/>
          <w:szCs w:val="28"/>
        </w:rPr>
        <w:t>Cấu trúc của Master Boot recode gồm 3 phần, chiếm tất cả 512byte.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41"/>
          <w:rFonts w:ascii="Times New Roman" w:hAnsi="Times New Roman" w:cs="Times New Roman"/>
          <w:sz w:val="28"/>
          <w:szCs w:val="28"/>
        </w:rPr>
        <w:t xml:space="preserve">Đ ̣c mô tả nh sau. </w:t>
      </w:r>
      <w:r w:rsidRPr="008774C7">
        <w:rPr>
          <w:rStyle w:val="fontstyle51"/>
          <w:rFonts w:ascii="Times New Roman" w:hAnsi="Times New Roman" w:cs="Times New Roman"/>
        </w:rPr>
        <w:t>ươ 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5385"/>
        <w:gridCol w:w="1800"/>
      </w:tblGrid>
      <w:tr w:rsidR="000942AA" w:rsidRPr="008774C7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Đoạn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Mô tả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Cỡ.</w:t>
            </w:r>
          </w:p>
        </w:tc>
      </w:tr>
      <w:tr w:rsidR="000942AA" w:rsidRPr="008774C7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000h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Chứa code khởi động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446 byte</w:t>
            </w:r>
          </w:p>
        </w:tc>
      </w:tr>
      <w:tr w:rsidR="000942AA" w:rsidRPr="008774C7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1BEh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Chứa thông tin phân vùng thứ nhất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16byte</w:t>
            </w:r>
          </w:p>
        </w:tc>
      </w:tr>
      <w:tr w:rsidR="000942AA" w:rsidRPr="008774C7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1Ceh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Chứa thông tin phân vùng thứ 2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16byte</w:t>
            </w:r>
          </w:p>
        </w:tc>
      </w:tr>
      <w:tr w:rsidR="000942AA" w:rsidRPr="008774C7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1Deh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Chứa phân vùng thứ tin phân vùng thứ 3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16byte</w:t>
            </w:r>
          </w:p>
        </w:tc>
      </w:tr>
      <w:tr w:rsidR="000942AA" w:rsidRPr="008774C7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1Eeh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Bảng chỉ mục cho phân vùng thứ 4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16byte</w:t>
            </w:r>
          </w:p>
        </w:tc>
      </w:tr>
      <w:tr w:rsidR="000942AA" w:rsidRPr="008774C7" w:rsidTr="000942AA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1FEh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Dấu hiệu bản khới động (AA55h)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2byte</w:t>
            </w:r>
          </w:p>
        </w:tc>
      </w:tr>
    </w:tbl>
    <w:p w:rsidR="000942AA" w:rsidRPr="008774C7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8774C7">
        <w:rPr>
          <w:rStyle w:val="fontstyle01"/>
          <w:rFonts w:ascii="Times New Roman" w:hAnsi="Times New Roman" w:cs="Times New Roman"/>
        </w:rPr>
        <w:t>Ta sẽ xem xét các thông tin ở sector đầu tiên của một FAT32 partition.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5655"/>
        <w:gridCol w:w="1800"/>
      </w:tblGrid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Offset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Size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00h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Chứa đoạn lệnh để nhảy đến đoạn chứa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Executable Code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3 Bytes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03h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OEM Name (Probably MSWIN4.1)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8 Bytes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0Bh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Số byte trên một sector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</w:tbl>
    <w:p w:rsidR="000942AA" w:rsidRPr="008774C7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5655"/>
        <w:gridCol w:w="1845"/>
      </w:tblGrid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0Dh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Số sector trên môt cluster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Byte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0Eh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Các sector vùng ưu tiên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10h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Số bản copy của bảng FAT32 (thường là 2)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Byte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11h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Maximum Root Directory Entries (N/A for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FAT32)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13h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Số sector trên môt partition nhỏ hơn 32 MB (N/A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for FAT32)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15h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Media Descriptor (F8h for Hard Disks)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Byte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16h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Số sector trên môt bảng FAT (N/A for FAT32)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18h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Số sector trên một strack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1Ah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Số đầu đọc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1Ch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Số sector ẩn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Double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20h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Số sector trên một vùng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Double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24h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Number of Sectors Per FAT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Double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28h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Flags (Bits 0-4 Indicate Active FAT Copy) (Bit 7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>Indicates whether FAT Mirroring is Enabled or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>Disabled &lt;Clear is Enabled&gt;) (If FAT Mirroring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>is Disabled, the FAT Information is only written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>to the copy indicated by bits 0-4)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2Ah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Version of FAT32 Drive (High Byte = Major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Version, Low Byte = Minor Version)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2Ch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Cluster Number of the Start of the Root Directory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Double Word</w:t>
            </w:r>
          </w:p>
        </w:tc>
      </w:tr>
    </w:tbl>
    <w:p w:rsidR="000942AA" w:rsidRPr="008774C7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5655"/>
        <w:gridCol w:w="1845"/>
      </w:tblGrid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30h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Số sector của sector chứa thông tin của file hệ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thống(See Structure Below) (Referenced from </w:t>
            </w:r>
            <w:r w:rsidRPr="008774C7">
              <w:rPr>
                <w:rStyle w:val="fontstyle01"/>
                <w:rFonts w:ascii="Times New Roman" w:hAnsi="Times New Roman" w:cs="Times New Roman"/>
              </w:rPr>
              <w:lastRenderedPageBreak/>
              <w:t>the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>Start of the Partition)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lastRenderedPageBreak/>
              <w:t>1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32h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34h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Reserved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12 Bytes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40h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Số phân vùng lôgic của phân vùng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Byte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41h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Không sử dụng (Could be High Byte of Previous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Entry)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Byte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42h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Extended Signature (29h)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Byte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43h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Số hiệu của phân vùng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 Double Word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47h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Tên của phân vùng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11 Bytes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52h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FAT Name (FAT32)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8 Bytes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5Ah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Executable Code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420 Bytes</w:t>
            </w:r>
          </w:p>
        </w:tc>
      </w:tr>
      <w:tr w:rsidR="000942AA" w:rsidRPr="008774C7" w:rsidTr="000942AA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1FEh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Boot Record Signature (55h AAh)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2 Bytes</w:t>
            </w:r>
          </w:p>
        </w:tc>
      </w:tr>
    </w:tbl>
    <w:p w:rsidR="004F36E2" w:rsidRPr="008774C7" w:rsidRDefault="000942AA" w:rsidP="008774C7">
      <w:pPr>
        <w:spacing w:line="312" w:lineRule="auto"/>
        <w:rPr>
          <w:rStyle w:val="fontstyle01"/>
          <w:rFonts w:ascii="Times New Roman" w:hAnsi="Times New Roman" w:cs="Times New Roman"/>
        </w:rPr>
      </w:pPr>
      <w:r w:rsidRPr="008774C7">
        <w:rPr>
          <w:rStyle w:val="fontstyle01"/>
          <w:rFonts w:ascii="Times New Roman" w:hAnsi="Times New Roman" w:cs="Times New Roman"/>
        </w:rPr>
        <w:t>MBR có thể được sử dụng cho một hoặc nhiều điều sau đây: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61"/>
          <w:rFonts w:ascii="Times New Roman" w:hAnsi="Times New Roman" w:cs="Times New Roman"/>
          <w:sz w:val="28"/>
          <w:szCs w:val="28"/>
        </w:rPr>
        <w:t xml:space="preserve">• </w:t>
      </w:r>
      <w:r w:rsidRPr="008774C7">
        <w:rPr>
          <w:rStyle w:val="fontstyle01"/>
          <w:rFonts w:ascii="Times New Roman" w:hAnsi="Times New Roman" w:cs="Times New Roman"/>
        </w:rPr>
        <w:t>Giữ đĩa chính là một bảng phân vùng 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61"/>
          <w:rFonts w:ascii="Times New Roman" w:hAnsi="Times New Roman" w:cs="Times New Roman"/>
          <w:sz w:val="28"/>
          <w:szCs w:val="28"/>
        </w:rPr>
        <w:t xml:space="preserve">• </w:t>
      </w:r>
      <w:r w:rsidRPr="008774C7">
        <w:rPr>
          <w:rStyle w:val="fontstyle71"/>
          <w:rFonts w:ascii="Times New Roman" w:hAnsi="Times New Roman" w:cs="Times New Roman"/>
        </w:rPr>
        <w:t xml:space="preserve">Bootstrapping </w:t>
      </w:r>
      <w:r w:rsidRPr="008774C7">
        <w:rPr>
          <w:rStyle w:val="fontstyle01"/>
          <w:rFonts w:ascii="Times New Roman" w:hAnsi="Times New Roman" w:cs="Times New Roman"/>
          <w:color w:val="0000FF"/>
        </w:rPr>
        <w:t xml:space="preserve">hệ điều hành </w:t>
      </w:r>
      <w:r w:rsidRPr="008774C7">
        <w:rPr>
          <w:rStyle w:val="fontstyle01"/>
          <w:rFonts w:ascii="Times New Roman" w:hAnsi="Times New Roman" w:cs="Times New Roman"/>
        </w:rPr>
        <w:t xml:space="preserve">, sau khi máy tính của </w:t>
      </w:r>
      <w:r w:rsidRPr="008774C7">
        <w:rPr>
          <w:rStyle w:val="fontstyle71"/>
          <w:rFonts w:ascii="Times New Roman" w:hAnsi="Times New Roman" w:cs="Times New Roman"/>
        </w:rPr>
        <w:t xml:space="preserve">BIOS </w:t>
      </w:r>
      <w:r w:rsidRPr="008774C7">
        <w:rPr>
          <w:rStyle w:val="fontstyle01"/>
          <w:rFonts w:ascii="Times New Roman" w:hAnsi="Times New Roman" w:cs="Times New Roman"/>
        </w:rPr>
        <w:t>đi thực hiện để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71"/>
          <w:rFonts w:ascii="Times New Roman" w:hAnsi="Times New Roman" w:cs="Times New Roman"/>
        </w:rPr>
        <w:t xml:space="preserve">mã máy </w:t>
      </w:r>
      <w:r w:rsidRPr="008774C7">
        <w:rPr>
          <w:rStyle w:val="fontstyle01"/>
          <w:rFonts w:ascii="Times New Roman" w:hAnsi="Times New Roman" w:cs="Times New Roman"/>
        </w:rPr>
        <w:t>chỉ dẫn chứa trong MBR.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61"/>
          <w:rFonts w:ascii="Times New Roman" w:hAnsi="Times New Roman" w:cs="Times New Roman"/>
          <w:sz w:val="28"/>
          <w:szCs w:val="28"/>
        </w:rPr>
        <w:t xml:space="preserve">• </w:t>
      </w:r>
      <w:r w:rsidRPr="008774C7">
        <w:rPr>
          <w:rStyle w:val="fontstyle01"/>
          <w:rFonts w:ascii="Times New Roman" w:hAnsi="Times New Roman" w:cs="Times New Roman"/>
        </w:rPr>
        <w:t>Độc đáo xác định các phương tiện truyền thông đĩa cá nhân, với một chút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đĩa chữ ký-32, mặc dù nó có thể là không bao giờ được sử dụng bởi các máy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đang chạy trên đĩa. Thậm chí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 xml:space="preserve">Do sự phổ biến rộng của </w:t>
      </w:r>
      <w:r w:rsidRPr="008774C7">
        <w:rPr>
          <w:rStyle w:val="fontstyle71"/>
          <w:rFonts w:ascii="Times New Roman" w:hAnsi="Times New Roman" w:cs="Times New Roman"/>
        </w:rPr>
        <w:t xml:space="preserve">IBM PC tương thích với </w:t>
      </w:r>
      <w:r w:rsidRPr="008774C7">
        <w:rPr>
          <w:rStyle w:val="fontstyle01"/>
          <w:rFonts w:ascii="Times New Roman" w:hAnsi="Times New Roman" w:cs="Times New Roman"/>
        </w:rPr>
        <w:t>máy tính, loại MBR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được sử dụng rộng rãi, với mức độ được hỗ trợ và kết hợp vào các loại máy tính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 xml:space="preserve">khác bao gồm cả mới hơn </w:t>
      </w:r>
      <w:r w:rsidRPr="008774C7">
        <w:rPr>
          <w:rStyle w:val="fontstyle71"/>
          <w:rFonts w:ascii="Times New Roman" w:hAnsi="Times New Roman" w:cs="Times New Roman"/>
        </w:rPr>
        <w:t xml:space="preserve">nền tảng </w:t>
      </w:r>
      <w:r w:rsidRPr="008774C7">
        <w:rPr>
          <w:rStyle w:val="fontstyle01"/>
          <w:rFonts w:ascii="Times New Roman" w:hAnsi="Times New Roman" w:cs="Times New Roman"/>
        </w:rPr>
        <w:t>tiêu chuẩn cho bootstrapping và phân vùng.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71"/>
          <w:rFonts w:ascii="Times New Roman" w:hAnsi="Times New Roman" w:cs="Times New Roman"/>
        </w:rPr>
        <w:t>II.2.2.2. Cấu trúc của vùng bảng FAT.</w:t>
      </w:r>
      <w:r w:rsidRPr="008774C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Bảng phát là một yếu tố quan trọng của hệ thống file FAT nó có 2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mục đích. Nó được sử dụng để xác định trạng thái cấp phát của cluster và tìm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lastRenderedPageBreak/>
        <w:t>các cluster đã được cấp phát tiếp theo của một file hoặc là một thự mục. Mục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này ta sẽ tìm hiểu về vùng FAT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Thông thường thì có 2 bảng FAT trong một phân vùng FAT,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nhưng số lượng chính xác về nó được giữ trong bootsector. Bảng FAT đầu tiên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nằm ở sau sector ưu tiên, cỡ của nó được giữ trong bootsector. Bảng FAT thứ 2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nếu có (thường phục vụ cho việc backup) sẽ nằm kế tiếp sau bảng 1.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Bảng FAT bao gồm các entry có cỡ bằng nhau và không có giá trị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đầu và chân. Độ lớn của một Entry trong bảng FAT là khác nhau đối với mỗi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version. Trong FAT32 dùng 32 bít.Các được định chỉ từ 0, mỗi entry chịu trách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nhiệm về một cluster ở trong vùng data với địa chỉ tương tự. Nếu một cluster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không được cấp phát entry sẽ là số 0 trong nó. Nếu một cluster được cấp phát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thì entry tương ứng của nó sẽ có giá trị khác 0 và giá trị nằm trong entry chính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là địa chỉ của cluster tiếp theo trong file hoặc directory. Nếu nó là cluster kết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thúc thì nó chứa giá trị đánh dấu kết thúc trong FAT 32 giá trị này là 0x0fff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fff7, và cluster được đánh dấu bị lỗi và sẽ không được cấp phát.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Gọi lại cluster được định chỉ đầu tiên trong file system là bắt đầu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từ 2. Dĩ nhiên các entries 0 và 1 trong bảng FAT là không cần thiết.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Ta xem một sector 38 trong vùng FAT :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# dcat –f fat fat-4.dd 38 | xxd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[REMOVED]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0000288: 4900 0000 4a00 0000 4c00 0000 0000 0000 I...J...L.......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0000304: 4d00 0000 ffff ff0f 4f00 0000 ffff ff0f M.......O.......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0000320: 5100 0000 5200 0000 ffff ff0f ffff ff0f Q...R...........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0000336: ffff ff0f 0000 0000 0000 0000 0000 0000 ................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0000352: 0000 0000 0000 0000 0000 0000 0000 0000 ................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Kết quả xuất này là từ một file system FAT32, vì thế mỗi entry chứa 4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byte và entry đầu tiên có giá trị là 73. Vùng thực sự của nó trong bản FAT là ở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byte phân đoạn 288 và chúng được và có thể được chia cho 4 để xác định là nó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là entry 72. Ta thấy rằng ở entry này là khác 0 do đó nó đã được cấp phát và giá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trị 73 cluster của file đứng tiếp theo nó. Chúng ta có thể thấy rằng entry từ byte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300 đến 303 và các entry từ file 340 là có giá trị 0 nghĩa là các cluster tương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ứng với chúng chưa được cấp phát. Từ byte 300 đến 303 chịu trách nhiệm cho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lastRenderedPageBreak/>
        <w:t>cluster 75 và 340 cho các cluster 85 trở về sau.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II.2.2.3. Cấu trúc vùng dữ liệu (Data Area).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Trong hệ thuống FAT thì vùng dữ liệu sẽ nằm ngay sau vùng bảng FAT.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Vùng này chịu trách nhiệm ghi nội dung của file hoặc directory. Đơn vị lư trữ ở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vùng này được chia thành từng cluster. Mỗi cluster là 2 sector liên tiếp (1024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byte) điều này là một cải tiến so với FAT16. Vùng FAT16 dùng đơn vị lưu trữ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4KB. Điều giúp tiết kiệm được ổ đĩa tránh lãng phí.Mỗi cluster trên vùng dữ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liệu được ánh xạ ứng với một entry trong vùng bảng FAT.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II.2.2.4.Cấu trúc vùng RootDirectory.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Trong hệ thống file FAT thì vùng RootDirectory được đặt ngay trong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vùng dữ liệu. Root Directory trong các phiên bản trước thường đặt nay sau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vùng bảng FAT. Nhưng ở hệ thống FAT32 thì nó được đặt bất kì nơi nào trong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trong vùng dữ liệu.Vị trí chính xác của root directory được lưu trữ ở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bootsector,kích cỡ của nó được đặt trên bảng FAT. Nhờ đặc điểm này mà nó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giúp cho vùng root thích ứng được với cluster bị hỏng ở vùng đầu tiên của vùng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dữ liệu và mở rộng được kích cỡ khi cần thiết. Chức năng của root directory sẽ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được giải thích ở phần tiếp theo.</w:t>
      </w:r>
    </w:p>
    <w:p w:rsidR="000942AA" w:rsidRPr="008774C7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II.3. Quản lý của windows trên hệ thống file FAT32.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II.3.1 Các vấn đề về thư mực ( Directory) trên FAT32.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Trên các hệ điều hành thì sự quản lý chia thành hai cấu trúc dữ liệu là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directory và file. Trong hệ thống FAT32 thì Directory được coi như là một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dạng đặc biệt của file. Nội dung của một directory là bảng của các directory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entry và file entry.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II.3.1.1 Directory Entry.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Directory entry là một cấu trúc dữ liệu cái được cấp phát cho mọi file và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directory. Nó có cỡ là 32 byte và chứa đựng các thuộc tính đặc trưng của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file:cỡ file, cluster bắt đầu, thời gian và các lần. Nó đóng vai trò chuyển đổi dữ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liệu và tên file bởi vì tên của file được xác định ở bảng này.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Directory có thể nằm bất cứ nơi nào trong vùng dữ liệu. Bởi vì chúng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được chứa trong các cluster cấp phát hướng tới một directory. Khi một thư mục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lastRenderedPageBreak/>
        <w:t>hoặc file mới được tạo ra thì một directory entry trong thư mục cha được cấp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phát cho nó. Cấu trúc của một directory entry dưới đây: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750"/>
        <w:gridCol w:w="1545"/>
      </w:tblGrid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Dãy byte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Mô tả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Cần thiết</w:t>
            </w:r>
          </w:p>
        </w:tc>
      </w:tr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0–0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Kí tự đầu tiên của một tên file trong ASCII và trạng thái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>cấp phát (0xe5 hoặc 0x00 nếu không được cấp phát)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1–10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Các kí tự 2 tới 11 của một tên file ASCII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11–11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Các đặc trưng của file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12–12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Ưu tiên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</w:tbl>
    <w:p w:rsidR="000942AA" w:rsidRPr="008774C7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750"/>
        <w:gridCol w:w="1545"/>
      </w:tblGrid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13–13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Thời gian tạo (1/10 của giây)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14–15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Created time (hours, minutes, seconds)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16–17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Created day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18–19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Accessed day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20–21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Hai byte cao cho địa chỉ của first cluster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22–23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Written time (hours, minutes, seconds)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24–25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Written day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26–27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Hai byte thấp cho địa chỉ cluster đầu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  <w:tr w:rsidR="000942AA" w:rsidRPr="008774C7" w:rsidTr="000942A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28–31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Cỡ của file (0 for directories).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</w:tbl>
    <w:p w:rsidR="000942AA" w:rsidRPr="008774C7" w:rsidRDefault="000942AA" w:rsidP="008774C7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8774C7">
        <w:rPr>
          <w:rStyle w:val="fontstyle01"/>
          <w:rFonts w:ascii="Times New Roman" w:hAnsi="Times New Roman" w:cs="Times New Roman"/>
        </w:rPr>
        <w:t>Dự vào bảng cấu trúc của directory entry ta có thể thấy rằng byte đầu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tiên của nó được dùng để chứa kí tự đầu tiên của tên file, và nó cũng đảm nhiệm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vai trò thông báo cho biết trạng thái cấp phát. Nếu (0xe5 hoặc 0x00) thì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directory entry đó không được cấp phát.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Kích cỡ của một file được giữ trong 4 byte cuối nhưng thực tế thì giới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hạn của cỡ file là 4GB. Các directory sẽ có một cỡ của 0 và bảng FAT cần để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sữ dụng để xác định số cluster được cấp phát tới nó.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Chúng ta sẽ xem xét cá tham số đặc trưng của trường đặc trưng: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lastRenderedPageBreak/>
        <w:t>Bảng.3.1.1.1. Các giá trị đặc trưng trong vùng ưu tiên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Flag Value (in bits) Description Essential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0000 0001 (0x01) Read only No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0000 0010 (0x02) Hidden file No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0000 0100 (0x04) System file No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0000 1000 (0x08) Volume label Yes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0000 1111 (0x0f) Long file name Yes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0001 0000 (0x10) Directory Yes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0010 0000 (0x20) Archive No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Ta nhận thấy rằng các trường thời gian(giờ, phút, giây) ghi file và tạo file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đều sử dụng 2 byte. Các bít của nhóm 2 byte này được phân bổ như minh họa :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Còn trường thời gian tính theo ngày của thời gian tạo ,thời gian truy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nhập, thời gian ghi được phân bổ như sau: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II.3.1.2.Các vấn đề về File name.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FAT không phân biệt địa chỉ file name và địa chỉ siêu dữ liệu. Tên file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được dùng nhưn một địa chỉ địa chỉ siêu dữ liệu. Như trong cấu trúc của bảng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entry ta thấy rằng tên của một file name theo chuẩn bình thường chỉ có 8 kí tự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và 3 kí tự mở rộng hay sort file name (SFN). Ở đây ta sẽ thảo luận về việc hệ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thống FAT lưu giữ một tên file dài (long file name) LFN như thế nào (&gt;11 kí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tự).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Trong hệ thống FAT nếu có một tên file có độ dài lớn hơn 8 kí tự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hoặc trong đó có giá trị đặc biệt, một dàng tên file dài của directory entry sẽ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được thêm vào. File với một LFV cũng vẫn sẽ có một short file bình thường,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directory entry.LFS entry không chứa các trường thời gian như bình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thường...Chúng chỉ chứa tên file.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Cấu trúc của tên file dài được mình họa dưới đây.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81"/>
          <w:rFonts w:ascii="Times New Roman" w:hAnsi="Times New Roman" w:cs="Times New Roman"/>
          <w:sz w:val="28"/>
          <w:szCs w:val="28"/>
        </w:rPr>
        <w:t>B</w:t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ảng 3.2.2</w:t>
      </w:r>
      <w:r w:rsidRPr="008774C7">
        <w:rPr>
          <w:rStyle w:val="fontstyle81"/>
          <w:rFonts w:ascii="Times New Roman" w:hAnsi="Times New Roman" w:cs="Times New Roman"/>
          <w:sz w:val="28"/>
          <w:szCs w:val="28"/>
        </w:rPr>
        <w:t>. C</w:t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ấu trúc dữ liệu của một entry directory LFN trên FAT32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Byte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Range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Description Essential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0–0 Sequence number (ORed with 0x40) and allocation status (0xe5 if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lastRenderedPageBreak/>
        <w:t>unallocaheted)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Yes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745"/>
        <w:gridCol w:w="2130"/>
      </w:tblGrid>
      <w:tr w:rsidR="000942AA" w:rsidRPr="008774C7" w:rsidTr="000942A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1–10 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11–11 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12–12 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File name characters 1–5 (Unicode) 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File attributes (0x0f) 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Reserved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Yes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>Yes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>No</w:t>
            </w:r>
          </w:p>
        </w:tc>
      </w:tr>
      <w:tr w:rsidR="000942AA" w:rsidRPr="008774C7" w:rsidTr="000942A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13–13 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14–25 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26–27 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28–31 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 xml:space="preserve">Checksum 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File name characters 6–11 (Unicode) 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Reserved 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 xml:space="preserve">File name characters 12–13 (Unicode)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2AA" w:rsidRPr="008774C7" w:rsidRDefault="000942AA" w:rsidP="008774C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74C7">
              <w:rPr>
                <w:rStyle w:val="fontstyle01"/>
                <w:rFonts w:ascii="Times New Roman" w:hAnsi="Times New Roman" w:cs="Times New Roman"/>
              </w:rPr>
              <w:t>Yes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>Yes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>No</w:t>
            </w:r>
            <w:r w:rsidRPr="008774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774C7">
              <w:rPr>
                <w:rStyle w:val="fontstyle01"/>
                <w:rFonts w:ascii="Times New Roman" w:hAnsi="Times New Roman" w:cs="Times New Roman"/>
              </w:rPr>
              <w:t>Yes</w:t>
            </w:r>
          </w:p>
        </w:tc>
      </w:tr>
    </w:tbl>
    <w:p w:rsidR="008774C7" w:rsidRPr="008774C7" w:rsidRDefault="000942AA" w:rsidP="008774C7">
      <w:pPr>
        <w:shd w:val="clear" w:color="auto" w:fill="FFFFFF" w:themeFill="background1"/>
        <w:spacing w:after="0" w:line="312" w:lineRule="auto"/>
        <w:rPr>
          <w:rStyle w:val="fontstyle01"/>
          <w:rFonts w:ascii="Times New Roman" w:hAnsi="Times New Roman" w:cs="Times New Roman"/>
        </w:rPr>
      </w:pPr>
      <w:r w:rsidRPr="008774C7">
        <w:rPr>
          <w:rStyle w:val="fontstyle01"/>
          <w:rFonts w:ascii="Times New Roman" w:hAnsi="Times New Roman" w:cs="Times New Roman"/>
        </w:rPr>
        <w:t>Khi một LFN entry trở thành không được cấp phát thì byte đầu tiên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trong tệp là được thiết lập 0xe5. Cấu trúc dữ liệu của SFN và LFN có một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trường riêng ở cùng một vị trí, và LFN sử dụng một một giá trị đặc trưng. Các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byte lưu giữ trong một entry LFN để chứa đựng 13 kí tự Unicode được mã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hóa theo chuẩn UTF-16 với 2 byêt mỗi kí tự. Nếu như một file name có nhiêu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nhiều hơn 13 kí tự thì entry LFN sẽ được thêm vào. Tất cả các entry LFN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đứng trước entry SFN. Các entry LFN cũng được theo trình tự ngược lại vì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thế phần đuầ tiên của tên file sẽ gần với entry LFS nhất.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Một minh họa tưởng tượng về sự tồn tại của LFS va SFN: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Hình 3.2.2 Minh họa từ các Directory entry nơi đây có 3 file, một file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có tên dài, một file đã bị xóa.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Như vậy sẽ là có 2 entry directory LFN trước entry SFN của nó. Và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các entry có .... Chú ý rằng việc kiểm tra các giá trị là giống nhau cho mỗi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entry, chúng đều được tính toán dựa trên SFN.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II.3.2. Các thao tác của hệ điều hành trên hệ thống FAT32.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Chúng ta chì xem xét các thao tác của hệ điều hành WindowsXP và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lastRenderedPageBreak/>
        <w:t>Windows 98.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II.3.2.1. Quá trình cấp phát một cluster.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Các hệ điều hành WinXP và Windows98 có cùng những thuật toán khi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nó cấp phát cluster. Khi nó cấp phát một cluster, thuật toán sẵn sàng tiếp theo sẽ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được dùng. Thuật toán sẵn sàng tiếp theo tùn cluster sẵn sàng đầu tiên bắt đầu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từ cluster đã được cấp phát trước đó. Ví dụ: Nếu cluster 65 đã được cấp từ một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file mới và sau cluster 62 chưa được cấp phát,nhưng cluster tiếp theo được cấp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phát là cluster thứ 66 chứ không phải cluster 62.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Để tìm một cluster chưa cấp phát cái có thể được cấp phát. Thì Hệ Điều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Hành sẽ dò bảng FAT cho một chỉ mục có giá trị 0.Để thay đổi trạng thái chưa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cấp phát,các chỉ mục tương ứng của nó trên bảng FAT sẽ được chuyển thành 0.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Phần lớn các hệ điều hành không xứa nội dung của cluster khi nó không được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cấp phát trừ khi nó tiến hành cho những lý do an ninh.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II.3.2.2. Quá trình cấp phát một File entry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Hệ điều hành win98 dùng chiến lược cấp phát bằng việc tìm các entry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chưa được cấp phát bắt đầu từ vị trí bắt đầu của directory mà chứa Directory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Entry sẽ cấp phát.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-Còn WinXp lại dùng một chiến thuật cấp phát khác: Chiến thuật cấp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phát sẵng sàng tiếp theo. Tức là nó sẽ dò một entry chưa được cập cấp phát bắt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đầu từ entry đã dùng ở vị trí cuối cùng của directory.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II.3.2.3. Hệ điều hành truy nhập một file hoặc directory.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Để truy nhập một file hoặc directory thì trước tiên cần biết địa chỉ của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file. Hệ điều hành sẽ truy nhập tìm kiếm directory(file) entry qua địa chỉ đó.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Cách chuẩn để định chỉ một directory entry là sử dụng tên đầy đủ của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một file hoặc là directory cái cấp phát chúng. Chúng ta sẽ xem xét hai vấn đề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của việc này. Xem như một giả dụ nơi chúng ta muốn để tìm tất cấu trúc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directory entry. Để là điều này, chúng ta sẽ bắt đầu từ thư mục gốc và đi sâu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theo đệ qui trong mỗi thư mục được chứa. Mỗi thư mục, chúng ta xem xét mỗi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kết cấu 32 byte và nhảy qua những nơi không cấp phát. Địa chỉ của mỗi bản là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tên của thư mục cái hiện giờ ta đang nhìn vào và cộng thêm tên của file.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Sau khi xác định được directory entry của file đó thì hệ điều hành sẽ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xác định được first cluster đầu tiên của file và tham chiếu ngược trở lại bảng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lastRenderedPageBreak/>
        <w:t>FAT cluster đó. Và từ trạng thái và giá trị của cluster đó ở bảng FAT ta sẽ xác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định địa chỉ cluster tiếp theo của file. Quá trình cứ tiếp diễn như vậy đến khi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gặp cluster kết thúc. Như minh họa dưới đây: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Để tăng quá trình đọc truy nhập file thì hệ điều hành sẽ nạp toàn bộ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bảng FAT và root directory vào RAM mỗi khi truy nhập vào một vùng ổ đĩa.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II.3.2.4.Quá trình tạo file trên FAT32</w:t>
      </w:r>
      <w:r w:rsidRPr="008774C7">
        <w:rPr>
          <w:rStyle w:val="fontstyle01"/>
          <w:rFonts w:ascii="Times New Roman" w:hAnsi="Times New Roman" w:cs="Times New Roman"/>
        </w:rPr>
        <w:t>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Chúng ta sẽ mô tả lại quá trình tạo một tệp tin trên hệ thống FAT32,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Chúng ta sẽ tiến hành từng bước một trong việc tạo file tên là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dir\file1.dat. Ở đây ta giả sử thư mục dir đã tồn tại. File có kích thước là 2,5 KB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và kích thước của một cluster là 1KB.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a, Trước tiên ta sẽ đọc bootsertor 0 của vùng. Xác định vị trí bảng FAT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vùng dữ liệu, vị trí của root.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b.Chúng ta cần tìm ra thư mục dir , vì thế tiến hành đọc các entry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directory trong thư mục gốc và tìm thư mục có tên dir1 là tên của nó và tập các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tham số đặc trưng của thư mục. Chúng ta tìm được, và nó bắt đầu ở vị trí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cluster thứ 30.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c. Chúng ta sẽ đọc nội dung của của cluster bắt đầu của thư mục dir,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cluster 30, và tiến hành đọc từng directory entry trong nó đến khi tìm được cái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mà chưa bị cấp phát. Chúng ta sẽ tìm một một entry đang sẵn sàng và thiết lập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trạng thái cấp phát của nó bằng việc ghi tên file là file1.txt. Cỡ và thời gian hiện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thời cũng được ghi vào các trường tương ứng.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d. Chúng ta cấp phát các cluster để ghi nội dung file, vì thế chúng ta sẽ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tìm trên bàng FAT. Giả sử cluster rỗi tiếp theo là 40, chúng ta sẽ ghi giá trị 40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vào trường bắt đầu của file entry, cluster chứa 1KB nội dung đầu tiên của file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và còn 1,5KB thừa, vì thế một cluster thứ 2 sẽ cấp phát.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e. Chúng ta lại dò lại bảng FAT để tìm cluster khác và cấp phát cluster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41.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f. Giá trị của entry cluster 40 trên bảng FAT sẽ có giá trị là 41, 1,5KB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tiếp theo sẽ được ghi vào cluster 41 và 1KB tiếp vào ô 41 và còn lại 0,5KB,sẽ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tiếp tục cho đến khi kết thúc file ở cluster 45 và kết thúc file ở đó. Giá trị cluster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entry ứng với cluster 45 trên bảng FAT sẽ được chuyển thành EOF. Và kết thúc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tạo file.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II.3.2.5 Quá trình xóa file trên FAT32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Chúng ta sẽ mô tả lại quá trình xóa một tệp tin trên hệ thống FAT32,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Chúng ta sẽ tiến hành từng bước một trong việc xóa file tên là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dir1\file1.dat như đã tạo ở trên.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a, Trước tiên ta sẽ đọc bootsertor 0 của vùng. Xác định vị trí bảng FAT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vùng dữ liệu, vị trí của root..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b.Chúng ta xác định vị trí của thư mục dir bởi việc dò vào các directory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entry trong thư mục gốc và entry có tên là dir và có tập các đặc trưng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directory.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c. Chúng ta tiến hành xem nội dung của cluster bắt đầu của dir,ở cluster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30 và tìm các entry directory cái có tên là file1.txt. Chúng ta tìm các cluster bắt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đầu là 40.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d. Dò lại bảng FAT để tiến hành xác định chuỗi cluster của file. Ở đây là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các cluster 40,41,45.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e. Thiết lập giá trị 0 cho các entry cluster trên bảng FAT là 0.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d.Chúng ta bỏ trạng thái cấp phát entry cho file.txt bởi việc thiết lập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0xe5 tại byte đầu tiên.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III. Kết luận.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Ta có thể rút ra một số kết luận về hệ thống FAT32.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Ưu điểm: Đây là một sự cải tiến kĩ thuật so với các hệ thống FAT trước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đây của Microsoft.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+ Tăng dung lượng phân vùng ổ cứng được quản lý.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+ Sử đụng ổ cứng hiệu quả hơn so với các hệ thống tập tin trước đó.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v..v…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Nhược điểm: Do công nghệ càng ngày được cải tiến, hệ thống tập tin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FAT 32 cũng bộc lộ ra nhiều hạn chế.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+ FAT32 chưa có các cơ chế bảo mật, do đó khó mà sử dụng trong các hệ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thống đa người dùng.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+ Khả năng chịu lỗi kém</w:t>
      </w:r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v..v…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Một hệ thống quản lý file mà Microsoft cho ra đời tiếp theo là NTFS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lastRenderedPageBreak/>
        <w:t>(New Technology File System). Đã có thể sửa chữa những nhược điểm mà</w:t>
      </w:r>
      <w:r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FAT32 gặp phải .</w:t>
      </w:r>
    </w:p>
    <w:p w:rsidR="004F36E2" w:rsidRPr="008774C7" w:rsidRDefault="000942AA" w:rsidP="008774C7">
      <w:pPr>
        <w:shd w:val="clear" w:color="auto" w:fill="FFFFFF" w:themeFill="background1"/>
        <w:spacing w:after="0" w:line="312" w:lineRule="auto"/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GoBack"/>
      <w:bookmarkEnd w:id="0"/>
      <w:r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21"/>
          <w:rFonts w:ascii="Times New Roman" w:hAnsi="Times New Roman" w:cs="Times New Roman"/>
          <w:sz w:val="28"/>
          <w:szCs w:val="28"/>
        </w:rPr>
        <w:t>Tài liệu tham khảo:</w:t>
      </w:r>
    </w:p>
    <w:p w:rsidR="008774C7" w:rsidRPr="008774C7" w:rsidRDefault="008774C7" w:rsidP="008774C7">
      <w:pPr>
        <w:shd w:val="clear" w:color="auto" w:fill="FFFFFF" w:themeFill="background1"/>
        <w:spacing w:after="0" w:line="312" w:lineRule="auto"/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C6620C" w:rsidRPr="008774C7" w:rsidRDefault="008774C7" w:rsidP="008774C7">
      <w:pPr>
        <w:shd w:val="clear" w:color="auto" w:fill="FFFFFF" w:themeFill="background1"/>
        <w:spacing w:after="0" w:line="312" w:lineRule="auto"/>
        <w:rPr>
          <w:rStyle w:val="fontstyle71"/>
          <w:rFonts w:ascii="Times New Roman" w:hAnsi="Times New Roman" w:cs="Times New Roman"/>
          <w:b w:val="0"/>
          <w:i w:val="0"/>
          <w:iCs w:val="0"/>
        </w:rPr>
      </w:pPr>
      <w:r w:rsidRPr="008774C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 </w:t>
      </w:r>
      <w:r w:rsidR="00E35A51" w:rsidRPr="008774C7">
        <w:rPr>
          <w:rFonts w:ascii="Times New Roman" w:hAnsi="Times New Roman" w:cs="Times New Roman"/>
          <w:bCs/>
          <w:color w:val="000000"/>
          <w:sz w:val="28"/>
          <w:szCs w:val="28"/>
        </w:rPr>
        <w:t>Slide bài giảng của thầ</w:t>
      </w:r>
      <w:r w:rsidR="00BB13A5">
        <w:rPr>
          <w:rFonts w:ascii="Times New Roman" w:hAnsi="Times New Roman" w:cs="Times New Roman"/>
          <w:bCs/>
          <w:color w:val="000000"/>
          <w:sz w:val="28"/>
          <w:szCs w:val="28"/>
        </w:rPr>
        <w:t>y Hà Ch</w:t>
      </w:r>
      <w:r w:rsidR="00E35A51" w:rsidRPr="008774C7">
        <w:rPr>
          <w:rFonts w:ascii="Times New Roman" w:hAnsi="Times New Roman" w:cs="Times New Roman"/>
          <w:bCs/>
          <w:color w:val="000000"/>
          <w:sz w:val="28"/>
          <w:szCs w:val="28"/>
        </w:rPr>
        <w:t>í Trung – Học viện Kỹ Thuật Quân Sự</w:t>
      </w:r>
      <w:r w:rsidR="000942AA" w:rsidRPr="0087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2</w:t>
      </w:r>
      <w:r w:rsidR="000942AA" w:rsidRPr="008774C7">
        <w:rPr>
          <w:rStyle w:val="fontstyle01"/>
          <w:rFonts w:ascii="Times New Roman" w:hAnsi="Times New Roman" w:cs="Times New Roman"/>
        </w:rPr>
        <w:t xml:space="preserve">. </w:t>
      </w:r>
      <w:r w:rsidRPr="008774C7">
        <w:rPr>
          <w:rStyle w:val="fontstyle01"/>
          <w:rFonts w:ascii="Times New Roman" w:hAnsi="Times New Roman" w:cs="Times New Roman"/>
        </w:rPr>
        <w:t xml:space="preserve"> </w:t>
      </w:r>
      <w:r w:rsidR="000942AA" w:rsidRPr="008774C7">
        <w:rPr>
          <w:rStyle w:val="fontstyle01"/>
          <w:rFonts w:ascii="Times New Roman" w:hAnsi="Times New Roman" w:cs="Times New Roman"/>
        </w:rPr>
        <w:t>Những điều cơ bản về hệ điều hành – Đại học Bách Khoa Hà Nội.</w:t>
      </w:r>
      <w:r w:rsidR="000942AA"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3</w:t>
      </w:r>
      <w:r w:rsidR="000942AA" w:rsidRPr="008774C7">
        <w:rPr>
          <w:rStyle w:val="fontstyle01"/>
          <w:rFonts w:ascii="Times New Roman" w:hAnsi="Times New Roman" w:cs="Times New Roman"/>
        </w:rPr>
        <w:t xml:space="preserve">. </w:t>
      </w:r>
      <w:r w:rsidRPr="008774C7">
        <w:rPr>
          <w:rStyle w:val="fontstyle01"/>
          <w:rFonts w:ascii="Times New Roman" w:hAnsi="Times New Roman" w:cs="Times New Roman"/>
        </w:rPr>
        <w:t xml:space="preserve"> </w:t>
      </w:r>
      <w:r w:rsidR="000942AA" w:rsidRPr="008774C7">
        <w:rPr>
          <w:rStyle w:val="fontstyle01"/>
          <w:rFonts w:ascii="Times New Roman" w:hAnsi="Times New Roman" w:cs="Times New Roman"/>
        </w:rPr>
        <w:t>Giáo trình hệ điều hành – TS. Nguyễn Duy Nhất.</w:t>
      </w:r>
      <w:r w:rsidR="000942AA" w:rsidRPr="008774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4</w:t>
      </w:r>
      <w:r w:rsidR="000942AA" w:rsidRPr="008774C7">
        <w:rPr>
          <w:rStyle w:val="fontstyle01"/>
          <w:rFonts w:ascii="Times New Roman" w:hAnsi="Times New Roman" w:cs="Times New Roman"/>
        </w:rPr>
        <w:t xml:space="preserve">. </w:t>
      </w:r>
      <w:r w:rsidRPr="008774C7">
        <w:rPr>
          <w:rStyle w:val="fontstyle01"/>
          <w:rFonts w:ascii="Times New Roman" w:hAnsi="Times New Roman" w:cs="Times New Roman"/>
        </w:rPr>
        <w:t xml:space="preserve"> </w:t>
      </w:r>
      <w:r w:rsidR="000942AA" w:rsidRPr="008774C7">
        <w:rPr>
          <w:rStyle w:val="fontstyle71"/>
          <w:rFonts w:ascii="Times New Roman" w:hAnsi="Times New Roman" w:cs="Times New Roman"/>
          <w:b w:val="0"/>
          <w:i w:val="0"/>
        </w:rPr>
        <w:t>http://sallneed.wordpress.com/2009/01/04/file-system-la-gi/</w:t>
      </w:r>
      <w:r w:rsidR="000942AA" w:rsidRPr="008774C7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br/>
      </w:r>
      <w:r w:rsidRPr="008774C7">
        <w:rPr>
          <w:rStyle w:val="fontstyle01"/>
          <w:rFonts w:ascii="Times New Roman" w:hAnsi="Times New Roman" w:cs="Times New Roman"/>
        </w:rPr>
        <w:t>5</w:t>
      </w:r>
      <w:r w:rsidR="000942AA" w:rsidRPr="008774C7">
        <w:rPr>
          <w:rStyle w:val="fontstyle01"/>
          <w:rFonts w:ascii="Times New Roman" w:hAnsi="Times New Roman" w:cs="Times New Roman"/>
        </w:rPr>
        <w:t xml:space="preserve">. </w:t>
      </w:r>
      <w:r w:rsidRPr="008774C7">
        <w:rPr>
          <w:rStyle w:val="fontstyle01"/>
          <w:rFonts w:ascii="Times New Roman" w:hAnsi="Times New Roman" w:cs="Times New Roman"/>
        </w:rPr>
        <w:t xml:space="preserve"> </w:t>
      </w:r>
      <w:hyperlink r:id="rId7" w:history="1">
        <w:r w:rsidR="004F36E2" w:rsidRPr="008774C7">
          <w:rPr>
            <w:rStyle w:val="Siuktni"/>
            <w:rFonts w:ascii="Times New Roman" w:hAnsi="Times New Roman" w:cs="Times New Roman"/>
            <w:color w:val="000000" w:themeColor="text1"/>
            <w:sz w:val="28"/>
            <w:szCs w:val="28"/>
          </w:rPr>
          <w:t>http://echip.com.vn/echiproot/weblh/suutam/99/thds/fatlg.htm</w:t>
        </w:r>
      </w:hyperlink>
    </w:p>
    <w:p w:rsidR="004F36E2" w:rsidRPr="008774C7" w:rsidRDefault="008774C7" w:rsidP="008774C7">
      <w:pPr>
        <w:shd w:val="clear" w:color="auto" w:fill="FFFFFF" w:themeFill="background1"/>
        <w:spacing w:after="0" w:line="312" w:lineRule="auto"/>
        <w:rPr>
          <w:rStyle w:val="fontstyle71"/>
          <w:rFonts w:ascii="Times New Roman" w:hAnsi="Times New Roman" w:cs="Times New Roman"/>
        </w:rPr>
      </w:pPr>
      <w:r w:rsidRPr="008774C7">
        <w:rPr>
          <w:rStyle w:val="fontstyle71"/>
          <w:rFonts w:ascii="Times New Roman" w:hAnsi="Times New Roman" w:cs="Times New Roman"/>
        </w:rPr>
        <w:t>6</w:t>
      </w:r>
      <w:r w:rsidR="004F36E2" w:rsidRPr="008774C7">
        <w:rPr>
          <w:rStyle w:val="fontstyle71"/>
          <w:rFonts w:ascii="Times New Roman" w:hAnsi="Times New Roman" w:cs="Times New Roman"/>
        </w:rPr>
        <w:t>.</w:t>
      </w:r>
      <w:r w:rsidRPr="008774C7">
        <w:rPr>
          <w:rStyle w:val="fontstyle71"/>
          <w:rFonts w:ascii="Times New Roman" w:hAnsi="Times New Roman" w:cs="Times New Roman"/>
        </w:rPr>
        <w:t xml:space="preserve"> </w:t>
      </w:r>
      <w:r w:rsidR="004F36E2" w:rsidRPr="008774C7">
        <w:rPr>
          <w:rStyle w:val="fontstyle71"/>
          <w:rFonts w:ascii="Times New Roman" w:hAnsi="Times New Roman" w:cs="Times New Roman"/>
        </w:rPr>
        <w:t xml:space="preserve"> </w:t>
      </w:r>
      <w:r w:rsidR="004F36E2" w:rsidRPr="008774C7">
        <w:rPr>
          <w:rStyle w:val="fontstyle71"/>
          <w:rFonts w:ascii="Times New Roman" w:hAnsi="Times New Roman" w:cs="Times New Roman"/>
          <w:b w:val="0"/>
          <w:i w:val="0"/>
        </w:rPr>
        <w:t>Slideshare.net</w:t>
      </w:r>
    </w:p>
    <w:p w:rsidR="009F7C9C" w:rsidRPr="008774C7" w:rsidRDefault="008774C7" w:rsidP="008774C7">
      <w:pPr>
        <w:shd w:val="clear" w:color="auto" w:fill="FFFFFF" w:themeFill="background1"/>
        <w:spacing w:line="312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774C7">
        <w:rPr>
          <w:rStyle w:val="fontstyle71"/>
          <w:rFonts w:ascii="Times New Roman" w:hAnsi="Times New Roman" w:cs="Times New Roman"/>
        </w:rPr>
        <w:t xml:space="preserve">7.  </w:t>
      </w:r>
      <w:hyperlink r:id="rId8" w:history="1">
        <w:r w:rsidR="00E35A51" w:rsidRPr="008774C7">
          <w:rPr>
            <w:rStyle w:val="Siuktni"/>
            <w:rFonts w:ascii="Times New Roman" w:hAnsi="Times New Roman" w:cs="Times New Roman"/>
            <w:bCs/>
            <w:iCs/>
            <w:color w:val="000000" w:themeColor="text1"/>
            <w:sz w:val="28"/>
            <w:szCs w:val="28"/>
          </w:rPr>
          <w:t>https</w:t>
        </w:r>
      </w:hyperlink>
      <w:hyperlink r:id="rId9" w:history="1">
        <w:r w:rsidR="00E35A51" w:rsidRPr="008774C7">
          <w:rPr>
            <w:rStyle w:val="Siuktni"/>
            <w:rFonts w:ascii="Times New Roman" w:hAnsi="Times New Roman" w:cs="Times New Roman"/>
            <w:bCs/>
            <w:iCs/>
            <w:color w:val="000000" w:themeColor="text1"/>
            <w:sz w:val="28"/>
            <w:szCs w:val="28"/>
          </w:rPr>
          <w:t>://</w:t>
        </w:r>
      </w:hyperlink>
      <w:hyperlink r:id="rId10" w:history="1">
        <w:r w:rsidR="00E35A51" w:rsidRPr="008774C7">
          <w:rPr>
            <w:rStyle w:val="Siuktni"/>
            <w:rFonts w:ascii="Times New Roman" w:hAnsi="Times New Roman" w:cs="Times New Roman"/>
            <w:bCs/>
            <w:iCs/>
            <w:color w:val="000000" w:themeColor="text1"/>
            <w:sz w:val="28"/>
            <w:szCs w:val="28"/>
          </w:rPr>
          <w:t>vi.wikipedia.vn</w:t>
        </w:r>
      </w:hyperlink>
      <w:r w:rsidR="00E35A51" w:rsidRPr="008774C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8774C7" w:rsidRPr="008774C7" w:rsidRDefault="008774C7" w:rsidP="008774C7">
      <w:pPr>
        <w:shd w:val="clear" w:color="auto" w:fill="FFFFFF" w:themeFill="background1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8774C7" w:rsidRPr="008774C7" w:rsidSect="008774C7">
      <w:pgSz w:w="12240" w:h="15840"/>
      <w:pgMar w:top="1134" w:right="170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265" w:rsidRDefault="00C52265" w:rsidP="008774C7">
      <w:pPr>
        <w:spacing w:after="0" w:line="240" w:lineRule="auto"/>
      </w:pPr>
      <w:r>
        <w:separator/>
      </w:r>
    </w:p>
  </w:endnote>
  <w:endnote w:type="continuationSeparator" w:id="0">
    <w:p w:rsidR="00C52265" w:rsidRDefault="00C52265" w:rsidP="0087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265" w:rsidRDefault="00C52265" w:rsidP="008774C7">
      <w:pPr>
        <w:spacing w:after="0" w:line="240" w:lineRule="auto"/>
      </w:pPr>
      <w:r>
        <w:separator/>
      </w:r>
    </w:p>
  </w:footnote>
  <w:footnote w:type="continuationSeparator" w:id="0">
    <w:p w:rsidR="00C52265" w:rsidRDefault="00C52265" w:rsidP="00877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D4355"/>
    <w:multiLevelType w:val="multilevel"/>
    <w:tmpl w:val="342E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501A2"/>
    <w:multiLevelType w:val="hybridMultilevel"/>
    <w:tmpl w:val="9E72EF56"/>
    <w:lvl w:ilvl="0" w:tplc="6A0E0C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1C53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948F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16A5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E2C6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6435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2663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505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4C90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823560A"/>
    <w:multiLevelType w:val="multilevel"/>
    <w:tmpl w:val="2E3E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2B0E06"/>
    <w:multiLevelType w:val="hybridMultilevel"/>
    <w:tmpl w:val="775A1D64"/>
    <w:lvl w:ilvl="0" w:tplc="CF0EE4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A670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423D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90B4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400F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5248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9262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9A69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FAC9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AA"/>
    <w:rsid w:val="000942AA"/>
    <w:rsid w:val="004F36E2"/>
    <w:rsid w:val="008774C7"/>
    <w:rsid w:val="009F7C9C"/>
    <w:rsid w:val="00BB13A5"/>
    <w:rsid w:val="00C52265"/>
    <w:rsid w:val="00C6620C"/>
    <w:rsid w:val="00E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8A59"/>
  <w15:chartTrackingRefBased/>
  <w15:docId w15:val="{C821EFFF-23F4-4BC8-B716-DF2466F9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0942AA"/>
    <w:rPr>
      <w:color w:val="0000FF"/>
      <w:u w:val="single"/>
    </w:rPr>
  </w:style>
  <w:style w:type="paragraph" w:customStyle="1" w:styleId="msonormal0">
    <w:name w:val="msonormal"/>
    <w:basedOn w:val="Binhthng"/>
    <w:rsid w:val="0009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able">
    <w:name w:val="normaltable"/>
    <w:basedOn w:val="Binhthng"/>
    <w:rsid w:val="000942AA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Binhthng"/>
    <w:rsid w:val="000942AA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28"/>
      <w:szCs w:val="28"/>
    </w:rPr>
  </w:style>
  <w:style w:type="paragraph" w:customStyle="1" w:styleId="fontstyle1">
    <w:name w:val="fontstyle1"/>
    <w:basedOn w:val="Binhthng"/>
    <w:rsid w:val="0009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Binhthng"/>
    <w:rsid w:val="000942AA"/>
    <w:pPr>
      <w:spacing w:before="100" w:beforeAutospacing="1" w:after="100" w:afterAutospacing="1" w:line="240" w:lineRule="auto"/>
    </w:pPr>
    <w:rPr>
      <w:rFonts w:ascii="TimesNewRomanPS-BoldMT" w:eastAsia="Times New Roman" w:hAnsi="TimesNewRomanPS-BoldMT" w:cs="Times New Roman"/>
      <w:b/>
      <w:bCs/>
      <w:color w:val="000000"/>
      <w:sz w:val="56"/>
      <w:szCs w:val="56"/>
    </w:rPr>
  </w:style>
  <w:style w:type="paragraph" w:customStyle="1" w:styleId="fontstyle3">
    <w:name w:val="fontstyle3"/>
    <w:basedOn w:val="Binhthng"/>
    <w:rsid w:val="000942AA"/>
    <w:pPr>
      <w:spacing w:before="100" w:beforeAutospacing="1" w:after="100" w:afterAutospacing="1" w:line="240" w:lineRule="auto"/>
    </w:pPr>
    <w:rPr>
      <w:rFonts w:ascii="TimesNewRomanPS-ItalicMT" w:eastAsia="Times New Roman" w:hAnsi="TimesNewRomanPS-ItalicMT" w:cs="Times New Roman"/>
      <w:i/>
      <w:iCs/>
      <w:color w:val="000000"/>
      <w:sz w:val="20"/>
      <w:szCs w:val="20"/>
    </w:rPr>
  </w:style>
  <w:style w:type="paragraph" w:customStyle="1" w:styleId="fontstyle4">
    <w:name w:val="fontstyle4"/>
    <w:basedOn w:val="Binhthng"/>
    <w:rsid w:val="000942AA"/>
    <w:pPr>
      <w:spacing w:before="100" w:beforeAutospacing="1" w:after="100" w:afterAutospacing="1" w:line="240" w:lineRule="auto"/>
    </w:pPr>
    <w:rPr>
      <w:rFonts w:ascii="CambriaMath" w:eastAsia="Times New Roman" w:hAnsi="CambriaMath" w:cs="Times New Roman"/>
      <w:color w:val="000000"/>
    </w:rPr>
  </w:style>
  <w:style w:type="paragraph" w:customStyle="1" w:styleId="fontstyle5">
    <w:name w:val="fontstyle5"/>
    <w:basedOn w:val="Binhthng"/>
    <w:rsid w:val="000942AA"/>
    <w:pPr>
      <w:spacing w:before="100" w:beforeAutospacing="1" w:after="100" w:afterAutospacing="1" w:line="240" w:lineRule="auto"/>
    </w:pPr>
    <w:rPr>
      <w:rFonts w:ascii="ArialUnicodeMS" w:eastAsia="Times New Roman" w:hAnsi="ArialUnicodeMS" w:cs="Times New Roman"/>
      <w:color w:val="000000"/>
      <w:sz w:val="28"/>
      <w:szCs w:val="28"/>
    </w:rPr>
  </w:style>
  <w:style w:type="paragraph" w:customStyle="1" w:styleId="fontstyle6">
    <w:name w:val="fontstyle6"/>
    <w:basedOn w:val="Binhthng"/>
    <w:rsid w:val="000942AA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000FF"/>
      <w:sz w:val="20"/>
      <w:szCs w:val="20"/>
    </w:rPr>
  </w:style>
  <w:style w:type="paragraph" w:customStyle="1" w:styleId="fontstyle7">
    <w:name w:val="fontstyle7"/>
    <w:basedOn w:val="Binhthng"/>
    <w:rsid w:val="000942AA"/>
    <w:pPr>
      <w:spacing w:before="100" w:beforeAutospacing="1" w:after="100" w:afterAutospacing="1" w:line="240" w:lineRule="auto"/>
    </w:pPr>
    <w:rPr>
      <w:rFonts w:ascii="TimesNewRomanPS-BoldItalicMT" w:eastAsia="Times New Roman" w:hAnsi="TimesNewRomanPS-BoldItalicMT" w:cs="Times New Roman"/>
      <w:b/>
      <w:bCs/>
      <w:i/>
      <w:iCs/>
      <w:color w:val="000000"/>
      <w:sz w:val="28"/>
      <w:szCs w:val="28"/>
    </w:rPr>
  </w:style>
  <w:style w:type="paragraph" w:customStyle="1" w:styleId="fontstyle8">
    <w:name w:val="fontstyle8"/>
    <w:basedOn w:val="Binhthng"/>
    <w:rsid w:val="000942AA"/>
    <w:pPr>
      <w:spacing w:before="100" w:beforeAutospacing="1" w:after="100" w:afterAutospacing="1" w:line="240" w:lineRule="auto"/>
    </w:pPr>
    <w:rPr>
      <w:rFonts w:ascii="Arial-BoldMT" w:eastAsia="Times New Roman" w:hAnsi="Arial-BoldMT" w:cs="Times New Roman"/>
      <w:b/>
      <w:bCs/>
      <w:color w:val="000000"/>
      <w:sz w:val="24"/>
      <w:szCs w:val="24"/>
    </w:rPr>
  </w:style>
  <w:style w:type="character" w:customStyle="1" w:styleId="fontstyle01">
    <w:name w:val="fontstyle01"/>
    <w:basedOn w:val="Phngmcinhcuaoanvn"/>
    <w:rsid w:val="000942A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hngmcinhcuaoanvn"/>
    <w:rsid w:val="000942AA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Phngmcinhcuaoanvn"/>
    <w:rsid w:val="000942AA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Phngmcinhcuaoanvn"/>
    <w:rsid w:val="000942AA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Phngmcinhcuaoanvn"/>
    <w:rsid w:val="000942AA"/>
    <w:rPr>
      <w:rFonts w:ascii="ArialUnicodeMS" w:hAnsi="ArialUnicodeM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Phngmcinhcuaoanvn"/>
    <w:rsid w:val="000942AA"/>
    <w:rPr>
      <w:rFonts w:ascii="Symbol" w:hAnsi="Symbol" w:hint="default"/>
      <w:b w:val="0"/>
      <w:bCs w:val="0"/>
      <w:i w:val="0"/>
      <w:iCs w:val="0"/>
      <w:color w:val="0000FF"/>
      <w:sz w:val="20"/>
      <w:szCs w:val="20"/>
    </w:rPr>
  </w:style>
  <w:style w:type="character" w:customStyle="1" w:styleId="fontstyle71">
    <w:name w:val="fontstyle71"/>
    <w:basedOn w:val="Phngmcinhcuaoanvn"/>
    <w:rsid w:val="000942AA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81">
    <w:name w:val="fontstyle81"/>
    <w:basedOn w:val="Phngmcinhcuaoanvn"/>
    <w:rsid w:val="000942AA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8774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87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774C7"/>
  </w:style>
  <w:style w:type="paragraph" w:styleId="Chntrang">
    <w:name w:val="footer"/>
    <w:basedOn w:val="Binhthng"/>
    <w:link w:val="ChntrangChar"/>
    <w:uiPriority w:val="99"/>
    <w:unhideWhenUsed/>
    <w:rsid w:val="0087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7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hip.com.vn/echiproot/weblh/suutam/99/thds/fatlg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i.wikipedia.v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3975</Words>
  <Characters>22658</Characters>
  <Application>Microsoft Office Word</Application>
  <DocSecurity>0</DocSecurity>
  <Lines>188</Lines>
  <Paragraphs>53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</dc:creator>
  <cp:keywords/>
  <dc:description/>
  <cp:lastModifiedBy>Hiếu Bùi</cp:lastModifiedBy>
  <cp:revision>3</cp:revision>
  <dcterms:created xsi:type="dcterms:W3CDTF">2018-11-20T16:17:00Z</dcterms:created>
  <dcterms:modified xsi:type="dcterms:W3CDTF">2018-11-21T03:15:00Z</dcterms:modified>
</cp:coreProperties>
</file>