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41F93">
      <w:pPr>
        <w:pStyle w:val="14"/>
        <w:rPr>
          <w:rFonts w:hint="default"/>
          <w:b/>
          <w:bCs/>
          <w:lang w:val="en-US"/>
        </w:rPr>
      </w:pPr>
      <w:r>
        <w:rPr>
          <w:rFonts w:hint="default"/>
          <w:b/>
          <w:bCs/>
          <w:lang w:val="en-US"/>
        </w:rPr>
        <w:t>NGHIÊN CỨU ÁP DỤNG MẠNG HỌC SÂU TRONG BÀI TOÁN XÁC ĐỊNH LÀN ĐƯỜNG TRONG CÁC HỆ THỐNG XE TỰ LÁI</w:t>
      </w:r>
    </w:p>
    <w:p w14:paraId="2C1DA4C6">
      <w:pPr>
        <w:pStyle w:val="14"/>
        <w:rPr>
          <w:rFonts w:hint="default"/>
          <w:bCs/>
          <w:lang w:val="en-US"/>
        </w:rPr>
      </w:pPr>
      <w:r>
        <w:rPr>
          <w:rFonts w:hint="default"/>
          <w:bCs/>
          <w:lang w:val="en-US"/>
        </w:rPr>
        <w:t>RESEARCH ON APPLYING DEEP LEARNING NETWORKS IN LANE DETECTION FOR SELF-DRIVING VEHICLE SYSTEMS</w:t>
      </w:r>
    </w:p>
    <w:p w14:paraId="143575D3">
      <w:pPr>
        <w:pStyle w:val="16"/>
        <w:rPr>
          <w:rFonts w:hint="default"/>
          <w:i/>
          <w:iCs/>
          <w:vertAlign w:val="superscript"/>
          <w:lang w:val="en-US"/>
        </w:rPr>
      </w:pPr>
      <w:r>
        <w:rPr>
          <w:rFonts w:hint="default"/>
          <w:lang w:val="en-US"/>
        </w:rPr>
        <w:t>LÊ QUYẾT TIẾN</w:t>
      </w:r>
      <w:r>
        <w:rPr>
          <w:lang w:val="vi-VN"/>
        </w:rPr>
        <w:t xml:space="preserve">, </w:t>
      </w:r>
      <w:r>
        <w:rPr>
          <w:rFonts w:hint="default"/>
          <w:lang w:val="en-US"/>
        </w:rPr>
        <w:t>TRẦN THỊ HƯƠNG</w:t>
      </w:r>
    </w:p>
    <w:p w14:paraId="4A7D8916">
      <w:pPr>
        <w:pStyle w:val="18"/>
        <w:rPr>
          <w:lang w:val="vi-VN"/>
        </w:rPr>
      </w:pPr>
      <w:r>
        <w:rPr>
          <w:lang w:val="vi-VN"/>
        </w:rPr>
        <w:t xml:space="preserve">Khoa </w:t>
      </w:r>
      <w:r>
        <w:t>Công nghệ Thông tin</w:t>
      </w:r>
      <w:r>
        <w:rPr>
          <w:lang w:val="vi-VN"/>
        </w:rPr>
        <w:t>, Trường Đại học Hàng hải Việt Nam</w:t>
      </w:r>
    </w:p>
    <w:p w14:paraId="740C2642">
      <w:pPr>
        <w:pStyle w:val="14"/>
        <w:rPr>
          <w:bCs/>
        </w:rPr>
      </w:pPr>
      <w:r>
        <w:rPr>
          <w:vertAlign w:val="superscript"/>
          <w:lang w:val="vi-VN"/>
        </w:rPr>
        <w:t>*</w:t>
      </w:r>
      <w:r>
        <w:rPr>
          <w:lang w:val="vi-VN"/>
        </w:rPr>
        <w:t xml:space="preserve">Email liên hệ: </w:t>
      </w:r>
      <w:r>
        <w:rPr>
          <w:rFonts w:hint="default"/>
          <w:lang w:val="en-US"/>
        </w:rPr>
        <w:t>tienlqcnt</w:t>
      </w:r>
      <w:r>
        <w:t>@vimaru.edu.vn</w:t>
      </w:r>
    </w:p>
    <w:p w14:paraId="76C9EDBD">
      <w:pPr>
        <w:rPr>
          <w:lang w:val="vi-VN"/>
        </w:rPr>
      </w:pPr>
    </w:p>
    <w:p w14:paraId="6272132F">
      <w:pPr>
        <w:spacing w:before="80" w:after="54" w:afterLines="20" w:line="260" w:lineRule="exact"/>
        <w:rPr>
          <w:lang w:val="vi-VN"/>
        </w:rPr>
        <w:sectPr>
          <w:headerReference r:id="rId5" w:type="first"/>
          <w:footerReference r:id="rId8" w:type="first"/>
          <w:headerReference r:id="rId3" w:type="default"/>
          <w:footerReference r:id="rId6" w:type="default"/>
          <w:headerReference r:id="rId4" w:type="even"/>
          <w:footerReference r:id="rId7" w:type="even"/>
          <w:pgSz w:w="11906" w:h="16838"/>
          <w:pgMar w:top="1701" w:right="1418" w:bottom="1418" w:left="1588" w:header="851" w:footer="1134" w:gutter="0"/>
          <w:pgNumType w:start="1"/>
          <w:cols w:space="340" w:num="1"/>
          <w:titlePg/>
          <w:docGrid w:type="lines" w:linePitch="274" w:charSpace="149"/>
        </w:sectPr>
      </w:pPr>
    </w:p>
    <w:tbl>
      <w:tblPr>
        <w:tblStyle w:val="3"/>
        <w:tblW w:w="0" w:type="auto"/>
        <w:tblInd w:w="0" w:type="dxa"/>
        <w:tblBorders>
          <w:top w:val="double" w:color="auto" w:sz="12" w:space="0"/>
          <w:left w:val="double" w:color="auto" w:sz="12" w:space="0"/>
          <w:bottom w:val="double" w:color="auto" w:sz="12" w:space="0"/>
          <w:right w:val="double" w:color="auto" w:sz="12" w:space="0"/>
          <w:insideH w:val="double" w:color="auto" w:sz="12" w:space="0"/>
          <w:insideV w:val="double" w:color="auto" w:sz="12" w:space="0"/>
        </w:tblBorders>
        <w:tblLayout w:type="autofit"/>
        <w:tblCellMar>
          <w:top w:w="0" w:type="dxa"/>
          <w:left w:w="108" w:type="dxa"/>
          <w:bottom w:w="0" w:type="dxa"/>
          <w:right w:w="108" w:type="dxa"/>
        </w:tblCellMar>
      </w:tblPr>
      <w:tblGrid>
        <w:gridCol w:w="4270"/>
      </w:tblGrid>
      <w:tr w14:paraId="0EDE7D56">
        <w:tblPrEx>
          <w:tblBorders>
            <w:top w:val="double" w:color="auto" w:sz="12" w:space="0"/>
            <w:left w:val="double" w:color="auto" w:sz="12" w:space="0"/>
            <w:bottom w:val="double" w:color="auto" w:sz="12" w:space="0"/>
            <w:right w:val="double" w:color="auto" w:sz="12" w:space="0"/>
            <w:insideH w:val="double" w:color="auto" w:sz="12" w:space="0"/>
            <w:insideV w:val="double" w:color="auto" w:sz="12" w:space="0"/>
          </w:tblBorders>
          <w:tblCellMar>
            <w:top w:w="0" w:type="dxa"/>
            <w:left w:w="108" w:type="dxa"/>
            <w:bottom w:w="0" w:type="dxa"/>
            <w:right w:w="108" w:type="dxa"/>
          </w:tblCellMar>
        </w:tblPrEx>
        <w:tc>
          <w:tcPr>
            <w:tcW w:w="4270" w:type="dxa"/>
            <w:shd w:val="clear" w:color="auto" w:fill="auto"/>
            <w:vAlign w:val="center"/>
          </w:tcPr>
          <w:p w14:paraId="2D25E48D">
            <w:pPr>
              <w:spacing w:before="80" w:line="240" w:lineRule="exact"/>
              <w:rPr>
                <w:b/>
                <w:sz w:val="22"/>
                <w:lang w:val="vi-VN"/>
              </w:rPr>
            </w:pPr>
            <w:r>
              <w:rPr>
                <w:b/>
                <w:sz w:val="22"/>
                <w:lang w:val="vi-VN"/>
              </w:rPr>
              <w:t>Tóm tắt</w:t>
            </w:r>
          </w:p>
          <w:p w14:paraId="4CB25B9F">
            <w:pPr>
              <w:spacing w:before="80" w:line="240" w:lineRule="exact"/>
              <w:rPr>
                <w:rFonts w:cs="Arial"/>
                <w:i/>
              </w:rPr>
            </w:pPr>
            <w:r>
              <w:rPr>
                <w:rFonts w:hint="default"/>
                <w:i/>
              </w:rPr>
              <w:t>Công nghệ phát hiện làn đường tự động đóng vai trò quan trọng trong việc giúp xe tự lái định vị chính xác trong môi trường giao thông đô thị có nhiều làn đường. Tuy nhiên, việc nhận diện vạch kẻ đường dưới các điều kiện thời tiết khác nhau vẫn là một thách thức lớn đối với các phương pháp xử lý hình ảnh truyền thống và thị giác máy tính. Nghiên cứu này đóng góp đáng kể bằng cách áp dụng mạng học sâu để giải quyết bài toán xác định làn đường trong hệ thống xe tự lái. Cụ thể, nhóm tác giả đã sử dụng mô hình Encoder-Decoder với mạng tích chập hoàn toàn nhằm phát hiện làn đường một cách hiệu quả. Quá trình nghiên cứu và thực nghiệm được tiến hành kỹ lưỡng, mang lại kết quả ấn tượng, với độ chính xác đạt tới 97,82%.</w:t>
            </w:r>
          </w:p>
          <w:p w14:paraId="18AD835E">
            <w:pPr>
              <w:spacing w:before="80" w:line="240" w:lineRule="exact"/>
              <w:rPr>
                <w:i/>
                <w:iCs/>
                <w:szCs w:val="20"/>
                <w:lang w:val="vi-VN"/>
              </w:rPr>
            </w:pPr>
            <w:r>
              <w:rPr>
                <w:b/>
                <w:bCs/>
                <w:i/>
                <w:iCs/>
                <w:szCs w:val="20"/>
                <w:lang w:val="vi-VN"/>
              </w:rPr>
              <w:t>Từ khóa</w:t>
            </w:r>
            <w:r>
              <w:rPr>
                <w:bCs/>
                <w:i/>
                <w:iCs/>
                <w:szCs w:val="20"/>
                <w:lang w:val="vi-VN"/>
              </w:rPr>
              <w:t xml:space="preserve">: </w:t>
            </w:r>
            <w:r>
              <w:rPr>
                <w:rStyle w:val="25"/>
                <w:rFonts w:hint="default"/>
                <w:lang w:val="en-US"/>
              </w:rPr>
              <w:t>phát hiện làn đường</w:t>
            </w:r>
            <w:r>
              <w:rPr>
                <w:rStyle w:val="25"/>
                <w:rFonts w:hint="default"/>
                <w:iCs/>
                <w:lang w:val="en-US"/>
              </w:rPr>
              <w:t>, học sâu</w:t>
            </w:r>
            <w:r>
              <w:rPr>
                <w:i/>
                <w:lang w:val="vi-VN"/>
              </w:rPr>
              <w:t>.</w:t>
            </w:r>
          </w:p>
          <w:p w14:paraId="69C5F3F9">
            <w:pPr>
              <w:spacing w:before="80" w:line="240" w:lineRule="exact"/>
              <w:rPr>
                <w:b/>
                <w:sz w:val="22"/>
                <w:lang w:val="vi-VN"/>
              </w:rPr>
            </w:pPr>
            <w:r>
              <w:rPr>
                <w:b/>
                <w:sz w:val="22"/>
                <w:lang w:val="vi-VN"/>
              </w:rPr>
              <w:t>Abstract</w:t>
            </w:r>
          </w:p>
          <w:p w14:paraId="64FA324D">
            <w:pPr>
              <w:pStyle w:val="20"/>
              <w:rPr>
                <w:color w:val="000000"/>
              </w:rPr>
            </w:pPr>
            <w:r>
              <w:rPr>
                <w:rFonts w:hint="default"/>
                <w:i/>
                <w:lang w:val="en-US"/>
              </w:rPr>
              <w:t>Automatic lane detection technology plays a crucial role in enabling self-driving cars to accurately position themselves in multi-lane urban traffic environments. However, recognizing lane markings under different weather conditions remains a significant challenge for traditional image processing methods and computer vision techniques. This study makes a substantial contribution by applying deep learning networks to address the problem of lane detection in autonomous vehicle systems. Specifically, the authors employed an Encoder-Decoder model with a fully convolutional network to effectively detect lanes. The research and experimental processes were conducted rigorously, yielding impressive results with an accuracy of up to 97.82%.</w:t>
            </w:r>
          </w:p>
          <w:p w14:paraId="0D2E713F">
            <w:pPr>
              <w:pStyle w:val="20"/>
              <w:rPr>
                <w:rFonts w:hint="default" w:eastAsia="Times New Roman"/>
                <w:lang w:val="en-US"/>
              </w:rPr>
            </w:pPr>
            <w:r>
              <w:rPr>
                <w:b/>
                <w:bCs/>
                <w:szCs w:val="20"/>
                <w:lang w:val="vi-VN"/>
              </w:rPr>
              <w:t>Keywords</w:t>
            </w:r>
            <w:r>
              <w:rPr>
                <w:szCs w:val="20"/>
                <w:lang w:val="vi-VN"/>
              </w:rPr>
              <w:t>:</w:t>
            </w:r>
            <w:r>
              <w:rPr>
                <w:lang w:val="vi-VN"/>
              </w:rPr>
              <w:t xml:space="preserve"> </w:t>
            </w:r>
            <w:r>
              <w:rPr>
                <w:rFonts w:hint="default"/>
                <w:lang w:val="en-US"/>
              </w:rPr>
              <w:t>lane detection, deep learning</w:t>
            </w:r>
          </w:p>
        </w:tc>
      </w:tr>
    </w:tbl>
    <w:p w14:paraId="7A2D0037">
      <w:pPr>
        <w:pStyle w:val="24"/>
        <w:rPr>
          <w:rFonts w:hint="default"/>
          <w:lang w:val="en-US"/>
        </w:rPr>
      </w:pPr>
      <w:r>
        <w:rPr>
          <w:lang w:val="vi-VN"/>
        </w:rPr>
        <w:t xml:space="preserve">1. </w:t>
      </w:r>
      <w:r>
        <w:rPr>
          <w:rFonts w:hint="default"/>
          <w:lang w:val="en-US"/>
        </w:rPr>
        <w:t>Giới thiệu</w:t>
      </w:r>
    </w:p>
    <w:p w14:paraId="1AF73DC3">
      <w:pPr>
        <w:pStyle w:val="28"/>
        <w:rPr>
          <w:rFonts w:hint="default"/>
        </w:rPr>
      </w:pPr>
      <w:r>
        <w:rPr>
          <w:rFonts w:hint="default"/>
        </w:rPr>
        <w:t>Hiện nay, sự gia tăng nhanh chóng của số lượng ô tô đang đặt ra những thách thức lớn đối với an toàn giao thông đường bộ. Cơ sở hạ tầng giao thông không phát triển đồng bộ với sự gia tăng của phương tiện, dẫn đến tình trạng ùn tắc và tai nạn ngày càng gia tăng. Do đó, việc kiểm soát và hỗ trợ phương tiện tham gia giao thông trở thành một vấn đề quan trọng, thu hút sự quan tâm lớn từ cộng đồng nghiên cứu. Các giải pháp thông minh ứng dụng trí tuệ nhân tạo đang dần chứng tỏ ưu thế trong việc giải quyết những thách thức này.</w:t>
      </w:r>
    </w:p>
    <w:p w14:paraId="177B9FB6">
      <w:pPr>
        <w:pStyle w:val="28"/>
        <w:rPr>
          <w:rFonts w:hint="default"/>
        </w:rPr>
      </w:pPr>
      <w:r>
        <w:rPr>
          <w:rFonts w:hint="default"/>
        </w:rPr>
        <w:t>Trong đó, phát hiện làn đường đóng vai trò then chốt trong việc phát triển các hệ thống xe tự hành cũng như nâng cao an toàn giao thông. Đây là một bài toán quan trọng, thu hút sự nghiên cứu của giới khoa học trong suốt thời gian qua. Các phương pháp học máy truyền thống trước đây đạt hiệu suất cao trong điều kiện lý tưởng nhưng lại gặp nhiều hạn chế khi áp dụng vào thực tế, tiềm ẩn nguy cơ mất an toàn cho người điều khiển phương tiện. Trong khi đó, với sự phát triển của học sâu, bài toán phát hiện làn đường đã được cải thiện đáng kể, giúp nâng cao độ chính xác và hiệu quả một cách rõ rệt.</w:t>
      </w:r>
    </w:p>
    <w:p w14:paraId="709B67C9">
      <w:pPr>
        <w:pStyle w:val="24"/>
        <w:rPr>
          <w:rFonts w:hint="default"/>
          <w:lang w:val="en-US"/>
        </w:rPr>
      </w:pPr>
      <w:r>
        <w:rPr>
          <w:lang w:val="vi-VN"/>
        </w:rPr>
        <w:t xml:space="preserve">2. </w:t>
      </w:r>
      <w:r>
        <w:rPr>
          <w:rFonts w:hint="default"/>
          <w:lang w:val="en-US"/>
        </w:rPr>
        <w:t>Bối cảnh nghiên cứu</w:t>
      </w:r>
    </w:p>
    <w:p w14:paraId="703B394D">
      <w:pPr>
        <w:pStyle w:val="28"/>
        <w:rPr>
          <w:rFonts w:hint="default"/>
          <w:lang w:val="en-US"/>
        </w:rPr>
      </w:pPr>
      <w:r>
        <w:rPr>
          <w:rFonts w:hint="default"/>
          <w:lang w:val="en-US"/>
        </w:rPr>
        <w:t>Trong những năm gần đây, nhiều kỹ thuật tiên tiến đã được phát triển để cải thiện khả năng nhận diện làn đường. Qin Z [1] đã nghiên cứu cách tận dụng chuỗi khung hình liên tiếp từ cảnh lái xe để xác định làn đường, đồng thời đề xuất một mô hình học sâu kết hợp giữa Mạng nơ-ron tích chập (CNN) và Mạng nơ-ron hồi quy (RNN). Han Ma [2] đưa ra một phương pháp phát hiện làn đường dựa trên việc tối ưu hóa bản đồ chênh lệch dày đặc. Tuy nhiên, những phương pháp này gặp khó khăn khi làm việc trong điều kiện phức tạp như ánh sáng yếu hoặc khi có sự can thiệp mạnh như giao cắt và rẽ.</w:t>
      </w:r>
    </w:p>
    <w:p w14:paraId="6524A91E">
      <w:pPr>
        <w:pStyle w:val="28"/>
        <w:rPr>
          <w:rFonts w:hint="default"/>
          <w:lang w:val="en-US"/>
        </w:rPr>
      </w:pPr>
      <w:r>
        <w:rPr>
          <w:rFonts w:hint="default"/>
          <w:lang w:val="en-US"/>
        </w:rPr>
        <w:t>Davy Neven [3] tiếp cận bài toán phát hiện làn đường theo hướng phân đoạn thể hiện, trong đó mỗi làn đường được xử lý như một thực thể độc lập và có thể huấn luyện từ đầu đến cuối. Để biểu diễn các làn đường sau khi phân đoạn, ông đã đề xuất một phương pháp biến đổi phối cảnh có điều kiện trên hình ảnh, thay vì sử dụng góc nhìn cố định từ trên xuống. Ze Wang [4] giới thiệu LaneNet, một mô hình học sâu phân tách quá trình nhận diện làn đường thành hai bước: xác định lề làn đường và định vị chính xác làn đường. Tuy nhiên, phương pháp này chỉ tập trung vào nhận diện làn đường cùng với các ký hiệu đặc biệt trên mặt đường như mũi tên hoặc chữ cái.</w:t>
      </w:r>
    </w:p>
    <w:p w14:paraId="20D9AFDB">
      <w:pPr>
        <w:pStyle w:val="28"/>
        <w:rPr>
          <w:rFonts w:hint="default"/>
          <w:lang w:val="en-US"/>
        </w:rPr>
      </w:pPr>
      <w:r>
        <w:rPr>
          <w:rFonts w:hint="default"/>
          <w:lang w:val="en-US"/>
        </w:rPr>
        <w:t>Một hướng tiếp cận khác là sử dụng Mạng tích chập toàn cầu (GCN) [5], trong đó phân đoạn dựa trên màu sắc được áp dụng để thực hiện cả nhiệm vụ phân loại và xác định vị trí làn đường. Giải pháp này cung cấp khả năng xử lý video theo thời gian thực nhưng đòi hỏi tài nguyên tính toán rất lớn. Đối với các hệ thống hỗ trợ lái xe tiên tiến (ADAS), P.R. Chen [6] đã phát triển Máy dò vạch kẻ làn đường (LMD), một mô hình CNN sâu được thiết kế để trích xuất đặc trưng làn đường bằng cách sử dụng cấu trúc nhẹ hơn nhằm giảm chi phí tính toán.</w:t>
      </w:r>
    </w:p>
    <w:p w14:paraId="2AB038A9">
      <w:pPr>
        <w:pStyle w:val="28"/>
        <w:rPr>
          <w:rFonts w:hint="default"/>
          <w:lang w:val="en-US" w:eastAsia="ja-JP"/>
        </w:rPr>
      </w:pPr>
      <w:r>
        <w:rPr>
          <w:rFonts w:hint="default"/>
          <w:lang w:val="en-US"/>
        </w:rPr>
        <w:t>Mặc dù những phương pháp tiên tiến này đã đạt được kết quả đáng khích lệ trong một số tình huống thực tế, chúng vẫn bộc lộ hạn chế khi đối mặt với những điều kiện khắc nghiệt như bóng tối dày đặc, vạch kẻ đường bị mờ nghiêm trọng hoặc tình trạng giao thông đông đúc [7, 9, 10].</w:t>
      </w:r>
      <w:r>
        <w:rPr>
          <w:rFonts w:hint="default"/>
          <w:lang w:val="en-US" w:eastAsia="ja-JP"/>
        </w:rPr>
        <w:t xml:space="preserve">  </w:t>
      </w:r>
    </w:p>
    <w:p w14:paraId="0997ED85">
      <w:pPr>
        <w:pStyle w:val="28"/>
        <w:ind w:left="0" w:leftChars="0" w:firstLine="0" w:firstLineChars="0"/>
        <w:jc w:val="center"/>
        <w:rPr>
          <w:rFonts w:hint="default"/>
          <w:lang w:val="en-US" w:eastAsia="ja-JP"/>
        </w:rPr>
      </w:pPr>
      <w:r>
        <w:rPr>
          <w:rFonts w:hint="default" w:ascii="Times New Roman" w:hAnsi="Times New Roman" w:eastAsia="MS Mincho" w:cs="Arial"/>
          <w:b/>
          <w:i/>
          <w:kern w:val="2"/>
          <w:sz w:val="18"/>
          <w:szCs w:val="18"/>
          <w:lang w:val="en-US" w:eastAsia="ja-JP" w:bidi="ar-SA"/>
        </w:rPr>
        <w:t>Hình 1</w:t>
      </w:r>
      <w:r>
        <w:rPr>
          <w:rFonts w:hint="default" w:cs="Arial"/>
          <w:b/>
          <w:i/>
          <w:kern w:val="2"/>
          <w:sz w:val="18"/>
          <w:szCs w:val="18"/>
          <w:lang w:val="en-US" w:eastAsia="ja-JP" w:bidi="ar-SA"/>
        </w:rPr>
        <w:t>.</w:t>
      </w:r>
      <w:r>
        <w:rPr>
          <w:rFonts w:hint="default" w:ascii="Times New Roman" w:hAnsi="Times New Roman" w:eastAsia="MS Mincho" w:cs="Arial"/>
          <w:b/>
          <w:i/>
          <w:kern w:val="2"/>
          <w:sz w:val="18"/>
          <w:szCs w:val="18"/>
          <w:lang w:val="en-US" w:eastAsia="ja-JP" w:bidi="ar-SA"/>
        </w:rPr>
        <w:t xml:space="preserve"> </w:t>
      </w:r>
      <w:r>
        <w:rPr>
          <w:rFonts w:hint="default" w:ascii="Times New Roman" w:hAnsi="Times New Roman" w:eastAsia="MS Mincho"/>
          <w:b/>
          <w:i/>
          <w:kern w:val="2"/>
          <w:sz w:val="18"/>
          <w:szCs w:val="18"/>
          <w:lang w:val="en-US" w:eastAsia="ja-JP"/>
        </w:rPr>
        <w:t>Hình ảnh và nhãn làn đường</w:t>
      </w:r>
      <w:r>
        <w:rPr>
          <w:rFonts w:hint="default" w:ascii="Times New Roman" w:hAnsi="Times New Roman" w:eastAsia="MS Mincho" w:cs="Arial"/>
          <w:b/>
          <w:i/>
          <w:kern w:val="2"/>
          <w:sz w:val="18"/>
          <w:szCs w:val="18"/>
          <w:lang w:val="en-US" w:eastAsia="ja-JP" w:bidi="ar-SA"/>
        </w:rPr>
        <w:t>.</w:t>
      </w:r>
      <w:r>
        <w:drawing>
          <wp:anchor distT="0" distB="0" distL="114300" distR="114300" simplePos="0" relativeHeight="251659264" behindDoc="0" locked="0" layoutInCell="1" allowOverlap="1">
            <wp:simplePos x="0" y="0"/>
            <wp:positionH relativeFrom="column">
              <wp:posOffset>-34925</wp:posOffset>
            </wp:positionH>
            <wp:positionV relativeFrom="paragraph">
              <wp:posOffset>24765</wp:posOffset>
            </wp:positionV>
            <wp:extent cx="2700020" cy="3148330"/>
            <wp:effectExtent l="0" t="0" r="5080" b="13970"/>
            <wp:wrapTopAndBottom/>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1"/>
                    <a:stretch>
                      <a:fillRect/>
                    </a:stretch>
                  </pic:blipFill>
                  <pic:spPr>
                    <a:xfrm>
                      <a:off x="0" y="0"/>
                      <a:ext cx="2700020" cy="3148330"/>
                    </a:xfrm>
                    <a:prstGeom prst="rect">
                      <a:avLst/>
                    </a:prstGeom>
                    <a:noFill/>
                    <a:ln>
                      <a:noFill/>
                    </a:ln>
                  </pic:spPr>
                </pic:pic>
              </a:graphicData>
            </a:graphic>
          </wp:anchor>
        </w:drawing>
      </w:r>
    </w:p>
    <w:p w14:paraId="7BDB2D28">
      <w:pPr>
        <w:pStyle w:val="24"/>
        <w:numPr>
          <w:ilvl w:val="0"/>
          <w:numId w:val="1"/>
        </w:numPr>
        <w:rPr>
          <w:rFonts w:hint="default"/>
          <w:lang w:val="en-US"/>
        </w:rPr>
      </w:pPr>
      <w:r>
        <w:rPr>
          <w:rFonts w:hint="default"/>
          <w:lang w:val="en-US"/>
        </w:rPr>
        <w:t>Nghiên cứu bài toán phát hiện làn đường.</w:t>
      </w:r>
    </w:p>
    <w:p w14:paraId="5DE20F56">
      <w:pPr>
        <w:pStyle w:val="26"/>
        <w:numPr>
          <w:ilvl w:val="1"/>
          <w:numId w:val="1"/>
        </w:numPr>
        <w:ind w:left="0" w:leftChars="0" w:firstLine="0" w:firstLineChars="0"/>
        <w:rPr>
          <w:rFonts w:hint="default"/>
          <w:lang w:val="en-US"/>
        </w:rPr>
      </w:pPr>
      <w:r>
        <w:rPr>
          <w:rFonts w:hint="default"/>
          <w:lang w:val="en-US"/>
        </w:rPr>
        <w:t>Giới thiệu tập dữ liệu.</w:t>
      </w:r>
    </w:p>
    <w:p w14:paraId="0201795F">
      <w:pPr>
        <w:pStyle w:val="28"/>
        <w:rPr>
          <w:rFonts w:hint="default"/>
          <w:lang w:val="en-US"/>
        </w:rPr>
      </w:pPr>
      <w:r>
        <w:rPr>
          <w:rFonts w:hint="default"/>
          <w:lang w:val="en-US"/>
        </w:rPr>
        <w:t xml:space="preserve">Trong thí nghiệm này, nhóm tác giả sử dụng bộ dữ liệu TuSimple đã qua tiền xử lý được tải từ Kaggle [8]. Đây là một nguồn tài nguyên quan trọng dành cho các nhà nghiên cứu và nhà phát triển trong lĩnh vực xe tự hành. Bộ dữ liệu TuSimple gốc bao gồm 3626 đoạn video ngắn, trong đó khung hình cuối cùng của mỗi đoạn được gán nhãn với thông tin về làn đường (xem Hình 1). Được xây dựng chuyên biệt nhằm hỗ trợ quá trình đào tạo và đánh giá các thuật toán nhận diện làn đường, bộ dữ liệu này đóng vai trò thiết yếu trong việc nâng cao khả năng điều hướng của hệ thống lái xe tự động. Các hình ảnh dùng để huấn luyện và đánh giá được chuẩn hóa về kích thước 1280 x 720.  </w:t>
      </w:r>
    </w:p>
    <w:p w14:paraId="099954E4">
      <w:pPr>
        <w:pStyle w:val="28"/>
        <w:numPr>
          <w:ilvl w:val="1"/>
          <w:numId w:val="1"/>
        </w:numPr>
        <w:ind w:left="0" w:leftChars="0" w:firstLine="0" w:firstLineChars="0"/>
        <w:rPr>
          <w:rFonts w:hint="default" w:ascii="Times New Roman" w:hAnsi="Times New Roman" w:eastAsia="MS Mincho" w:cs="Times New Roman"/>
          <w:b/>
          <w:bCs/>
          <w:i/>
          <w:iCs/>
          <w:color w:val="990033"/>
          <w:kern w:val="2"/>
          <w:sz w:val="22"/>
          <w:szCs w:val="22"/>
          <w:lang w:val="en-US" w:eastAsia="ja-JP" w:bidi="ar-SA"/>
        </w:rPr>
      </w:pPr>
      <w:r>
        <w:rPr>
          <w:rFonts w:hint="default" w:ascii="Times New Roman" w:hAnsi="Times New Roman" w:eastAsia="MS Mincho"/>
          <w:b/>
          <w:bCs/>
          <w:i/>
          <w:iCs/>
          <w:color w:val="990033"/>
          <w:kern w:val="2"/>
          <w:sz w:val="22"/>
          <w:szCs w:val="22"/>
          <w:lang w:val="en-US" w:eastAsia="ja-JP"/>
        </w:rPr>
        <w:t>Mô hình Encoder - Decoder</w:t>
      </w:r>
      <w:r>
        <w:rPr>
          <w:rFonts w:hint="default" w:ascii="Times New Roman" w:hAnsi="Times New Roman" w:eastAsia="MS Mincho" w:cs="Times New Roman"/>
          <w:b/>
          <w:bCs/>
          <w:i/>
          <w:iCs/>
          <w:color w:val="990033"/>
          <w:kern w:val="2"/>
          <w:sz w:val="22"/>
          <w:szCs w:val="22"/>
          <w:lang w:val="en-US" w:eastAsia="ja-JP" w:bidi="ar-SA"/>
        </w:rPr>
        <w:t>.</w:t>
      </w:r>
    </w:p>
    <w:p w14:paraId="4C5A4D26">
      <w:pPr>
        <w:pStyle w:val="28"/>
        <w:rPr>
          <w:rFonts w:hint="default"/>
          <w:lang w:val="en-US"/>
        </w:rPr>
      </w:pPr>
      <w:r>
        <w:rPr>
          <w:rFonts w:hint="default"/>
          <w:lang w:val="en-US"/>
        </w:rPr>
        <w:t>Mô hình được sử dụng trong nghiên cứu này có kiến trúc Encoder - Decoder, xem Hình 1 và Hình 2. Phần encoder được thử nghiệm sử dụng mạng Resnet50 [11] và Xception [12] với tham số đã được huấn luyện trước (sử dụng bộ tham số imagenet) nhằm đánh giá kết quả trên các mô hình khác nhau. Mục đích của mã hóa là giảm kích thước của hình ảnh trong khi thu thập các đặc điểm chính của hình ảnh vào nhiều kênh hơn. Ngoài ra các tham số của các lớp đầu tiên của bộ encoder sẽ được bảo toàn trong quá trình huấn luyện. Mặt khác, thành phần Decorder của mô hình bao gồm các lớp mạng tích chập đơn giản. Mô hình lấy mẫu các vectơ đặc điểm lên mặt nạ hình ảnh, có cùng chiều cao và chiều rộng với hình ảnh gốc, ở định dạng thang độ xám. Ý tưởng chính đằng sau việc lựa chọn kiến trúc mạng này là để tăng tốc quá trình đào tạo khi xử lý hình ảnh có độ phân giải cao hơn và phù hợp với số lượng dữ liệu và tài nguyên hiện có.</w:t>
      </w:r>
    </w:p>
    <w:p w14:paraId="738B9B77">
      <w:pPr>
        <w:pStyle w:val="28"/>
        <w:ind w:left="0" w:leftChars="0" w:firstLine="0" w:firstLineChars="0"/>
        <w:jc w:val="center"/>
        <w:rPr>
          <w:rFonts w:hint="default"/>
          <w:lang w:val="en-US"/>
        </w:rPr>
      </w:pPr>
      <w:r>
        <w:rPr>
          <w:b/>
          <w:bCs/>
          <w:i/>
          <w:iCs/>
          <w:color w:val="auto"/>
          <w:sz w:val="18"/>
          <w:szCs w:val="18"/>
        </w:rPr>
        <w:t xml:space="preserve">Hình </w:t>
      </w:r>
      <w:r>
        <w:rPr>
          <w:rFonts w:hint="default"/>
          <w:b/>
          <w:bCs/>
          <w:i/>
          <w:iCs/>
          <w:color w:val="auto"/>
          <w:sz w:val="18"/>
          <w:szCs w:val="18"/>
          <w:lang w:val="en-US"/>
        </w:rPr>
        <w:t>2</w:t>
      </w:r>
      <w:r>
        <w:rPr>
          <w:b/>
          <w:bCs/>
          <w:i/>
          <w:iCs/>
          <w:color w:val="auto"/>
          <w:sz w:val="18"/>
          <w:szCs w:val="18"/>
        </w:rPr>
        <w:t xml:space="preserve">: </w:t>
      </w:r>
      <w:r>
        <w:rPr>
          <w:rFonts w:hint="default"/>
          <w:b/>
          <w:bCs/>
          <w:i/>
          <w:iCs/>
          <w:color w:val="auto"/>
          <w:sz w:val="18"/>
          <w:szCs w:val="18"/>
          <w:lang w:val="en-US"/>
        </w:rPr>
        <w:t>Kiến trúc mô hình 1 sử dụng encoder ResNet50.</w:t>
      </w:r>
      <w:r>
        <w:drawing>
          <wp:anchor distT="0" distB="0" distL="114300" distR="114300" simplePos="0" relativeHeight="251660288" behindDoc="0" locked="0" layoutInCell="1" allowOverlap="1">
            <wp:simplePos x="0" y="0"/>
            <wp:positionH relativeFrom="column">
              <wp:posOffset>-25400</wp:posOffset>
            </wp:positionH>
            <wp:positionV relativeFrom="paragraph">
              <wp:posOffset>8890</wp:posOffset>
            </wp:positionV>
            <wp:extent cx="2700020" cy="1617980"/>
            <wp:effectExtent l="0" t="0" r="5080" b="1270"/>
            <wp:wrapTopAndBottom/>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2"/>
                    <a:stretch>
                      <a:fillRect/>
                    </a:stretch>
                  </pic:blipFill>
                  <pic:spPr>
                    <a:xfrm>
                      <a:off x="0" y="0"/>
                      <a:ext cx="2700020" cy="1617980"/>
                    </a:xfrm>
                    <a:prstGeom prst="rect">
                      <a:avLst/>
                    </a:prstGeom>
                    <a:noFill/>
                    <a:ln>
                      <a:noFill/>
                    </a:ln>
                  </pic:spPr>
                </pic:pic>
              </a:graphicData>
            </a:graphic>
          </wp:anchor>
        </w:drawing>
      </w:r>
    </w:p>
    <w:p w14:paraId="4CEFAEA6">
      <w:pPr>
        <w:pStyle w:val="28"/>
        <w:rPr>
          <w:rFonts w:hint="default"/>
          <w:lang w:val="en-US"/>
        </w:rPr>
      </w:pPr>
      <w:r>
        <w:rPr>
          <w:rFonts w:hint="default"/>
          <w:lang w:val="en-US"/>
        </w:rPr>
        <w:t>Thí nghiệm được thực hiện trên môi trường Kaggle Notebook, sử dụng RAM 30GB, CPU Intel Xeon 4 CPU 2.2 GHz và NVIDIA T4 x 2 GPU. Do số lượng dữ liệu không phải quá nhiều nên mô hình được huấn luyện theo hướng học chuyển tiếp khi sử dụng bộ Resnet50 được huấn luyện trước làm bộ Encoder. Hướng tiếp cận học chuyển tiếp sẽ giúp tinh chỉnh lại các thông số của mô hình để phù hợp với bài toán. Trong quá trình huấn luyện kích thước batch được sử dụng là 8. Bộ đôi chỉ số cơ bản trong bài toán được sử dụng đánh giá mô hình là độ chính xác (accuracy), giá trị mất mát (loss).</w:t>
      </w:r>
    </w:p>
    <w:p w14:paraId="00B5DA61">
      <w:pPr>
        <w:pStyle w:val="28"/>
        <w:ind w:left="0" w:leftChars="0" w:firstLine="0" w:firstLineChars="0"/>
        <w:jc w:val="center"/>
        <w:rPr>
          <w:rFonts w:hint="default"/>
          <w:lang w:val="en-US"/>
        </w:rPr>
      </w:pPr>
      <w:r>
        <w:rPr>
          <w:b/>
          <w:bCs/>
          <w:i/>
          <w:iCs/>
          <w:color w:val="auto"/>
          <w:sz w:val="18"/>
          <w:szCs w:val="18"/>
        </w:rPr>
        <w:t xml:space="preserve">Hình </w:t>
      </w:r>
      <w:r>
        <w:rPr>
          <w:rFonts w:hint="default"/>
          <w:b/>
          <w:bCs/>
          <w:i/>
          <w:iCs/>
          <w:color w:val="auto"/>
          <w:sz w:val="18"/>
          <w:szCs w:val="18"/>
          <w:lang w:val="en-US"/>
        </w:rPr>
        <w:t>2</w:t>
      </w:r>
      <w:r>
        <w:rPr>
          <w:b/>
          <w:bCs/>
          <w:i/>
          <w:iCs/>
          <w:color w:val="auto"/>
          <w:sz w:val="18"/>
          <w:szCs w:val="18"/>
        </w:rPr>
        <w:t xml:space="preserve">: </w:t>
      </w:r>
      <w:r>
        <w:rPr>
          <w:rFonts w:hint="default"/>
          <w:b/>
          <w:bCs/>
          <w:i/>
          <w:iCs/>
          <w:color w:val="auto"/>
          <w:sz w:val="18"/>
          <w:szCs w:val="18"/>
          <w:lang w:val="en-US"/>
        </w:rPr>
        <w:t>Kiến trúc mô hình 2 sử dụng encoder Xception.</w:t>
      </w:r>
      <w:r>
        <w:drawing>
          <wp:anchor distT="0" distB="0" distL="114300" distR="114300" simplePos="0" relativeHeight="251663360" behindDoc="0" locked="0" layoutInCell="1" allowOverlap="1">
            <wp:simplePos x="0" y="0"/>
            <wp:positionH relativeFrom="column">
              <wp:posOffset>-10795</wp:posOffset>
            </wp:positionH>
            <wp:positionV relativeFrom="paragraph">
              <wp:posOffset>38100</wp:posOffset>
            </wp:positionV>
            <wp:extent cx="2700020" cy="2573655"/>
            <wp:effectExtent l="0" t="0" r="5080" b="1714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2700020" cy="2573655"/>
                    </a:xfrm>
                    <a:prstGeom prst="rect">
                      <a:avLst/>
                    </a:prstGeom>
                    <a:noFill/>
                    <a:ln>
                      <a:noFill/>
                    </a:ln>
                  </pic:spPr>
                </pic:pic>
              </a:graphicData>
            </a:graphic>
          </wp:anchor>
        </w:drawing>
      </w:r>
    </w:p>
    <w:p w14:paraId="7FD94022">
      <w:pPr>
        <w:pStyle w:val="28"/>
        <w:ind w:left="0" w:leftChars="0" w:firstLine="0" w:firstLineChars="0"/>
        <w:jc w:val="center"/>
        <w:rPr>
          <w:rFonts w:hint="default"/>
          <w:b/>
          <w:bCs/>
          <w:i/>
          <w:iCs/>
          <w:color w:val="auto"/>
          <w:sz w:val="18"/>
          <w:szCs w:val="18"/>
          <w:lang w:val="en-US"/>
        </w:rPr>
      </w:pPr>
      <w:r>
        <w:drawing>
          <wp:anchor distT="0" distB="0" distL="114300" distR="114300" simplePos="0" relativeHeight="251664384" behindDoc="0" locked="0" layoutInCell="1" allowOverlap="1">
            <wp:simplePos x="0" y="0"/>
            <wp:positionH relativeFrom="column">
              <wp:posOffset>-43815</wp:posOffset>
            </wp:positionH>
            <wp:positionV relativeFrom="paragraph">
              <wp:posOffset>24765</wp:posOffset>
            </wp:positionV>
            <wp:extent cx="2700020" cy="1306195"/>
            <wp:effectExtent l="0" t="0" r="5080" b="8255"/>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4"/>
                    <a:stretch>
                      <a:fillRect/>
                    </a:stretch>
                  </pic:blipFill>
                  <pic:spPr>
                    <a:xfrm>
                      <a:off x="0" y="0"/>
                      <a:ext cx="2700020" cy="1306195"/>
                    </a:xfrm>
                    <a:prstGeom prst="rect">
                      <a:avLst/>
                    </a:prstGeom>
                    <a:noFill/>
                    <a:ln>
                      <a:noFill/>
                    </a:ln>
                  </pic:spPr>
                </pic:pic>
              </a:graphicData>
            </a:graphic>
          </wp:anchor>
        </w:drawing>
      </w:r>
      <w:r>
        <w:rPr>
          <w:rFonts w:hint="default"/>
          <w:b/>
          <w:bCs/>
          <w:i/>
          <w:iCs/>
          <w:color w:val="auto"/>
          <w:sz w:val="18"/>
          <w:szCs w:val="18"/>
          <w:lang w:val="en-US"/>
        </w:rPr>
        <w:t>Hình.3: Biểu đồ giá trị mất mát và độ chính xác trong quá trình huấn luyện mô hình sử dụng encoder ResNet50.</w:t>
      </w:r>
    </w:p>
    <w:p w14:paraId="6A080C73">
      <w:pPr>
        <w:pStyle w:val="28"/>
        <w:ind w:left="0" w:leftChars="0" w:firstLine="0" w:firstLineChars="0"/>
        <w:jc w:val="center"/>
        <w:rPr>
          <w:rFonts w:hint="default"/>
          <w:b/>
          <w:bCs/>
          <w:i/>
          <w:iCs/>
          <w:sz w:val="18"/>
          <w:szCs w:val="18"/>
          <w:lang w:val="en-US"/>
        </w:rPr>
      </w:pPr>
      <w:r>
        <w:drawing>
          <wp:anchor distT="0" distB="0" distL="114300" distR="114300" simplePos="0" relativeHeight="251665408" behindDoc="0" locked="0" layoutInCell="1" allowOverlap="1">
            <wp:simplePos x="0" y="0"/>
            <wp:positionH relativeFrom="column">
              <wp:posOffset>-34925</wp:posOffset>
            </wp:positionH>
            <wp:positionV relativeFrom="paragraph">
              <wp:posOffset>107950</wp:posOffset>
            </wp:positionV>
            <wp:extent cx="2700020" cy="1369695"/>
            <wp:effectExtent l="0" t="0" r="5080" b="1905"/>
            <wp:wrapTopAndBottom/>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5"/>
                    <a:stretch>
                      <a:fillRect/>
                    </a:stretch>
                  </pic:blipFill>
                  <pic:spPr>
                    <a:xfrm>
                      <a:off x="0" y="0"/>
                      <a:ext cx="2700020" cy="1369695"/>
                    </a:xfrm>
                    <a:prstGeom prst="rect">
                      <a:avLst/>
                    </a:prstGeom>
                    <a:noFill/>
                    <a:ln>
                      <a:noFill/>
                    </a:ln>
                  </pic:spPr>
                </pic:pic>
              </a:graphicData>
            </a:graphic>
          </wp:anchor>
        </w:drawing>
      </w:r>
      <w:r>
        <w:rPr>
          <w:rFonts w:hint="default"/>
          <w:b/>
          <w:bCs/>
          <w:i/>
          <w:iCs/>
          <w:sz w:val="18"/>
          <w:szCs w:val="18"/>
          <w:lang w:val="en-US"/>
        </w:rPr>
        <w:t>Hình 4: Biểu đồ giá trị mất mát và độ chính xác trong quá trình huấn luyện mô hình sử dụng encoder Xception.</w:t>
      </w:r>
    </w:p>
    <w:p w14:paraId="25A6939C">
      <w:pPr>
        <w:pStyle w:val="28"/>
        <w:rPr>
          <w:rFonts w:hint="default"/>
          <w:lang w:val="en-US"/>
        </w:rPr>
      </w:pPr>
      <w:r>
        <w:rPr>
          <w:rFonts w:hint="default"/>
          <w:lang w:val="en-US"/>
        </w:rPr>
        <w:t>Thí nghiệm tiến hành huấn luyện mô hình và sau 32 vòng (epochs) huấn luyện, nhận thấy không có nhiều sự thay đổi trong hiệu suất nên việc huấn luyện đã dừng lại (xem Hình 3 và Hình 4) và mô hình 1 với bộ encoder ResNet50 đã đạt được các kết quả khá ấn tượng khi tiến hành phát hiện các đối tượng trên tập đánh giá. Một cách tổng quan, mô hình hoạt động tốt khi các chỉ số độ chính xác, giá trị mất mát rất tốt lần lượt là 0.9782, 0.034. Điều này cho thấy hướng tiếp cận của bài toán đã đi đúng hướng. Một cách trực quan có thể thấy được các kết quả đạt được là khá tốt trong Hình 5.</w:t>
      </w:r>
    </w:p>
    <w:p w14:paraId="0D6AF85B">
      <w:pPr>
        <w:pStyle w:val="28"/>
        <w:ind w:left="0" w:leftChars="0" w:firstLine="0" w:firstLineChars="0"/>
        <w:jc w:val="center"/>
        <w:rPr>
          <w:rFonts w:hint="default"/>
          <w:lang w:val="en-US"/>
        </w:rPr>
      </w:pPr>
      <w:r>
        <w:rPr>
          <w:b/>
          <w:bCs/>
          <w:i/>
          <w:iCs/>
          <w:color w:val="auto"/>
          <w:sz w:val="18"/>
          <w:szCs w:val="18"/>
        </w:rPr>
        <w:t xml:space="preserve">Hình </w:t>
      </w:r>
      <w:r>
        <w:rPr>
          <w:rFonts w:hint="default"/>
          <w:b/>
          <w:bCs/>
          <w:i/>
          <w:iCs/>
          <w:color w:val="auto"/>
          <w:sz w:val="18"/>
          <w:szCs w:val="18"/>
          <w:lang w:val="en-US"/>
        </w:rPr>
        <w:t>5</w:t>
      </w:r>
      <w:r>
        <w:rPr>
          <w:b/>
          <w:bCs/>
          <w:i/>
          <w:iCs/>
          <w:color w:val="auto"/>
          <w:sz w:val="18"/>
          <w:szCs w:val="18"/>
        </w:rPr>
        <w:t xml:space="preserve">: </w:t>
      </w:r>
      <w:r>
        <w:rPr>
          <w:rFonts w:hint="default"/>
          <w:b/>
          <w:bCs/>
          <w:i/>
          <w:iCs/>
          <w:color w:val="auto"/>
          <w:sz w:val="18"/>
          <w:szCs w:val="18"/>
          <w:lang w:val="en-US"/>
        </w:rPr>
        <w:t>Một số kết quả thử nghiệm với mô hình 1.</w:t>
      </w:r>
      <w:r>
        <w:drawing>
          <wp:anchor distT="0" distB="0" distL="114300" distR="114300" simplePos="0" relativeHeight="251666432" behindDoc="0" locked="0" layoutInCell="1" allowOverlap="1">
            <wp:simplePos x="0" y="0"/>
            <wp:positionH relativeFrom="column">
              <wp:posOffset>-6350</wp:posOffset>
            </wp:positionH>
            <wp:positionV relativeFrom="paragraph">
              <wp:posOffset>23495</wp:posOffset>
            </wp:positionV>
            <wp:extent cx="2700020" cy="3364865"/>
            <wp:effectExtent l="0" t="0" r="5080" b="6985"/>
            <wp:wrapTopAndBottom/>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6"/>
                    <a:stretch>
                      <a:fillRect/>
                    </a:stretch>
                  </pic:blipFill>
                  <pic:spPr>
                    <a:xfrm>
                      <a:off x="0" y="0"/>
                      <a:ext cx="2700020" cy="3364865"/>
                    </a:xfrm>
                    <a:prstGeom prst="rect">
                      <a:avLst/>
                    </a:prstGeom>
                    <a:noFill/>
                    <a:ln>
                      <a:noFill/>
                    </a:ln>
                  </pic:spPr>
                </pic:pic>
              </a:graphicData>
            </a:graphic>
          </wp:anchor>
        </w:drawing>
      </w:r>
    </w:p>
    <w:p w14:paraId="5106666B">
      <w:pPr>
        <w:pStyle w:val="28"/>
        <w:ind w:left="0" w:leftChars="0" w:firstLine="0" w:firstLineChars="0"/>
        <w:jc w:val="center"/>
        <w:rPr>
          <w:rFonts w:hint="default"/>
          <w:lang w:val="en-US"/>
        </w:rPr>
      </w:pPr>
      <w:r>
        <w:rPr>
          <w:b/>
          <w:bCs/>
          <w:i/>
          <w:iCs/>
          <w:color w:val="auto"/>
          <w:sz w:val="18"/>
          <w:szCs w:val="18"/>
        </w:rPr>
        <w:t xml:space="preserve">Hình </w:t>
      </w:r>
      <w:r>
        <w:rPr>
          <w:rFonts w:hint="default"/>
          <w:b/>
          <w:bCs/>
          <w:i/>
          <w:iCs/>
          <w:color w:val="auto"/>
          <w:sz w:val="18"/>
          <w:szCs w:val="18"/>
          <w:lang w:val="en-US"/>
        </w:rPr>
        <w:t>5</w:t>
      </w:r>
      <w:r>
        <w:rPr>
          <w:b/>
          <w:bCs/>
          <w:i/>
          <w:iCs/>
          <w:color w:val="auto"/>
          <w:sz w:val="18"/>
          <w:szCs w:val="18"/>
        </w:rPr>
        <w:t xml:space="preserve">: </w:t>
      </w:r>
      <w:r>
        <w:rPr>
          <w:rFonts w:hint="default"/>
          <w:b/>
          <w:bCs/>
          <w:i/>
          <w:iCs/>
          <w:color w:val="auto"/>
          <w:sz w:val="18"/>
          <w:szCs w:val="18"/>
          <w:lang w:val="en-US"/>
        </w:rPr>
        <w:t>Một số kết quả thử nghiệm với mô hình 2.</w:t>
      </w:r>
      <w:r>
        <w:drawing>
          <wp:anchor distT="0" distB="0" distL="114300" distR="114300" simplePos="0" relativeHeight="251667456" behindDoc="0" locked="0" layoutInCell="1" allowOverlap="1">
            <wp:simplePos x="0" y="0"/>
            <wp:positionH relativeFrom="column">
              <wp:posOffset>-25400</wp:posOffset>
            </wp:positionH>
            <wp:positionV relativeFrom="paragraph">
              <wp:posOffset>45085</wp:posOffset>
            </wp:positionV>
            <wp:extent cx="2700020" cy="3395345"/>
            <wp:effectExtent l="0" t="0" r="5080" b="1460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7"/>
                    <a:stretch>
                      <a:fillRect/>
                    </a:stretch>
                  </pic:blipFill>
                  <pic:spPr>
                    <a:xfrm>
                      <a:off x="0" y="0"/>
                      <a:ext cx="2700020" cy="3395345"/>
                    </a:xfrm>
                    <a:prstGeom prst="rect">
                      <a:avLst/>
                    </a:prstGeom>
                    <a:noFill/>
                    <a:ln>
                      <a:noFill/>
                    </a:ln>
                  </pic:spPr>
                </pic:pic>
              </a:graphicData>
            </a:graphic>
          </wp:anchor>
        </w:drawing>
      </w:r>
    </w:p>
    <w:p w14:paraId="152379FA">
      <w:pPr>
        <w:pStyle w:val="28"/>
        <w:rPr>
          <w:lang w:val="en-US"/>
        </w:rPr>
      </w:pPr>
      <w:r>
        <w:rPr>
          <w:rFonts w:hint="default"/>
          <w:lang w:val="en-US"/>
        </w:rPr>
        <w:t>Mô hình 2 sử dụng bộ encoder Xception cho kết quả tương đối tốt với mức chính xác ở mức 0.9589, và độ mất mát 0.035. Các kết quả của mô hình số 2 kém hơn 1 chút so với mô hình số 1 và trong Hình 4 và Hình 5 cũng có thể thấy được phần nào điều đó. Điều này thể hiện kiến trúc bộ encoder ResNet50 phù hợp hơn trong bài toán này.</w:t>
      </w:r>
    </w:p>
    <w:p w14:paraId="57C21D33">
      <w:pPr>
        <w:pStyle w:val="24"/>
      </w:pPr>
      <w:r>
        <w:rPr>
          <w:lang w:val="vi-VN"/>
        </w:rPr>
        <w:t xml:space="preserve">4. Kết </w:t>
      </w:r>
      <w:r>
        <w:t>luận</w:t>
      </w:r>
    </w:p>
    <w:p w14:paraId="01CA310C">
      <w:pPr>
        <w:pStyle w:val="28"/>
        <w:rPr>
          <w:lang w:val="en-US"/>
        </w:rPr>
      </w:pPr>
      <w:r>
        <w:rPr>
          <w:rFonts w:hint="default"/>
          <w:lang w:val="en-US"/>
        </w:rPr>
        <w:t>Nhằm phát triển một hệ thống phát hiện làn đường từ tín hiệu hình ảnh phục vụ xe tự lái, nghiên cứu này áp dụng mô hình Encoder-Decoder để giải quyết bài toán. Tập dữ liệu sử dụng trong nghiên cứu được lấy từ bộ dữ liệu TuSimple và đã trải qua quá trình tiền xử lý. Do kích thước bộ dữ liệu ban đầu còn hạn chế, kỹ thuật học chuyển tiếp được áp dụng để cải thiện quá trình huấn luyện mô hình. Kết quả thử nghiệm trên tập đánh giá sử dụng bộ encoder RestNet cho thấy độ chính xác đạt 0.9782, trong khi giá trị mất mát đạt 0.034 tốt hơn 0.9589 và 0.035 của mô hình sử dụng bộ encoder Xception. Trong các nghiên cứu tiếp theo, nhóm tác giả dự kiến sẽ mở rộng tập dữ liệu và nâng cấp tài nguyên phần cứng để đào tạo mô hình trên quy mô lớn hơn, nhằm nâng cao độ tin cậy của hệ thống</w:t>
      </w:r>
      <w:r>
        <w:rPr>
          <w:lang w:val="en-US"/>
        </w:rPr>
        <w:t>.</w:t>
      </w:r>
    </w:p>
    <w:p w14:paraId="1D358392">
      <w:pPr>
        <w:pStyle w:val="61"/>
        <w:bidi w:val="0"/>
        <w:jc w:val="left"/>
        <w:rPr>
          <w:rFonts w:hint="default" w:ascii="Times New Roman" w:hAnsi="Times New Roman" w:eastAsia="MS Mincho" w:cs="Times New Roman"/>
          <w:b/>
          <w:bCs/>
          <w:color w:val="990033"/>
          <w:kern w:val="2"/>
          <w:sz w:val="22"/>
          <w:szCs w:val="22"/>
          <w:lang w:val="en-US" w:eastAsia="ja-JP" w:bidi="ar-SA"/>
        </w:rPr>
      </w:pPr>
      <w:r>
        <w:rPr>
          <w:rFonts w:hint="default" w:ascii="Times New Roman" w:hAnsi="Times New Roman" w:eastAsia="MS Mincho" w:cs="Times New Roman"/>
          <w:b/>
          <w:bCs/>
          <w:color w:val="990033"/>
          <w:kern w:val="2"/>
          <w:sz w:val="22"/>
          <w:szCs w:val="22"/>
          <w:lang w:val="en-US" w:eastAsia="ja-JP" w:bidi="ar-SA"/>
        </w:rPr>
        <w:t>Lời cảm ơn</w:t>
      </w:r>
    </w:p>
    <w:p w14:paraId="1CD0B8CA">
      <w:pPr>
        <w:pStyle w:val="28"/>
        <w:ind w:left="0" w:leftChars="0" w:firstLine="0" w:firstLineChars="0"/>
        <w:rPr>
          <w:lang w:val="en-US"/>
        </w:rPr>
      </w:pPr>
      <w:r>
        <w:rPr>
          <w:rFonts w:hint="default"/>
          <w:lang w:val="en-US"/>
        </w:rPr>
        <w:t>Nghiên c</w:t>
      </w:r>
      <w:bookmarkStart w:id="0" w:name="_GoBack"/>
      <w:bookmarkEnd w:id="0"/>
      <w:r>
        <w:rPr>
          <w:rFonts w:hint="default"/>
          <w:lang w:val="en-US"/>
        </w:rPr>
        <w:t>ứu này được tài trợ bởi Trường Đại học Hàng hải Việt Nam trong đề tài mã số: DT24-25.73.</w:t>
      </w:r>
    </w:p>
    <w:p w14:paraId="5BBFB505">
      <w:pPr>
        <w:pStyle w:val="43"/>
        <w:rPr>
          <w:rFonts w:hint="default"/>
          <w:lang w:val="en-US"/>
        </w:rPr>
      </w:pPr>
      <w:r>
        <w:rPr>
          <w:lang w:val="vi-VN"/>
        </w:rPr>
        <w:t>TÀI LIỆU THAM KHẢO</w:t>
      </w:r>
    </w:p>
    <w:p w14:paraId="11F65B4E">
      <w:pPr>
        <w:pStyle w:val="60"/>
        <w:numPr>
          <w:ilvl w:val="0"/>
          <w:numId w:val="2"/>
        </w:numPr>
        <w:rPr>
          <w:rFonts w:hint="default"/>
          <w:lang w:val="en-US"/>
        </w:rPr>
      </w:pPr>
      <w:r>
        <w:rPr>
          <w:rFonts w:hint="default"/>
          <w:lang w:val="en-US"/>
        </w:rPr>
        <w:t>Qin Zou, Hanwen Jiang, Qiyu Dai, Yuanhao Yue, Long Chen, Qian Wang. “Robust Lane Detection from Continuous Driving Scenes Using Deep Neural Networks”. arxiv 2019. arXiv:1903.02193</w:t>
      </w:r>
    </w:p>
    <w:p w14:paraId="78B32C1D">
      <w:pPr>
        <w:pStyle w:val="60"/>
        <w:numPr>
          <w:ilvl w:val="0"/>
          <w:numId w:val="2"/>
        </w:numPr>
        <w:rPr>
          <w:rFonts w:hint="default"/>
          <w:lang w:val="en-US"/>
        </w:rPr>
      </w:pPr>
      <w:r>
        <w:rPr>
          <w:rFonts w:hint="default"/>
          <w:lang w:val="en-US"/>
        </w:rPr>
        <w:t>Han Ma, Yixin Ma, Jianhao Jiao, M Usman Maqbool Bhutta. “Multiple Lane Detection Algorithm Based on Optimised Dense Disparity Map Estimation”. arXiv:1808.09128v1 [cs.CV] 28 Aug 2018</w:t>
      </w:r>
    </w:p>
    <w:p w14:paraId="0E7F49DA">
      <w:pPr>
        <w:pStyle w:val="60"/>
        <w:numPr>
          <w:ilvl w:val="0"/>
          <w:numId w:val="2"/>
        </w:numPr>
        <w:rPr>
          <w:rFonts w:hint="default"/>
          <w:lang w:val="en-US"/>
        </w:rPr>
      </w:pPr>
      <w:r>
        <w:rPr>
          <w:rFonts w:hint="default"/>
          <w:lang w:val="en-US"/>
        </w:rPr>
        <w:t>D. Neven, B. D. Brabandere, S. Georgoulis, M. Proesmans, and L. V.Gool, “Towards end-to-end lane detection: an instance segmentation approach,” CoRR, vol. abs/1802.05591, 2018.</w:t>
      </w:r>
    </w:p>
    <w:p w14:paraId="7B458509">
      <w:pPr>
        <w:pStyle w:val="60"/>
        <w:numPr>
          <w:ilvl w:val="0"/>
          <w:numId w:val="2"/>
        </w:numPr>
        <w:rPr>
          <w:rFonts w:hint="default"/>
          <w:lang w:val="en-US"/>
        </w:rPr>
      </w:pPr>
      <w:r>
        <w:rPr>
          <w:rFonts w:hint="default"/>
          <w:lang w:val="en-US"/>
        </w:rPr>
        <w:t>Ze Wang,Weiqiang Ren, Qiang Qiu. “LaneNet: Real-Time Lane Detection Networks for Autonomous Driving”. arXiv:1807.01726v1 [cs.CV] 4 Jul 2018</w:t>
      </w:r>
    </w:p>
    <w:p w14:paraId="32BF40F7">
      <w:pPr>
        <w:pStyle w:val="60"/>
        <w:numPr>
          <w:ilvl w:val="0"/>
          <w:numId w:val="2"/>
        </w:numPr>
        <w:rPr>
          <w:rFonts w:hint="default"/>
          <w:lang w:val="en-US"/>
        </w:rPr>
      </w:pPr>
      <w:r>
        <w:rPr>
          <w:rFonts w:hint="default"/>
          <w:lang w:val="en-US"/>
        </w:rPr>
        <w:t>Mahale Chaoran Chen and Wenhui Zhang * equal contribution. “End to End Video Segmentation for Driving : Lane Detection For Autonomous Car”. arXiv:1812.05914v1 cs.CV] 13 Dec 2018</w:t>
      </w:r>
    </w:p>
    <w:p w14:paraId="4C276CE0">
      <w:pPr>
        <w:pStyle w:val="60"/>
        <w:numPr>
          <w:ilvl w:val="0"/>
          <w:numId w:val="2"/>
        </w:numPr>
        <w:rPr>
          <w:rFonts w:hint="default"/>
          <w:lang w:val="en-US"/>
        </w:rPr>
      </w:pPr>
      <w:r>
        <w:rPr>
          <w:rFonts w:hint="default"/>
          <w:lang w:val="en-US"/>
        </w:rPr>
        <w:t>Ping-Rong Chen*, Shao-Yuan Lo*, Hsueh-Ming Hang National Chiao “Efficient Road Lane Marking Detection with Deep Learning”. arXiv:1809.03994v1</w:t>
      </w:r>
    </w:p>
    <w:p w14:paraId="792CD649">
      <w:pPr>
        <w:pStyle w:val="60"/>
        <w:numPr>
          <w:ilvl w:val="0"/>
          <w:numId w:val="2"/>
        </w:numPr>
        <w:rPr>
          <w:rFonts w:hint="default"/>
          <w:lang w:val="en-US"/>
        </w:rPr>
      </w:pPr>
      <w:r>
        <w:rPr>
          <w:rFonts w:hint="default"/>
          <w:lang w:val="en-US"/>
        </w:rPr>
        <w:t>Mohsen Ghafoorian, Cedric Nugteren,Nora Baka, Olaf Booij, Michael Hofmann. “EL-GAN: Embedding Loss Driven Generative Adversarial Networks for Lane Detection”. arXiv:1806.05525v2 Jul 2018</w:t>
      </w:r>
    </w:p>
    <w:p w14:paraId="26ABC79C">
      <w:pPr>
        <w:pStyle w:val="60"/>
        <w:numPr>
          <w:ilvl w:val="0"/>
          <w:numId w:val="2"/>
        </w:numPr>
        <w:rPr>
          <w:rFonts w:hint="default"/>
          <w:lang w:val="en-US"/>
        </w:rPr>
      </w:pPr>
      <w:r>
        <w:rPr>
          <w:rFonts w:hint="default"/>
          <w:lang w:val="en-US"/>
        </w:rPr>
        <w:t>Shirke, Suvarna, and R. Udayakumar. "Lane datasets for lane detection." 2019 International Conference on Communication and Signal Processing (ICCSP). IEEE, 2019.</w:t>
      </w:r>
    </w:p>
    <w:p w14:paraId="77112264">
      <w:pPr>
        <w:pStyle w:val="60"/>
        <w:numPr>
          <w:ilvl w:val="0"/>
          <w:numId w:val="2"/>
        </w:numPr>
        <w:rPr>
          <w:rFonts w:hint="default"/>
          <w:lang w:val="en-US"/>
        </w:rPr>
      </w:pPr>
      <w:r>
        <w:rPr>
          <w:rFonts w:hint="default"/>
          <w:lang w:val="en-US"/>
        </w:rPr>
        <w:t>Vijay Badrinarayanan, Alex Kendall, Roberto Cipolla. “SegNet: A Deep Convolutional EncoderDecoder Architecture for Image Segmentation”. IEEE Transactions on Pattern Analysis and Machine, 2016 DOI:10.1109/TPAMI.2016.2644615</w:t>
      </w:r>
    </w:p>
    <w:p w14:paraId="1941BD46">
      <w:pPr>
        <w:pStyle w:val="60"/>
        <w:numPr>
          <w:ilvl w:val="0"/>
          <w:numId w:val="2"/>
        </w:numPr>
        <w:rPr>
          <w:rFonts w:hint="default"/>
          <w:lang w:val="en-US"/>
        </w:rPr>
      </w:pPr>
      <w:r>
        <w:rPr>
          <w:rFonts w:hint="default"/>
          <w:lang w:val="en-US"/>
        </w:rPr>
        <w:t>Shriyash Chougule, Nora Koznek, Asad Ismail, Ganesh Adam1, Vikram Narayan and Matthias Schulze. “Reliable multilane detection and classification by utilizing CNN as a regression network”. ECCV 2018. Https://link.springer.com/conference/eccv</w:t>
      </w:r>
    </w:p>
    <w:p w14:paraId="404F8B84">
      <w:pPr>
        <w:pStyle w:val="60"/>
        <w:numPr>
          <w:ilvl w:val="0"/>
          <w:numId w:val="2"/>
        </w:numPr>
        <w:rPr>
          <w:rFonts w:hint="default"/>
          <w:lang w:val="en-US"/>
        </w:rPr>
      </w:pPr>
      <w:r>
        <w:rPr>
          <w:rFonts w:hint="default"/>
          <w:lang w:val="en-US"/>
        </w:rPr>
        <w:t>He, Kaiming, et al. “Deep residual learning for image recognition”. Proceedings of the IEEE conference on computer vision and pattern recognition. 2016.</w:t>
      </w:r>
    </w:p>
    <w:p w14:paraId="016ECBE6">
      <w:pPr>
        <w:pStyle w:val="60"/>
        <w:numPr>
          <w:ilvl w:val="0"/>
          <w:numId w:val="2"/>
        </w:numPr>
        <w:rPr>
          <w:sz w:val="20"/>
          <w:szCs w:val="20"/>
          <w:lang w:val="vi-VN"/>
        </w:rPr>
      </w:pPr>
      <w:r>
        <w:rPr>
          <w:rFonts w:hint="default"/>
          <w:lang w:val="en-US"/>
        </w:rPr>
        <w:t>Chollet, François. “Xception: Deep learning with depthwise separable convolutions”. Proceedings of the IEEE conference on computer vision and pattern recognition. 2017.</w:t>
      </w:r>
    </w:p>
    <w:sectPr>
      <w:headerReference r:id="rId9" w:type="default"/>
      <w:type w:val="continuous"/>
      <w:pgSz w:w="11906" w:h="16838"/>
      <w:pgMar w:top="1701" w:right="1418" w:bottom="1701" w:left="1588" w:header="850" w:footer="1134" w:gutter="0"/>
      <w:cols w:space="340" w:num="2"/>
      <w:docGrid w:type="lines" w:linePitch="274" w:charSpace="1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embedRegular r:id="rId1" w:fontKey="{29CAEB5C-084F-4301-9822-FB4C419EF2D6}"/>
  </w:font>
  <w:font w:name="Arial">
    <w:panose1 w:val="020B0604020202020204"/>
    <w:charset w:val="00"/>
    <w:family w:val="swiss"/>
    <w:pitch w:val="default"/>
    <w:sig w:usb0="E0002AFF" w:usb1="C0007843" w:usb2="00000009" w:usb3="00000000" w:csb0="400001FF" w:csb1="FFFF0000"/>
    <w:embedRegular r:id="rId2" w:fontKey="{62248348-5F26-4F63-A21F-2B493E81393D}"/>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embedRegular r:id="rId3" w:fontKey="{C081AAB3-FBE8-4E3B-8AE7-BC724126C973}"/>
  </w:font>
  <w:font w:name="Wingdings">
    <w:panose1 w:val="05000000000000000000"/>
    <w:charset w:val="02"/>
    <w:family w:val="auto"/>
    <w:pitch w:val="default"/>
    <w:sig w:usb0="00000000" w:usb1="00000000" w:usb2="00000000" w:usb3="00000000" w:csb0="80000000" w:csb1="00000000"/>
    <w:embedRegular r:id="rId4" w:fontKey="{933FB90F-BA32-4B01-A418-C5E7CBC28216}"/>
  </w:font>
  <w:font w:name="Calibri">
    <w:panose1 w:val="020F0502020204030204"/>
    <w:charset w:val="00"/>
    <w:family w:val="swiss"/>
    <w:pitch w:val="default"/>
    <w:sig w:usb0="E00002FF" w:usb1="4000ACFF" w:usb2="00000001" w:usb3="00000000" w:csb0="2000019F" w:csb1="00000000"/>
    <w:embedRegular r:id="rId5" w:fontKey="{BD4C4154-95B9-45AF-B2A4-6D2703419A3D}"/>
  </w:font>
  <w:font w:name="MS Mincho">
    <w:panose1 w:val="02020609040205080304"/>
    <w:charset w:val="80"/>
    <w:family w:val="modern"/>
    <w:pitch w:val="default"/>
    <w:sig w:usb0="E00002FF" w:usb1="6AC7FDFB" w:usb2="00000012" w:usb3="00000000" w:csb0="4002009F" w:csb1="DFD70000"/>
    <w:embedRegular r:id="rId6" w:fontKey="{45435AF8-0EAE-4FEF-8CF0-CBC3577A3474}"/>
  </w:font>
  <w:font w:name="Malgun Gothic">
    <w:panose1 w:val="020B0503020000020004"/>
    <w:charset w:val="81"/>
    <w:family w:val="swiss"/>
    <w:pitch w:val="default"/>
    <w:sig w:usb0="900002AF" w:usb1="01D77CFB" w:usb2="00000012" w:usb3="00000000" w:csb0="00080001" w:csb1="00000000"/>
    <w:embedRegular r:id="rId7" w:fontKey="{128C18F5-F3E5-4FE8-B8B9-0F6D2E0091D7}"/>
  </w:font>
  <w:font w:name="Times">
    <w:altName w:val="Times New Roman"/>
    <w:panose1 w:val="02020603050405020304"/>
    <w:charset w:val="00"/>
    <w:family w:val="roman"/>
    <w:pitch w:val="default"/>
    <w:sig w:usb0="00000000" w:usb1="00000000" w:usb2="00000009" w:usb3="00000000" w:csb0="000001FF" w:csb1="00000000"/>
    <w:embedRegular r:id="rId8" w:fontKey="{17FBB24C-820D-47EC-A5B2-C4EDACFA9884}"/>
  </w:font>
  <w:font w:name="UTM Alexander">
    <w:panose1 w:val="02040603050506020204"/>
    <w:charset w:val="00"/>
    <w:family w:val="roman"/>
    <w:pitch w:val="default"/>
    <w:sig w:usb0="00000000" w:usb1="00000000" w:usb2="00000000" w:usb3="00000000" w:csb0="00000000" w:csb1="00000000"/>
    <w:embedRegular r:id="rId9" w:fontKey="{8755EF7A-B722-412A-9855-5F8C3FE1F7A6}"/>
  </w:font>
  <w:font w:name="Helvetica">
    <w:altName w:val="Arial"/>
    <w:panose1 w:val="020B0604020202020204"/>
    <w:charset w:val="00"/>
    <w:family w:val="swiss"/>
    <w:pitch w:val="default"/>
    <w:sig w:usb0="00000000" w:usb1="00000000" w:usb2="00000009" w:usb3="00000000" w:csb0="000001FF" w:csb1="00000000"/>
    <w:embedRegular r:id="rId10" w:fontKey="{4A47EEC5-4C6B-438F-B938-824F549008B2}"/>
  </w:font>
  <w:font w:name="UTM HelvetIns">
    <w:panose1 w:val="02040603050506020204"/>
    <w:charset w:val="00"/>
    <w:family w:val="roman"/>
    <w:pitch w:val="default"/>
    <w:sig w:usb0="00000000" w:usb1="00000000" w:usb2="00000000" w:usb3="00000000" w:csb0="00000000" w:csb1="00000000"/>
    <w:embedRegular r:id="rId11" w:fontKey="{7D914750-A463-4A78-946B-8E9B3FE65750}"/>
  </w:font>
  <w:font w:name="Arial Narrow">
    <w:panose1 w:val="020B0606020202030204"/>
    <w:charset w:val="00"/>
    <w:family w:val="swiss"/>
    <w:pitch w:val="default"/>
    <w:sig w:usb0="00000287" w:usb1="00000800" w:usb2="00000000" w:usb3="00000000" w:csb0="2000009F" w:csb1="DFD70000"/>
    <w:embedRegular r:id="rId12" w:fontKey="{2A57CB60-A18C-4669-9F69-B9EEBF0158B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BE364">
    <w:pPr>
      <w:pStyle w:val="7"/>
    </w:pPr>
    <w:r>
      <w:rPr>
        <w:lang w:eastAsia="en-US"/>
      </w:rPr>
      <mc:AlternateContent>
        <mc:Choice Requires="wpg">
          <w:drawing>
            <wp:anchor distT="0" distB="0" distL="114300" distR="114300" simplePos="0" relativeHeight="251672576" behindDoc="0" locked="0" layoutInCell="1" allowOverlap="1">
              <wp:simplePos x="0" y="0"/>
              <wp:positionH relativeFrom="column">
                <wp:posOffset>-101600</wp:posOffset>
              </wp:positionH>
              <wp:positionV relativeFrom="paragraph">
                <wp:posOffset>-38735</wp:posOffset>
              </wp:positionV>
              <wp:extent cx="5739765" cy="231140"/>
              <wp:effectExtent l="1905" t="0" r="1905" b="1905"/>
              <wp:wrapNone/>
              <wp:docPr id="1" name="Group 27"/>
              <wp:cNvGraphicFramePr/>
              <a:graphic xmlns:a="http://schemas.openxmlformats.org/drawingml/2006/main">
                <a:graphicData uri="http://schemas.microsoft.com/office/word/2010/wordprocessingGroup">
                  <wpg:wgp>
                    <wpg:cNvGrpSpPr/>
                    <wpg:grpSpPr>
                      <a:xfrm>
                        <a:off x="0" y="0"/>
                        <a:ext cx="5739765" cy="231140"/>
                        <a:chOff x="0" y="0"/>
                        <a:chExt cx="5739934" cy="231215"/>
                      </a:xfrm>
                    </wpg:grpSpPr>
                    <wps:wsp>
                      <wps:cNvPr id="2" name="Line 7"/>
                      <wps:cNvCnPr>
                        <a:cxnSpLocks noChangeShapeType="1"/>
                      </wps:cNvCnPr>
                      <wps:spPr bwMode="auto">
                        <a:xfrm>
                          <a:off x="983112" y="121568"/>
                          <a:ext cx="4082507" cy="0"/>
                        </a:xfrm>
                        <a:prstGeom prst="line">
                          <a:avLst/>
                        </a:prstGeom>
                        <a:noFill/>
                        <a:ln w="3175">
                          <a:solidFill>
                            <a:srgbClr val="065CA8"/>
                          </a:solidFill>
                          <a:round/>
                        </a:ln>
                      </wps:spPr>
                      <wps:bodyPr/>
                    </wps:wsp>
                    <wps:wsp>
                      <wps:cNvPr id="3" name="Text Box 8"/>
                      <wps:cNvSpPr txBox="1">
                        <a:spLocks noChangeArrowheads="1"/>
                      </wps:cNvSpPr>
                      <wps:spPr bwMode="auto">
                        <a:xfrm>
                          <a:off x="5066199" y="26428"/>
                          <a:ext cx="673735" cy="204787"/>
                        </a:xfrm>
                        <a:prstGeom prst="rect">
                          <a:avLst/>
                        </a:prstGeom>
                        <a:solidFill>
                          <a:srgbClr val="5B9BD5"/>
                        </a:solidFill>
                        <a:ln>
                          <a:noFill/>
                        </a:ln>
                      </wps:spPr>
                      <wps:txbx>
                        <w:txbxContent>
                          <w:p w14:paraId="49BD8726">
                            <w:pPr>
                              <w:spacing w:before="40"/>
                              <w:jc w:val="right"/>
                              <w:rPr>
                                <w:b/>
                                <w:bCs/>
                                <w:color w:val="FFFFFF"/>
                              </w:rPr>
                            </w:pPr>
                            <w:r>
                              <w:rPr>
                                <w:b/>
                                <w:bCs/>
                                <w:color w:val="FFFFFF"/>
                              </w:rPr>
                              <w:fldChar w:fldCharType="begin"/>
                            </w:r>
                            <w:r>
                              <w:rPr>
                                <w:b/>
                                <w:bCs/>
                                <w:color w:val="FFFFFF"/>
                              </w:rPr>
                              <w:instrText xml:space="preserve"> PAGE   \* MERGEFORMAT </w:instrText>
                            </w:r>
                            <w:r>
                              <w:rPr>
                                <w:b/>
                                <w:bCs/>
                                <w:color w:val="FFFFFF"/>
                              </w:rPr>
                              <w:fldChar w:fldCharType="separate"/>
                            </w:r>
                            <w:r>
                              <w:rPr>
                                <w:b/>
                                <w:bCs/>
                                <w:color w:val="FFFFFF"/>
                              </w:rPr>
                              <w:t>5</w:t>
                            </w:r>
                            <w:r>
                              <w:rPr>
                                <w:b/>
                                <w:bCs/>
                                <w:color w:val="FFFFFF"/>
                              </w:rPr>
                              <w:fldChar w:fldCharType="end"/>
                            </w:r>
                          </w:p>
                        </w:txbxContent>
                      </wps:txbx>
                      <wps:bodyPr rot="0" vert="horz" wrap="square" lIns="72000" tIns="0" rIns="72000" bIns="0" anchor="t" anchorCtr="0" upright="1">
                        <a:noAutofit/>
                      </wps:bodyPr>
                    </wps:wsp>
                    <wps:wsp>
                      <wps:cNvPr id="4" name="Text Box 26"/>
                      <wps:cNvSpPr txBox="1">
                        <a:spLocks noChangeArrowheads="1"/>
                      </wps:cNvSpPr>
                      <wps:spPr bwMode="auto">
                        <a:xfrm>
                          <a:off x="0" y="0"/>
                          <a:ext cx="1087787" cy="222957"/>
                        </a:xfrm>
                        <a:prstGeom prst="rect">
                          <a:avLst/>
                        </a:prstGeom>
                        <a:noFill/>
                        <a:ln>
                          <a:noFill/>
                        </a:ln>
                      </wps:spPr>
                      <wps:txbx>
                        <w:txbxContent>
                          <w:p w14:paraId="390BF24C">
                            <w:pPr>
                              <w:pStyle w:val="7"/>
                              <w:rPr>
                                <w:rFonts w:ascii="Arial" w:hAnsi="Arial" w:cs="Arial"/>
                                <w:b/>
                                <w:bCs/>
                                <w:color w:val="2F5496"/>
                                <w:sz w:val="18"/>
                                <w:szCs w:val="18"/>
                              </w:rPr>
                            </w:pPr>
                            <w:r>
                              <w:rPr>
                                <w:rFonts w:ascii="Arial" w:hAnsi="Arial" w:cs="Arial"/>
                                <w:b/>
                                <w:bCs/>
                                <w:color w:val="2F5496"/>
                                <w:sz w:val="18"/>
                                <w:szCs w:val="18"/>
                              </w:rPr>
                              <w:t>SỐ xx (xx-20xx)</w:t>
                            </w:r>
                          </w:p>
                        </w:txbxContent>
                      </wps:txbx>
                      <wps:bodyPr rot="0" vert="horz" wrap="square" lIns="91440" tIns="45720" rIns="91440" bIns="45720" anchor="t" anchorCtr="0" upright="1">
                        <a:spAutoFit/>
                      </wps:bodyPr>
                    </wps:wsp>
                  </wpg:wgp>
                </a:graphicData>
              </a:graphic>
            </wp:anchor>
          </w:drawing>
        </mc:Choice>
        <mc:Fallback>
          <w:pict>
            <v:group id="Group 27" o:spid="_x0000_s1026" o:spt="203" style="position:absolute;left:0pt;margin-left:-8pt;margin-top:-3.05pt;height:18.2pt;width:451.95pt;z-index:251672576;mso-width-relative:page;mso-height-relative:page;" coordsize="5739934,231215" o:gfxdata="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asml99oAAAAJAQAADwAAAAAAAAABACAAAAAiAAAAZHJzL2Rvd25yZXYueG1sUEsBAhQAFAAA&#10;AAgAh07iQIvNZeJDAwAAbwkAAA4AAAAAAAAAAQAgAAAAKQEAAGRycy9lMm9Eb2MueG1sUEsFBgAA&#10;AAAGAAYAWQEAAN4GAAAAAA==&#10;">
              <o:lock v:ext="edit" aspectratio="f"/>
              <v:line id="Line 7" o:spid="_x0000_s1026" o:spt="20" style="position:absolute;left:983112;top:121568;height:0;width:4082507;" filled="f" stroked="t" coordsize="21600,21600" o:gfxdata="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OHJ74A&#10;AADaAAAADwAAAAAAAAABACAAAAAiAAAAZHJzL2Rvd25yZXYueG1sUEsBAhQAFAAAAAgAh07iQDMv&#10;BZ47AAAAOQAAABAAAAAAAAAAAQAgAAAADQEAAGRycy9zaGFwZXhtbC54bWxQSwUGAAAAAAYABgBb&#10;AQAAtwMAAAAA&#10;">
                <v:fill on="f" focussize="0,0"/>
                <v:stroke weight="0.25pt" color="#065CA8" joinstyle="round"/>
                <v:imagedata o:title=""/>
                <o:lock v:ext="edit" aspectratio="f"/>
              </v:line>
              <v:shape id="Text Box 8" o:spid="_x0000_s1026" o:spt="202" type="#_x0000_t202" style="position:absolute;left:5066199;top:26428;height:204787;width:673735;" fillcolor="#5B9BD5" filled="t" stroked="f" coordsize="21600,21600" o:gfxdata="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FzMa/&#10;AAAA2gAAAA8AAAAAAAAAAQAgAAAAIgAAAGRycy9kb3ducmV2LnhtbFBLAQIUABQAAAAIAIdO4kAz&#10;LwWeOwAAADkAAAAQAAAAAAAAAAEAIAAAAA4BAABkcnMvc2hhcGV4bWwueG1sUEsFBgAAAAAGAAYA&#10;WwEAALgDAAAAAA==&#10;">
                <v:fill on="t" focussize="0,0"/>
                <v:stroke on="f"/>
                <v:imagedata o:title=""/>
                <o:lock v:ext="edit" aspectratio="f"/>
                <v:textbox inset="2mm,0mm,2mm,0mm">
                  <w:txbxContent>
                    <w:p w14:paraId="49BD8726">
                      <w:pPr>
                        <w:spacing w:before="40"/>
                        <w:jc w:val="right"/>
                        <w:rPr>
                          <w:b/>
                          <w:bCs/>
                          <w:color w:val="FFFFFF"/>
                        </w:rPr>
                      </w:pPr>
                      <w:r>
                        <w:rPr>
                          <w:b/>
                          <w:bCs/>
                          <w:color w:val="FFFFFF"/>
                        </w:rPr>
                        <w:fldChar w:fldCharType="begin"/>
                      </w:r>
                      <w:r>
                        <w:rPr>
                          <w:b/>
                          <w:bCs/>
                          <w:color w:val="FFFFFF"/>
                        </w:rPr>
                        <w:instrText xml:space="preserve"> PAGE   \* MERGEFORMAT </w:instrText>
                      </w:r>
                      <w:r>
                        <w:rPr>
                          <w:b/>
                          <w:bCs/>
                          <w:color w:val="FFFFFF"/>
                        </w:rPr>
                        <w:fldChar w:fldCharType="separate"/>
                      </w:r>
                      <w:r>
                        <w:rPr>
                          <w:b/>
                          <w:bCs/>
                          <w:color w:val="FFFFFF"/>
                        </w:rPr>
                        <w:t>5</w:t>
                      </w:r>
                      <w:r>
                        <w:rPr>
                          <w:b/>
                          <w:bCs/>
                          <w:color w:val="FFFFFF"/>
                        </w:rPr>
                        <w:fldChar w:fldCharType="end"/>
                      </w:r>
                    </w:p>
                  </w:txbxContent>
                </v:textbox>
              </v:shape>
              <v:shape id="Text Box 26" o:spid="_x0000_s1026" o:spt="202" type="#_x0000_t202" style="position:absolute;left:0;top:0;height:222957;width:1087787;" filled="f" stroked="f" coordsize="21600,21600" o:gfxdata="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BER7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390BF24C">
                      <w:pPr>
                        <w:pStyle w:val="7"/>
                        <w:rPr>
                          <w:rFonts w:ascii="Arial" w:hAnsi="Arial" w:cs="Arial"/>
                          <w:b/>
                          <w:bCs/>
                          <w:color w:val="2F5496"/>
                          <w:sz w:val="18"/>
                          <w:szCs w:val="18"/>
                        </w:rPr>
                      </w:pPr>
                      <w:r>
                        <w:rPr>
                          <w:rFonts w:ascii="Arial" w:hAnsi="Arial" w:cs="Arial"/>
                          <w:b/>
                          <w:bCs/>
                          <w:color w:val="2F5496"/>
                          <w:sz w:val="18"/>
                          <w:szCs w:val="18"/>
                        </w:rPr>
                        <w:t>SỐ xx (xx-20xx)</w:t>
                      </w:r>
                    </w:p>
                  </w:txbxContent>
                </v:textbox>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7EB48">
    <w:pPr>
      <w:pStyle w:val="7"/>
      <w:rPr>
        <w:rFonts w:ascii="Arial" w:hAnsi="Arial" w:cs="Arial"/>
        <w:b/>
        <w:bCs/>
        <w:sz w:val="18"/>
        <w:szCs w:val="18"/>
      </w:rPr>
    </w:pPr>
    <w:r>
      <w:rPr>
        <w:lang w:eastAsia="en-US"/>
      </w:rPr>
      <mc:AlternateContent>
        <mc:Choice Requires="wpg">
          <w:drawing>
            <wp:anchor distT="0" distB="0" distL="114300" distR="114300" simplePos="0" relativeHeight="251671552" behindDoc="0" locked="0" layoutInCell="1" allowOverlap="1">
              <wp:simplePos x="0" y="0"/>
              <wp:positionH relativeFrom="column">
                <wp:posOffset>3175</wp:posOffset>
              </wp:positionH>
              <wp:positionV relativeFrom="paragraph">
                <wp:posOffset>5715</wp:posOffset>
              </wp:positionV>
              <wp:extent cx="5758180" cy="229235"/>
              <wp:effectExtent l="0" t="0" r="0" b="1905"/>
              <wp:wrapNone/>
              <wp:docPr id="5" name="Group 21"/>
              <wp:cNvGraphicFramePr/>
              <a:graphic xmlns:a="http://schemas.openxmlformats.org/drawingml/2006/main">
                <a:graphicData uri="http://schemas.microsoft.com/office/word/2010/wordprocessingGroup">
                  <wpg:wgp>
                    <wpg:cNvGrpSpPr/>
                    <wpg:grpSpPr>
                      <a:xfrm>
                        <a:off x="0" y="0"/>
                        <a:ext cx="5758180" cy="229235"/>
                        <a:chOff x="0" y="0"/>
                        <a:chExt cx="5758209" cy="228956"/>
                      </a:xfrm>
                    </wpg:grpSpPr>
                    <wps:wsp>
                      <wps:cNvPr id="6" name="Text Box 8"/>
                      <wps:cNvSpPr txBox="1">
                        <a:spLocks noChangeArrowheads="1"/>
                      </wps:cNvSpPr>
                      <wps:spPr bwMode="auto">
                        <a:xfrm>
                          <a:off x="0" y="10198"/>
                          <a:ext cx="661988" cy="218758"/>
                        </a:xfrm>
                        <a:prstGeom prst="rect">
                          <a:avLst/>
                        </a:prstGeom>
                        <a:solidFill>
                          <a:srgbClr val="5B9BD5"/>
                        </a:solidFill>
                        <a:ln>
                          <a:noFill/>
                        </a:ln>
                      </wps:spPr>
                      <wps:txbx>
                        <w:txbxContent>
                          <w:p w14:paraId="0698C7CE">
                            <w:pPr>
                              <w:spacing w:before="40"/>
                              <w:jc w:val="left"/>
                              <w:rPr>
                                <w:b/>
                                <w:bCs/>
                                <w:color w:val="FFFFFF"/>
                              </w:rPr>
                            </w:pPr>
                            <w:r>
                              <w:rPr>
                                <w:b/>
                                <w:bCs/>
                                <w:color w:val="FFFFFF"/>
                              </w:rPr>
                              <w:fldChar w:fldCharType="begin"/>
                            </w:r>
                            <w:r>
                              <w:rPr>
                                <w:b/>
                                <w:bCs/>
                                <w:color w:val="FFFFFF"/>
                              </w:rPr>
                              <w:instrText xml:space="preserve"> PAGE   \* MERGEFORMAT </w:instrText>
                            </w:r>
                            <w:r>
                              <w:rPr>
                                <w:b/>
                                <w:bCs/>
                                <w:color w:val="FFFFFF"/>
                              </w:rPr>
                              <w:fldChar w:fldCharType="separate"/>
                            </w:r>
                            <w:r>
                              <w:rPr>
                                <w:b/>
                                <w:bCs/>
                                <w:color w:val="FFFFFF"/>
                              </w:rPr>
                              <w:t>4</w:t>
                            </w:r>
                            <w:r>
                              <w:rPr>
                                <w:b/>
                                <w:bCs/>
                                <w:color w:val="FFFFFF"/>
                              </w:rPr>
                              <w:fldChar w:fldCharType="end"/>
                            </w:r>
                          </w:p>
                        </w:txbxContent>
                      </wps:txbx>
                      <wps:bodyPr rot="0" vert="horz" wrap="square" lIns="72000" tIns="0" rIns="72000" bIns="0" anchor="t" anchorCtr="0" upright="1">
                        <a:noAutofit/>
                      </wps:bodyPr>
                    </wps:wsp>
                    <wps:wsp>
                      <wps:cNvPr id="7" name="Text Box 3"/>
                      <wps:cNvSpPr txBox="1">
                        <a:spLocks noChangeArrowheads="1"/>
                      </wps:cNvSpPr>
                      <wps:spPr bwMode="auto">
                        <a:xfrm>
                          <a:off x="4670449" y="0"/>
                          <a:ext cx="1087760" cy="222885"/>
                        </a:xfrm>
                        <a:prstGeom prst="rect">
                          <a:avLst/>
                        </a:prstGeom>
                        <a:noFill/>
                        <a:ln>
                          <a:noFill/>
                        </a:ln>
                      </wps:spPr>
                      <wps:txbx>
                        <w:txbxContent>
                          <w:p w14:paraId="6B0ACC5D">
                            <w:pPr>
                              <w:pStyle w:val="7"/>
                              <w:rPr>
                                <w:rFonts w:ascii="Arial" w:hAnsi="Arial" w:cs="Arial"/>
                                <w:b/>
                                <w:bCs/>
                                <w:color w:val="2F5496"/>
                                <w:sz w:val="18"/>
                                <w:szCs w:val="18"/>
                              </w:rPr>
                            </w:pPr>
                            <w:r>
                              <w:rPr>
                                <w:rFonts w:ascii="Arial" w:hAnsi="Arial" w:cs="Arial"/>
                                <w:b/>
                                <w:bCs/>
                                <w:color w:val="2F5496"/>
                                <w:sz w:val="18"/>
                                <w:szCs w:val="18"/>
                              </w:rPr>
                              <w:t>SỐ xx (xx-20xx)</w:t>
                            </w:r>
                          </w:p>
                        </w:txbxContent>
                      </wps:txbx>
                      <wps:bodyPr rot="0" vert="horz" wrap="square" lIns="91440" tIns="45720" rIns="91440" bIns="45720" anchor="t" anchorCtr="0" upright="1">
                        <a:spAutoFit/>
                      </wps:bodyPr>
                    </wps:wsp>
                    <wps:wsp>
                      <wps:cNvPr id="8" name="Straight Connector 15"/>
                      <wps:cNvCnPr>
                        <a:cxnSpLocks noChangeShapeType="1"/>
                      </wps:cNvCnPr>
                      <wps:spPr bwMode="auto">
                        <a:xfrm>
                          <a:off x="659456" y="118974"/>
                          <a:ext cx="4093845" cy="0"/>
                        </a:xfrm>
                        <a:prstGeom prst="line">
                          <a:avLst/>
                        </a:prstGeom>
                        <a:noFill/>
                        <a:ln w="6350" algn="ctr">
                          <a:solidFill>
                            <a:srgbClr val="5B9BD5"/>
                          </a:solidFill>
                          <a:miter lim="800000"/>
                        </a:ln>
                      </wps:spPr>
                      <wps:bodyPr/>
                    </wps:wsp>
                  </wpg:wgp>
                </a:graphicData>
              </a:graphic>
            </wp:anchor>
          </w:drawing>
        </mc:Choice>
        <mc:Fallback>
          <w:pict>
            <v:group id="Group 21" o:spid="_x0000_s1026" o:spt="203" style="position:absolute;left:0pt;margin-left:0.25pt;margin-top:0.45pt;height:18.05pt;width:453.4pt;z-index:251671552;mso-width-relative:page;mso-height-relative:page;" coordsize="5758209,228956" o:gfxdata="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TN8kI9QAAAAEAQAADwAAAAAAAAABACAAAAAiAAAAZHJz&#10;L2Rvd25yZXYueG1sUEsBAhQAFAAAAAgAh07iQJNpQ7peAwAAlQkAAA4AAAAAAAAAAQAgAAAAIwEA&#10;AGRycy9lMm9Eb2MueG1sUEsFBgAAAAAGAAYAWQEAAPMGAAAAAA==&#10;">
              <o:lock v:ext="edit" aspectratio="f"/>
              <v:shape id="Text Box 8" o:spid="_x0000_s1026" o:spt="202" type="#_x0000_t202" style="position:absolute;left:0;top:10198;height:218758;width:661988;" fillcolor="#5B9BD5" filled="t" stroked="f" coordsize="21600,21600" o:gfxdata="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yb16/&#10;AAAA2gAAAA8AAAAAAAAAAQAgAAAAIgAAAGRycy9kb3ducmV2LnhtbFBLAQIUABQAAAAIAIdO4kAz&#10;LwWeOwAAADkAAAAQAAAAAAAAAAEAIAAAAA4BAABkcnMvc2hhcGV4bWwueG1sUEsFBgAAAAAGAAYA&#10;WwEAALgDAAAAAA==&#10;">
                <v:fill on="t" focussize="0,0"/>
                <v:stroke on="f"/>
                <v:imagedata o:title=""/>
                <o:lock v:ext="edit" aspectratio="f"/>
                <v:textbox inset="2mm,0mm,2mm,0mm">
                  <w:txbxContent>
                    <w:p w14:paraId="0698C7CE">
                      <w:pPr>
                        <w:spacing w:before="40"/>
                        <w:jc w:val="left"/>
                        <w:rPr>
                          <w:b/>
                          <w:bCs/>
                          <w:color w:val="FFFFFF"/>
                        </w:rPr>
                      </w:pPr>
                      <w:r>
                        <w:rPr>
                          <w:b/>
                          <w:bCs/>
                          <w:color w:val="FFFFFF"/>
                        </w:rPr>
                        <w:fldChar w:fldCharType="begin"/>
                      </w:r>
                      <w:r>
                        <w:rPr>
                          <w:b/>
                          <w:bCs/>
                          <w:color w:val="FFFFFF"/>
                        </w:rPr>
                        <w:instrText xml:space="preserve"> PAGE   \* MERGEFORMAT </w:instrText>
                      </w:r>
                      <w:r>
                        <w:rPr>
                          <w:b/>
                          <w:bCs/>
                          <w:color w:val="FFFFFF"/>
                        </w:rPr>
                        <w:fldChar w:fldCharType="separate"/>
                      </w:r>
                      <w:r>
                        <w:rPr>
                          <w:b/>
                          <w:bCs/>
                          <w:color w:val="FFFFFF"/>
                        </w:rPr>
                        <w:t>4</w:t>
                      </w:r>
                      <w:r>
                        <w:rPr>
                          <w:b/>
                          <w:bCs/>
                          <w:color w:val="FFFFFF"/>
                        </w:rPr>
                        <w:fldChar w:fldCharType="end"/>
                      </w:r>
                    </w:p>
                  </w:txbxContent>
                </v:textbox>
              </v:shape>
              <v:shape id="Text Box 3" o:spid="_x0000_s1026" o:spt="202" type="#_x0000_t202" style="position:absolute;left:4670449;top:0;height:222885;width:1087760;"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6B0ACC5D">
                      <w:pPr>
                        <w:pStyle w:val="7"/>
                        <w:rPr>
                          <w:rFonts w:ascii="Arial" w:hAnsi="Arial" w:cs="Arial"/>
                          <w:b/>
                          <w:bCs/>
                          <w:color w:val="2F5496"/>
                          <w:sz w:val="18"/>
                          <w:szCs w:val="18"/>
                        </w:rPr>
                      </w:pPr>
                      <w:r>
                        <w:rPr>
                          <w:rFonts w:ascii="Arial" w:hAnsi="Arial" w:cs="Arial"/>
                          <w:b/>
                          <w:bCs/>
                          <w:color w:val="2F5496"/>
                          <w:sz w:val="18"/>
                          <w:szCs w:val="18"/>
                        </w:rPr>
                        <w:t>SỐ xx (xx-20xx)</w:t>
                      </w:r>
                    </w:p>
                  </w:txbxContent>
                </v:textbox>
              </v:shape>
              <v:line id="Straight Connector 15" o:spid="_x0000_s1026" o:spt="20" style="position:absolute;left:659456;top:118974;height:0;width:4093845;" filled="f" stroked="t" coordsize="21600,21600" o:gfxdata="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9F/SbgAAADaAAAA&#10;DwAAAAAAAAABACAAAAAiAAAAZHJzL2Rvd25yZXYueG1sUEsBAhQAFAAAAAgAh07iQDMvBZ47AAAA&#10;OQAAABAAAAAAAAAAAQAgAAAABwEAAGRycy9zaGFwZXhtbC54bWxQSwUGAAAAAAYABgBbAQAAsQMA&#10;AAAA&#10;">
                <v:fill on="f" focussize="0,0"/>
                <v:stroke weight="0.5pt" color="#5B9BD5" miterlimit="8" joinstyle="miter"/>
                <v:imagedata o:title=""/>
                <o:lock v:ext="edit" aspectratio="f"/>
              </v:lin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A0949">
    <w:pPr>
      <w:pStyle w:val="7"/>
      <w:rPr>
        <w:rFonts w:ascii="Arial" w:hAnsi="Arial" w:cs="Arial"/>
        <w:b/>
        <w:bCs/>
        <w:color w:val="4472C4"/>
        <w:sz w:val="18"/>
        <w:szCs w:val="18"/>
      </w:rPr>
    </w:pPr>
    <w:r>
      <w:rPr>
        <w:lang w:eastAsia="en-US"/>
      </w:rPr>
      <mc:AlternateContent>
        <mc:Choice Requires="wps">
          <w:drawing>
            <wp:anchor distT="0" distB="0" distL="114300" distR="114300" simplePos="0" relativeHeight="251669504" behindDoc="0" locked="0" layoutInCell="1" allowOverlap="1">
              <wp:simplePos x="0" y="0"/>
              <wp:positionH relativeFrom="column">
                <wp:posOffset>884555</wp:posOffset>
              </wp:positionH>
              <wp:positionV relativeFrom="paragraph">
                <wp:posOffset>71120</wp:posOffset>
              </wp:positionV>
              <wp:extent cx="4099560" cy="0"/>
              <wp:effectExtent l="0" t="0" r="34290" b="19050"/>
              <wp:wrapNone/>
              <wp:docPr id="22" name="Line 7"/>
              <wp:cNvGraphicFramePr/>
              <a:graphic xmlns:a="http://schemas.openxmlformats.org/drawingml/2006/main">
                <a:graphicData uri="http://schemas.microsoft.com/office/word/2010/wordprocessingShape">
                  <wps:wsp>
                    <wps:cNvCnPr>
                      <a:cxnSpLocks noChangeShapeType="1"/>
                    </wps:cNvCnPr>
                    <wps:spPr bwMode="auto">
                      <a:xfrm>
                        <a:off x="0" y="0"/>
                        <a:ext cx="4099560" cy="0"/>
                      </a:xfrm>
                      <a:prstGeom prst="line">
                        <a:avLst/>
                      </a:prstGeom>
                      <a:noFill/>
                      <a:ln w="3175">
                        <a:solidFill>
                          <a:srgbClr val="065CA8"/>
                        </a:solidFill>
                        <a:round/>
                      </a:ln>
                    </wps:spPr>
                    <wps:bodyPr/>
                  </wps:wsp>
                </a:graphicData>
              </a:graphic>
            </wp:anchor>
          </w:drawing>
        </mc:Choice>
        <mc:Fallback>
          <w:pict>
            <v:line id="Line 7" o:spid="_x0000_s1026" o:spt="20" style="position:absolute;left:0pt;margin-left:69.65pt;margin-top:5.6pt;height:0pt;width:322.8pt;z-index:251669504;mso-width-relative:page;mso-height-relative:page;" filled="f" stroked="t" coordsize="21600,21600" o:gfxdata="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cjU0LZAAAACQEAAA8AAAAAAAAAAQAgAAAAIgAA&#10;AGRycy9kb3ducmV2LnhtbFBLAQIUABQAAAAIAIdO4kAlQ0/tzgEAAKADAAAOAAAAAAAAAAEAIAAA&#10;ACgBAABkcnMvZTJvRG9jLnhtbFBLBQYAAAAABgAGAFkBAABoBQAAAAA=&#10;">
              <v:fill on="f" focussize="0,0"/>
              <v:stroke weight="0.25pt" color="#065CA8" joinstyle="round"/>
              <v:imagedata o:title=""/>
              <o:lock v:ext="edit" aspectratio="f"/>
            </v:line>
          </w:pict>
        </mc:Fallback>
      </mc:AlternateContent>
    </w:r>
    <w:r>
      <w:rPr>
        <w:lang w:eastAsia="en-US"/>
      </w:rPr>
      <mc:AlternateContent>
        <mc:Choice Requires="wps">
          <w:drawing>
            <wp:anchor distT="0" distB="0" distL="114300" distR="114300" simplePos="0" relativeHeight="251670528" behindDoc="0" locked="0" layoutInCell="1" allowOverlap="1">
              <wp:simplePos x="0" y="0"/>
              <wp:positionH relativeFrom="column">
                <wp:posOffset>4963795</wp:posOffset>
              </wp:positionH>
              <wp:positionV relativeFrom="paragraph">
                <wp:posOffset>-22860</wp:posOffset>
              </wp:positionV>
              <wp:extent cx="673735" cy="204470"/>
              <wp:effectExtent l="0" t="0" r="0" b="5080"/>
              <wp:wrapNone/>
              <wp:docPr id="23" name="Text Box 8"/>
              <wp:cNvGraphicFramePr/>
              <a:graphic xmlns:a="http://schemas.openxmlformats.org/drawingml/2006/main">
                <a:graphicData uri="http://schemas.microsoft.com/office/word/2010/wordprocessingShape">
                  <wps:wsp>
                    <wps:cNvSpPr txBox="1">
                      <a:spLocks noChangeArrowheads="1"/>
                    </wps:cNvSpPr>
                    <wps:spPr bwMode="auto">
                      <a:xfrm>
                        <a:off x="0" y="0"/>
                        <a:ext cx="673735" cy="204470"/>
                      </a:xfrm>
                      <a:prstGeom prst="rect">
                        <a:avLst/>
                      </a:prstGeom>
                      <a:solidFill>
                        <a:srgbClr val="5B9BD5"/>
                      </a:solidFill>
                      <a:ln>
                        <a:noFill/>
                      </a:ln>
                    </wps:spPr>
                    <wps:txbx>
                      <w:txbxContent>
                        <w:p w14:paraId="4BB8C37E">
                          <w:pPr>
                            <w:spacing w:before="40"/>
                            <w:jc w:val="right"/>
                            <w:rPr>
                              <w:b/>
                              <w:bCs/>
                              <w:color w:val="FFFFFF"/>
                            </w:rPr>
                          </w:pPr>
                          <w:r>
                            <w:rPr>
                              <w:b/>
                              <w:bCs/>
                              <w:color w:val="FFFFFF"/>
                            </w:rPr>
                            <w:fldChar w:fldCharType="begin"/>
                          </w:r>
                          <w:r>
                            <w:rPr>
                              <w:b/>
                              <w:bCs/>
                              <w:color w:val="FFFFFF"/>
                            </w:rPr>
                            <w:instrText xml:space="preserve"> PAGE   \* MERGEFORMAT </w:instrText>
                          </w:r>
                          <w:r>
                            <w:rPr>
                              <w:b/>
                              <w:bCs/>
                              <w:color w:val="FFFFFF"/>
                            </w:rPr>
                            <w:fldChar w:fldCharType="separate"/>
                          </w:r>
                          <w:r>
                            <w:rPr>
                              <w:b/>
                              <w:bCs/>
                              <w:color w:val="FFFFFF"/>
                            </w:rPr>
                            <w:t>1</w:t>
                          </w:r>
                          <w:r>
                            <w:rPr>
                              <w:b/>
                              <w:bCs/>
                              <w:color w:val="FFFFFF"/>
                            </w:rPr>
                            <w:fldChar w:fldCharType="end"/>
                          </w:r>
                        </w:p>
                      </w:txbxContent>
                    </wps:txbx>
                    <wps:bodyPr rot="0" vert="horz" wrap="square" lIns="72000" tIns="0" rIns="72000" bIns="0" anchor="t" anchorCtr="0" upright="1">
                      <a:noAutofit/>
                    </wps:bodyPr>
                  </wps:wsp>
                </a:graphicData>
              </a:graphic>
            </wp:anchor>
          </w:drawing>
        </mc:Choice>
        <mc:Fallback>
          <w:pict>
            <v:shape id="Text Box 8" o:spid="_x0000_s1026" o:spt="202" type="#_x0000_t202" style="position:absolute;left:0pt;margin-left:390.85pt;margin-top:-1.8pt;height:16.1pt;width:53.05pt;z-index:251670528;mso-width-relative:page;mso-height-relative:page;" fillcolor="#5B9BD5" filled="t" stroked="f" coordsize="21600,21600" o:gfxdata="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ucXlTbAAAA&#10;CQEAAA8AAAAAAAAAAQAgAAAAIgAAAGRycy9kb3ducmV2LnhtbFBLAQIUABQAAAAIAIdO4kAA6scN&#10;GgIAADUEAAAOAAAAAAAAAAEAIAAAACoBAABkcnMvZTJvRG9jLnhtbFBLBQYAAAAABgAGAFkBAAC2&#10;BQAAAAA=&#10;">
              <v:fill on="t" focussize="0,0"/>
              <v:stroke on="f"/>
              <v:imagedata o:title=""/>
              <o:lock v:ext="edit" aspectratio="f"/>
              <v:textbox inset="2mm,0mm,2mm,0mm">
                <w:txbxContent>
                  <w:p w14:paraId="4BB8C37E">
                    <w:pPr>
                      <w:spacing w:before="40"/>
                      <w:jc w:val="right"/>
                      <w:rPr>
                        <w:b/>
                        <w:bCs/>
                        <w:color w:val="FFFFFF"/>
                      </w:rPr>
                    </w:pPr>
                    <w:r>
                      <w:rPr>
                        <w:b/>
                        <w:bCs/>
                        <w:color w:val="FFFFFF"/>
                      </w:rPr>
                      <w:fldChar w:fldCharType="begin"/>
                    </w:r>
                    <w:r>
                      <w:rPr>
                        <w:b/>
                        <w:bCs/>
                        <w:color w:val="FFFFFF"/>
                      </w:rPr>
                      <w:instrText xml:space="preserve"> PAGE   \* MERGEFORMAT </w:instrText>
                    </w:r>
                    <w:r>
                      <w:rPr>
                        <w:b/>
                        <w:bCs/>
                        <w:color w:val="FFFFFF"/>
                      </w:rPr>
                      <w:fldChar w:fldCharType="separate"/>
                    </w:r>
                    <w:r>
                      <w:rPr>
                        <w:b/>
                        <w:bCs/>
                        <w:color w:val="FFFFFF"/>
                      </w:rPr>
                      <w:t>1</w:t>
                    </w:r>
                    <w:r>
                      <w:rPr>
                        <w:b/>
                        <w:bCs/>
                        <w:color w:val="FFFFFF"/>
                      </w:rPr>
                      <w:fldChar w:fldCharType="end"/>
                    </w:r>
                  </w:p>
                </w:txbxContent>
              </v:textbox>
            </v:shape>
          </w:pict>
        </mc:Fallback>
      </mc:AlternateContent>
    </w:r>
    <w:r>
      <w:rPr>
        <w:rFonts w:ascii="Arial" w:hAnsi="Arial" w:cs="Arial"/>
        <w:b/>
        <w:bCs/>
        <w:color w:val="4472C4"/>
        <w:sz w:val="18"/>
        <w:szCs w:val="18"/>
      </w:rPr>
      <w:t>SỐ xx (xx-20xx)</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46DBE">
    <w:pPr>
      <w:pStyle w:val="8"/>
      <w:tabs>
        <w:tab w:val="clear" w:pos="4252"/>
        <w:tab w:val="clear" w:pos="8504"/>
      </w:tabs>
      <w:ind w:right="-2"/>
      <w:jc w:val="center"/>
      <w:rPr>
        <w:rFonts w:ascii="Arial Narrow" w:hAnsi="Arial Narrow" w:cs="Arial"/>
        <w:sz w:val="18"/>
        <w:szCs w:val="18"/>
      </w:rPr>
    </w:pPr>
    <w:r>
      <w:rPr>
        <w:lang w:eastAsia="en-US"/>
      </w:rPr>
      <mc:AlternateContent>
        <mc:Choice Requires="wps">
          <w:drawing>
            <wp:anchor distT="0" distB="0" distL="114300" distR="114300" simplePos="0" relativeHeight="251661312" behindDoc="0" locked="0" layoutInCell="1" allowOverlap="1">
              <wp:simplePos x="0" y="0"/>
              <wp:positionH relativeFrom="column">
                <wp:posOffset>-2540</wp:posOffset>
              </wp:positionH>
              <wp:positionV relativeFrom="paragraph">
                <wp:posOffset>386715</wp:posOffset>
              </wp:positionV>
              <wp:extent cx="4164965" cy="95885"/>
              <wp:effectExtent l="0" t="0" r="26035" b="37465"/>
              <wp:wrapNone/>
              <wp:docPr id="11" name="AutoShape 28"/>
              <wp:cNvGraphicFramePr/>
              <a:graphic xmlns:a="http://schemas.openxmlformats.org/drawingml/2006/main">
                <a:graphicData uri="http://schemas.microsoft.com/office/word/2010/wordprocessingShape">
                  <wps:wsp>
                    <wps:cNvCnPr>
                      <a:cxnSpLocks noChangeShapeType="1"/>
                    </wps:cNvCnPr>
                    <wps:spPr bwMode="auto">
                      <a:xfrm flipV="1">
                        <a:off x="0" y="0"/>
                        <a:ext cx="4164965" cy="95885"/>
                      </a:xfrm>
                      <a:prstGeom prst="bentConnector3">
                        <a:avLst>
                          <a:gd name="adj1" fmla="val 16190"/>
                        </a:avLst>
                      </a:prstGeom>
                      <a:noFill/>
                      <a:ln w="9525">
                        <a:solidFill>
                          <a:srgbClr val="000000"/>
                        </a:solidFill>
                        <a:miter lim="800000"/>
                      </a:ln>
                    </wps:spPr>
                    <wps:bodyPr/>
                  </wps:wsp>
                </a:graphicData>
              </a:graphic>
            </wp:anchor>
          </w:drawing>
        </mc:Choice>
        <mc:Fallback>
          <w:pict>
            <v:shape id="AutoShape 28" o:spid="_x0000_s1026" o:spt="34" type="#_x0000_t34" style="position:absolute;left:0pt;flip:y;margin-left:-0.2pt;margin-top:30.45pt;height:7.55pt;width:327.95pt;z-index:251661312;mso-width-relative:page;mso-height-relative:page;" filled="f" stroked="t" coordsize="21600,21600" o:gfxdata="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UHlbw1wAAAAcBAAAPAAAAAAAAAAEAIAAAACIAAABkcnMvZG93bnJldi54bWxQ&#10;SwECFAAUAAAACACHTuJAcB3irvgBAAD4AwAADgAAAAAAAAABACAAAAAmAQAAZHJzL2Uyb0RvYy54&#10;bWxQSwUGAAAAAAYABgBZAQAAkAUAAAAA&#10;" adj="3497">
              <v:fill on="f" focussize="0,0"/>
              <v:stroke color="#000000" miterlimit="8" joinstyle="miter"/>
              <v:imagedata o:title=""/>
              <o:lock v:ext="edit" aspectratio="f"/>
            </v:shape>
          </w:pict>
        </mc:Fallback>
      </mc:AlternateContent>
    </w:r>
  </w:p>
  <w:p w14:paraId="22105215">
    <w:pPr>
      <w:pStyle w:val="8"/>
    </w:pPr>
    <w:r>
      <w:rPr>
        <w:lang w:eastAsia="en-US"/>
      </w:rPr>
      <mc:AlternateContent>
        <mc:Choice Requires="wps">
          <w:drawing>
            <wp:anchor distT="0" distB="0" distL="114300" distR="114300" simplePos="0" relativeHeight="251660288" behindDoc="0" locked="0" layoutInCell="1" allowOverlap="1">
              <wp:simplePos x="0" y="0"/>
              <wp:positionH relativeFrom="page">
                <wp:posOffset>4864735</wp:posOffset>
              </wp:positionH>
              <wp:positionV relativeFrom="page">
                <wp:posOffset>438785</wp:posOffset>
              </wp:positionV>
              <wp:extent cx="2247900" cy="432435"/>
              <wp:effectExtent l="0" t="0" r="0" b="5715"/>
              <wp:wrapNone/>
              <wp:docPr id="10" name="Text Box 27"/>
              <wp:cNvGraphicFramePr/>
              <a:graphic xmlns:a="http://schemas.openxmlformats.org/drawingml/2006/main">
                <a:graphicData uri="http://schemas.microsoft.com/office/word/2010/wordprocessingShape">
                  <wps:wsp>
                    <wps:cNvSpPr txBox="1">
                      <a:spLocks noChangeArrowheads="1"/>
                    </wps:cNvSpPr>
                    <wps:spPr bwMode="auto">
                      <a:xfrm>
                        <a:off x="0" y="0"/>
                        <a:ext cx="2247900" cy="432435"/>
                      </a:xfrm>
                      <a:prstGeom prst="rect">
                        <a:avLst/>
                      </a:prstGeom>
                      <a:solidFill>
                        <a:srgbClr val="BDC3E2"/>
                      </a:solidFill>
                      <a:ln>
                        <a:noFill/>
                      </a:ln>
                    </wps:spPr>
                    <wps:txbx>
                      <w:txbxContent>
                        <w:p w14:paraId="1ECDA4E7">
                          <w:pPr>
                            <w:rPr>
                              <w:rFonts w:ascii="Arial" w:hAnsi="Arial" w:cs="Arial"/>
                              <w:b/>
                              <w:szCs w:val="16"/>
                            </w:rPr>
                          </w:pPr>
                          <w:r>
                            <w:rPr>
                              <w:rFonts w:ascii="Arial" w:hAnsi="Arial" w:cs="Arial"/>
                              <w:b/>
                              <w:szCs w:val="16"/>
                            </w:rPr>
                            <w:t>Journal of Marine Science and Technology</w:t>
                          </w:r>
                        </w:p>
                        <w:p w14:paraId="6958860C">
                          <w:pPr>
                            <w:rPr>
                              <w:rFonts w:ascii="Arial" w:hAnsi="Arial" w:eastAsia="Malgun Gothic" w:cs="Arial"/>
                              <w:szCs w:val="16"/>
                              <w:lang w:eastAsia="ko-KR"/>
                            </w:rPr>
                          </w:pPr>
                          <w:r>
                            <w:rPr>
                              <w:rFonts w:ascii="Arial" w:hAnsi="Arial" w:eastAsia="Malgun Gothic" w:cs="Arial"/>
                              <w:szCs w:val="16"/>
                              <w:lang w:eastAsia="ko-KR"/>
                            </w:rPr>
                            <w:t>ISSN: 1859-316X</w:t>
                          </w:r>
                        </w:p>
                        <w:p w14:paraId="39552643">
                          <w:pPr>
                            <w:rPr>
                              <w:rFonts w:ascii="Arial" w:hAnsi="Arial" w:eastAsia="Malgun Gothic" w:cs="Arial"/>
                              <w:szCs w:val="16"/>
                              <w:lang w:eastAsia="ko-KR"/>
                            </w:rPr>
                          </w:pPr>
                          <w:r>
                            <w:rPr>
                              <w:rFonts w:ascii="Arial" w:hAnsi="Arial" w:eastAsia="Malgun Gothic" w:cs="Arial"/>
                              <w:szCs w:val="16"/>
                              <w:lang w:eastAsia="ko-KR"/>
                            </w:rPr>
                            <w:t>No. xx - xx/xxxx</w:t>
                          </w:r>
                        </w:p>
                      </w:txbxContent>
                    </wps:txbx>
                    <wps:bodyPr rot="0" vert="horz" wrap="square" lIns="72000" tIns="0" rIns="72000" bIns="0" anchor="t" anchorCtr="0" upright="1">
                      <a:noAutofit/>
                    </wps:bodyPr>
                  </wps:wsp>
                </a:graphicData>
              </a:graphic>
            </wp:anchor>
          </w:drawing>
        </mc:Choice>
        <mc:Fallback>
          <w:pict>
            <v:shape id="Text Box 27" o:spid="_x0000_s1026" o:spt="202" type="#_x0000_t202" style="position:absolute;left:0pt;margin-left:383.05pt;margin-top:34.55pt;height:34.05pt;width:177pt;mso-position-horizontal-relative:page;mso-position-vertical-relative:page;z-index:251660288;mso-width-relative:page;mso-height-relative:page;" fillcolor="#BDC3E2" filled="t" stroked="f" coordsize="21600,21600" o:gfxdata="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axOV9cAAAALAQAA&#10;DwAAAAAAAAABACAAAAAiAAAAZHJzL2Rvd25yZXYueG1sUEsBAhQAFAAAAAgAh07iQEOuc/saAgAA&#10;NwQAAA4AAAAAAAAAAQAgAAAAJgEAAGRycy9lMm9Eb2MueG1sUEsFBgAAAAAGAAYAWQEAALIFAAAA&#10;AA==&#10;">
              <v:fill on="t" focussize="0,0"/>
              <v:stroke on="f"/>
              <v:imagedata o:title=""/>
              <o:lock v:ext="edit" aspectratio="f"/>
              <v:textbox inset="2mm,0mm,2mm,0mm">
                <w:txbxContent>
                  <w:p w14:paraId="1ECDA4E7">
                    <w:pPr>
                      <w:rPr>
                        <w:rFonts w:ascii="Arial" w:hAnsi="Arial" w:cs="Arial"/>
                        <w:b/>
                        <w:szCs w:val="16"/>
                      </w:rPr>
                    </w:pPr>
                    <w:r>
                      <w:rPr>
                        <w:rFonts w:ascii="Arial" w:hAnsi="Arial" w:cs="Arial"/>
                        <w:b/>
                        <w:szCs w:val="16"/>
                      </w:rPr>
                      <w:t>Journal of Marine Science and Technology</w:t>
                    </w:r>
                  </w:p>
                  <w:p w14:paraId="6958860C">
                    <w:pPr>
                      <w:rPr>
                        <w:rFonts w:ascii="Arial" w:hAnsi="Arial" w:eastAsia="Malgun Gothic" w:cs="Arial"/>
                        <w:szCs w:val="16"/>
                        <w:lang w:eastAsia="ko-KR"/>
                      </w:rPr>
                    </w:pPr>
                    <w:r>
                      <w:rPr>
                        <w:rFonts w:ascii="Arial" w:hAnsi="Arial" w:eastAsia="Malgun Gothic" w:cs="Arial"/>
                        <w:szCs w:val="16"/>
                        <w:lang w:eastAsia="ko-KR"/>
                      </w:rPr>
                      <w:t>ISSN: 1859-316X</w:t>
                    </w:r>
                  </w:p>
                  <w:p w14:paraId="39552643">
                    <w:pPr>
                      <w:rPr>
                        <w:rFonts w:ascii="Arial" w:hAnsi="Arial" w:eastAsia="Malgun Gothic" w:cs="Arial"/>
                        <w:szCs w:val="16"/>
                        <w:lang w:eastAsia="ko-KR"/>
                      </w:rPr>
                    </w:pPr>
                    <w:r>
                      <w:rPr>
                        <w:rFonts w:ascii="Arial" w:hAnsi="Arial" w:eastAsia="Malgun Gothic" w:cs="Arial"/>
                        <w:szCs w:val="16"/>
                        <w:lang w:eastAsia="ko-KR"/>
                      </w:rPr>
                      <w:t>No. xx - xx/xxxx</w:t>
                    </w:r>
                  </w:p>
                </w:txbxContent>
              </v:textbox>
            </v:shape>
          </w:pict>
        </mc:Fallback>
      </mc:AlternateContent>
    </w:r>
    <w:r>
      <w:rPr>
        <w:lang w:eastAsia="en-US"/>
      </w:rPr>
      <mc:AlternateContent>
        <mc:Choice Requires="wps">
          <w:drawing>
            <wp:anchor distT="0" distB="0" distL="114300" distR="114300" simplePos="0" relativeHeight="251664384" behindDoc="0" locked="0" layoutInCell="1" allowOverlap="1">
              <wp:simplePos x="0" y="0"/>
              <wp:positionH relativeFrom="page">
                <wp:posOffset>646430</wp:posOffset>
              </wp:positionH>
              <wp:positionV relativeFrom="page">
                <wp:posOffset>509270</wp:posOffset>
              </wp:positionV>
              <wp:extent cx="842010" cy="260350"/>
              <wp:effectExtent l="0" t="0" r="0" b="6350"/>
              <wp:wrapNone/>
              <wp:docPr id="9" name="Text Box 29"/>
              <wp:cNvGraphicFramePr/>
              <a:graphic xmlns:a="http://schemas.openxmlformats.org/drawingml/2006/main">
                <a:graphicData uri="http://schemas.microsoft.com/office/word/2010/wordprocessingShape">
                  <wps:wsp>
                    <wps:cNvSpPr txBox="1">
                      <a:spLocks noChangeArrowheads="1"/>
                    </wps:cNvSpPr>
                    <wps:spPr bwMode="auto">
                      <a:xfrm>
                        <a:off x="0" y="0"/>
                        <a:ext cx="842010" cy="260350"/>
                      </a:xfrm>
                      <a:prstGeom prst="rect">
                        <a:avLst/>
                      </a:prstGeom>
                      <a:noFill/>
                      <a:ln>
                        <a:noFill/>
                      </a:ln>
                    </wps:spPr>
                    <wps:txbx>
                      <w:txbxContent>
                        <w:p w14:paraId="1B8229C0">
                          <w:pPr>
                            <w:jc w:val="center"/>
                            <w:rPr>
                              <w:b/>
                              <w:color w:val="1F497D"/>
                              <w:sz w:val="40"/>
                              <w:szCs w:val="16"/>
                            </w:rPr>
                          </w:pPr>
                          <w:r>
                            <w:rPr>
                              <w:rFonts w:ascii="Arial" w:hAnsi="Arial" w:cs="Arial"/>
                              <w:b/>
                              <w:color w:val="1F497D"/>
                              <w:sz w:val="32"/>
                              <w:szCs w:val="16"/>
                            </w:rPr>
                            <w:t>JMST</w:t>
                          </w:r>
                        </w:p>
                      </w:txbxContent>
                    </wps:txbx>
                    <wps:bodyPr rot="0" vert="horz" wrap="square" lIns="72000" tIns="0" rIns="72000" bIns="0" anchor="t" anchorCtr="0" upright="1">
                      <a:noAutofit/>
                    </wps:bodyPr>
                  </wps:wsp>
                </a:graphicData>
              </a:graphic>
            </wp:anchor>
          </w:drawing>
        </mc:Choice>
        <mc:Fallback>
          <w:pict>
            <v:shape id="Text Box 29" o:spid="_x0000_s1026" o:spt="202" type="#_x0000_t202" style="position:absolute;left:0pt;margin-left:50.9pt;margin-top:40.1pt;height:20.5pt;width:66.3pt;mso-position-horizontal-relative:page;mso-position-vertical-relative:page;z-index:251664384;mso-width-relative:page;mso-height-relative:page;" filled="f" stroked="f" coordsize="21600,21600" o:gfxdata="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FUsiTWAAAACgEAAA8AAAAAAAAAAQAgAAAAIgAAAGRycy9kb3du&#10;cmV2LnhtbFBLAQIUABQAAAAIAIdO4kBLJMklAQIAAAwEAAAOAAAAAAAAAAEAIAAAACUBAABkcnMv&#10;ZTJvRG9jLnhtbFBLBQYAAAAABgAGAFkBAACYBQAAAAA=&#10;">
              <v:fill on="f" focussize="0,0"/>
              <v:stroke on="f"/>
              <v:imagedata o:title=""/>
              <o:lock v:ext="edit" aspectratio="f"/>
              <v:textbox inset="2mm,0mm,2mm,0mm">
                <w:txbxContent>
                  <w:p w14:paraId="1B8229C0">
                    <w:pPr>
                      <w:jc w:val="center"/>
                      <w:rPr>
                        <w:b/>
                        <w:color w:val="1F497D"/>
                        <w:sz w:val="40"/>
                        <w:szCs w:val="16"/>
                      </w:rPr>
                    </w:pPr>
                    <w:r>
                      <w:rPr>
                        <w:rFonts w:ascii="Arial" w:hAnsi="Arial" w:cs="Arial"/>
                        <w:b/>
                        <w:color w:val="1F497D"/>
                        <w:sz w:val="32"/>
                        <w:szCs w:val="16"/>
                      </w:rPr>
                      <w:t>JMST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9C1A9">
    <w:pPr>
      <w:pStyle w:val="8"/>
    </w:pPr>
    <w:r>
      <w:rPr>
        <w:lang w:eastAsia="en-US"/>
      </w:rPr>
      <mc:AlternateContent>
        <mc:Choice Requires="wps">
          <w:drawing>
            <wp:anchor distT="0" distB="0" distL="114300" distR="114300" simplePos="0" relativeHeight="251674624" behindDoc="0" locked="0" layoutInCell="1" allowOverlap="1">
              <wp:simplePos x="0" y="0"/>
              <wp:positionH relativeFrom="column">
                <wp:posOffset>4197985</wp:posOffset>
              </wp:positionH>
              <wp:positionV relativeFrom="paragraph">
                <wp:posOffset>-635</wp:posOffset>
              </wp:positionV>
              <wp:extent cx="1564005" cy="40132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564005" cy="401320"/>
                      </a:xfrm>
                      <a:prstGeom prst="rect">
                        <a:avLst/>
                      </a:prstGeom>
                      <a:noFill/>
                      <a:ln w="6350">
                        <a:noFill/>
                      </a:ln>
                    </wps:spPr>
                    <wps:txbx>
                      <w:txbxContent>
                        <w:p w14:paraId="6D2EB72E">
                          <w:pPr>
                            <w:jc w:val="left"/>
                            <w:rPr>
                              <w:rStyle w:val="10"/>
                              <w:rFonts w:ascii="UTM Alexander" w:hAnsi="UTM Alexander" w:cs="Helvetica"/>
                              <w:sz w:val="10"/>
                              <w:szCs w:val="10"/>
                              <w:shd w:val="clear" w:color="auto" w:fill="FFFFFF"/>
                            </w:rPr>
                          </w:pPr>
                          <w:r>
                            <w:rPr>
                              <w:rStyle w:val="10"/>
                              <w:rFonts w:ascii="UTM Alexander" w:hAnsi="UTM Alexander" w:cs="Helvetica"/>
                              <w:sz w:val="10"/>
                              <w:szCs w:val="10"/>
                              <w:shd w:val="clear" w:color="auto" w:fill="FFFFFF"/>
                            </w:rPr>
                            <w:t>TẠP CHÍ                    ISSN: 1859-316X</w:t>
                          </w:r>
                        </w:p>
                        <w:p w14:paraId="30453B6E">
                          <w:pPr>
                            <w:spacing w:line="80" w:lineRule="atLeast"/>
                            <w:rPr>
                              <w:rStyle w:val="10"/>
                              <w:rFonts w:ascii="UTM HelvetIns" w:hAnsi="UTM HelvetIns" w:cs="Helvetica"/>
                              <w:spacing w:val="4"/>
                              <w:sz w:val="15"/>
                              <w:szCs w:val="15"/>
                              <w:shd w:val="clear" w:color="auto" w:fill="FFFFFF"/>
                            </w:rPr>
                          </w:pPr>
                          <w:r>
                            <w:rPr>
                              <w:rStyle w:val="10"/>
                              <w:rFonts w:ascii="UTM HelvetIns" w:hAnsi="UTM HelvetIns" w:cs="Helvetica"/>
                              <w:spacing w:val="4"/>
                              <w:sz w:val="15"/>
                              <w:szCs w:val="15"/>
                              <w:shd w:val="clear" w:color="auto" w:fill="FFFFFF"/>
                            </w:rPr>
                            <w:t>KHOA HỌC CÔNG NGHỆ HÀNG HẢI</w:t>
                          </w:r>
                        </w:p>
                        <w:p w14:paraId="6A92AC7F">
                          <w:pPr>
                            <w:spacing w:line="120" w:lineRule="atLeast"/>
                            <w:rPr>
                              <w:rFonts w:ascii="UTM Alexander" w:hAnsi="UTM Alexander" w:eastAsia="Calibri" w:cs="Helvetica"/>
                              <w:b/>
                              <w:bCs/>
                              <w:spacing w:val="-2"/>
                              <w:sz w:val="10"/>
                              <w:szCs w:val="10"/>
                              <w:shd w:val="clear" w:color="auto" w:fill="FFFFFF"/>
                              <w:lang w:eastAsia="en-US"/>
                            </w:rPr>
                          </w:pPr>
                          <w:r>
                            <w:rPr>
                              <w:rStyle w:val="10"/>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0.55pt;margin-top:-0.05pt;height:31.6pt;width:123.15pt;z-index:251674624;mso-width-relative:page;mso-height-relative:page;" filled="f" stroked="f" coordsize="21600,21600" o:gfxdata="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Lz1HP2QAAAAgBAAAPAAAAAAAAAAEAIAAAACIAAABkcnMvZG93bnJldi54bWxQSwEC&#10;FAAUAAAACACHTuJA/wK2aSwCAABnBAAADgAAAAAAAAABACAAAAAoAQAAZHJzL2Uyb0RvYy54bWxQ&#10;SwUGAAAAAAYABgBZAQAAxgUAAAAA&#10;">
              <v:fill on="f" focussize="0,0"/>
              <v:stroke on="f" weight="0.5pt"/>
              <v:imagedata o:title=""/>
              <o:lock v:ext="edit" aspectratio="f"/>
              <v:textbox>
                <w:txbxContent>
                  <w:p w14:paraId="6D2EB72E">
                    <w:pPr>
                      <w:jc w:val="left"/>
                      <w:rPr>
                        <w:rStyle w:val="10"/>
                        <w:rFonts w:ascii="UTM Alexander" w:hAnsi="UTM Alexander" w:cs="Helvetica"/>
                        <w:sz w:val="10"/>
                        <w:szCs w:val="10"/>
                        <w:shd w:val="clear" w:color="auto" w:fill="FFFFFF"/>
                      </w:rPr>
                    </w:pPr>
                    <w:r>
                      <w:rPr>
                        <w:rStyle w:val="10"/>
                        <w:rFonts w:ascii="UTM Alexander" w:hAnsi="UTM Alexander" w:cs="Helvetica"/>
                        <w:sz w:val="10"/>
                        <w:szCs w:val="10"/>
                        <w:shd w:val="clear" w:color="auto" w:fill="FFFFFF"/>
                      </w:rPr>
                      <w:t>TẠP CHÍ                    ISSN: 1859-316X</w:t>
                    </w:r>
                  </w:p>
                  <w:p w14:paraId="30453B6E">
                    <w:pPr>
                      <w:spacing w:line="80" w:lineRule="atLeast"/>
                      <w:rPr>
                        <w:rStyle w:val="10"/>
                        <w:rFonts w:ascii="UTM HelvetIns" w:hAnsi="UTM HelvetIns" w:cs="Helvetica"/>
                        <w:spacing w:val="4"/>
                        <w:sz w:val="15"/>
                        <w:szCs w:val="15"/>
                        <w:shd w:val="clear" w:color="auto" w:fill="FFFFFF"/>
                      </w:rPr>
                    </w:pPr>
                    <w:r>
                      <w:rPr>
                        <w:rStyle w:val="10"/>
                        <w:rFonts w:ascii="UTM HelvetIns" w:hAnsi="UTM HelvetIns" w:cs="Helvetica"/>
                        <w:spacing w:val="4"/>
                        <w:sz w:val="15"/>
                        <w:szCs w:val="15"/>
                        <w:shd w:val="clear" w:color="auto" w:fill="FFFFFF"/>
                      </w:rPr>
                      <w:t>KHOA HỌC CÔNG NGHỆ HÀNG HẢI</w:t>
                    </w:r>
                  </w:p>
                  <w:p w14:paraId="6A92AC7F">
                    <w:pPr>
                      <w:spacing w:line="120" w:lineRule="atLeast"/>
                      <w:rPr>
                        <w:rFonts w:ascii="UTM Alexander" w:hAnsi="UTM Alexander" w:eastAsia="Calibri" w:cs="Helvetica"/>
                        <w:b/>
                        <w:bCs/>
                        <w:spacing w:val="-2"/>
                        <w:sz w:val="10"/>
                        <w:szCs w:val="10"/>
                        <w:shd w:val="clear" w:color="auto" w:fill="FFFFFF"/>
                        <w:lang w:eastAsia="en-US"/>
                      </w:rPr>
                    </w:pPr>
                    <w:r>
                      <w:rPr>
                        <w:rStyle w:val="10"/>
                        <w:rFonts w:ascii="UTM Alexander" w:hAnsi="UTM Alexander" w:cs="Helvetica"/>
                        <w:spacing w:val="-2"/>
                        <w:sz w:val="10"/>
                        <w:szCs w:val="10"/>
                        <w:shd w:val="clear" w:color="auto" w:fill="FFFFFF"/>
                      </w:rPr>
                      <w:t>JOURNAL OF MARINE SCIENCE AND TECHNOLOGY</w:t>
                    </w:r>
                  </w:p>
                </w:txbxContent>
              </v:textbox>
            </v:shape>
          </w:pict>
        </mc:Fallback>
      </mc:AlternateContent>
    </w:r>
    <w:r>
      <w:rPr>
        <w:lang w:eastAsia="en-US"/>
      </w:rPr>
      <mc:AlternateContent>
        <mc:Choice Requires="wps">
          <w:drawing>
            <wp:anchor distT="0" distB="0" distL="114300" distR="114300" simplePos="0" relativeHeight="251666432" behindDoc="0" locked="0" layoutInCell="1" allowOverlap="1">
              <wp:simplePos x="0" y="0"/>
              <wp:positionH relativeFrom="column">
                <wp:posOffset>1809750</wp:posOffset>
              </wp:positionH>
              <wp:positionV relativeFrom="paragraph">
                <wp:posOffset>281940</wp:posOffset>
              </wp:positionV>
              <wp:extent cx="3818890" cy="45720"/>
              <wp:effectExtent l="0" t="0" r="10160" b="30480"/>
              <wp:wrapNone/>
              <wp:docPr id="43" name="AutoShape 25"/>
              <wp:cNvGraphicFramePr/>
              <a:graphic xmlns:a="http://schemas.openxmlformats.org/drawingml/2006/main">
                <a:graphicData uri="http://schemas.microsoft.com/office/word/2010/wordprocessingShape">
                  <wps:wsp>
                    <wps:cNvCnPr>
                      <a:cxnSpLocks noChangeShapeType="1"/>
                    </wps:cNvCnPr>
                    <wps:spPr bwMode="auto">
                      <a:xfrm rot="10800000">
                        <a:off x="0" y="0"/>
                        <a:ext cx="3818890" cy="45720"/>
                      </a:xfrm>
                      <a:prstGeom prst="bentConnector3">
                        <a:avLst>
                          <a:gd name="adj1" fmla="val 36378"/>
                        </a:avLst>
                      </a:prstGeom>
                      <a:noFill/>
                      <a:ln w="9525">
                        <a:solidFill>
                          <a:srgbClr val="000000"/>
                        </a:solidFill>
                        <a:miter lim="800000"/>
                      </a:ln>
                    </wps:spPr>
                    <wps:bodyPr/>
                  </wps:wsp>
                </a:graphicData>
              </a:graphic>
            </wp:anchor>
          </w:drawing>
        </mc:Choice>
        <mc:Fallback>
          <w:pict>
            <v:shape id="AutoShape 25" o:spid="_x0000_s1026" o:spt="34" type="#_x0000_t34" style="position:absolute;left:0pt;margin-left:142.5pt;margin-top:22.2pt;height:3.6pt;width:300.7pt;rotation:11796480f;z-index:251666432;mso-width-relative:page;mso-height-relative:page;" filled="f" stroked="t" coordsize="21600,21600" o:gfxdata="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5i9M62AAAAAkBAAAPAAAAAAAAAAEAIAAAACIAAABkcnMvZG93&#10;bnJldi54bWxQSwECFAAUAAAACACHTuJA9hhZkQACAAD9AwAADgAAAAAAAAABACAAAAAnAQAAZHJz&#10;L2Uyb0RvYy54bWxQSwUGAAAAAAYABgBZAQAAmQUAAAAA&#10;" adj="7858">
              <v:fill on="f" focussize="0,0"/>
              <v:stroke color="#000000" miterlimit="8" joinstyle="miter"/>
              <v:imagedata o:title=""/>
              <o:lock v:ext="edit" aspectratio="f"/>
            </v:shape>
          </w:pict>
        </mc:Fallback>
      </mc:AlternateContent>
    </w:r>
    <w:r>
      <w:rPr>
        <w:lang w:eastAsia="en-US"/>
      </w:rPr>
      <mc:AlternateContent>
        <mc:Choice Requires="wps">
          <w:drawing>
            <wp:anchor distT="0" distB="0" distL="114300" distR="114300" simplePos="0" relativeHeight="251665408" behindDoc="0" locked="0" layoutInCell="1" allowOverlap="1">
              <wp:simplePos x="0" y="0"/>
              <wp:positionH relativeFrom="column">
                <wp:posOffset>-635</wp:posOffset>
              </wp:positionH>
              <wp:positionV relativeFrom="paragraph">
                <wp:posOffset>168910</wp:posOffset>
              </wp:positionV>
              <wp:extent cx="1811020" cy="219075"/>
              <wp:effectExtent l="0" t="0" r="0" b="9525"/>
              <wp:wrapNone/>
              <wp:docPr id="42" name="Text Box 3"/>
              <wp:cNvGraphicFramePr/>
              <a:graphic xmlns:a="http://schemas.openxmlformats.org/drawingml/2006/main">
                <a:graphicData uri="http://schemas.microsoft.com/office/word/2010/wordprocessingShape">
                  <wps:wsp>
                    <wps:cNvSpPr txBox="1">
                      <a:spLocks noChangeArrowheads="1"/>
                    </wps:cNvSpPr>
                    <wps:spPr bwMode="auto">
                      <a:xfrm flipH="1">
                        <a:off x="0" y="0"/>
                        <a:ext cx="1811020" cy="219075"/>
                      </a:xfrm>
                      <a:prstGeom prst="rect">
                        <a:avLst/>
                      </a:prstGeom>
                      <a:solidFill>
                        <a:srgbClr val="4472C4">
                          <a:lumMod val="20000"/>
                          <a:lumOff val="80000"/>
                        </a:srgbClr>
                      </a:solidFill>
                      <a:ln>
                        <a:noFill/>
                      </a:ln>
                    </wps:spPr>
                    <wps:txbx>
                      <w:txbxContent>
                        <w:p w14:paraId="6B19E195">
                          <w:pPr>
                            <w:spacing w:before="40" w:after="40"/>
                            <w:jc w:val="center"/>
                            <w:rPr>
                              <w:rFonts w:ascii="Arial" w:hAnsi="Arial" w:eastAsia="Malgun Gothic" w:cs="Arial"/>
                              <w:b/>
                              <w:bCs/>
                              <w:szCs w:val="20"/>
                              <w:lang w:val="en-GB" w:eastAsia="ko-KR"/>
                            </w:rPr>
                          </w:pPr>
                          <w:r>
                            <w:rPr>
                              <w:rFonts w:ascii="Arial" w:hAnsi="Arial" w:cs="Arial"/>
                              <w:b/>
                              <w:szCs w:val="20"/>
                              <w:lang w:val="en-GB"/>
                            </w:rPr>
                            <w:t>KHOA HỌC - CÔNG NGHỆ</w:t>
                          </w:r>
                        </w:p>
                      </w:txbxContent>
                    </wps:txbx>
                    <wps:bodyPr rot="0" vert="horz" wrap="square" lIns="72000" tIns="0" rIns="72000" bIns="0" anchor="t" anchorCtr="0" upright="1">
                      <a:noAutofit/>
                    </wps:bodyPr>
                  </wps:wsp>
                </a:graphicData>
              </a:graphic>
            </wp:anchor>
          </w:drawing>
        </mc:Choice>
        <mc:Fallback>
          <w:pict>
            <v:shape id="Text Box 3" o:spid="_x0000_s1026" o:spt="202" type="#_x0000_t202" style="position:absolute;left:0pt;flip:x;margin-left:-0.05pt;margin-top:13.3pt;height:17.25pt;width:142.6pt;z-index:251665408;mso-width-relative:page;mso-height-relative:page;" fillcolor="#DAE3F3" filled="t" stroked="f" coordsize="21600,21600" o:gfxdata="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Z6NrZ9gAAAAHAQAADwAAAAAAAAABACAAAAAiAAAAZHJzL2Rvd25y&#10;ZXYueG1sUEsBAhQAFAAAAAgAh07iQG/iHHs3AgAAeQQAAA4AAAAAAAAAAQAgAAAAJwEAAGRycy9l&#10;Mm9Eb2MueG1sUEsFBgAAAAAGAAYAWQEAANAFAAAAAA==&#10;">
              <v:fill on="t" focussize="0,0"/>
              <v:stroke on="f"/>
              <v:imagedata o:title=""/>
              <o:lock v:ext="edit" aspectratio="f"/>
              <v:textbox inset="2mm,0mm,2mm,0mm">
                <w:txbxContent>
                  <w:p w14:paraId="6B19E195">
                    <w:pPr>
                      <w:spacing w:before="40" w:after="40"/>
                      <w:jc w:val="center"/>
                      <w:rPr>
                        <w:rFonts w:ascii="Arial" w:hAnsi="Arial" w:eastAsia="Malgun Gothic" w:cs="Arial"/>
                        <w:b/>
                        <w:bCs/>
                        <w:szCs w:val="20"/>
                        <w:lang w:val="en-GB" w:eastAsia="ko-KR"/>
                      </w:rPr>
                    </w:pPr>
                    <w:r>
                      <w:rPr>
                        <w:rFonts w:ascii="Arial" w:hAnsi="Arial" w:cs="Arial"/>
                        <w:b/>
                        <w:szCs w:val="20"/>
                        <w:lang w:val="en-GB"/>
                      </w:rPr>
                      <w:t>KHOA HỌC - CÔNG NGHỆ</w:t>
                    </w:r>
                  </w:p>
                </w:txbxContent>
              </v:textbox>
            </v:shape>
          </w:pict>
        </mc:Fallback>
      </mc:AlternateContent>
    </w:r>
    <w:r>
      <w:rPr>
        <w:lang w:eastAsia="en-US"/>
      </w:rPr>
      <mc:AlternateContent>
        <mc:Choice Requires="wps">
          <w:drawing>
            <wp:anchor distT="0" distB="0" distL="114300" distR="114300" simplePos="0" relativeHeight="251667456" behindDoc="0" locked="0" layoutInCell="1" allowOverlap="1">
              <wp:simplePos x="0" y="0"/>
              <wp:positionH relativeFrom="column">
                <wp:posOffset>4852035</wp:posOffset>
              </wp:positionH>
              <wp:positionV relativeFrom="paragraph">
                <wp:posOffset>106680</wp:posOffset>
              </wp:positionV>
              <wp:extent cx="909955" cy="235585"/>
              <wp:effectExtent l="0" t="0" r="0" b="12065"/>
              <wp:wrapNone/>
              <wp:docPr id="44" name="Text Box 26"/>
              <wp:cNvGraphicFramePr/>
              <a:graphic xmlns:a="http://schemas.openxmlformats.org/drawingml/2006/main">
                <a:graphicData uri="http://schemas.microsoft.com/office/word/2010/wordprocessingShape">
                  <wps:wsp>
                    <wps:cNvSpPr txBox="1">
                      <a:spLocks noChangeArrowheads="1"/>
                    </wps:cNvSpPr>
                    <wps:spPr bwMode="auto">
                      <a:xfrm flipH="1">
                        <a:off x="0" y="0"/>
                        <a:ext cx="909955" cy="235585"/>
                      </a:xfrm>
                      <a:prstGeom prst="rect">
                        <a:avLst/>
                      </a:prstGeom>
                      <a:noFill/>
                      <a:ln>
                        <a:noFill/>
                      </a:ln>
                    </wps:spPr>
                    <wps:txbx>
                      <w:txbxContent>
                        <w:p w14:paraId="2E71D3D6">
                          <w:pPr>
                            <w:jc w:val="center"/>
                            <w:rPr>
                              <w:b/>
                              <w:color w:val="2F5496"/>
                              <w:sz w:val="40"/>
                              <w:szCs w:val="16"/>
                            </w:rPr>
                          </w:pPr>
                        </w:p>
                      </w:txbxContent>
                    </wps:txbx>
                    <wps:bodyPr rot="0" vert="horz" wrap="square" lIns="72000" tIns="0" rIns="72000" bIns="0" anchor="t" anchorCtr="0" upright="1">
                      <a:noAutofit/>
                    </wps:bodyPr>
                  </wps:wsp>
                </a:graphicData>
              </a:graphic>
            </wp:anchor>
          </w:drawing>
        </mc:Choice>
        <mc:Fallback>
          <w:pict>
            <v:shape id="Text Box 26" o:spid="_x0000_s1026" o:spt="202" type="#_x0000_t202" style="position:absolute;left:0pt;flip:x;margin-left:382.05pt;margin-top:8.4pt;height:18.55pt;width:71.65pt;z-index:251667456;mso-width-relative:page;mso-height-relative:page;" filled="f" stroked="f" coordsize="21600,21600" o:gfxdata="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2QVO1dYAAAAJAQAADwAAAAAAAAABACAAAAAiAAAA&#10;ZHJzL2Rvd25yZXYueG1sUEsBAhQAFAAAAAgAh07iQKn2zfUJAgAAFwQAAA4AAAAAAAAAAQAgAAAA&#10;JQEAAGRycy9lMm9Eb2MueG1sUEsFBgAAAAAGAAYAWQEAAKAFAAAAAA==&#10;">
              <v:fill on="f" focussize="0,0"/>
              <v:stroke on="f"/>
              <v:imagedata o:title=""/>
              <o:lock v:ext="edit" aspectratio="f"/>
              <v:textbox inset="2mm,0mm,2mm,0mm">
                <w:txbxContent>
                  <w:p w14:paraId="2E71D3D6">
                    <w:pPr>
                      <w:jc w:val="center"/>
                      <w:rPr>
                        <w:b/>
                        <w:color w:val="2F5496"/>
                        <w:sz w:val="40"/>
                        <w:szCs w:val="16"/>
                      </w:rPr>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81324">
    <w:pPr>
      <w:pStyle w:val="8"/>
    </w:pPr>
    <w:r>
      <w:rPr>
        <w:lang w:eastAsia="en-US"/>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14605</wp:posOffset>
              </wp:positionV>
              <wp:extent cx="1564005" cy="40132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564005" cy="401320"/>
                      </a:xfrm>
                      <a:prstGeom prst="rect">
                        <a:avLst/>
                      </a:prstGeom>
                      <a:noFill/>
                      <a:ln w="6350">
                        <a:noFill/>
                      </a:ln>
                    </wps:spPr>
                    <wps:txbx>
                      <w:txbxContent>
                        <w:p w14:paraId="1B94ADB3">
                          <w:pPr>
                            <w:jc w:val="left"/>
                            <w:rPr>
                              <w:rStyle w:val="10"/>
                              <w:rFonts w:ascii="UTM Alexander" w:hAnsi="UTM Alexander" w:cs="Helvetica"/>
                              <w:sz w:val="10"/>
                              <w:szCs w:val="10"/>
                              <w:shd w:val="clear" w:color="auto" w:fill="FFFFFF"/>
                            </w:rPr>
                          </w:pPr>
                          <w:r>
                            <w:rPr>
                              <w:rStyle w:val="10"/>
                              <w:rFonts w:ascii="UTM Alexander" w:hAnsi="UTM Alexander" w:cs="Helvetica"/>
                              <w:sz w:val="10"/>
                              <w:szCs w:val="10"/>
                              <w:shd w:val="clear" w:color="auto" w:fill="FFFFFF"/>
                            </w:rPr>
                            <w:t>TẠP CHÍ                    ISSN: 1859-316X</w:t>
                          </w:r>
                        </w:p>
                        <w:p w14:paraId="0785D4D6">
                          <w:pPr>
                            <w:spacing w:line="80" w:lineRule="atLeast"/>
                            <w:rPr>
                              <w:rStyle w:val="10"/>
                              <w:rFonts w:ascii="UTM HelvetIns" w:hAnsi="UTM HelvetIns" w:cs="Helvetica"/>
                              <w:spacing w:val="4"/>
                              <w:sz w:val="15"/>
                              <w:szCs w:val="15"/>
                              <w:shd w:val="clear" w:color="auto" w:fill="FFFFFF"/>
                            </w:rPr>
                          </w:pPr>
                          <w:r>
                            <w:rPr>
                              <w:rStyle w:val="10"/>
                              <w:rFonts w:ascii="UTM HelvetIns" w:hAnsi="UTM HelvetIns" w:cs="Helvetica"/>
                              <w:spacing w:val="4"/>
                              <w:sz w:val="15"/>
                              <w:szCs w:val="15"/>
                              <w:shd w:val="clear" w:color="auto" w:fill="FFFFFF"/>
                            </w:rPr>
                            <w:t>KHOA HỌC CÔNG NGHỆ HÀNG HẢI</w:t>
                          </w:r>
                        </w:p>
                        <w:p w14:paraId="0A2A9E53">
                          <w:pPr>
                            <w:spacing w:line="120" w:lineRule="atLeast"/>
                            <w:rPr>
                              <w:rFonts w:ascii="UTM Alexander" w:hAnsi="UTM Alexander" w:eastAsia="Calibri" w:cs="Helvetica"/>
                              <w:b/>
                              <w:bCs/>
                              <w:spacing w:val="-2"/>
                              <w:sz w:val="10"/>
                              <w:szCs w:val="10"/>
                              <w:shd w:val="clear" w:color="auto" w:fill="FFFFFF"/>
                              <w:lang w:eastAsia="en-US"/>
                            </w:rPr>
                          </w:pPr>
                          <w:r>
                            <w:rPr>
                              <w:rStyle w:val="10"/>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1.15pt;height:31.6pt;width:123.15pt;z-index:251673600;mso-width-relative:page;mso-height-relative:page;" filled="f" stroked="f" coordsize="21600,21600" o:gfxdata="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66C1wAAAAUBAAAPAAAAAAAAAAEAIAAAACIAAABkcnMvZG93bnJldi54bWxQSwECFAAU&#10;AAAACACHTuJAOR8hlysCAABnBAAADgAAAAAAAAABACAAAAAmAQAAZHJzL2Uyb0RvYy54bWxQSwUG&#10;AAAAAAYABgBZAQAAwwUAAAAA&#10;">
              <v:fill on="f" focussize="0,0"/>
              <v:stroke on="f" weight="0.5pt"/>
              <v:imagedata o:title=""/>
              <o:lock v:ext="edit" aspectratio="f"/>
              <v:textbox>
                <w:txbxContent>
                  <w:p w14:paraId="1B94ADB3">
                    <w:pPr>
                      <w:jc w:val="left"/>
                      <w:rPr>
                        <w:rStyle w:val="10"/>
                        <w:rFonts w:ascii="UTM Alexander" w:hAnsi="UTM Alexander" w:cs="Helvetica"/>
                        <w:sz w:val="10"/>
                        <w:szCs w:val="10"/>
                        <w:shd w:val="clear" w:color="auto" w:fill="FFFFFF"/>
                      </w:rPr>
                    </w:pPr>
                    <w:r>
                      <w:rPr>
                        <w:rStyle w:val="10"/>
                        <w:rFonts w:ascii="UTM Alexander" w:hAnsi="UTM Alexander" w:cs="Helvetica"/>
                        <w:sz w:val="10"/>
                        <w:szCs w:val="10"/>
                        <w:shd w:val="clear" w:color="auto" w:fill="FFFFFF"/>
                      </w:rPr>
                      <w:t>TẠP CHÍ                    ISSN: 1859-316X</w:t>
                    </w:r>
                  </w:p>
                  <w:p w14:paraId="0785D4D6">
                    <w:pPr>
                      <w:spacing w:line="80" w:lineRule="atLeast"/>
                      <w:rPr>
                        <w:rStyle w:val="10"/>
                        <w:rFonts w:ascii="UTM HelvetIns" w:hAnsi="UTM HelvetIns" w:cs="Helvetica"/>
                        <w:spacing w:val="4"/>
                        <w:sz w:val="15"/>
                        <w:szCs w:val="15"/>
                        <w:shd w:val="clear" w:color="auto" w:fill="FFFFFF"/>
                      </w:rPr>
                    </w:pPr>
                    <w:r>
                      <w:rPr>
                        <w:rStyle w:val="10"/>
                        <w:rFonts w:ascii="UTM HelvetIns" w:hAnsi="UTM HelvetIns" w:cs="Helvetica"/>
                        <w:spacing w:val="4"/>
                        <w:sz w:val="15"/>
                        <w:szCs w:val="15"/>
                        <w:shd w:val="clear" w:color="auto" w:fill="FFFFFF"/>
                      </w:rPr>
                      <w:t>KHOA HỌC CÔNG NGHỆ HÀNG HẢI</w:t>
                    </w:r>
                  </w:p>
                  <w:p w14:paraId="0A2A9E53">
                    <w:pPr>
                      <w:spacing w:line="120" w:lineRule="atLeast"/>
                      <w:rPr>
                        <w:rFonts w:ascii="UTM Alexander" w:hAnsi="UTM Alexander" w:eastAsia="Calibri" w:cs="Helvetica"/>
                        <w:b/>
                        <w:bCs/>
                        <w:spacing w:val="-2"/>
                        <w:sz w:val="10"/>
                        <w:szCs w:val="10"/>
                        <w:shd w:val="clear" w:color="auto" w:fill="FFFFFF"/>
                        <w:lang w:eastAsia="en-US"/>
                      </w:rPr>
                    </w:pPr>
                    <w:r>
                      <w:rPr>
                        <w:rStyle w:val="10"/>
                        <w:rFonts w:ascii="UTM Alexander" w:hAnsi="UTM Alexander" w:cs="Helvetica"/>
                        <w:spacing w:val="-2"/>
                        <w:sz w:val="10"/>
                        <w:szCs w:val="10"/>
                        <w:shd w:val="clear" w:color="auto" w:fill="FFFFFF"/>
                      </w:rPr>
                      <w:t>JOURNAL OF MARINE SCIENCE AND TECHNOLOGY</w:t>
                    </w:r>
                  </w:p>
                </w:txbxContent>
              </v:textbox>
            </v:shape>
          </w:pict>
        </mc:Fallback>
      </mc:AlternateContent>
    </w:r>
    <w:r>
      <w:rPr>
        <w:lang w:eastAsia="en-US"/>
      </w:rPr>
      <mc:AlternateContent>
        <mc:Choice Requires="wps">
          <w:drawing>
            <wp:anchor distT="0" distB="0" distL="114300" distR="114300" simplePos="0" relativeHeight="251668480" behindDoc="0" locked="0" layoutInCell="1" allowOverlap="1">
              <wp:simplePos x="0" y="0"/>
              <wp:positionH relativeFrom="column">
                <wp:posOffset>64135</wp:posOffset>
              </wp:positionH>
              <wp:positionV relativeFrom="paragraph">
                <wp:posOffset>245745</wp:posOffset>
              </wp:positionV>
              <wp:extent cx="3848100" cy="90805"/>
              <wp:effectExtent l="0" t="0" r="19050" b="23495"/>
              <wp:wrapNone/>
              <wp:docPr id="18" name="AutoShape 28"/>
              <wp:cNvGraphicFramePr/>
              <a:graphic xmlns:a="http://schemas.openxmlformats.org/drawingml/2006/main">
                <a:graphicData uri="http://schemas.microsoft.com/office/word/2010/wordprocessingShape">
                  <wps:wsp>
                    <wps:cNvCnPr>
                      <a:cxnSpLocks noChangeShapeType="1"/>
                    </wps:cNvCnPr>
                    <wps:spPr bwMode="auto">
                      <a:xfrm flipV="1">
                        <a:off x="0" y="0"/>
                        <a:ext cx="3848100" cy="90805"/>
                      </a:xfrm>
                      <a:prstGeom prst="bentConnector3">
                        <a:avLst>
                          <a:gd name="adj1" fmla="val 36446"/>
                        </a:avLst>
                      </a:prstGeom>
                      <a:noFill/>
                      <a:ln w="9525">
                        <a:solidFill>
                          <a:srgbClr val="000000"/>
                        </a:solidFill>
                        <a:miter lim="800000"/>
                      </a:ln>
                    </wps:spPr>
                    <wps:bodyPr/>
                  </wps:wsp>
                </a:graphicData>
              </a:graphic>
            </wp:anchor>
          </w:drawing>
        </mc:Choice>
        <mc:Fallback>
          <w:pict>
            <v:shape id="AutoShape 28" o:spid="_x0000_s1026" o:spt="34" type="#_x0000_t34" style="position:absolute;left:0pt;flip:y;margin-left:5.05pt;margin-top:19.35pt;height:7.15pt;width:303pt;z-index:251668480;mso-width-relative:page;mso-height-relative:page;" filled="f" stroked="t" coordsize="21600,21600" o:gfxdata="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iAhbNcAAAAIAQAADwAAAAAAAAABACAAAAAiAAAAZHJzL2Rvd25yZXYueG1sUEsB&#10;AhQAFAAAAAgAh07iQNItpaT2AQAA+AMAAA4AAAAAAAAAAQAgAAAAJgEAAGRycy9lMm9Eb2MueG1s&#10;UEsFBgAAAAAGAAYAWQEAAI4FAAAAAA==&#10;" adj="7872">
              <v:fill on="f" focussize="0,0"/>
              <v:stroke color="#000000" miterlimit="8" joinstyle="miter"/>
              <v:imagedata o:title=""/>
              <o:lock v:ext="edit" aspectratio="f"/>
            </v:shape>
          </w:pict>
        </mc:Fallback>
      </mc:AlternateContent>
    </w:r>
    <w:r>
      <w:rPr>
        <w:lang w:eastAsia="en-US"/>
      </w:rPr>
      <mc:AlternateContent>
        <mc:Choice Requires="wps">
          <w:drawing>
            <wp:anchor distT="0" distB="0" distL="114300" distR="114300" simplePos="0" relativeHeight="251668480" behindDoc="0" locked="0" layoutInCell="1" allowOverlap="1">
              <wp:simplePos x="0" y="0"/>
              <wp:positionH relativeFrom="column">
                <wp:posOffset>3930015</wp:posOffset>
              </wp:positionH>
              <wp:positionV relativeFrom="paragraph">
                <wp:posOffset>153670</wp:posOffset>
              </wp:positionV>
              <wp:extent cx="1789430" cy="209550"/>
              <wp:effectExtent l="0" t="0" r="1270" b="0"/>
              <wp:wrapNone/>
              <wp:docPr id="17" name="Text Box 27"/>
              <wp:cNvGraphicFramePr/>
              <a:graphic xmlns:a="http://schemas.openxmlformats.org/drawingml/2006/main">
                <a:graphicData uri="http://schemas.microsoft.com/office/word/2010/wordprocessingShape">
                  <wps:wsp>
                    <wps:cNvSpPr txBox="1">
                      <a:spLocks noChangeArrowheads="1"/>
                    </wps:cNvSpPr>
                    <wps:spPr bwMode="auto">
                      <a:xfrm>
                        <a:off x="0" y="0"/>
                        <a:ext cx="1789430" cy="209550"/>
                      </a:xfrm>
                      <a:prstGeom prst="rect">
                        <a:avLst/>
                      </a:prstGeom>
                      <a:solidFill>
                        <a:srgbClr val="4472C4">
                          <a:lumMod val="20000"/>
                          <a:lumOff val="80000"/>
                        </a:srgbClr>
                      </a:solidFill>
                      <a:ln>
                        <a:noFill/>
                      </a:ln>
                    </wps:spPr>
                    <wps:txbx>
                      <w:txbxContent>
                        <w:p w14:paraId="1BC9270A">
                          <w:pPr>
                            <w:spacing w:before="40" w:after="40"/>
                            <w:ind w:right="36"/>
                            <w:jc w:val="center"/>
                            <w:rPr>
                              <w:rFonts w:ascii="Arial" w:hAnsi="Arial" w:eastAsia="Malgun Gothic" w:cs="Arial"/>
                              <w:b/>
                              <w:bCs/>
                              <w:szCs w:val="20"/>
                              <w:lang w:val="en-GB" w:eastAsia="ko-KR"/>
                            </w:rPr>
                          </w:pPr>
                          <w:r>
                            <w:rPr>
                              <w:rFonts w:ascii="Arial" w:hAnsi="Arial" w:cs="Arial"/>
                              <w:b/>
                              <w:szCs w:val="20"/>
                              <w:lang w:val="en-GB"/>
                            </w:rPr>
                            <w:t>KHOA HỌC - CÔNG NGHỆ</w:t>
                          </w:r>
                        </w:p>
                      </w:txbxContent>
                    </wps:txbx>
                    <wps:bodyPr rot="0" vert="horz" wrap="square" lIns="72000" tIns="0" rIns="72000" bIns="0" anchor="t" anchorCtr="0" upright="1">
                      <a:noAutofit/>
                    </wps:bodyPr>
                  </wps:wsp>
                </a:graphicData>
              </a:graphic>
            </wp:anchor>
          </w:drawing>
        </mc:Choice>
        <mc:Fallback>
          <w:pict>
            <v:shape id="Text Box 27" o:spid="_x0000_s1026" o:spt="202" type="#_x0000_t202" style="position:absolute;left:0pt;margin-left:309.45pt;margin-top:12.1pt;height:16.5pt;width:140.9pt;z-index:251668480;mso-width-relative:page;mso-height-relative:page;" fillcolor="#DAE3F3" filled="t" stroked="f" coordsize="21600,21600" o:gfxdata="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9RcvC9YAAAAJAQAADwAAAAAAAAABACAAAAAiAAAAZHJzL2Rvd25yZXYueG1s&#10;UEsBAhQAFAAAAAgAh07iQAQWbuEzAgAAcAQAAA4AAAAAAAAAAQAgAAAAJQEAAGRycy9lMm9Eb2Mu&#10;eG1sUEsFBgAAAAAGAAYAWQEAAMoFAAAAAA==&#10;">
              <v:fill on="t" focussize="0,0"/>
              <v:stroke on="f"/>
              <v:imagedata o:title=""/>
              <o:lock v:ext="edit" aspectratio="f"/>
              <v:textbox inset="2mm,0mm,2mm,0mm">
                <w:txbxContent>
                  <w:p w14:paraId="1BC9270A">
                    <w:pPr>
                      <w:spacing w:before="40" w:after="40"/>
                      <w:ind w:right="36"/>
                      <w:jc w:val="center"/>
                      <w:rPr>
                        <w:rFonts w:ascii="Arial" w:hAnsi="Arial" w:eastAsia="Malgun Gothic" w:cs="Arial"/>
                        <w:b/>
                        <w:bCs/>
                        <w:szCs w:val="20"/>
                        <w:lang w:val="en-GB" w:eastAsia="ko-KR"/>
                      </w:rPr>
                    </w:pPr>
                    <w:r>
                      <w:rPr>
                        <w:rFonts w:ascii="Arial" w:hAnsi="Arial" w:cs="Arial"/>
                        <w:b/>
                        <w:szCs w:val="20"/>
                        <w:lang w:val="en-GB"/>
                      </w:rPr>
                      <w:t>KHOA HỌC - CÔNG NGHỆ</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36EE9">
    <w:pPr>
      <w:pStyle w:val="8"/>
    </w:pPr>
    <w:r>
      <w:rPr>
        <w:lang w:eastAsia="en-US"/>
      </w:rPr>
      <mc:AlternateContent>
        <mc:Choice Requires="wps">
          <w:drawing>
            <wp:anchor distT="0" distB="0" distL="114300" distR="114300" simplePos="0" relativeHeight="251675648" behindDoc="0" locked="0" layoutInCell="1" allowOverlap="1">
              <wp:simplePos x="0" y="0"/>
              <wp:positionH relativeFrom="column">
                <wp:posOffset>-85090</wp:posOffset>
              </wp:positionH>
              <wp:positionV relativeFrom="paragraph">
                <wp:posOffset>22225</wp:posOffset>
              </wp:positionV>
              <wp:extent cx="1564005" cy="40132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564005" cy="401320"/>
                      </a:xfrm>
                      <a:prstGeom prst="rect">
                        <a:avLst/>
                      </a:prstGeom>
                      <a:noFill/>
                      <a:ln w="6350">
                        <a:noFill/>
                      </a:ln>
                    </wps:spPr>
                    <wps:txbx>
                      <w:txbxContent>
                        <w:p w14:paraId="3B2C83F4">
                          <w:pPr>
                            <w:jc w:val="left"/>
                            <w:rPr>
                              <w:rStyle w:val="10"/>
                              <w:rFonts w:ascii="UTM Alexander" w:hAnsi="UTM Alexander" w:cs="Helvetica"/>
                              <w:sz w:val="10"/>
                              <w:szCs w:val="10"/>
                              <w:shd w:val="clear" w:color="auto" w:fill="FFFFFF"/>
                            </w:rPr>
                          </w:pPr>
                          <w:r>
                            <w:rPr>
                              <w:rStyle w:val="10"/>
                              <w:rFonts w:ascii="UTM Alexander" w:hAnsi="UTM Alexander" w:cs="Helvetica"/>
                              <w:sz w:val="10"/>
                              <w:szCs w:val="10"/>
                              <w:shd w:val="clear" w:color="auto" w:fill="FFFFFF"/>
                            </w:rPr>
                            <w:t>TẠP CHÍ                    ISSN: 1859-316X</w:t>
                          </w:r>
                        </w:p>
                        <w:p w14:paraId="137DEBF3">
                          <w:pPr>
                            <w:spacing w:line="80" w:lineRule="atLeast"/>
                            <w:rPr>
                              <w:rStyle w:val="10"/>
                              <w:rFonts w:ascii="UTM HelvetIns" w:hAnsi="UTM HelvetIns" w:cs="Helvetica"/>
                              <w:spacing w:val="4"/>
                              <w:sz w:val="15"/>
                              <w:szCs w:val="15"/>
                              <w:shd w:val="clear" w:color="auto" w:fill="FFFFFF"/>
                            </w:rPr>
                          </w:pPr>
                          <w:r>
                            <w:rPr>
                              <w:rStyle w:val="10"/>
                              <w:rFonts w:ascii="UTM HelvetIns" w:hAnsi="UTM HelvetIns" w:cs="Helvetica"/>
                              <w:spacing w:val="4"/>
                              <w:sz w:val="15"/>
                              <w:szCs w:val="15"/>
                              <w:shd w:val="clear" w:color="auto" w:fill="FFFFFF"/>
                            </w:rPr>
                            <w:t>KHOA HỌC CÔNG NGHỆ HÀNG HẢI</w:t>
                          </w:r>
                        </w:p>
                        <w:p w14:paraId="2C79BD31">
                          <w:pPr>
                            <w:spacing w:line="120" w:lineRule="atLeast"/>
                            <w:rPr>
                              <w:rFonts w:ascii="UTM Alexander" w:hAnsi="UTM Alexander" w:eastAsia="Calibri" w:cs="Helvetica"/>
                              <w:b/>
                              <w:bCs/>
                              <w:spacing w:val="-2"/>
                              <w:sz w:val="10"/>
                              <w:szCs w:val="10"/>
                              <w:shd w:val="clear" w:color="auto" w:fill="FFFFFF"/>
                              <w:lang w:eastAsia="en-US"/>
                            </w:rPr>
                          </w:pPr>
                          <w:r>
                            <w:rPr>
                              <w:rStyle w:val="10"/>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pt;margin-top:1.75pt;height:31.6pt;width:123.15pt;z-index:251675648;mso-width-relative:page;mso-height-relative:page;" filled="f" stroked="f" coordsize="21600,21600" o:gfxdata="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m4pCdoAAAAIAQAADwAAAAAAAAABACAAAAAiAAAAZHJzL2Rvd25yZXYueG1sUEsB&#10;AhQAFAAAAAgAh07iQL0JOzwsAgAAZwQAAA4AAAAAAAAAAQAgAAAAKQEAAGRycy9lMm9Eb2MueG1s&#10;UEsFBgAAAAAGAAYAWQEAAMcFAAAAAA==&#10;">
              <v:fill on="f" focussize="0,0"/>
              <v:stroke on="f" weight="0.5pt"/>
              <v:imagedata o:title=""/>
              <o:lock v:ext="edit" aspectratio="f"/>
              <v:textbox>
                <w:txbxContent>
                  <w:p w14:paraId="3B2C83F4">
                    <w:pPr>
                      <w:jc w:val="left"/>
                      <w:rPr>
                        <w:rStyle w:val="10"/>
                        <w:rFonts w:ascii="UTM Alexander" w:hAnsi="UTM Alexander" w:cs="Helvetica"/>
                        <w:sz w:val="10"/>
                        <w:szCs w:val="10"/>
                        <w:shd w:val="clear" w:color="auto" w:fill="FFFFFF"/>
                      </w:rPr>
                    </w:pPr>
                    <w:r>
                      <w:rPr>
                        <w:rStyle w:val="10"/>
                        <w:rFonts w:ascii="UTM Alexander" w:hAnsi="UTM Alexander" w:cs="Helvetica"/>
                        <w:sz w:val="10"/>
                        <w:szCs w:val="10"/>
                        <w:shd w:val="clear" w:color="auto" w:fill="FFFFFF"/>
                      </w:rPr>
                      <w:t>TẠP CHÍ                    ISSN: 1859-316X</w:t>
                    </w:r>
                  </w:p>
                  <w:p w14:paraId="137DEBF3">
                    <w:pPr>
                      <w:spacing w:line="80" w:lineRule="atLeast"/>
                      <w:rPr>
                        <w:rStyle w:val="10"/>
                        <w:rFonts w:ascii="UTM HelvetIns" w:hAnsi="UTM HelvetIns" w:cs="Helvetica"/>
                        <w:spacing w:val="4"/>
                        <w:sz w:val="15"/>
                        <w:szCs w:val="15"/>
                        <w:shd w:val="clear" w:color="auto" w:fill="FFFFFF"/>
                      </w:rPr>
                    </w:pPr>
                    <w:r>
                      <w:rPr>
                        <w:rStyle w:val="10"/>
                        <w:rFonts w:ascii="UTM HelvetIns" w:hAnsi="UTM HelvetIns" w:cs="Helvetica"/>
                        <w:spacing w:val="4"/>
                        <w:sz w:val="15"/>
                        <w:szCs w:val="15"/>
                        <w:shd w:val="clear" w:color="auto" w:fill="FFFFFF"/>
                      </w:rPr>
                      <w:t>KHOA HỌC CÔNG NGHỆ HÀNG HẢI</w:t>
                    </w:r>
                  </w:p>
                  <w:p w14:paraId="2C79BD31">
                    <w:pPr>
                      <w:spacing w:line="120" w:lineRule="atLeast"/>
                      <w:rPr>
                        <w:rFonts w:ascii="UTM Alexander" w:hAnsi="UTM Alexander" w:eastAsia="Calibri" w:cs="Helvetica"/>
                        <w:b/>
                        <w:bCs/>
                        <w:spacing w:val="-2"/>
                        <w:sz w:val="10"/>
                        <w:szCs w:val="10"/>
                        <w:shd w:val="clear" w:color="auto" w:fill="FFFFFF"/>
                        <w:lang w:eastAsia="en-US"/>
                      </w:rPr>
                    </w:pPr>
                    <w:r>
                      <w:rPr>
                        <w:rStyle w:val="10"/>
                        <w:rFonts w:ascii="UTM Alexander" w:hAnsi="UTM Alexander" w:cs="Helvetica"/>
                        <w:spacing w:val="-2"/>
                        <w:sz w:val="10"/>
                        <w:szCs w:val="10"/>
                        <w:shd w:val="clear" w:color="auto" w:fill="FFFFFF"/>
                      </w:rPr>
                      <w:t>JOURNAL OF MARINE SCIENCE AND TECHNOLOGY</w:t>
                    </w:r>
                  </w:p>
                </w:txbxContent>
              </v:textbox>
            </v:shape>
          </w:pict>
        </mc:Fallback>
      </mc:AlternateContent>
    </w:r>
    <w:r>
      <w:rPr>
        <w:lang w:eastAsia="en-US"/>
      </w:rPr>
      <mc:AlternateContent>
        <mc:Choice Requires="wps">
          <w:drawing>
            <wp:anchor distT="0" distB="0" distL="114300" distR="114300" simplePos="0" relativeHeight="251663360" behindDoc="0" locked="0" layoutInCell="1" allowOverlap="1">
              <wp:simplePos x="0" y="0"/>
              <wp:positionH relativeFrom="column">
                <wp:posOffset>-16510</wp:posOffset>
              </wp:positionH>
              <wp:positionV relativeFrom="paragraph">
                <wp:posOffset>253365</wp:posOffset>
              </wp:positionV>
              <wp:extent cx="3883025" cy="95250"/>
              <wp:effectExtent l="0" t="0" r="22225" b="19050"/>
              <wp:wrapNone/>
              <wp:docPr id="24" name="AutoShape 28"/>
              <wp:cNvGraphicFramePr/>
              <a:graphic xmlns:a="http://schemas.openxmlformats.org/drawingml/2006/main">
                <a:graphicData uri="http://schemas.microsoft.com/office/word/2010/wordprocessingShape">
                  <wps:wsp>
                    <wps:cNvCnPr>
                      <a:cxnSpLocks noChangeShapeType="1"/>
                    </wps:cNvCnPr>
                    <wps:spPr bwMode="auto">
                      <a:xfrm flipV="1">
                        <a:off x="0" y="0"/>
                        <a:ext cx="3883025" cy="95250"/>
                      </a:xfrm>
                      <a:prstGeom prst="bentConnector3">
                        <a:avLst>
                          <a:gd name="adj1" fmla="val 36106"/>
                        </a:avLst>
                      </a:prstGeom>
                      <a:noFill/>
                      <a:ln w="9525">
                        <a:solidFill>
                          <a:srgbClr val="000000"/>
                        </a:solidFill>
                        <a:miter lim="800000"/>
                      </a:ln>
                    </wps:spPr>
                    <wps:bodyPr/>
                  </wps:wsp>
                </a:graphicData>
              </a:graphic>
            </wp:anchor>
          </w:drawing>
        </mc:Choice>
        <mc:Fallback>
          <w:pict>
            <v:shape id="AutoShape 28" o:spid="_x0000_s1026" o:spt="34" type="#_x0000_t34" style="position:absolute;left:0pt;flip:y;margin-left:-1.3pt;margin-top:19.95pt;height:7.5pt;width:305.75pt;z-index:251663360;mso-width-relative:page;mso-height-relative:page;" filled="f" stroked="t" coordsize="21600,21600" o:gfxdata="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xoiBx2AAAAAgBAAAPAAAAAAAAAAEAIAAAACIAAABkcnMvZG93bnJldi54bWxQ&#10;SwECFAAUAAAACACHTuJAgO0yD/cBAAD4AwAADgAAAAAAAAABACAAAAAnAQAAZHJzL2Uyb0RvYy54&#10;bWxQSwUGAAAAAAYABgBZAQAAkAUAAAAA&#10;" adj="7799">
              <v:fill on="f" focussize="0,0"/>
              <v:stroke color="#000000" miterlimit="8" joinstyle="miter"/>
              <v:imagedata o:title=""/>
              <o:lock v:ext="edit" aspectratio="f"/>
            </v:shape>
          </w:pict>
        </mc:Fallback>
      </mc:AlternateContent>
    </w:r>
    <w:r>
      <w:rPr>
        <w:lang w:eastAsia="en-US"/>
      </w:rPr>
      <mc:AlternateContent>
        <mc:Choice Requires="wps">
          <w:drawing>
            <wp:anchor distT="0" distB="0" distL="114300" distR="114300" simplePos="0" relativeHeight="251662336" behindDoc="0" locked="0" layoutInCell="1" allowOverlap="1">
              <wp:simplePos x="0" y="0"/>
              <wp:positionH relativeFrom="column">
                <wp:posOffset>3878580</wp:posOffset>
              </wp:positionH>
              <wp:positionV relativeFrom="paragraph">
                <wp:posOffset>147320</wp:posOffset>
              </wp:positionV>
              <wp:extent cx="1762125" cy="209550"/>
              <wp:effectExtent l="0" t="0" r="9525" b="0"/>
              <wp:wrapNone/>
              <wp:docPr id="12" name="Text Box 27"/>
              <wp:cNvGraphicFramePr/>
              <a:graphic xmlns:a="http://schemas.openxmlformats.org/drawingml/2006/main">
                <a:graphicData uri="http://schemas.microsoft.com/office/word/2010/wordprocessingShape">
                  <wps:wsp>
                    <wps:cNvSpPr txBox="1">
                      <a:spLocks noChangeArrowheads="1"/>
                    </wps:cNvSpPr>
                    <wps:spPr bwMode="auto">
                      <a:xfrm>
                        <a:off x="0" y="0"/>
                        <a:ext cx="1762125" cy="209550"/>
                      </a:xfrm>
                      <a:prstGeom prst="rect">
                        <a:avLst/>
                      </a:prstGeom>
                      <a:solidFill>
                        <a:srgbClr val="4472C4">
                          <a:lumMod val="20000"/>
                          <a:lumOff val="80000"/>
                        </a:srgbClr>
                      </a:solidFill>
                      <a:ln>
                        <a:noFill/>
                      </a:ln>
                    </wps:spPr>
                    <wps:txbx>
                      <w:txbxContent>
                        <w:p w14:paraId="23936450">
                          <w:pPr>
                            <w:spacing w:before="40" w:after="40"/>
                            <w:jc w:val="center"/>
                            <w:rPr>
                              <w:rFonts w:ascii="Arial" w:hAnsi="Arial" w:eastAsia="Malgun Gothic" w:cs="Arial"/>
                              <w:b/>
                              <w:bCs/>
                              <w:szCs w:val="20"/>
                              <w:lang w:val="en-GB" w:eastAsia="ko-KR"/>
                            </w:rPr>
                          </w:pPr>
                          <w:r>
                            <w:rPr>
                              <w:rFonts w:ascii="Arial" w:hAnsi="Arial" w:cs="Arial"/>
                              <w:b/>
                              <w:szCs w:val="20"/>
                              <w:lang w:val="en-GB"/>
                            </w:rPr>
                            <w:t>KHOA HỌC - CÔNG NGHỆ</w:t>
                          </w:r>
                        </w:p>
                        <w:p w14:paraId="29C1B150">
                          <w:pPr>
                            <w:rPr>
                              <w:rFonts w:ascii="Arial" w:hAnsi="Arial" w:eastAsia="Malgun Gothic" w:cs="Arial"/>
                              <w:b/>
                              <w:bCs/>
                              <w:sz w:val="14"/>
                              <w:szCs w:val="14"/>
                              <w:lang w:eastAsia="ko-KR"/>
                            </w:rPr>
                          </w:pPr>
                        </w:p>
                      </w:txbxContent>
                    </wps:txbx>
                    <wps:bodyPr rot="0" vert="horz" wrap="square" lIns="72000" tIns="0" rIns="72000" bIns="0" anchor="t" anchorCtr="0" upright="1">
                      <a:noAutofit/>
                    </wps:bodyPr>
                  </wps:wsp>
                </a:graphicData>
              </a:graphic>
            </wp:anchor>
          </w:drawing>
        </mc:Choice>
        <mc:Fallback>
          <w:pict>
            <v:shape id="Text Box 27" o:spid="_x0000_s1026" o:spt="202" type="#_x0000_t202" style="position:absolute;left:0pt;margin-left:305.4pt;margin-top:11.6pt;height:16.5pt;width:138.75pt;z-index:251662336;mso-width-relative:page;mso-height-relative:page;" fillcolor="#DAE3F3" filled="t" stroked="f" coordsize="21600,21600" o:gfxdata="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onmktYAAAAJAQAADwAAAAAAAAABACAAAAAiAAAAZHJzL2Rvd25yZXYueG1s&#10;UEsBAhQAFAAAAAgAh07iQO3y+bYzAgAAcAQAAA4AAAAAAAAAAQAgAAAAJQEAAGRycy9lMm9Eb2Mu&#10;eG1sUEsFBgAAAAAGAAYAWQEAAMoFAAAAAA==&#10;">
              <v:fill on="t" focussize="0,0"/>
              <v:stroke on="f"/>
              <v:imagedata o:title=""/>
              <o:lock v:ext="edit" aspectratio="f"/>
              <v:textbox inset="2mm,0mm,2mm,0mm">
                <w:txbxContent>
                  <w:p w14:paraId="23936450">
                    <w:pPr>
                      <w:spacing w:before="40" w:after="40"/>
                      <w:jc w:val="center"/>
                      <w:rPr>
                        <w:rFonts w:ascii="Arial" w:hAnsi="Arial" w:eastAsia="Malgun Gothic" w:cs="Arial"/>
                        <w:b/>
                        <w:bCs/>
                        <w:szCs w:val="20"/>
                        <w:lang w:val="en-GB" w:eastAsia="ko-KR"/>
                      </w:rPr>
                    </w:pPr>
                    <w:r>
                      <w:rPr>
                        <w:rFonts w:ascii="Arial" w:hAnsi="Arial" w:cs="Arial"/>
                        <w:b/>
                        <w:szCs w:val="20"/>
                        <w:lang w:val="en-GB"/>
                      </w:rPr>
                      <w:t>KHOA HỌC - CÔNG NGHỆ</w:t>
                    </w:r>
                  </w:p>
                  <w:p w14:paraId="29C1B150">
                    <w:pPr>
                      <w:rPr>
                        <w:rFonts w:ascii="Arial" w:hAnsi="Arial" w:eastAsia="Malgun Gothic" w:cs="Arial"/>
                        <w:b/>
                        <w:bCs/>
                        <w:sz w:val="14"/>
                        <w:szCs w:val="14"/>
                        <w:lang w:eastAsia="ko-KR"/>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A54B7"/>
    <w:multiLevelType w:val="multilevel"/>
    <w:tmpl w:val="C3EA54B7"/>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4A73C5F1"/>
    <w:multiLevelType w:val="singleLevel"/>
    <w:tmpl w:val="4A73C5F1"/>
    <w:lvl w:ilvl="0" w:tentative="0">
      <w:start w:val="1"/>
      <w:numFmt w:val="decimal"/>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embedTrueTypeFonts/>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839"/>
  <w:hyphenationZone w:val="357"/>
  <w:evenAndOddHeaders w:val="1"/>
  <w:drawingGridHorizontalSpacing w:val="201"/>
  <w:drawingGridVerticalSpacing w:val="13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ABB"/>
    <w:rsid w:val="00000494"/>
    <w:rsid w:val="00003DD8"/>
    <w:rsid w:val="00003EF3"/>
    <w:rsid w:val="00006A07"/>
    <w:rsid w:val="0000746A"/>
    <w:rsid w:val="0001090C"/>
    <w:rsid w:val="00014589"/>
    <w:rsid w:val="00014EB9"/>
    <w:rsid w:val="0002063D"/>
    <w:rsid w:val="00023FFF"/>
    <w:rsid w:val="000275C6"/>
    <w:rsid w:val="0003269A"/>
    <w:rsid w:val="00032AAD"/>
    <w:rsid w:val="00034E4C"/>
    <w:rsid w:val="00035A62"/>
    <w:rsid w:val="00035B03"/>
    <w:rsid w:val="0004044D"/>
    <w:rsid w:val="00043E76"/>
    <w:rsid w:val="00044A18"/>
    <w:rsid w:val="00046A4A"/>
    <w:rsid w:val="00047D32"/>
    <w:rsid w:val="00047FD1"/>
    <w:rsid w:val="00050456"/>
    <w:rsid w:val="000531CB"/>
    <w:rsid w:val="000540CF"/>
    <w:rsid w:val="00060BDC"/>
    <w:rsid w:val="000669E2"/>
    <w:rsid w:val="0006728E"/>
    <w:rsid w:val="0006780E"/>
    <w:rsid w:val="00067A6D"/>
    <w:rsid w:val="000708FF"/>
    <w:rsid w:val="0007537F"/>
    <w:rsid w:val="00080033"/>
    <w:rsid w:val="00083629"/>
    <w:rsid w:val="0008473C"/>
    <w:rsid w:val="00086C3F"/>
    <w:rsid w:val="00090166"/>
    <w:rsid w:val="0009681E"/>
    <w:rsid w:val="0009709E"/>
    <w:rsid w:val="000A427D"/>
    <w:rsid w:val="000A42F5"/>
    <w:rsid w:val="000A4E32"/>
    <w:rsid w:val="000A4E63"/>
    <w:rsid w:val="000A5D1A"/>
    <w:rsid w:val="000A6F58"/>
    <w:rsid w:val="000A7228"/>
    <w:rsid w:val="000B5C90"/>
    <w:rsid w:val="000B73D3"/>
    <w:rsid w:val="000D1A65"/>
    <w:rsid w:val="000D21F2"/>
    <w:rsid w:val="000D5256"/>
    <w:rsid w:val="000D5886"/>
    <w:rsid w:val="000E2915"/>
    <w:rsid w:val="000E4A12"/>
    <w:rsid w:val="000F0C00"/>
    <w:rsid w:val="000F27C6"/>
    <w:rsid w:val="000F4792"/>
    <w:rsid w:val="000F5AE4"/>
    <w:rsid w:val="000F6C51"/>
    <w:rsid w:val="00104755"/>
    <w:rsid w:val="001070A4"/>
    <w:rsid w:val="001103CB"/>
    <w:rsid w:val="00110ED4"/>
    <w:rsid w:val="00110F18"/>
    <w:rsid w:val="00111CCC"/>
    <w:rsid w:val="0011638E"/>
    <w:rsid w:val="001215DE"/>
    <w:rsid w:val="00121D07"/>
    <w:rsid w:val="00121EC3"/>
    <w:rsid w:val="0012590C"/>
    <w:rsid w:val="00125CB2"/>
    <w:rsid w:val="001311FC"/>
    <w:rsid w:val="0013539E"/>
    <w:rsid w:val="00135427"/>
    <w:rsid w:val="00135EB1"/>
    <w:rsid w:val="001403B9"/>
    <w:rsid w:val="0014588B"/>
    <w:rsid w:val="0015164E"/>
    <w:rsid w:val="001522F3"/>
    <w:rsid w:val="001532AF"/>
    <w:rsid w:val="0015347E"/>
    <w:rsid w:val="0015383A"/>
    <w:rsid w:val="00164104"/>
    <w:rsid w:val="00165902"/>
    <w:rsid w:val="00166008"/>
    <w:rsid w:val="001704BD"/>
    <w:rsid w:val="0017319F"/>
    <w:rsid w:val="00173F8C"/>
    <w:rsid w:val="00174099"/>
    <w:rsid w:val="001741C7"/>
    <w:rsid w:val="001749B0"/>
    <w:rsid w:val="001759BF"/>
    <w:rsid w:val="001815DC"/>
    <w:rsid w:val="00181DFB"/>
    <w:rsid w:val="0018209A"/>
    <w:rsid w:val="00182F25"/>
    <w:rsid w:val="00184724"/>
    <w:rsid w:val="001847EF"/>
    <w:rsid w:val="001855AE"/>
    <w:rsid w:val="00185CB0"/>
    <w:rsid w:val="001867B3"/>
    <w:rsid w:val="00187519"/>
    <w:rsid w:val="00191381"/>
    <w:rsid w:val="001913C4"/>
    <w:rsid w:val="00191D79"/>
    <w:rsid w:val="00192489"/>
    <w:rsid w:val="001940B0"/>
    <w:rsid w:val="001A087F"/>
    <w:rsid w:val="001A4FD8"/>
    <w:rsid w:val="001A56E4"/>
    <w:rsid w:val="001A6351"/>
    <w:rsid w:val="001A6AD0"/>
    <w:rsid w:val="001A6BE8"/>
    <w:rsid w:val="001B13F7"/>
    <w:rsid w:val="001B3AD5"/>
    <w:rsid w:val="001B7A40"/>
    <w:rsid w:val="001C605A"/>
    <w:rsid w:val="001E0391"/>
    <w:rsid w:val="001E1E0C"/>
    <w:rsid w:val="001E5663"/>
    <w:rsid w:val="001E6A03"/>
    <w:rsid w:val="001E7338"/>
    <w:rsid w:val="001F0EE4"/>
    <w:rsid w:val="001F25F5"/>
    <w:rsid w:val="001F4891"/>
    <w:rsid w:val="001F76A9"/>
    <w:rsid w:val="0020318E"/>
    <w:rsid w:val="00204819"/>
    <w:rsid w:val="00206909"/>
    <w:rsid w:val="00207E74"/>
    <w:rsid w:val="002126DF"/>
    <w:rsid w:val="00224C9B"/>
    <w:rsid w:val="00232627"/>
    <w:rsid w:val="00237DBF"/>
    <w:rsid w:val="00247705"/>
    <w:rsid w:val="002506B4"/>
    <w:rsid w:val="00252A56"/>
    <w:rsid w:val="0025563C"/>
    <w:rsid w:val="00256BF2"/>
    <w:rsid w:val="0025762B"/>
    <w:rsid w:val="0026055A"/>
    <w:rsid w:val="00261D44"/>
    <w:rsid w:val="0026711A"/>
    <w:rsid w:val="002771CD"/>
    <w:rsid w:val="0028287D"/>
    <w:rsid w:val="002829A9"/>
    <w:rsid w:val="00290CF5"/>
    <w:rsid w:val="00291B59"/>
    <w:rsid w:val="0029429D"/>
    <w:rsid w:val="00295B01"/>
    <w:rsid w:val="00296B77"/>
    <w:rsid w:val="00296E96"/>
    <w:rsid w:val="00297DAD"/>
    <w:rsid w:val="002A1089"/>
    <w:rsid w:val="002B054A"/>
    <w:rsid w:val="002B05AC"/>
    <w:rsid w:val="002B0BE0"/>
    <w:rsid w:val="002B3036"/>
    <w:rsid w:val="002B4F84"/>
    <w:rsid w:val="002C40CA"/>
    <w:rsid w:val="002C4A31"/>
    <w:rsid w:val="002C4F01"/>
    <w:rsid w:val="002C5542"/>
    <w:rsid w:val="002D2BEC"/>
    <w:rsid w:val="002D6EE2"/>
    <w:rsid w:val="002E0445"/>
    <w:rsid w:val="002E06FE"/>
    <w:rsid w:val="002E1C38"/>
    <w:rsid w:val="002E3B4B"/>
    <w:rsid w:val="002E6A6A"/>
    <w:rsid w:val="002F2E2C"/>
    <w:rsid w:val="00301E85"/>
    <w:rsid w:val="0030312B"/>
    <w:rsid w:val="003067AE"/>
    <w:rsid w:val="003106AF"/>
    <w:rsid w:val="00314004"/>
    <w:rsid w:val="00315CDA"/>
    <w:rsid w:val="00316BEB"/>
    <w:rsid w:val="00323D81"/>
    <w:rsid w:val="00325986"/>
    <w:rsid w:val="00325BD9"/>
    <w:rsid w:val="003269DD"/>
    <w:rsid w:val="00331050"/>
    <w:rsid w:val="003320EE"/>
    <w:rsid w:val="003338EB"/>
    <w:rsid w:val="00333BF1"/>
    <w:rsid w:val="00337E8A"/>
    <w:rsid w:val="00344460"/>
    <w:rsid w:val="00352994"/>
    <w:rsid w:val="00353EAE"/>
    <w:rsid w:val="00353FE5"/>
    <w:rsid w:val="003638DF"/>
    <w:rsid w:val="00363BA0"/>
    <w:rsid w:val="0037070E"/>
    <w:rsid w:val="00376904"/>
    <w:rsid w:val="00392048"/>
    <w:rsid w:val="00393643"/>
    <w:rsid w:val="0039657E"/>
    <w:rsid w:val="003A05F4"/>
    <w:rsid w:val="003A3805"/>
    <w:rsid w:val="003A401C"/>
    <w:rsid w:val="003A4856"/>
    <w:rsid w:val="003B4557"/>
    <w:rsid w:val="003B4B93"/>
    <w:rsid w:val="003C25A1"/>
    <w:rsid w:val="003C2943"/>
    <w:rsid w:val="003C30DA"/>
    <w:rsid w:val="003C36A1"/>
    <w:rsid w:val="003C5A45"/>
    <w:rsid w:val="003C5DF2"/>
    <w:rsid w:val="003C644C"/>
    <w:rsid w:val="003D1C90"/>
    <w:rsid w:val="003D3FEF"/>
    <w:rsid w:val="003D5DCC"/>
    <w:rsid w:val="003E0BBD"/>
    <w:rsid w:val="003E5401"/>
    <w:rsid w:val="003E591E"/>
    <w:rsid w:val="003E72C8"/>
    <w:rsid w:val="003E74A4"/>
    <w:rsid w:val="003E7B73"/>
    <w:rsid w:val="003F2986"/>
    <w:rsid w:val="003F5EB9"/>
    <w:rsid w:val="003F691F"/>
    <w:rsid w:val="00400E3A"/>
    <w:rsid w:val="004022AD"/>
    <w:rsid w:val="004041D7"/>
    <w:rsid w:val="00404799"/>
    <w:rsid w:val="004071ED"/>
    <w:rsid w:val="00410AAF"/>
    <w:rsid w:val="00410ABF"/>
    <w:rsid w:val="00410DEA"/>
    <w:rsid w:val="0041540D"/>
    <w:rsid w:val="00416AB0"/>
    <w:rsid w:val="0041791D"/>
    <w:rsid w:val="004263F7"/>
    <w:rsid w:val="00426C92"/>
    <w:rsid w:val="004327EE"/>
    <w:rsid w:val="00432877"/>
    <w:rsid w:val="004333B1"/>
    <w:rsid w:val="00435C01"/>
    <w:rsid w:val="00435C13"/>
    <w:rsid w:val="0044121A"/>
    <w:rsid w:val="0044208A"/>
    <w:rsid w:val="00444E38"/>
    <w:rsid w:val="00445651"/>
    <w:rsid w:val="004472EF"/>
    <w:rsid w:val="00454443"/>
    <w:rsid w:val="004613F3"/>
    <w:rsid w:val="004669E9"/>
    <w:rsid w:val="00470DB0"/>
    <w:rsid w:val="004719C7"/>
    <w:rsid w:val="004726C8"/>
    <w:rsid w:val="00473C69"/>
    <w:rsid w:val="004761DB"/>
    <w:rsid w:val="00487B9F"/>
    <w:rsid w:val="004914DA"/>
    <w:rsid w:val="00494859"/>
    <w:rsid w:val="00496E9E"/>
    <w:rsid w:val="004A34A3"/>
    <w:rsid w:val="004A34C1"/>
    <w:rsid w:val="004A41FF"/>
    <w:rsid w:val="004A7AA9"/>
    <w:rsid w:val="004B20D8"/>
    <w:rsid w:val="004B66DC"/>
    <w:rsid w:val="004C16CA"/>
    <w:rsid w:val="004C30C0"/>
    <w:rsid w:val="004C3391"/>
    <w:rsid w:val="004D6D3F"/>
    <w:rsid w:val="004E13D1"/>
    <w:rsid w:val="004E2128"/>
    <w:rsid w:val="004E5C2D"/>
    <w:rsid w:val="004F2B29"/>
    <w:rsid w:val="004F6A64"/>
    <w:rsid w:val="005047E1"/>
    <w:rsid w:val="005054F3"/>
    <w:rsid w:val="00523051"/>
    <w:rsid w:val="0052323D"/>
    <w:rsid w:val="005313F5"/>
    <w:rsid w:val="005335F1"/>
    <w:rsid w:val="0053584C"/>
    <w:rsid w:val="0053599A"/>
    <w:rsid w:val="0053738C"/>
    <w:rsid w:val="005427F0"/>
    <w:rsid w:val="0054338B"/>
    <w:rsid w:val="00546BE0"/>
    <w:rsid w:val="00547D3C"/>
    <w:rsid w:val="00552E98"/>
    <w:rsid w:val="00557183"/>
    <w:rsid w:val="00561441"/>
    <w:rsid w:val="005620F4"/>
    <w:rsid w:val="00562C8C"/>
    <w:rsid w:val="00564B14"/>
    <w:rsid w:val="005671AF"/>
    <w:rsid w:val="00572B0E"/>
    <w:rsid w:val="00572CF3"/>
    <w:rsid w:val="00573333"/>
    <w:rsid w:val="00574D4B"/>
    <w:rsid w:val="00575AAD"/>
    <w:rsid w:val="00576BD2"/>
    <w:rsid w:val="00576E71"/>
    <w:rsid w:val="005801C5"/>
    <w:rsid w:val="005848A6"/>
    <w:rsid w:val="00585703"/>
    <w:rsid w:val="00586B21"/>
    <w:rsid w:val="005901CF"/>
    <w:rsid w:val="00593C49"/>
    <w:rsid w:val="005A2105"/>
    <w:rsid w:val="005A424C"/>
    <w:rsid w:val="005A75F2"/>
    <w:rsid w:val="005B2A8E"/>
    <w:rsid w:val="005B350F"/>
    <w:rsid w:val="005B371F"/>
    <w:rsid w:val="005C493C"/>
    <w:rsid w:val="005C4AB1"/>
    <w:rsid w:val="005C7BE0"/>
    <w:rsid w:val="005D00D7"/>
    <w:rsid w:val="005D60FF"/>
    <w:rsid w:val="005D6AA2"/>
    <w:rsid w:val="005E4D0B"/>
    <w:rsid w:val="005E5E69"/>
    <w:rsid w:val="005F024C"/>
    <w:rsid w:val="005F2212"/>
    <w:rsid w:val="005F2C36"/>
    <w:rsid w:val="005F5BFC"/>
    <w:rsid w:val="00600B38"/>
    <w:rsid w:val="006012B5"/>
    <w:rsid w:val="006031C0"/>
    <w:rsid w:val="00604FCC"/>
    <w:rsid w:val="0061432C"/>
    <w:rsid w:val="0061592D"/>
    <w:rsid w:val="00616893"/>
    <w:rsid w:val="00616B93"/>
    <w:rsid w:val="0062230E"/>
    <w:rsid w:val="00627A64"/>
    <w:rsid w:val="00627A76"/>
    <w:rsid w:val="006301C8"/>
    <w:rsid w:val="00631AB9"/>
    <w:rsid w:val="00632814"/>
    <w:rsid w:val="006345DF"/>
    <w:rsid w:val="006354B0"/>
    <w:rsid w:val="00640A99"/>
    <w:rsid w:val="006420A0"/>
    <w:rsid w:val="00645D71"/>
    <w:rsid w:val="006504C3"/>
    <w:rsid w:val="00652FF9"/>
    <w:rsid w:val="006539B7"/>
    <w:rsid w:val="00657079"/>
    <w:rsid w:val="00667826"/>
    <w:rsid w:val="00674CEB"/>
    <w:rsid w:val="00675B63"/>
    <w:rsid w:val="00675FC1"/>
    <w:rsid w:val="006771B2"/>
    <w:rsid w:val="00682414"/>
    <w:rsid w:val="006904B7"/>
    <w:rsid w:val="006906C2"/>
    <w:rsid w:val="00690C35"/>
    <w:rsid w:val="006967A2"/>
    <w:rsid w:val="006A1E74"/>
    <w:rsid w:val="006A3B0B"/>
    <w:rsid w:val="006A6C23"/>
    <w:rsid w:val="006A6D84"/>
    <w:rsid w:val="006A79CB"/>
    <w:rsid w:val="006B08C2"/>
    <w:rsid w:val="006B434D"/>
    <w:rsid w:val="006B77FC"/>
    <w:rsid w:val="006C1C23"/>
    <w:rsid w:val="006C7E72"/>
    <w:rsid w:val="006D047D"/>
    <w:rsid w:val="006D215E"/>
    <w:rsid w:val="006D6EB2"/>
    <w:rsid w:val="006D74DF"/>
    <w:rsid w:val="006E1068"/>
    <w:rsid w:val="006E1536"/>
    <w:rsid w:val="006E1718"/>
    <w:rsid w:val="006E44D4"/>
    <w:rsid w:val="006E5A68"/>
    <w:rsid w:val="006F07A1"/>
    <w:rsid w:val="006F16F2"/>
    <w:rsid w:val="0070158F"/>
    <w:rsid w:val="00702574"/>
    <w:rsid w:val="007029F9"/>
    <w:rsid w:val="00705572"/>
    <w:rsid w:val="00710FD5"/>
    <w:rsid w:val="007114D7"/>
    <w:rsid w:val="00711F0C"/>
    <w:rsid w:val="00713B29"/>
    <w:rsid w:val="00715AE2"/>
    <w:rsid w:val="007165C6"/>
    <w:rsid w:val="00716BFE"/>
    <w:rsid w:val="00717536"/>
    <w:rsid w:val="007239DF"/>
    <w:rsid w:val="00730FEA"/>
    <w:rsid w:val="007315A6"/>
    <w:rsid w:val="00736A2E"/>
    <w:rsid w:val="0074213D"/>
    <w:rsid w:val="00743C0B"/>
    <w:rsid w:val="00750180"/>
    <w:rsid w:val="007503A2"/>
    <w:rsid w:val="00750767"/>
    <w:rsid w:val="00751616"/>
    <w:rsid w:val="00754A18"/>
    <w:rsid w:val="00763812"/>
    <w:rsid w:val="007674E1"/>
    <w:rsid w:val="00773477"/>
    <w:rsid w:val="007737DD"/>
    <w:rsid w:val="00774A68"/>
    <w:rsid w:val="00775B39"/>
    <w:rsid w:val="0077620F"/>
    <w:rsid w:val="00780157"/>
    <w:rsid w:val="00786D08"/>
    <w:rsid w:val="00794F05"/>
    <w:rsid w:val="007A049A"/>
    <w:rsid w:val="007A2D9D"/>
    <w:rsid w:val="007A4904"/>
    <w:rsid w:val="007A516E"/>
    <w:rsid w:val="007B347D"/>
    <w:rsid w:val="007B52BD"/>
    <w:rsid w:val="007B6029"/>
    <w:rsid w:val="007C15DE"/>
    <w:rsid w:val="007C191A"/>
    <w:rsid w:val="007C2F12"/>
    <w:rsid w:val="007C78CC"/>
    <w:rsid w:val="007D1298"/>
    <w:rsid w:val="007D5027"/>
    <w:rsid w:val="007D7979"/>
    <w:rsid w:val="007D7AFB"/>
    <w:rsid w:val="007E6C57"/>
    <w:rsid w:val="007F1AF2"/>
    <w:rsid w:val="007F3570"/>
    <w:rsid w:val="007F475F"/>
    <w:rsid w:val="007F4AAF"/>
    <w:rsid w:val="00800358"/>
    <w:rsid w:val="00801255"/>
    <w:rsid w:val="00802AC9"/>
    <w:rsid w:val="00802D02"/>
    <w:rsid w:val="0080476B"/>
    <w:rsid w:val="00804E68"/>
    <w:rsid w:val="008060C2"/>
    <w:rsid w:val="00811A78"/>
    <w:rsid w:val="008202D2"/>
    <w:rsid w:val="008223CA"/>
    <w:rsid w:val="00822D24"/>
    <w:rsid w:val="00827ECA"/>
    <w:rsid w:val="0083145C"/>
    <w:rsid w:val="00832814"/>
    <w:rsid w:val="008370C7"/>
    <w:rsid w:val="008371AC"/>
    <w:rsid w:val="0084081E"/>
    <w:rsid w:val="00840865"/>
    <w:rsid w:val="00846154"/>
    <w:rsid w:val="00846ADB"/>
    <w:rsid w:val="00846F9C"/>
    <w:rsid w:val="008538DA"/>
    <w:rsid w:val="00855AE3"/>
    <w:rsid w:val="00856A8F"/>
    <w:rsid w:val="00860B6B"/>
    <w:rsid w:val="00862512"/>
    <w:rsid w:val="008637F6"/>
    <w:rsid w:val="00864DBA"/>
    <w:rsid w:val="008655CB"/>
    <w:rsid w:val="00871CD5"/>
    <w:rsid w:val="00873668"/>
    <w:rsid w:val="008759DD"/>
    <w:rsid w:val="0088072D"/>
    <w:rsid w:val="008815EF"/>
    <w:rsid w:val="00881A5D"/>
    <w:rsid w:val="00882B90"/>
    <w:rsid w:val="00884628"/>
    <w:rsid w:val="00887C8A"/>
    <w:rsid w:val="00892D36"/>
    <w:rsid w:val="00893FC9"/>
    <w:rsid w:val="008959AB"/>
    <w:rsid w:val="00895CEB"/>
    <w:rsid w:val="00896C38"/>
    <w:rsid w:val="008975BC"/>
    <w:rsid w:val="008977AB"/>
    <w:rsid w:val="008A3568"/>
    <w:rsid w:val="008B31B2"/>
    <w:rsid w:val="008B3AD4"/>
    <w:rsid w:val="008B7D33"/>
    <w:rsid w:val="008C2D43"/>
    <w:rsid w:val="008C447E"/>
    <w:rsid w:val="008C61FD"/>
    <w:rsid w:val="008D39DF"/>
    <w:rsid w:val="008E08E6"/>
    <w:rsid w:val="008F0502"/>
    <w:rsid w:val="008F3181"/>
    <w:rsid w:val="008F31A7"/>
    <w:rsid w:val="008F3371"/>
    <w:rsid w:val="008F44E2"/>
    <w:rsid w:val="008F563C"/>
    <w:rsid w:val="0090040B"/>
    <w:rsid w:val="009038AB"/>
    <w:rsid w:val="00904268"/>
    <w:rsid w:val="00906751"/>
    <w:rsid w:val="009137C7"/>
    <w:rsid w:val="0091782D"/>
    <w:rsid w:val="00924E5B"/>
    <w:rsid w:val="0092632E"/>
    <w:rsid w:val="0093091C"/>
    <w:rsid w:val="00944C22"/>
    <w:rsid w:val="00944EC2"/>
    <w:rsid w:val="00953B00"/>
    <w:rsid w:val="0095463E"/>
    <w:rsid w:val="00957026"/>
    <w:rsid w:val="009573DE"/>
    <w:rsid w:val="00961E18"/>
    <w:rsid w:val="0096587D"/>
    <w:rsid w:val="00965EB5"/>
    <w:rsid w:val="00966542"/>
    <w:rsid w:val="00966710"/>
    <w:rsid w:val="00970B44"/>
    <w:rsid w:val="00973B8C"/>
    <w:rsid w:val="009776CB"/>
    <w:rsid w:val="009806A2"/>
    <w:rsid w:val="00983C84"/>
    <w:rsid w:val="009840CB"/>
    <w:rsid w:val="00986D10"/>
    <w:rsid w:val="00986E7D"/>
    <w:rsid w:val="00986FA4"/>
    <w:rsid w:val="00987C5D"/>
    <w:rsid w:val="0099065C"/>
    <w:rsid w:val="0099150F"/>
    <w:rsid w:val="00992072"/>
    <w:rsid w:val="00994A6A"/>
    <w:rsid w:val="009A0344"/>
    <w:rsid w:val="009A07C8"/>
    <w:rsid w:val="009A1A50"/>
    <w:rsid w:val="009A2A4E"/>
    <w:rsid w:val="009A4930"/>
    <w:rsid w:val="009A57C7"/>
    <w:rsid w:val="009A6144"/>
    <w:rsid w:val="009A7E7F"/>
    <w:rsid w:val="009B1B8D"/>
    <w:rsid w:val="009B7C47"/>
    <w:rsid w:val="009C1AA6"/>
    <w:rsid w:val="009C44CA"/>
    <w:rsid w:val="009C6F90"/>
    <w:rsid w:val="009C7497"/>
    <w:rsid w:val="009D003E"/>
    <w:rsid w:val="009D1A0E"/>
    <w:rsid w:val="009D65B1"/>
    <w:rsid w:val="009D6956"/>
    <w:rsid w:val="009D7E60"/>
    <w:rsid w:val="009E60DE"/>
    <w:rsid w:val="009F2748"/>
    <w:rsid w:val="009F5F20"/>
    <w:rsid w:val="009F7A22"/>
    <w:rsid w:val="00A0007B"/>
    <w:rsid w:val="00A1280B"/>
    <w:rsid w:val="00A155E5"/>
    <w:rsid w:val="00A16D4F"/>
    <w:rsid w:val="00A3167D"/>
    <w:rsid w:val="00A353DF"/>
    <w:rsid w:val="00A36390"/>
    <w:rsid w:val="00A36F2B"/>
    <w:rsid w:val="00A41033"/>
    <w:rsid w:val="00A469C4"/>
    <w:rsid w:val="00A47AFB"/>
    <w:rsid w:val="00A506EA"/>
    <w:rsid w:val="00A51218"/>
    <w:rsid w:val="00A521D9"/>
    <w:rsid w:val="00A53648"/>
    <w:rsid w:val="00A60489"/>
    <w:rsid w:val="00A608A4"/>
    <w:rsid w:val="00A62408"/>
    <w:rsid w:val="00A64EAC"/>
    <w:rsid w:val="00A66811"/>
    <w:rsid w:val="00A71BBF"/>
    <w:rsid w:val="00A736FF"/>
    <w:rsid w:val="00A73F75"/>
    <w:rsid w:val="00A74CB4"/>
    <w:rsid w:val="00A75B65"/>
    <w:rsid w:val="00A84A74"/>
    <w:rsid w:val="00A87244"/>
    <w:rsid w:val="00A90C59"/>
    <w:rsid w:val="00A91E60"/>
    <w:rsid w:val="00A92A15"/>
    <w:rsid w:val="00A95CBF"/>
    <w:rsid w:val="00AA059D"/>
    <w:rsid w:val="00AA2D84"/>
    <w:rsid w:val="00AB3713"/>
    <w:rsid w:val="00AC285B"/>
    <w:rsid w:val="00AC285C"/>
    <w:rsid w:val="00AC3343"/>
    <w:rsid w:val="00AC4840"/>
    <w:rsid w:val="00AC4A56"/>
    <w:rsid w:val="00AC5237"/>
    <w:rsid w:val="00AC70C1"/>
    <w:rsid w:val="00AC7ABB"/>
    <w:rsid w:val="00AD11FF"/>
    <w:rsid w:val="00AD129F"/>
    <w:rsid w:val="00AD1A96"/>
    <w:rsid w:val="00AD251F"/>
    <w:rsid w:val="00AD4C67"/>
    <w:rsid w:val="00AE437F"/>
    <w:rsid w:val="00AE5B8F"/>
    <w:rsid w:val="00AE76C4"/>
    <w:rsid w:val="00AF309A"/>
    <w:rsid w:val="00AF37CC"/>
    <w:rsid w:val="00AF6361"/>
    <w:rsid w:val="00AF7D7A"/>
    <w:rsid w:val="00B00F82"/>
    <w:rsid w:val="00B10933"/>
    <w:rsid w:val="00B10B31"/>
    <w:rsid w:val="00B11747"/>
    <w:rsid w:val="00B12762"/>
    <w:rsid w:val="00B13A5F"/>
    <w:rsid w:val="00B156A5"/>
    <w:rsid w:val="00B15F6D"/>
    <w:rsid w:val="00B211B7"/>
    <w:rsid w:val="00B23593"/>
    <w:rsid w:val="00B243DA"/>
    <w:rsid w:val="00B263D7"/>
    <w:rsid w:val="00B2684F"/>
    <w:rsid w:val="00B27188"/>
    <w:rsid w:val="00B32278"/>
    <w:rsid w:val="00B322C4"/>
    <w:rsid w:val="00B326BD"/>
    <w:rsid w:val="00B32DBD"/>
    <w:rsid w:val="00B33676"/>
    <w:rsid w:val="00B353E3"/>
    <w:rsid w:val="00B37EBC"/>
    <w:rsid w:val="00B443B6"/>
    <w:rsid w:val="00B4470C"/>
    <w:rsid w:val="00B45F14"/>
    <w:rsid w:val="00B547EA"/>
    <w:rsid w:val="00B6016F"/>
    <w:rsid w:val="00B604D8"/>
    <w:rsid w:val="00B61316"/>
    <w:rsid w:val="00B658DF"/>
    <w:rsid w:val="00B67865"/>
    <w:rsid w:val="00B72C02"/>
    <w:rsid w:val="00B81719"/>
    <w:rsid w:val="00B81F2D"/>
    <w:rsid w:val="00B821E4"/>
    <w:rsid w:val="00B85C2A"/>
    <w:rsid w:val="00B86771"/>
    <w:rsid w:val="00B86911"/>
    <w:rsid w:val="00B91470"/>
    <w:rsid w:val="00B93070"/>
    <w:rsid w:val="00B93D48"/>
    <w:rsid w:val="00BA2F45"/>
    <w:rsid w:val="00BA4602"/>
    <w:rsid w:val="00BA55B9"/>
    <w:rsid w:val="00BA7D7A"/>
    <w:rsid w:val="00BB00FC"/>
    <w:rsid w:val="00BB202E"/>
    <w:rsid w:val="00BB36DB"/>
    <w:rsid w:val="00BB420C"/>
    <w:rsid w:val="00BC12DD"/>
    <w:rsid w:val="00BC280D"/>
    <w:rsid w:val="00BC33AD"/>
    <w:rsid w:val="00BD17A3"/>
    <w:rsid w:val="00BD243F"/>
    <w:rsid w:val="00BD48F7"/>
    <w:rsid w:val="00BD4939"/>
    <w:rsid w:val="00BD4AF0"/>
    <w:rsid w:val="00BD6376"/>
    <w:rsid w:val="00BD6C04"/>
    <w:rsid w:val="00BD756C"/>
    <w:rsid w:val="00BE03B4"/>
    <w:rsid w:val="00BE273D"/>
    <w:rsid w:val="00BE3865"/>
    <w:rsid w:val="00BE3E47"/>
    <w:rsid w:val="00BE40AD"/>
    <w:rsid w:val="00BE715B"/>
    <w:rsid w:val="00BE7B10"/>
    <w:rsid w:val="00BF0F0B"/>
    <w:rsid w:val="00BF1F6C"/>
    <w:rsid w:val="00BF4151"/>
    <w:rsid w:val="00BF59D6"/>
    <w:rsid w:val="00BF5C5F"/>
    <w:rsid w:val="00BF73DC"/>
    <w:rsid w:val="00C05A7C"/>
    <w:rsid w:val="00C05D65"/>
    <w:rsid w:val="00C144A5"/>
    <w:rsid w:val="00C23F17"/>
    <w:rsid w:val="00C244F0"/>
    <w:rsid w:val="00C33CC5"/>
    <w:rsid w:val="00C356E7"/>
    <w:rsid w:val="00C36857"/>
    <w:rsid w:val="00C405A6"/>
    <w:rsid w:val="00C429D2"/>
    <w:rsid w:val="00C44C1E"/>
    <w:rsid w:val="00C46690"/>
    <w:rsid w:val="00C52320"/>
    <w:rsid w:val="00C5434A"/>
    <w:rsid w:val="00C54BDD"/>
    <w:rsid w:val="00C552FE"/>
    <w:rsid w:val="00C55600"/>
    <w:rsid w:val="00C5608C"/>
    <w:rsid w:val="00C579B7"/>
    <w:rsid w:val="00C64FEF"/>
    <w:rsid w:val="00C66500"/>
    <w:rsid w:val="00C743C9"/>
    <w:rsid w:val="00C74C68"/>
    <w:rsid w:val="00C819D7"/>
    <w:rsid w:val="00C82417"/>
    <w:rsid w:val="00C83EE1"/>
    <w:rsid w:val="00C8708C"/>
    <w:rsid w:val="00C879F2"/>
    <w:rsid w:val="00C87A4D"/>
    <w:rsid w:val="00C9198C"/>
    <w:rsid w:val="00C94BBB"/>
    <w:rsid w:val="00CA3587"/>
    <w:rsid w:val="00CA4251"/>
    <w:rsid w:val="00CA6410"/>
    <w:rsid w:val="00CB18FE"/>
    <w:rsid w:val="00CB3261"/>
    <w:rsid w:val="00CB53DD"/>
    <w:rsid w:val="00CC1442"/>
    <w:rsid w:val="00CC1B0B"/>
    <w:rsid w:val="00CC204B"/>
    <w:rsid w:val="00CC2FC3"/>
    <w:rsid w:val="00CC3F2D"/>
    <w:rsid w:val="00CC4F40"/>
    <w:rsid w:val="00CD17FA"/>
    <w:rsid w:val="00CD2738"/>
    <w:rsid w:val="00CD2C43"/>
    <w:rsid w:val="00CD58A3"/>
    <w:rsid w:val="00CD76BD"/>
    <w:rsid w:val="00CE1DC5"/>
    <w:rsid w:val="00CE2806"/>
    <w:rsid w:val="00CE7568"/>
    <w:rsid w:val="00D015E4"/>
    <w:rsid w:val="00D01CC3"/>
    <w:rsid w:val="00D03721"/>
    <w:rsid w:val="00D10572"/>
    <w:rsid w:val="00D13665"/>
    <w:rsid w:val="00D17DEA"/>
    <w:rsid w:val="00D24AFD"/>
    <w:rsid w:val="00D31535"/>
    <w:rsid w:val="00D362C4"/>
    <w:rsid w:val="00D42714"/>
    <w:rsid w:val="00D45B82"/>
    <w:rsid w:val="00D46F36"/>
    <w:rsid w:val="00D47771"/>
    <w:rsid w:val="00D509F8"/>
    <w:rsid w:val="00D51260"/>
    <w:rsid w:val="00D5382F"/>
    <w:rsid w:val="00D56AB2"/>
    <w:rsid w:val="00D60088"/>
    <w:rsid w:val="00D62C07"/>
    <w:rsid w:val="00D62C5F"/>
    <w:rsid w:val="00D66ABC"/>
    <w:rsid w:val="00D67343"/>
    <w:rsid w:val="00D67745"/>
    <w:rsid w:val="00D71115"/>
    <w:rsid w:val="00D75959"/>
    <w:rsid w:val="00D7775D"/>
    <w:rsid w:val="00D77870"/>
    <w:rsid w:val="00D819AE"/>
    <w:rsid w:val="00D82CDD"/>
    <w:rsid w:val="00D85BEA"/>
    <w:rsid w:val="00D86F70"/>
    <w:rsid w:val="00DA29B0"/>
    <w:rsid w:val="00DA3216"/>
    <w:rsid w:val="00DB1918"/>
    <w:rsid w:val="00DB5D1E"/>
    <w:rsid w:val="00DB7968"/>
    <w:rsid w:val="00DC0D30"/>
    <w:rsid w:val="00DC1CF2"/>
    <w:rsid w:val="00DC29C9"/>
    <w:rsid w:val="00DC2E5E"/>
    <w:rsid w:val="00DC4A42"/>
    <w:rsid w:val="00DC63D8"/>
    <w:rsid w:val="00DD6AAE"/>
    <w:rsid w:val="00DE2571"/>
    <w:rsid w:val="00DE2AD9"/>
    <w:rsid w:val="00DE54B6"/>
    <w:rsid w:val="00DE687E"/>
    <w:rsid w:val="00DF0D82"/>
    <w:rsid w:val="00DF2F8A"/>
    <w:rsid w:val="00DF3F6D"/>
    <w:rsid w:val="00E01DFF"/>
    <w:rsid w:val="00E03377"/>
    <w:rsid w:val="00E045DE"/>
    <w:rsid w:val="00E12289"/>
    <w:rsid w:val="00E154CF"/>
    <w:rsid w:val="00E156D1"/>
    <w:rsid w:val="00E206B4"/>
    <w:rsid w:val="00E23729"/>
    <w:rsid w:val="00E23CE8"/>
    <w:rsid w:val="00E23E6B"/>
    <w:rsid w:val="00E24405"/>
    <w:rsid w:val="00E25AC8"/>
    <w:rsid w:val="00E25E69"/>
    <w:rsid w:val="00E26C71"/>
    <w:rsid w:val="00E27089"/>
    <w:rsid w:val="00E3282B"/>
    <w:rsid w:val="00E344B7"/>
    <w:rsid w:val="00E44041"/>
    <w:rsid w:val="00E507CA"/>
    <w:rsid w:val="00E531EC"/>
    <w:rsid w:val="00E53B3D"/>
    <w:rsid w:val="00E5513C"/>
    <w:rsid w:val="00E60AEC"/>
    <w:rsid w:val="00E61A30"/>
    <w:rsid w:val="00E65EDD"/>
    <w:rsid w:val="00E6777E"/>
    <w:rsid w:val="00E72DBB"/>
    <w:rsid w:val="00E77C3A"/>
    <w:rsid w:val="00E833FF"/>
    <w:rsid w:val="00E84606"/>
    <w:rsid w:val="00E84662"/>
    <w:rsid w:val="00E859FD"/>
    <w:rsid w:val="00E86C50"/>
    <w:rsid w:val="00E86C53"/>
    <w:rsid w:val="00E92C50"/>
    <w:rsid w:val="00E95725"/>
    <w:rsid w:val="00E960A3"/>
    <w:rsid w:val="00E96F80"/>
    <w:rsid w:val="00E974CA"/>
    <w:rsid w:val="00EA383E"/>
    <w:rsid w:val="00EA3F65"/>
    <w:rsid w:val="00EB2B8B"/>
    <w:rsid w:val="00EB3115"/>
    <w:rsid w:val="00EB404E"/>
    <w:rsid w:val="00EC2815"/>
    <w:rsid w:val="00EC44C4"/>
    <w:rsid w:val="00EC4766"/>
    <w:rsid w:val="00ED45F1"/>
    <w:rsid w:val="00EE097E"/>
    <w:rsid w:val="00EE2EEA"/>
    <w:rsid w:val="00EE6907"/>
    <w:rsid w:val="00EF53D6"/>
    <w:rsid w:val="00EF5DEE"/>
    <w:rsid w:val="00F040E0"/>
    <w:rsid w:val="00F07409"/>
    <w:rsid w:val="00F10A90"/>
    <w:rsid w:val="00F118B6"/>
    <w:rsid w:val="00F138BC"/>
    <w:rsid w:val="00F1513F"/>
    <w:rsid w:val="00F1654E"/>
    <w:rsid w:val="00F167F6"/>
    <w:rsid w:val="00F16966"/>
    <w:rsid w:val="00F219F1"/>
    <w:rsid w:val="00F22356"/>
    <w:rsid w:val="00F26BFF"/>
    <w:rsid w:val="00F26D88"/>
    <w:rsid w:val="00F344C2"/>
    <w:rsid w:val="00F37C34"/>
    <w:rsid w:val="00F412D9"/>
    <w:rsid w:val="00F42E47"/>
    <w:rsid w:val="00F44363"/>
    <w:rsid w:val="00F44531"/>
    <w:rsid w:val="00F44A2F"/>
    <w:rsid w:val="00F4649D"/>
    <w:rsid w:val="00F47A56"/>
    <w:rsid w:val="00F629A8"/>
    <w:rsid w:val="00F643D0"/>
    <w:rsid w:val="00F64599"/>
    <w:rsid w:val="00F64ACB"/>
    <w:rsid w:val="00F67138"/>
    <w:rsid w:val="00F70C6F"/>
    <w:rsid w:val="00F73C76"/>
    <w:rsid w:val="00F7498F"/>
    <w:rsid w:val="00F823EB"/>
    <w:rsid w:val="00F84BFC"/>
    <w:rsid w:val="00F87477"/>
    <w:rsid w:val="00F95CE4"/>
    <w:rsid w:val="00F97EB8"/>
    <w:rsid w:val="00FA0EE3"/>
    <w:rsid w:val="00FA236C"/>
    <w:rsid w:val="00FA3DB9"/>
    <w:rsid w:val="00FB07D1"/>
    <w:rsid w:val="00FB529E"/>
    <w:rsid w:val="00FC1882"/>
    <w:rsid w:val="00FC4BC8"/>
    <w:rsid w:val="00FD1202"/>
    <w:rsid w:val="00FD1847"/>
    <w:rsid w:val="00FD5D8A"/>
    <w:rsid w:val="00FE00F0"/>
    <w:rsid w:val="00FE0362"/>
    <w:rsid w:val="00FE565E"/>
    <w:rsid w:val="00FE5E12"/>
    <w:rsid w:val="00FE635C"/>
    <w:rsid w:val="00FE7AFD"/>
    <w:rsid w:val="00FE7CDD"/>
    <w:rsid w:val="00FF517C"/>
    <w:rsid w:val="00FF5816"/>
    <w:rsid w:val="00FF6AEE"/>
    <w:rsid w:val="00FF7C6B"/>
    <w:rsid w:val="027C02D9"/>
    <w:rsid w:val="02B62D31"/>
    <w:rsid w:val="033901EB"/>
    <w:rsid w:val="0388019E"/>
    <w:rsid w:val="03F954A0"/>
    <w:rsid w:val="040473E4"/>
    <w:rsid w:val="041E14E1"/>
    <w:rsid w:val="04637CBC"/>
    <w:rsid w:val="04C5147B"/>
    <w:rsid w:val="04CE75B9"/>
    <w:rsid w:val="064A3A95"/>
    <w:rsid w:val="06AB7647"/>
    <w:rsid w:val="06DD0B48"/>
    <w:rsid w:val="077539A2"/>
    <w:rsid w:val="07B74BC7"/>
    <w:rsid w:val="085C549E"/>
    <w:rsid w:val="08F102F5"/>
    <w:rsid w:val="08F37F78"/>
    <w:rsid w:val="08FA3336"/>
    <w:rsid w:val="091636E7"/>
    <w:rsid w:val="091E43BB"/>
    <w:rsid w:val="0AAC6AF7"/>
    <w:rsid w:val="0B680913"/>
    <w:rsid w:val="0B8C6306"/>
    <w:rsid w:val="0D4B57D1"/>
    <w:rsid w:val="108848D3"/>
    <w:rsid w:val="118577F3"/>
    <w:rsid w:val="13670EF0"/>
    <w:rsid w:val="13BE286A"/>
    <w:rsid w:val="13D11E16"/>
    <w:rsid w:val="1436099D"/>
    <w:rsid w:val="15F20768"/>
    <w:rsid w:val="16A41FDA"/>
    <w:rsid w:val="178F4F17"/>
    <w:rsid w:val="1D357AF1"/>
    <w:rsid w:val="1DEF75E0"/>
    <w:rsid w:val="1FCB6306"/>
    <w:rsid w:val="201E40A9"/>
    <w:rsid w:val="202E743A"/>
    <w:rsid w:val="221F1A76"/>
    <w:rsid w:val="23462C65"/>
    <w:rsid w:val="23846EAF"/>
    <w:rsid w:val="2391023E"/>
    <w:rsid w:val="250505A3"/>
    <w:rsid w:val="261B5CFF"/>
    <w:rsid w:val="26436E4F"/>
    <w:rsid w:val="26734DD3"/>
    <w:rsid w:val="2686644D"/>
    <w:rsid w:val="27237FBC"/>
    <w:rsid w:val="28701342"/>
    <w:rsid w:val="28ED7C42"/>
    <w:rsid w:val="2A4A0CA8"/>
    <w:rsid w:val="2BB01A63"/>
    <w:rsid w:val="2C0A2D11"/>
    <w:rsid w:val="2CB61F27"/>
    <w:rsid w:val="2DC1395A"/>
    <w:rsid w:val="2ECF020C"/>
    <w:rsid w:val="2F0B3394"/>
    <w:rsid w:val="307C603C"/>
    <w:rsid w:val="308F2CD7"/>
    <w:rsid w:val="311E3901"/>
    <w:rsid w:val="328D0088"/>
    <w:rsid w:val="33342FC4"/>
    <w:rsid w:val="34480ACD"/>
    <w:rsid w:val="34A45BF5"/>
    <w:rsid w:val="35FB20CE"/>
    <w:rsid w:val="35FF54D5"/>
    <w:rsid w:val="36C107E5"/>
    <w:rsid w:val="37066D6C"/>
    <w:rsid w:val="37577712"/>
    <w:rsid w:val="3A2D5273"/>
    <w:rsid w:val="3BE20048"/>
    <w:rsid w:val="3C5876B1"/>
    <w:rsid w:val="3DAA53A1"/>
    <w:rsid w:val="3E287EF4"/>
    <w:rsid w:val="3FB12383"/>
    <w:rsid w:val="412E654B"/>
    <w:rsid w:val="43280EF4"/>
    <w:rsid w:val="45915934"/>
    <w:rsid w:val="45BE4D8D"/>
    <w:rsid w:val="4737170D"/>
    <w:rsid w:val="486D763E"/>
    <w:rsid w:val="49074FA0"/>
    <w:rsid w:val="4B581140"/>
    <w:rsid w:val="4B7614A2"/>
    <w:rsid w:val="4C575610"/>
    <w:rsid w:val="5012010A"/>
    <w:rsid w:val="509E14DB"/>
    <w:rsid w:val="513F4DA1"/>
    <w:rsid w:val="523F4F6E"/>
    <w:rsid w:val="52F17104"/>
    <w:rsid w:val="536F35A2"/>
    <w:rsid w:val="53794133"/>
    <w:rsid w:val="54317CAD"/>
    <w:rsid w:val="54E071F5"/>
    <w:rsid w:val="572C1A59"/>
    <w:rsid w:val="573B7A26"/>
    <w:rsid w:val="576200FD"/>
    <w:rsid w:val="57F62D21"/>
    <w:rsid w:val="5B075333"/>
    <w:rsid w:val="5C1E05EC"/>
    <w:rsid w:val="5C6E6FC0"/>
    <w:rsid w:val="5EE650FA"/>
    <w:rsid w:val="5F3901B6"/>
    <w:rsid w:val="5FE52FF4"/>
    <w:rsid w:val="60524272"/>
    <w:rsid w:val="62F047C3"/>
    <w:rsid w:val="62FD4D7B"/>
    <w:rsid w:val="64132F00"/>
    <w:rsid w:val="64E13E1F"/>
    <w:rsid w:val="67100A1A"/>
    <w:rsid w:val="67481D76"/>
    <w:rsid w:val="67A97BCE"/>
    <w:rsid w:val="67F91EC2"/>
    <w:rsid w:val="68B3115F"/>
    <w:rsid w:val="69154317"/>
    <w:rsid w:val="692746F9"/>
    <w:rsid w:val="69C16D0D"/>
    <w:rsid w:val="6AE52C35"/>
    <w:rsid w:val="6B781ECA"/>
    <w:rsid w:val="6BAE5CCF"/>
    <w:rsid w:val="6E7B3443"/>
    <w:rsid w:val="6F5E1EB3"/>
    <w:rsid w:val="6F941B1F"/>
    <w:rsid w:val="703E3D2D"/>
    <w:rsid w:val="711D025B"/>
    <w:rsid w:val="72010F3A"/>
    <w:rsid w:val="743547E6"/>
    <w:rsid w:val="745F3368"/>
    <w:rsid w:val="74786339"/>
    <w:rsid w:val="76EA37E2"/>
    <w:rsid w:val="7739575F"/>
    <w:rsid w:val="7B3B17BE"/>
    <w:rsid w:val="7B973BF5"/>
    <w:rsid w:val="7C0E3277"/>
    <w:rsid w:val="7C3B3956"/>
    <w:rsid w:val="7EE84D6F"/>
    <w:rsid w:val="7EEC76C1"/>
    <w:rsid w:val="7FE54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MS Mincho" w:cs="Times New Roman"/>
      <w:kern w:val="2"/>
      <w:szCs w:val="24"/>
      <w:lang w:val="en-US" w:eastAsia="ja-JP"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48"/>
    <w:qFormat/>
    <w:uiPriority w:val="0"/>
    <w:rPr>
      <w:rFonts w:ascii="Malgun Gothic" w:hAnsi="Malgun Gothic" w:eastAsia="Malgun Gothic"/>
      <w:sz w:val="18"/>
      <w:szCs w:val="18"/>
    </w:rPr>
  </w:style>
  <w:style w:type="paragraph" w:styleId="5">
    <w:name w:val="caption"/>
    <w:basedOn w:val="1"/>
    <w:next w:val="1"/>
    <w:link w:val="51"/>
    <w:qFormat/>
    <w:uiPriority w:val="0"/>
    <w:pPr>
      <w:spacing w:line="240" w:lineRule="exact"/>
    </w:pPr>
    <w:rPr>
      <w:b/>
      <w:bCs/>
      <w:sz w:val="21"/>
      <w:szCs w:val="21"/>
    </w:rPr>
  </w:style>
  <w:style w:type="character" w:styleId="6">
    <w:name w:val="Emphasis"/>
    <w:qFormat/>
    <w:uiPriority w:val="0"/>
    <w:rPr>
      <w:b/>
      <w:sz w:val="26"/>
      <w:szCs w:val="26"/>
    </w:rPr>
  </w:style>
  <w:style w:type="paragraph" w:styleId="7">
    <w:name w:val="footer"/>
    <w:basedOn w:val="1"/>
    <w:link w:val="50"/>
    <w:qFormat/>
    <w:uiPriority w:val="99"/>
    <w:pPr>
      <w:tabs>
        <w:tab w:val="center" w:pos="4252"/>
        <w:tab w:val="right" w:pos="8504"/>
      </w:tabs>
      <w:snapToGrid w:val="0"/>
    </w:pPr>
  </w:style>
  <w:style w:type="paragraph" w:styleId="8">
    <w:name w:val="header"/>
    <w:basedOn w:val="1"/>
    <w:qFormat/>
    <w:uiPriority w:val="0"/>
    <w:pPr>
      <w:tabs>
        <w:tab w:val="center" w:pos="4252"/>
        <w:tab w:val="right" w:pos="8504"/>
      </w:tabs>
      <w:snapToGrid w:val="0"/>
    </w:pPr>
  </w:style>
  <w:style w:type="character" w:styleId="9">
    <w:name w:val="page number"/>
    <w:basedOn w:val="2"/>
    <w:qFormat/>
    <w:uiPriority w:val="0"/>
  </w:style>
  <w:style w:type="character" w:styleId="10">
    <w:name w:val="Strong"/>
    <w:qFormat/>
    <w:uiPriority w:val="22"/>
    <w:rPr>
      <w:b/>
      <w:bCs/>
    </w:rPr>
  </w:style>
  <w:style w:type="table" w:styleId="11">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Table Simple 1"/>
    <w:basedOn w:val="3"/>
    <w:qFormat/>
    <w:uiPriority w:val="0"/>
    <w:pPr>
      <w:spacing w:before="120"/>
      <w:ind w:firstLine="567"/>
      <w:jc w:val="both"/>
    </w:pPr>
    <w:rPr>
      <w:rFonts w:ascii="Times New Roman" w:hAnsi="Times New Roman" w:eastAsia="Times New Roman"/>
      <w:lang w:eastAsia="ko-KR"/>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paragraph" w:customStyle="1" w:styleId="13">
    <w:name w:val="JMST_Paper Title 01"/>
    <w:basedOn w:val="1"/>
    <w:link w:val="15"/>
    <w:qFormat/>
    <w:uiPriority w:val="0"/>
    <w:pPr>
      <w:spacing w:before="80" w:after="80" w:line="290" w:lineRule="exact"/>
      <w:jc w:val="center"/>
    </w:pPr>
    <w:rPr>
      <w:b/>
      <w:bCs/>
      <w:sz w:val="26"/>
      <w:szCs w:val="26"/>
    </w:rPr>
  </w:style>
  <w:style w:type="paragraph" w:customStyle="1" w:styleId="14">
    <w:name w:val="JMST_Paper Title 02"/>
    <w:basedOn w:val="1"/>
    <w:link w:val="17"/>
    <w:qFormat/>
    <w:uiPriority w:val="0"/>
    <w:pPr>
      <w:spacing w:before="60" w:after="80" w:line="290" w:lineRule="exact"/>
      <w:jc w:val="center"/>
    </w:pPr>
    <w:rPr>
      <w:sz w:val="26"/>
      <w:szCs w:val="26"/>
    </w:rPr>
  </w:style>
  <w:style w:type="character" w:customStyle="1" w:styleId="15">
    <w:name w:val="JMST_Paper Title 01 Char"/>
    <w:link w:val="13"/>
    <w:qFormat/>
    <w:uiPriority w:val="0"/>
    <w:rPr>
      <w:rFonts w:ascii="Times New Roman" w:hAnsi="Times New Roman"/>
      <w:b/>
      <w:bCs/>
      <w:kern w:val="2"/>
      <w:sz w:val="26"/>
      <w:szCs w:val="26"/>
      <w:lang w:eastAsia="ja-JP"/>
    </w:rPr>
  </w:style>
  <w:style w:type="paragraph" w:customStyle="1" w:styleId="16">
    <w:name w:val="JMST_Author Name"/>
    <w:basedOn w:val="1"/>
    <w:link w:val="19"/>
    <w:qFormat/>
    <w:uiPriority w:val="0"/>
    <w:pPr>
      <w:spacing w:before="40" w:after="40" w:line="270" w:lineRule="exact"/>
      <w:jc w:val="center"/>
    </w:pPr>
    <w:rPr>
      <w:b/>
      <w:sz w:val="24"/>
    </w:rPr>
  </w:style>
  <w:style w:type="character" w:customStyle="1" w:styleId="17">
    <w:name w:val="JMST_Paper Title 02 Char"/>
    <w:link w:val="14"/>
    <w:qFormat/>
    <w:uiPriority w:val="0"/>
    <w:rPr>
      <w:rFonts w:ascii="Times New Roman" w:hAnsi="Times New Roman"/>
      <w:kern w:val="2"/>
      <w:sz w:val="26"/>
      <w:szCs w:val="26"/>
      <w:lang w:eastAsia="ja-JP"/>
    </w:rPr>
  </w:style>
  <w:style w:type="paragraph" w:customStyle="1" w:styleId="18">
    <w:name w:val="JMST_Author Add-Email"/>
    <w:basedOn w:val="1"/>
    <w:link w:val="21"/>
    <w:qFormat/>
    <w:uiPriority w:val="0"/>
    <w:pPr>
      <w:spacing w:before="40" w:after="40" w:line="270" w:lineRule="exact"/>
      <w:jc w:val="center"/>
    </w:pPr>
    <w:rPr>
      <w:i/>
      <w:iCs/>
      <w:sz w:val="24"/>
    </w:rPr>
  </w:style>
  <w:style w:type="character" w:customStyle="1" w:styleId="19">
    <w:name w:val="JMST_Author Name Char"/>
    <w:link w:val="16"/>
    <w:qFormat/>
    <w:uiPriority w:val="0"/>
    <w:rPr>
      <w:rFonts w:ascii="Times New Roman" w:hAnsi="Times New Roman"/>
      <w:b/>
      <w:kern w:val="2"/>
      <w:sz w:val="24"/>
      <w:szCs w:val="24"/>
      <w:lang w:eastAsia="ja-JP"/>
    </w:rPr>
  </w:style>
  <w:style w:type="paragraph" w:customStyle="1" w:styleId="20">
    <w:name w:val="JMST_Abstracst"/>
    <w:basedOn w:val="1"/>
    <w:link w:val="23"/>
    <w:qFormat/>
    <w:uiPriority w:val="0"/>
    <w:pPr>
      <w:spacing w:before="40" w:after="40"/>
    </w:pPr>
    <w:rPr>
      <w:rFonts w:cs="Arial"/>
      <w:i/>
    </w:rPr>
  </w:style>
  <w:style w:type="character" w:customStyle="1" w:styleId="21">
    <w:name w:val="JMST_Author Add-Email Char"/>
    <w:link w:val="18"/>
    <w:qFormat/>
    <w:uiPriority w:val="0"/>
    <w:rPr>
      <w:rFonts w:ascii="Times New Roman" w:hAnsi="Times New Roman"/>
      <w:i/>
      <w:iCs/>
      <w:kern w:val="2"/>
      <w:sz w:val="24"/>
      <w:szCs w:val="24"/>
      <w:lang w:eastAsia="ja-JP"/>
    </w:rPr>
  </w:style>
  <w:style w:type="paragraph" w:customStyle="1" w:styleId="22">
    <w:name w:val="JMST_Keywords"/>
    <w:basedOn w:val="1"/>
    <w:link w:val="25"/>
    <w:qFormat/>
    <w:uiPriority w:val="0"/>
    <w:pPr>
      <w:spacing w:before="80" w:line="240" w:lineRule="exact"/>
    </w:pPr>
    <w:rPr>
      <w:rFonts w:eastAsia="Times New Roman" w:cs="Arial"/>
      <w:i/>
      <w:szCs w:val="20"/>
      <w:lang w:val="vi-VN"/>
    </w:rPr>
  </w:style>
  <w:style w:type="character" w:customStyle="1" w:styleId="23">
    <w:name w:val="JMST_Abstracst Char"/>
    <w:link w:val="20"/>
    <w:qFormat/>
    <w:uiPriority w:val="0"/>
    <w:rPr>
      <w:rFonts w:ascii="Times New Roman" w:hAnsi="Times New Roman" w:cs="Arial"/>
      <w:i/>
      <w:kern w:val="2"/>
      <w:szCs w:val="24"/>
      <w:lang w:eastAsia="ja-JP"/>
    </w:rPr>
  </w:style>
  <w:style w:type="paragraph" w:customStyle="1" w:styleId="24">
    <w:name w:val="JMST_Title level 01"/>
    <w:basedOn w:val="1"/>
    <w:link w:val="27"/>
    <w:qFormat/>
    <w:uiPriority w:val="0"/>
    <w:pPr>
      <w:spacing w:before="80" w:after="80" w:line="260" w:lineRule="exact"/>
    </w:pPr>
    <w:rPr>
      <w:b/>
      <w:bCs/>
      <w:color w:val="990033"/>
      <w:sz w:val="22"/>
      <w:szCs w:val="22"/>
    </w:rPr>
  </w:style>
  <w:style w:type="character" w:customStyle="1" w:styleId="25">
    <w:name w:val="JMST_Keywords Char"/>
    <w:link w:val="22"/>
    <w:qFormat/>
    <w:uiPriority w:val="0"/>
    <w:rPr>
      <w:rFonts w:ascii="Times New Roman" w:hAnsi="Times New Roman" w:eastAsia="Times New Roman" w:cs="Arial"/>
      <w:i/>
      <w:kern w:val="2"/>
      <w:lang w:val="vi-VN" w:eastAsia="ja-JP"/>
    </w:rPr>
  </w:style>
  <w:style w:type="paragraph" w:customStyle="1" w:styleId="26">
    <w:name w:val="JMST_Title level 02"/>
    <w:basedOn w:val="1"/>
    <w:link w:val="29"/>
    <w:qFormat/>
    <w:uiPriority w:val="0"/>
    <w:pPr>
      <w:spacing w:before="80" w:after="80" w:line="260" w:lineRule="exact"/>
    </w:pPr>
    <w:rPr>
      <w:b/>
      <w:bCs/>
      <w:i/>
      <w:iCs/>
      <w:color w:val="990033"/>
      <w:sz w:val="22"/>
      <w:szCs w:val="22"/>
    </w:rPr>
  </w:style>
  <w:style w:type="character" w:customStyle="1" w:styleId="27">
    <w:name w:val="JMST_Title level 01 Char"/>
    <w:link w:val="24"/>
    <w:qFormat/>
    <w:uiPriority w:val="0"/>
    <w:rPr>
      <w:rFonts w:ascii="Times New Roman" w:hAnsi="Times New Roman"/>
      <w:b/>
      <w:bCs/>
      <w:color w:val="990033"/>
      <w:kern w:val="2"/>
      <w:sz w:val="22"/>
      <w:szCs w:val="22"/>
      <w:lang w:eastAsia="ja-JP"/>
    </w:rPr>
  </w:style>
  <w:style w:type="paragraph" w:customStyle="1" w:styleId="28">
    <w:name w:val="JMST_Content"/>
    <w:basedOn w:val="1"/>
    <w:link w:val="31"/>
    <w:qFormat/>
    <w:uiPriority w:val="0"/>
    <w:pPr>
      <w:spacing w:before="40" w:after="40" w:line="260" w:lineRule="exact"/>
      <w:ind w:firstLine="284"/>
    </w:pPr>
    <w:rPr>
      <w:rFonts w:cs="Arial"/>
      <w:szCs w:val="20"/>
      <w:lang w:val="vi-VN"/>
    </w:rPr>
  </w:style>
  <w:style w:type="character" w:customStyle="1" w:styleId="29">
    <w:name w:val="JMST_Title level 02 Char"/>
    <w:link w:val="26"/>
    <w:qFormat/>
    <w:uiPriority w:val="0"/>
    <w:rPr>
      <w:rFonts w:ascii="Times New Roman" w:hAnsi="Times New Roman"/>
      <w:b/>
      <w:bCs/>
      <w:i/>
      <w:iCs/>
      <w:color w:val="990033"/>
      <w:kern w:val="2"/>
      <w:sz w:val="22"/>
      <w:szCs w:val="22"/>
      <w:lang w:eastAsia="ja-JP"/>
    </w:rPr>
  </w:style>
  <w:style w:type="paragraph" w:customStyle="1" w:styleId="30">
    <w:name w:val="JMST_Table Title"/>
    <w:basedOn w:val="1"/>
    <w:link w:val="34"/>
    <w:qFormat/>
    <w:uiPriority w:val="0"/>
    <w:pPr>
      <w:spacing w:before="60" w:after="60" w:line="270" w:lineRule="exact"/>
      <w:jc w:val="center"/>
    </w:pPr>
    <w:rPr>
      <w:b/>
      <w:bCs/>
      <w:i/>
      <w:iCs/>
      <w:sz w:val="18"/>
      <w:szCs w:val="18"/>
    </w:rPr>
  </w:style>
  <w:style w:type="character" w:customStyle="1" w:styleId="31">
    <w:name w:val="JMST_Content Char"/>
    <w:link w:val="28"/>
    <w:qFormat/>
    <w:uiPriority w:val="0"/>
    <w:rPr>
      <w:rFonts w:ascii="Times New Roman" w:hAnsi="Times New Roman" w:cs="Arial"/>
      <w:kern w:val="2"/>
      <w:lang w:val="vi-VN" w:eastAsia="ja-JP"/>
    </w:rPr>
  </w:style>
  <w:style w:type="paragraph" w:customStyle="1" w:styleId="32">
    <w:name w:val="JMST_Source"/>
    <w:basedOn w:val="1"/>
    <w:link w:val="42"/>
    <w:qFormat/>
    <w:uiPriority w:val="0"/>
    <w:pPr>
      <w:spacing w:before="20" w:after="20"/>
      <w:jc w:val="right"/>
    </w:pPr>
    <w:rPr>
      <w:i/>
      <w:iCs/>
      <w:sz w:val="18"/>
      <w:szCs w:val="18"/>
    </w:rPr>
  </w:style>
  <w:style w:type="paragraph" w:customStyle="1" w:styleId="33">
    <w:name w:val="Figure"/>
    <w:qFormat/>
    <w:uiPriority w:val="0"/>
    <w:pPr>
      <w:adjustRightInd w:val="0"/>
      <w:snapToGrid w:val="0"/>
      <w:jc w:val="center"/>
    </w:pPr>
    <w:rPr>
      <w:rFonts w:ascii="Times New Roman" w:hAnsi="Times New Roman" w:eastAsia="MS Mincho" w:cs="Times New Roman"/>
      <w:kern w:val="2"/>
      <w:szCs w:val="24"/>
      <w:lang w:val="en-US" w:eastAsia="ja-JP" w:bidi="ar-SA"/>
    </w:rPr>
  </w:style>
  <w:style w:type="character" w:customStyle="1" w:styleId="34">
    <w:name w:val="JMST_Table Title Char"/>
    <w:link w:val="30"/>
    <w:qFormat/>
    <w:uiPriority w:val="0"/>
    <w:rPr>
      <w:rFonts w:ascii="Times New Roman" w:hAnsi="Times New Roman"/>
      <w:b/>
      <w:bCs/>
      <w:i/>
      <w:iCs/>
      <w:kern w:val="2"/>
      <w:sz w:val="18"/>
      <w:szCs w:val="18"/>
      <w:lang w:eastAsia="ja-JP"/>
    </w:rPr>
  </w:style>
  <w:style w:type="character" w:customStyle="1" w:styleId="35">
    <w:name w:val="Author (文字)"/>
    <w:link w:val="36"/>
    <w:qFormat/>
    <w:locked/>
    <w:uiPriority w:val="0"/>
    <w:rPr>
      <w:rFonts w:ascii="MS Mincho" w:hAnsi="MS Mincho"/>
      <w:kern w:val="2"/>
      <w:szCs w:val="24"/>
      <w:lang w:val="en-US" w:eastAsia="ja-JP" w:bidi="ar-SA"/>
    </w:rPr>
  </w:style>
  <w:style w:type="paragraph" w:customStyle="1" w:styleId="36">
    <w:name w:val="Author"/>
    <w:link w:val="35"/>
    <w:qFormat/>
    <w:uiPriority w:val="0"/>
    <w:pPr>
      <w:adjustRightInd w:val="0"/>
      <w:snapToGrid w:val="0"/>
      <w:spacing w:line="264" w:lineRule="auto"/>
      <w:jc w:val="center"/>
    </w:pPr>
    <w:rPr>
      <w:rFonts w:ascii="MS Mincho" w:hAnsi="MS Mincho" w:eastAsia="MS Mincho" w:cs="Times New Roman"/>
      <w:kern w:val="2"/>
      <w:szCs w:val="24"/>
      <w:lang w:val="en-US" w:eastAsia="ja-JP" w:bidi="ar-SA"/>
    </w:rPr>
  </w:style>
  <w:style w:type="character" w:customStyle="1" w:styleId="37">
    <w:name w:val="normal (文字)"/>
    <w:link w:val="38"/>
    <w:qFormat/>
    <w:locked/>
    <w:uiPriority w:val="0"/>
    <w:rPr>
      <w:rFonts w:ascii="MS Mincho" w:hAnsi="MS Mincho"/>
      <w:kern w:val="2"/>
      <w:szCs w:val="24"/>
      <w:lang w:val="en-US" w:eastAsia="ja-JP" w:bidi="ar-SA"/>
    </w:rPr>
  </w:style>
  <w:style w:type="paragraph" w:customStyle="1" w:styleId="38">
    <w:name w:val="Normal1"/>
    <w:link w:val="37"/>
    <w:qFormat/>
    <w:uiPriority w:val="0"/>
    <w:pPr>
      <w:adjustRightInd w:val="0"/>
      <w:snapToGrid w:val="0"/>
      <w:spacing w:line="264" w:lineRule="auto"/>
      <w:ind w:firstLine="300" w:firstLineChars="150"/>
      <w:jc w:val="both"/>
    </w:pPr>
    <w:rPr>
      <w:rFonts w:ascii="MS Mincho" w:hAnsi="MS Mincho" w:eastAsia="MS Mincho" w:cs="Times New Roman"/>
      <w:kern w:val="2"/>
      <w:szCs w:val="24"/>
      <w:lang w:val="en-US" w:eastAsia="ja-JP" w:bidi="ar-SA"/>
    </w:rPr>
  </w:style>
  <w:style w:type="paragraph" w:customStyle="1" w:styleId="39">
    <w:name w:val="Instruction"/>
    <w:basedOn w:val="1"/>
    <w:link w:val="41"/>
    <w:qFormat/>
    <w:uiPriority w:val="0"/>
    <w:pPr>
      <w:overflowPunct w:val="0"/>
      <w:topLinePunct/>
      <w:adjustRightInd w:val="0"/>
      <w:snapToGrid w:val="0"/>
      <w:spacing w:line="270" w:lineRule="atLeast"/>
      <w:ind w:firstLine="340"/>
      <w:jc w:val="center"/>
    </w:pPr>
    <w:rPr>
      <w:rFonts w:ascii="Times" w:hAnsi="Times"/>
      <w:color w:val="999999"/>
    </w:rPr>
  </w:style>
  <w:style w:type="paragraph" w:customStyle="1" w:styleId="40">
    <w:name w:val="JMST_Fig Title"/>
    <w:basedOn w:val="1"/>
    <w:link w:val="44"/>
    <w:qFormat/>
    <w:uiPriority w:val="0"/>
    <w:pPr>
      <w:spacing w:before="40" w:after="40" w:line="270" w:lineRule="exact"/>
      <w:jc w:val="center"/>
    </w:pPr>
    <w:rPr>
      <w:b/>
      <w:bCs/>
      <w:i/>
      <w:iCs/>
      <w:sz w:val="18"/>
      <w:szCs w:val="18"/>
    </w:rPr>
  </w:style>
  <w:style w:type="character" w:customStyle="1" w:styleId="41">
    <w:name w:val="Instruction (文字)"/>
    <w:link w:val="39"/>
    <w:qFormat/>
    <w:uiPriority w:val="0"/>
    <w:rPr>
      <w:rFonts w:ascii="Times" w:hAnsi="Times"/>
      <w:color w:val="999999"/>
      <w:kern w:val="2"/>
      <w:szCs w:val="24"/>
      <w:lang w:eastAsia="ja-JP"/>
    </w:rPr>
  </w:style>
  <w:style w:type="character" w:customStyle="1" w:styleId="42">
    <w:name w:val="JMST_Source Char"/>
    <w:link w:val="32"/>
    <w:qFormat/>
    <w:uiPriority w:val="0"/>
    <w:rPr>
      <w:rFonts w:ascii="Times New Roman" w:hAnsi="Times New Roman"/>
      <w:i/>
      <w:iCs/>
      <w:kern w:val="2"/>
      <w:sz w:val="18"/>
      <w:szCs w:val="18"/>
      <w:lang w:eastAsia="ja-JP"/>
    </w:rPr>
  </w:style>
  <w:style w:type="paragraph" w:customStyle="1" w:styleId="43">
    <w:name w:val="JMST_Reference Tilte"/>
    <w:basedOn w:val="1"/>
    <w:link w:val="46"/>
    <w:qFormat/>
    <w:uiPriority w:val="0"/>
    <w:pPr>
      <w:spacing w:before="80" w:after="80" w:line="260" w:lineRule="exact"/>
    </w:pPr>
    <w:rPr>
      <w:b/>
      <w:bCs/>
      <w:color w:val="990033"/>
      <w:sz w:val="22"/>
      <w:szCs w:val="22"/>
      <w:u w:val="single"/>
    </w:rPr>
  </w:style>
  <w:style w:type="character" w:customStyle="1" w:styleId="44">
    <w:name w:val="JMST_Fig Title Char"/>
    <w:link w:val="40"/>
    <w:qFormat/>
    <w:uiPriority w:val="0"/>
    <w:rPr>
      <w:rFonts w:ascii="Times New Roman" w:hAnsi="Times New Roman"/>
      <w:b/>
      <w:bCs/>
      <w:i/>
      <w:iCs/>
      <w:kern w:val="2"/>
      <w:sz w:val="18"/>
      <w:szCs w:val="18"/>
      <w:lang w:eastAsia="ja-JP"/>
    </w:rPr>
  </w:style>
  <w:style w:type="paragraph" w:customStyle="1" w:styleId="45">
    <w:name w:val="JMST_Refrence Content"/>
    <w:basedOn w:val="1"/>
    <w:link w:val="47"/>
    <w:qFormat/>
    <w:uiPriority w:val="0"/>
    <w:pPr>
      <w:tabs>
        <w:tab w:val="left" w:pos="7868"/>
        <w:tab w:val="center" w:leader="dot" w:pos="8175"/>
      </w:tabs>
      <w:spacing w:before="40" w:after="40"/>
      <w:ind w:left="284" w:hanging="284"/>
    </w:pPr>
  </w:style>
  <w:style w:type="character" w:customStyle="1" w:styleId="46">
    <w:name w:val="JMST_Reference Tilte Char"/>
    <w:link w:val="43"/>
    <w:qFormat/>
    <w:uiPriority w:val="0"/>
    <w:rPr>
      <w:rFonts w:ascii="Times New Roman" w:hAnsi="Times New Roman"/>
      <w:b/>
      <w:bCs/>
      <w:color w:val="990033"/>
      <w:kern w:val="2"/>
      <w:sz w:val="22"/>
      <w:szCs w:val="22"/>
      <w:u w:val="single"/>
      <w:lang w:eastAsia="ja-JP"/>
    </w:rPr>
  </w:style>
  <w:style w:type="character" w:customStyle="1" w:styleId="47">
    <w:name w:val="JMST_Refrence Content Char"/>
    <w:link w:val="45"/>
    <w:qFormat/>
    <w:uiPriority w:val="0"/>
    <w:rPr>
      <w:rFonts w:ascii="Times New Roman" w:hAnsi="Times New Roman"/>
      <w:kern w:val="2"/>
      <w:szCs w:val="24"/>
      <w:lang w:eastAsia="ja-JP"/>
    </w:rPr>
  </w:style>
  <w:style w:type="character" w:customStyle="1" w:styleId="48">
    <w:name w:val="Balloon Text Char"/>
    <w:link w:val="4"/>
    <w:qFormat/>
    <w:uiPriority w:val="0"/>
    <w:rPr>
      <w:rFonts w:ascii="Malgun Gothic" w:hAnsi="Malgun Gothic" w:eastAsia="Malgun Gothic" w:cs="Times New Roman"/>
      <w:kern w:val="2"/>
      <w:sz w:val="18"/>
      <w:szCs w:val="18"/>
      <w:lang w:eastAsia="ja-JP"/>
    </w:rPr>
  </w:style>
  <w:style w:type="character" w:customStyle="1" w:styleId="49">
    <w:name w:val="MTEquationSection"/>
    <w:qFormat/>
    <w:uiPriority w:val="0"/>
    <w:rPr>
      <w:vanish/>
      <w:color w:val="FF0000"/>
    </w:rPr>
  </w:style>
  <w:style w:type="character" w:customStyle="1" w:styleId="50">
    <w:name w:val="Footer Char"/>
    <w:link w:val="7"/>
    <w:qFormat/>
    <w:uiPriority w:val="99"/>
    <w:rPr>
      <w:rFonts w:ascii="Times New Roman" w:hAnsi="Times New Roman"/>
      <w:kern w:val="2"/>
      <w:szCs w:val="24"/>
      <w:lang w:eastAsia="ja-JP"/>
    </w:rPr>
  </w:style>
  <w:style w:type="character" w:customStyle="1" w:styleId="51">
    <w:name w:val="Caption Char1"/>
    <w:link w:val="5"/>
    <w:qFormat/>
    <w:uiPriority w:val="0"/>
    <w:rPr>
      <w:rFonts w:ascii="Times New Roman" w:hAnsi="Times New Roman"/>
      <w:b/>
      <w:bCs/>
      <w:kern w:val="2"/>
      <w:sz w:val="21"/>
      <w:szCs w:val="21"/>
      <w:lang w:eastAsia="ja-JP"/>
    </w:rPr>
  </w:style>
  <w:style w:type="paragraph" w:styleId="52">
    <w:name w:val="List Paragraph"/>
    <w:basedOn w:val="1"/>
    <w:link w:val="53"/>
    <w:qFormat/>
    <w:uiPriority w:val="34"/>
    <w:pPr>
      <w:widowControl/>
      <w:ind w:left="720"/>
      <w:contextualSpacing/>
      <w:jc w:val="left"/>
    </w:pPr>
    <w:rPr>
      <w:rFonts w:ascii="Arial" w:hAnsi="Arial" w:eastAsia="Times New Roman"/>
      <w:kern w:val="0"/>
      <w:lang w:eastAsia="en-US"/>
    </w:rPr>
  </w:style>
  <w:style w:type="character" w:customStyle="1" w:styleId="53">
    <w:name w:val="List Paragraph Char"/>
    <w:link w:val="52"/>
    <w:qFormat/>
    <w:uiPriority w:val="34"/>
    <w:rPr>
      <w:rFonts w:ascii="Arial" w:hAnsi="Arial" w:eastAsia="Times New Roman"/>
      <w:szCs w:val="24"/>
    </w:rPr>
  </w:style>
  <w:style w:type="table" w:customStyle="1" w:styleId="54">
    <w:name w:val="Table Grid2"/>
    <w:basedOn w:val="3"/>
    <w:qFormat/>
    <w:uiPriority w:val="0"/>
    <w:rPr>
      <w:rFonts w:ascii="Times New Roman" w:hAnsi="Times New Roman" w:eastAsia="Calibri"/>
      <w:iCs/>
      <w:lang w:eastAsia="ko-K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EndNote Bibliography"/>
    <w:basedOn w:val="1"/>
    <w:link w:val="56"/>
    <w:qFormat/>
    <w:uiPriority w:val="0"/>
    <w:pPr>
      <w:widowControl/>
      <w:spacing w:before="60" w:after="60"/>
      <w:ind w:firstLine="454"/>
      <w:jc w:val="left"/>
    </w:pPr>
    <w:rPr>
      <w:rFonts w:eastAsia="Times New Roman"/>
      <w:kern w:val="0"/>
      <w:sz w:val="26"/>
      <w:szCs w:val="26"/>
      <w:lang w:val="en-GB" w:eastAsia="zh-CN"/>
    </w:rPr>
  </w:style>
  <w:style w:type="character" w:customStyle="1" w:styleId="56">
    <w:name w:val="EndNote Bibliography Char"/>
    <w:link w:val="55"/>
    <w:qFormat/>
    <w:uiPriority w:val="0"/>
    <w:rPr>
      <w:rFonts w:ascii="Times New Roman" w:hAnsi="Times New Roman" w:eastAsia="Times New Roman"/>
      <w:sz w:val="26"/>
      <w:szCs w:val="26"/>
      <w:lang w:val="en-GB" w:eastAsia="zh-CN"/>
    </w:rPr>
  </w:style>
  <w:style w:type="paragraph" w:customStyle="1" w:styleId="57">
    <w:name w:val="Default"/>
    <w:qFormat/>
    <w:uiPriority w:val="0"/>
    <w:pPr>
      <w:autoSpaceDE w:val="0"/>
      <w:autoSpaceDN w:val="0"/>
      <w:adjustRightInd w:val="0"/>
    </w:pPr>
    <w:rPr>
      <w:rFonts w:ascii="Calibri" w:hAnsi="Calibri" w:eastAsia="SimSun" w:cs="Calibri"/>
      <w:color w:val="000000"/>
      <w:sz w:val="24"/>
      <w:szCs w:val="24"/>
      <w:lang w:val="ru-RU" w:eastAsia="zh-CN" w:bidi="ar-SA"/>
    </w:rPr>
  </w:style>
  <w:style w:type="paragraph" w:customStyle="1" w:styleId="58">
    <w:name w:val="Tóm tắt"/>
    <w:basedOn w:val="1"/>
    <w:link w:val="59"/>
    <w:qFormat/>
    <w:uiPriority w:val="0"/>
    <w:pPr>
      <w:overflowPunct w:val="0"/>
      <w:topLinePunct/>
      <w:adjustRightInd w:val="0"/>
      <w:snapToGrid w:val="0"/>
      <w:spacing w:before="80" w:line="240" w:lineRule="exact"/>
    </w:pPr>
    <w:rPr>
      <w:rFonts w:cs="Arial"/>
      <w:i/>
      <w:szCs w:val="20"/>
      <w:lang w:val="vi-VN"/>
    </w:rPr>
  </w:style>
  <w:style w:type="character" w:customStyle="1" w:styleId="59">
    <w:name w:val="Tóm tắt Char"/>
    <w:link w:val="58"/>
    <w:qFormat/>
    <w:uiPriority w:val="0"/>
    <w:rPr>
      <w:rFonts w:ascii="Times New Roman" w:hAnsi="Times New Roman" w:cs="Arial"/>
      <w:i/>
      <w:kern w:val="2"/>
      <w:sz w:val="18"/>
      <w:szCs w:val="24"/>
      <w:lang w:val="vi-VN" w:eastAsia="ja-JP"/>
    </w:rPr>
  </w:style>
  <w:style w:type="paragraph" w:customStyle="1" w:styleId="60">
    <w:name w:val="Bibliography"/>
    <w:basedOn w:val="1"/>
    <w:next w:val="1"/>
    <w:unhideWhenUsed/>
    <w:qFormat/>
    <w:uiPriority w:val="37"/>
    <w:pPr>
      <w:tabs>
        <w:tab w:val="left" w:pos="384"/>
      </w:tabs>
      <w:ind w:left="384" w:hanging="384"/>
    </w:pPr>
  </w:style>
  <w:style w:type="paragraph" w:customStyle="1" w:styleId="61">
    <w:name w:val="Chapter1"/>
    <w:basedOn w:val="1"/>
    <w:qFormat/>
    <w:uiPriority w:val="0"/>
    <w:pPr>
      <w:tabs>
        <w:tab w:val="left" w:pos="360"/>
      </w:tabs>
      <w:spacing w:after="0" w:line="200" w:lineRule="atLeast"/>
      <w:ind w:left="340" w:hanging="340"/>
      <w:jc w:val="center"/>
    </w:pPr>
    <w:rPr>
      <w:rFonts w:eastAsia="Times New Roman" w:cs="Times New Roman"/>
      <w:b/>
      <w:bCs/>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07671C-D596-4569-8797-F0B8B46950B2}">
  <ds:schemaRefs/>
</ds:datastoreItem>
</file>

<file path=docProps/app.xml><?xml version="1.0" encoding="utf-8"?>
<Properties xmlns="http://schemas.openxmlformats.org/officeDocument/2006/extended-properties" xmlns:vt="http://schemas.openxmlformats.org/officeDocument/2006/docPropsVTypes">
  <Template>Normal.dotm</Template>
  <Pages>4</Pages>
  <Words>4989</Words>
  <Characters>19708</Characters>
  <Lines>289</Lines>
  <Paragraphs>81</Paragraphs>
  <TotalTime>0</TotalTime>
  <ScaleCrop>false</ScaleCrop>
  <LinksUpToDate>false</LinksUpToDate>
  <CharactersWithSpaces>31394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2021-04-22T15:22:00Z</dcterms:created>
  <dcterms:modified xsi:type="dcterms:W3CDTF">2025-02-25T09:08:41Z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id="GHpkusLo"/&gt;&lt;style id="http://www.zotero.org/styles/ieee" locale="en-US" hasBibliography="1" bibliographyStyleHasBeenSet="1"/&gt;&lt;prefs&gt;&lt;pref name="fieldType" value="Field"/&gt;&lt;/prefs&gt;&lt;/data&gt;</vt:lpwstr>
  </property>
  <property fmtid="{D5CDD505-2E9C-101B-9397-08002B2CF9AE}" pid="3" name="KSOProductBuildVer">
    <vt:lpwstr>1033-12.2.0.19805</vt:lpwstr>
  </property>
  <property fmtid="{D5CDD505-2E9C-101B-9397-08002B2CF9AE}" pid="4" name="ICV">
    <vt:lpwstr>959178E668394917A07D9C845D7F95DD</vt:lpwstr>
  </property>
</Properties>
</file>