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017EA6" w:rsidRDefault="00017EA6" w:rsidP="005770DB">
      <w:pPr>
        <w:spacing w:after="0"/>
        <w:rPr>
          <w:lang w:val="en"/>
        </w:rPr>
      </w:pPr>
      <w:r>
        <w:rPr>
          <w:lang w:val="en"/>
        </w:rPr>
        <w:lastRenderedPageBreak/>
        <w:tab/>
        <w:t>Khi thực thi 1 khu vực mà hàm số được định nghĩa trong đó thì hàm số đó nhận giá trị luôn chứ không cần phải gọi hàm thì nó mới nhận được giá trị. Ta có thể nhận ra qua biểu thức sau:</w:t>
      </w:r>
    </w:p>
    <w:p w:rsidR="00017EA6" w:rsidRDefault="00017EA6" w:rsidP="005770DB">
      <w:pPr>
        <w:spacing w:after="0"/>
        <w:rPr>
          <w:lang w:val="en"/>
        </w:rPr>
      </w:pPr>
      <w:r>
        <w:rPr>
          <w:noProof/>
        </w:rPr>
        <w:drawing>
          <wp:inline distT="0" distB="0" distL="0" distR="0" wp14:anchorId="32BB388C" wp14:editId="3C368409">
            <wp:extent cx="5760085" cy="4521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52120"/>
                    </a:xfrm>
                    <a:prstGeom prst="rect">
                      <a:avLst/>
                    </a:prstGeom>
                  </pic:spPr>
                </pic:pic>
              </a:graphicData>
            </a:graphic>
          </wp:inline>
        </w:drawing>
      </w:r>
    </w:p>
    <w:p w:rsidR="00017EA6" w:rsidRDefault="00017EA6" w:rsidP="005770DB">
      <w:pPr>
        <w:spacing w:after="0"/>
        <w:rPr>
          <w:lang w:val="en"/>
        </w:rPr>
      </w:pPr>
      <w:r>
        <w:rPr>
          <w:lang w:val="en"/>
        </w:rPr>
        <w:tab/>
        <w:t>Qua đoạn code trên hàm số đã nhận giá trị luôn mà không cần phải gọi ra. Tuy nhiên nếu thực thi đoạn code bên trong hàm thì phải gọi ra thì phần thực thi bên trong mới được thực thi. Ví dụ:</w:t>
      </w:r>
    </w:p>
    <w:p w:rsidR="00017EA6" w:rsidRDefault="00017EA6" w:rsidP="00017EA6">
      <w:pPr>
        <w:spacing w:after="0"/>
        <w:jc w:val="center"/>
        <w:rPr>
          <w:lang w:val="en"/>
        </w:rPr>
      </w:pPr>
      <w:r>
        <w:rPr>
          <w:noProof/>
        </w:rPr>
        <w:drawing>
          <wp:inline distT="0" distB="0" distL="0" distR="0" wp14:anchorId="2FCD0201" wp14:editId="31076858">
            <wp:extent cx="3114675" cy="1533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14675" cy="1533525"/>
                    </a:xfrm>
                    <a:prstGeom prst="rect">
                      <a:avLst/>
                    </a:prstGeom>
                  </pic:spPr>
                </pic:pic>
              </a:graphicData>
            </a:graphic>
          </wp:inline>
        </w:drawing>
      </w:r>
    </w:p>
    <w:p w:rsidR="00017EA6" w:rsidRDefault="00017EA6" w:rsidP="00017EA6">
      <w:pPr>
        <w:spacing w:after="0"/>
        <w:rPr>
          <w:lang w:val="en"/>
        </w:rPr>
      </w:pPr>
      <w:r>
        <w:rPr>
          <w:lang w:val="en"/>
        </w:rPr>
        <w:tab/>
        <w:t xml:space="preserve">Khi chưa code </w:t>
      </w:r>
      <w:r w:rsidRPr="00017EA6">
        <w:rPr>
          <w:b/>
          <w:lang w:val="en"/>
        </w:rPr>
        <w:t>value()</w:t>
      </w:r>
      <w:r>
        <w:rPr>
          <w:lang w:val="en"/>
        </w:rPr>
        <w:t xml:space="preserve"> dưới thì phần </w:t>
      </w:r>
      <w:r w:rsidRPr="00017EA6">
        <w:rPr>
          <w:b/>
          <w:lang w:val="en"/>
        </w:rPr>
        <w:t>console.log(“execute this function”)</w:t>
      </w:r>
      <w:r>
        <w:rPr>
          <w:lang w:val="en"/>
        </w:rPr>
        <w:t xml:space="preserve"> chưa được thực thi và chưa đưa ra kết quả gì. Khi code đoạn code đó thì phần thực thi mới được thực thi.</w:t>
      </w:r>
      <w:r w:rsidR="001A29AD">
        <w:rPr>
          <w:lang w:val="en"/>
        </w:rPr>
        <w:t xml:space="preserve"> Cách thức hoạt động này tương tự như hàm vô danh.</w:t>
      </w:r>
    </w:p>
    <w:p w:rsidR="00017EA6" w:rsidRDefault="001A29AD" w:rsidP="00017EA6">
      <w:pPr>
        <w:spacing w:after="0"/>
        <w:rPr>
          <w:lang w:val="en"/>
        </w:rPr>
      </w:pPr>
      <w:r>
        <w:rPr>
          <w:lang w:val="en"/>
        </w:rPr>
        <w:tab/>
        <w:t>Để làm rõ hơn sự khác biệt ta xét đoạn code:</w:t>
      </w:r>
    </w:p>
    <w:p w:rsidR="001A29AD" w:rsidRDefault="001A29AD" w:rsidP="001A29AD">
      <w:pPr>
        <w:spacing w:after="0"/>
        <w:jc w:val="center"/>
        <w:rPr>
          <w:lang w:val="en"/>
        </w:rPr>
      </w:pPr>
      <w:r>
        <w:rPr>
          <w:noProof/>
        </w:rPr>
        <w:lastRenderedPageBreak/>
        <w:drawing>
          <wp:inline distT="0" distB="0" distL="0" distR="0" wp14:anchorId="521DAFDF" wp14:editId="3809A09A">
            <wp:extent cx="4267200" cy="6010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7200" cy="6010275"/>
                    </a:xfrm>
                    <a:prstGeom prst="rect">
                      <a:avLst/>
                    </a:prstGeom>
                  </pic:spPr>
                </pic:pic>
              </a:graphicData>
            </a:graphic>
          </wp:inline>
        </w:drawing>
      </w:r>
    </w:p>
    <w:p w:rsidR="001A29AD" w:rsidRDefault="001A29AD" w:rsidP="001A29AD">
      <w:pPr>
        <w:spacing w:after="0"/>
        <w:rPr>
          <w:lang w:val="en"/>
        </w:rPr>
      </w:pPr>
      <w:r>
        <w:rPr>
          <w:lang w:val="en"/>
        </w:rPr>
        <w:tab/>
        <w:t>Khi ta bấm vào button thì gọi đến hàm abc và thực thi hàm đó. Hàm đó thực thi this.setState và function abcd() bên trong được thực thi. Nếu function abcd() không đưa ra giá trị luôn</w:t>
      </w:r>
      <w:r w:rsidR="009C3A4D">
        <w:rPr>
          <w:lang w:val="en"/>
        </w:rPr>
        <w:t xml:space="preserve"> </w:t>
      </w:r>
      <w:r w:rsidR="009C3A4D">
        <w:rPr>
          <w:noProof/>
        </w:rPr>
        <w:drawing>
          <wp:inline distT="0" distB="0" distL="0" distR="0" wp14:anchorId="1BB8611C" wp14:editId="4F4D7A42">
            <wp:extent cx="1628775" cy="180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28775" cy="180975"/>
                    </a:xfrm>
                    <a:prstGeom prst="rect">
                      <a:avLst/>
                    </a:prstGeom>
                  </pic:spPr>
                </pic:pic>
              </a:graphicData>
            </a:graphic>
          </wp:inline>
        </w:drawing>
      </w:r>
      <w:r w:rsidR="009C3A4D">
        <w:rPr>
          <w:lang w:val="en"/>
        </w:rPr>
        <w:t xml:space="preserve"> thì chương trình không chạy và không thay đổi được state của component App1 nhưng thực tế state.a của component App1 đã thay đổi.</w:t>
      </w:r>
    </w:p>
    <w:p w:rsidR="009C3A4D" w:rsidRDefault="009C3A4D" w:rsidP="001A29AD">
      <w:pPr>
        <w:spacing w:after="0"/>
        <w:rPr>
          <w:lang w:val="en"/>
        </w:rPr>
      </w:pPr>
    </w:p>
    <w:p w:rsidR="009C3A4D" w:rsidRDefault="009C3A4D" w:rsidP="001A29AD">
      <w:pPr>
        <w:spacing w:after="0"/>
        <w:rPr>
          <w:lang w:val="en"/>
        </w:rPr>
      </w:pPr>
    </w:p>
    <w:p w:rsidR="009C3A4D" w:rsidRDefault="0014498C" w:rsidP="001A29AD">
      <w:pPr>
        <w:spacing w:after="0"/>
        <w:rPr>
          <w:lang w:val="en"/>
        </w:rPr>
      </w:pPr>
      <w:r>
        <w:rPr>
          <w:lang w:val="en"/>
        </w:rPr>
        <w:tab/>
        <w:t>Cho đoạn code sau:</w:t>
      </w:r>
    </w:p>
    <w:p w:rsidR="0014498C" w:rsidRDefault="0014498C" w:rsidP="0014498C">
      <w:pPr>
        <w:spacing w:after="0"/>
        <w:jc w:val="center"/>
        <w:rPr>
          <w:lang w:val="en"/>
        </w:rPr>
      </w:pPr>
      <w:r>
        <w:rPr>
          <w:noProof/>
        </w:rPr>
        <w:lastRenderedPageBreak/>
        <w:drawing>
          <wp:inline distT="0" distB="0" distL="0" distR="0" wp14:anchorId="2361D12C" wp14:editId="40A9C702">
            <wp:extent cx="2038350" cy="23050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8350" cy="2305050"/>
                    </a:xfrm>
                    <a:prstGeom prst="rect">
                      <a:avLst/>
                    </a:prstGeom>
                  </pic:spPr>
                </pic:pic>
              </a:graphicData>
            </a:graphic>
          </wp:inline>
        </w:drawing>
      </w:r>
    </w:p>
    <w:p w:rsidR="0014498C" w:rsidRDefault="0014498C" w:rsidP="0014498C">
      <w:pPr>
        <w:spacing w:after="0"/>
        <w:rPr>
          <w:lang w:val="en"/>
        </w:rPr>
      </w:pPr>
      <w:r>
        <w:rPr>
          <w:lang w:val="en"/>
        </w:rPr>
        <w:tab/>
        <w:t xml:space="preserve">Khi gh viết trong 1 đối tượng như thế kia thì hiểu ngầm rằng gh = gh : obj và kết quả </w:t>
      </w:r>
      <w:r w:rsidRPr="0014498C">
        <w:rPr>
          <w:b/>
          <w:lang w:val="en"/>
        </w:rPr>
        <w:t>ghi</w:t>
      </w:r>
      <w:r>
        <w:rPr>
          <w:lang w:val="en"/>
        </w:rPr>
        <w:t xml:space="preserve"> là đối tượng:</w:t>
      </w:r>
    </w:p>
    <w:p w:rsidR="0014498C" w:rsidRDefault="0014498C" w:rsidP="0014498C">
      <w:pPr>
        <w:spacing w:after="0"/>
        <w:jc w:val="center"/>
        <w:rPr>
          <w:lang w:val="en"/>
        </w:rPr>
      </w:pPr>
      <w:r>
        <w:rPr>
          <w:noProof/>
        </w:rPr>
        <w:drawing>
          <wp:inline distT="0" distB="0" distL="0" distR="0" wp14:anchorId="25DCA79F" wp14:editId="753BAE1A">
            <wp:extent cx="3038475" cy="4667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8475" cy="466725"/>
                    </a:xfrm>
                    <a:prstGeom prst="rect">
                      <a:avLst/>
                    </a:prstGeom>
                  </pic:spPr>
                </pic:pic>
              </a:graphicData>
            </a:graphic>
          </wp:inline>
        </w:drawing>
      </w:r>
    </w:p>
    <w:p w:rsidR="0014498C" w:rsidRDefault="0014498C" w:rsidP="0014498C">
      <w:pPr>
        <w:spacing w:after="0"/>
        <w:jc w:val="center"/>
        <w:rPr>
          <w:lang w:val="en"/>
        </w:rPr>
      </w:pPr>
    </w:p>
    <w:p w:rsidR="0014498C" w:rsidRDefault="0014498C" w:rsidP="0014498C">
      <w:pPr>
        <w:spacing w:after="0"/>
        <w:jc w:val="center"/>
        <w:rPr>
          <w:lang w:val="en"/>
        </w:rPr>
      </w:pPr>
    </w:p>
    <w:p w:rsidR="0014498C" w:rsidRPr="00017EA6" w:rsidRDefault="0024317E" w:rsidP="0014498C">
      <w:pPr>
        <w:spacing w:after="0"/>
        <w:rPr>
          <w:lang w:val="en"/>
        </w:rPr>
      </w:pPr>
      <w:r>
        <w:rPr>
          <w:lang w:val="en"/>
        </w:rPr>
        <w:tab/>
      </w:r>
      <w:bookmarkStart w:id="0" w:name="_GoBack"/>
      <w:bookmarkEnd w:id="0"/>
    </w:p>
    <w:sectPr w:rsidR="0014498C"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75A" w:rsidRDefault="00AF775A">
      <w:pPr>
        <w:spacing w:line="240" w:lineRule="auto"/>
      </w:pPr>
      <w:r>
        <w:separator/>
      </w:r>
    </w:p>
  </w:endnote>
  <w:endnote w:type="continuationSeparator" w:id="0">
    <w:p w:rsidR="00AF775A" w:rsidRDefault="00AF7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75A" w:rsidRDefault="00AF775A">
      <w:pPr>
        <w:spacing w:line="240" w:lineRule="auto"/>
      </w:pPr>
      <w:r>
        <w:separator/>
      </w:r>
    </w:p>
  </w:footnote>
  <w:footnote w:type="continuationSeparator" w:id="0">
    <w:p w:rsidR="00AF775A" w:rsidRDefault="00AF77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7EA6"/>
    <w:rsid w:val="00022A17"/>
    <w:rsid w:val="00053548"/>
    <w:rsid w:val="00076634"/>
    <w:rsid w:val="000934CB"/>
    <w:rsid w:val="000B2981"/>
    <w:rsid w:val="000F038F"/>
    <w:rsid w:val="0014498C"/>
    <w:rsid w:val="00160737"/>
    <w:rsid w:val="001663F5"/>
    <w:rsid w:val="001A29AD"/>
    <w:rsid w:val="001C74D0"/>
    <w:rsid w:val="00214046"/>
    <w:rsid w:val="0024317E"/>
    <w:rsid w:val="00252BCA"/>
    <w:rsid w:val="00262D5A"/>
    <w:rsid w:val="00280742"/>
    <w:rsid w:val="002F45A3"/>
    <w:rsid w:val="00332243"/>
    <w:rsid w:val="00503061"/>
    <w:rsid w:val="00536B1B"/>
    <w:rsid w:val="005770DB"/>
    <w:rsid w:val="005A0451"/>
    <w:rsid w:val="005C2FEE"/>
    <w:rsid w:val="005D60D9"/>
    <w:rsid w:val="00611E2C"/>
    <w:rsid w:val="006C79D6"/>
    <w:rsid w:val="00733CEB"/>
    <w:rsid w:val="007A6125"/>
    <w:rsid w:val="007B212E"/>
    <w:rsid w:val="007B39E3"/>
    <w:rsid w:val="007B6C8D"/>
    <w:rsid w:val="008E366D"/>
    <w:rsid w:val="00943BF3"/>
    <w:rsid w:val="00972622"/>
    <w:rsid w:val="00995AF3"/>
    <w:rsid w:val="009C3A4D"/>
    <w:rsid w:val="00A64415"/>
    <w:rsid w:val="00AF775A"/>
    <w:rsid w:val="00B109DC"/>
    <w:rsid w:val="00B42404"/>
    <w:rsid w:val="00C3778C"/>
    <w:rsid w:val="00CE7843"/>
    <w:rsid w:val="00D223D2"/>
    <w:rsid w:val="00D2266C"/>
    <w:rsid w:val="00D23106"/>
    <w:rsid w:val="00D349D6"/>
    <w:rsid w:val="00D82073"/>
    <w:rsid w:val="00D95A44"/>
    <w:rsid w:val="00E05EA8"/>
    <w:rsid w:val="00E303C3"/>
    <w:rsid w:val="00E73F3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B175"/>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9</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41</cp:revision>
  <dcterms:created xsi:type="dcterms:W3CDTF">2020-07-28T07:07:00Z</dcterms:created>
  <dcterms:modified xsi:type="dcterms:W3CDTF">2020-08-05T04:12:00Z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