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42EC" w:rsidRDefault="00C71C98" w:rsidP="00C71C98">
      <w:pPr>
        <w:pStyle w:val="Title"/>
      </w:pPr>
      <w:r>
        <w:t>bài tập cơ sở an toàn thông tin</w:t>
      </w:r>
    </w:p>
    <w:p w:rsidR="00C71C98" w:rsidRDefault="00C71C98" w:rsidP="00C71C98">
      <w:pPr>
        <w:pStyle w:val="Heading1"/>
      </w:pPr>
      <w:r>
        <w:t>Danh sách bài tập</w:t>
      </w:r>
    </w:p>
    <w:p w:rsidR="00A75F72" w:rsidRDefault="009D215F" w:rsidP="009D215F">
      <w:pPr>
        <w:pStyle w:val="Heading3"/>
      </w:pPr>
      <w:r>
        <w:t>Triển khai giao thức PAP</w:t>
      </w:r>
      <w:r w:rsidR="000B4A7D">
        <w:t>, CHAP</w:t>
      </w:r>
      <w:r w:rsidR="00A54D21">
        <w:t xml:space="preserve"> (</w:t>
      </w:r>
      <w:r w:rsidR="000B4A7D">
        <w:t>2</w:t>
      </w:r>
      <w:r w:rsidR="00A54D21">
        <w:t xml:space="preserve"> điểm)</w:t>
      </w:r>
    </w:p>
    <w:p w:rsidR="009D215F" w:rsidRDefault="009D215F" w:rsidP="009D215F">
      <w:r>
        <w:t>Triển khai giao thức PAP</w:t>
      </w:r>
      <w:r w:rsidR="000B4A7D">
        <w:t>, CHAP</w:t>
      </w:r>
      <w:r>
        <w:t xml:space="preserve"> để xác thực hai router. Chặn bắt, phân tích các thông điệp được trao đổi trong quá trình xác thự</w:t>
      </w:r>
      <w:r w:rsidR="00036D75">
        <w:t xml:space="preserve">c </w:t>
      </w:r>
      <w:r>
        <w:t>để thấy được sự tương ứng giữa thực tế và lý thuyế</w:t>
      </w:r>
      <w:r w:rsidR="00036D75">
        <w:t>t</w:t>
      </w:r>
      <w:r>
        <w:t>.</w:t>
      </w:r>
    </w:p>
    <w:p w:rsidR="009D215F" w:rsidRDefault="009D215F" w:rsidP="009D215F">
      <w:r>
        <w:t>Đặt tên của 2 router là HVT1 và HVT2. Trong đó “HVT” là viết tắt của “Họ và tên” của sinh viên. Ví dụ, nếu họ và tên sinh viên là “Nguyễn Thị Thu Hiền” thì tên của 2 router sẽ là “NTTH1” và “NTTH2”.</w:t>
      </w:r>
    </w:p>
    <w:p w:rsidR="000B4A7D" w:rsidRDefault="000B4A7D" w:rsidP="009D215F">
      <w:r>
        <w:t>Mức điểm:</w:t>
      </w:r>
    </w:p>
    <w:tbl>
      <w:tblPr>
        <w:tblStyle w:val="TableGrid"/>
        <w:tblW w:w="0" w:type="auto"/>
        <w:tblLook w:val="04A0" w:firstRow="1" w:lastRow="0" w:firstColumn="1" w:lastColumn="0" w:noHBand="0" w:noVBand="1"/>
      </w:tblPr>
      <w:tblGrid>
        <w:gridCol w:w="3964"/>
        <w:gridCol w:w="2448"/>
        <w:gridCol w:w="2938"/>
      </w:tblGrid>
      <w:tr w:rsidR="00B82FAA" w:rsidTr="00B82FAA">
        <w:tc>
          <w:tcPr>
            <w:tcW w:w="3964" w:type="dxa"/>
          </w:tcPr>
          <w:p w:rsidR="00B82FAA" w:rsidRDefault="00B82FAA" w:rsidP="000B4A7D">
            <w:pPr>
              <w:pStyle w:val="Table-Header"/>
            </w:pPr>
            <w:r>
              <w:t>Chỉ tiêu</w:t>
            </w:r>
          </w:p>
        </w:tc>
        <w:tc>
          <w:tcPr>
            <w:tcW w:w="2448" w:type="dxa"/>
          </w:tcPr>
          <w:p w:rsidR="00B82FAA" w:rsidRDefault="00B82FAA" w:rsidP="000B4A7D">
            <w:pPr>
              <w:pStyle w:val="Table-Header"/>
            </w:pPr>
            <w:r>
              <w:t>Điểm tối đa</w:t>
            </w:r>
          </w:p>
        </w:tc>
        <w:tc>
          <w:tcPr>
            <w:tcW w:w="2938" w:type="dxa"/>
          </w:tcPr>
          <w:p w:rsidR="00B82FAA" w:rsidRDefault="00B82FAA" w:rsidP="000B4A7D">
            <w:pPr>
              <w:pStyle w:val="Table-Header"/>
            </w:pPr>
            <w:r>
              <w:t>Ghi chú</w:t>
            </w:r>
          </w:p>
        </w:tc>
      </w:tr>
      <w:tr w:rsidR="00B82FAA" w:rsidTr="00B82FAA">
        <w:tc>
          <w:tcPr>
            <w:tcW w:w="3964" w:type="dxa"/>
          </w:tcPr>
          <w:p w:rsidR="00B82FAA" w:rsidRDefault="00B82FAA" w:rsidP="000B4A7D">
            <w:pPr>
              <w:pStyle w:val="Table"/>
            </w:pPr>
            <w:r>
              <w:t>Giao thức PAP</w:t>
            </w:r>
          </w:p>
        </w:tc>
        <w:tc>
          <w:tcPr>
            <w:tcW w:w="2448" w:type="dxa"/>
          </w:tcPr>
          <w:p w:rsidR="00B82FAA" w:rsidRDefault="00B82FAA" w:rsidP="000B4A7D">
            <w:pPr>
              <w:pStyle w:val="Table-Center"/>
            </w:pPr>
            <w:r>
              <w:t>1,0</w:t>
            </w:r>
          </w:p>
        </w:tc>
        <w:tc>
          <w:tcPr>
            <w:tcW w:w="2938" w:type="dxa"/>
          </w:tcPr>
          <w:p w:rsidR="00B82FAA" w:rsidRDefault="00B82FAA" w:rsidP="000B4A7D">
            <w:pPr>
              <w:pStyle w:val="Table-Center"/>
            </w:pPr>
          </w:p>
        </w:tc>
      </w:tr>
      <w:tr w:rsidR="00B82FAA" w:rsidTr="00B82FAA">
        <w:tc>
          <w:tcPr>
            <w:tcW w:w="3964" w:type="dxa"/>
          </w:tcPr>
          <w:p w:rsidR="00B82FAA" w:rsidRDefault="00B82FAA" w:rsidP="000B4A7D">
            <w:pPr>
              <w:pStyle w:val="Table"/>
            </w:pPr>
            <w:r>
              <w:t>Giao thức CHAP</w:t>
            </w:r>
          </w:p>
        </w:tc>
        <w:tc>
          <w:tcPr>
            <w:tcW w:w="2448" w:type="dxa"/>
          </w:tcPr>
          <w:p w:rsidR="00B82FAA" w:rsidRDefault="00B82FAA" w:rsidP="000B4A7D">
            <w:pPr>
              <w:pStyle w:val="Table-Center"/>
            </w:pPr>
            <w:r>
              <w:t>1,5</w:t>
            </w:r>
          </w:p>
        </w:tc>
        <w:tc>
          <w:tcPr>
            <w:tcW w:w="2938" w:type="dxa"/>
          </w:tcPr>
          <w:p w:rsidR="00B82FAA" w:rsidRDefault="00B82FAA" w:rsidP="000B4A7D">
            <w:pPr>
              <w:pStyle w:val="Table-Center"/>
            </w:pPr>
          </w:p>
        </w:tc>
      </w:tr>
      <w:tr w:rsidR="00B82FAA" w:rsidTr="00B82FAA">
        <w:tc>
          <w:tcPr>
            <w:tcW w:w="3964" w:type="dxa"/>
          </w:tcPr>
          <w:p w:rsidR="00B82FAA" w:rsidRDefault="00B82FAA" w:rsidP="000B4A7D">
            <w:pPr>
              <w:pStyle w:val="Table"/>
            </w:pPr>
            <w:r>
              <w:t>Cả 2 giao thức PAP, CHAP</w:t>
            </w:r>
          </w:p>
        </w:tc>
        <w:tc>
          <w:tcPr>
            <w:tcW w:w="2448" w:type="dxa"/>
          </w:tcPr>
          <w:p w:rsidR="00B82FAA" w:rsidRDefault="00B82FAA" w:rsidP="000B4A7D">
            <w:pPr>
              <w:pStyle w:val="Table-Center"/>
            </w:pPr>
            <w:r>
              <w:t>2,0</w:t>
            </w:r>
          </w:p>
        </w:tc>
        <w:tc>
          <w:tcPr>
            <w:tcW w:w="2938" w:type="dxa"/>
          </w:tcPr>
          <w:p w:rsidR="00B82FAA" w:rsidRDefault="00B82FAA" w:rsidP="000B4A7D">
            <w:pPr>
              <w:pStyle w:val="Table-Center"/>
            </w:pPr>
          </w:p>
        </w:tc>
      </w:tr>
    </w:tbl>
    <w:p w:rsidR="00A54D21" w:rsidRDefault="00A54D21" w:rsidP="00A54D21">
      <w:pPr>
        <w:pStyle w:val="Heading3"/>
      </w:pPr>
      <w:r>
        <w:t>Triển khai giao thức Kerberos (</w:t>
      </w:r>
      <w:r w:rsidR="00B82FAA">
        <w:t>5</w:t>
      </w:r>
      <w:r>
        <w:t xml:space="preserve"> điểm)</w:t>
      </w:r>
    </w:p>
    <w:p w:rsidR="00B82FAA" w:rsidRDefault="00B82FAA" w:rsidP="00B82FAA">
      <w:r>
        <w:t>Triển khai một hệ thống có sử dụng xác thực bằng Kerberos. Chặn bắt, phân tích các thông điệp được trao đổi trong quá trình xác thự</w:t>
      </w:r>
      <w:r w:rsidR="00036D75">
        <w:t xml:space="preserve">c </w:t>
      </w:r>
      <w:r>
        <w:t>để thấy được sự tương ứng giữa thực tế và lý thuyế</w:t>
      </w:r>
      <w:r w:rsidR="00036D75">
        <w:t>t</w:t>
      </w:r>
      <w:r>
        <w:t>.</w:t>
      </w:r>
    </w:p>
    <w:p w:rsidR="00B82FAA" w:rsidRDefault="00B82FAA" w:rsidP="00B82FAA">
      <w:r>
        <w:t>Các máy chủ Kerberos có địa chỉ</w:t>
      </w:r>
      <w:r w:rsidR="00302ADB">
        <w:t xml:space="preserve"> IP là 10.L.N.X</w:t>
      </w:r>
    </w:p>
    <w:p w:rsidR="00B82FAA" w:rsidRDefault="00B82FAA" w:rsidP="00B82FAA">
      <w:r>
        <w:t>Các máy khách (máy người dùng) có địa chỉ IP là 10.L.N.</w:t>
      </w:r>
      <w:r w:rsidR="00FE4816">
        <w:t>10</w:t>
      </w:r>
      <w:r w:rsidR="00302ADB">
        <w:t>Y</w:t>
      </w:r>
    </w:p>
    <w:p w:rsidR="00B82FAA" w:rsidRDefault="00B82FAA" w:rsidP="00B82FAA">
      <w:r>
        <w:t>Trong đó:</w:t>
      </w:r>
    </w:p>
    <w:p w:rsidR="00B82FAA" w:rsidRDefault="00B82FAA" w:rsidP="00B82FAA">
      <w:pPr>
        <w:numPr>
          <w:ilvl w:val="0"/>
          <w:numId w:val="25"/>
        </w:numPr>
      </w:pPr>
      <w:r>
        <w:t>L là mã lớp học (1, 2, 3,...)</w:t>
      </w:r>
    </w:p>
    <w:p w:rsidR="00B82FAA" w:rsidRDefault="00B82FAA" w:rsidP="00B82FAA">
      <w:pPr>
        <w:numPr>
          <w:ilvl w:val="0"/>
          <w:numId w:val="25"/>
        </w:numPr>
      </w:pPr>
      <w:r>
        <w:t>N là số thứ tự của sinh viên trong bảng điểm danh</w:t>
      </w:r>
    </w:p>
    <w:p w:rsidR="00B82FAA" w:rsidRDefault="00302ADB" w:rsidP="00B82FAA">
      <w:pPr>
        <w:numPr>
          <w:ilvl w:val="0"/>
          <w:numId w:val="25"/>
        </w:numPr>
      </w:pPr>
      <w:r>
        <w:t>X, Y</w:t>
      </w:r>
      <w:r w:rsidR="00FE4816">
        <w:t>, là các số có 01 chữ số</w:t>
      </w:r>
      <w:r w:rsidR="001E4CF3">
        <w:t xml:space="preserve"> tùy ý</w:t>
      </w:r>
    </w:p>
    <w:p w:rsidR="00B82FAA" w:rsidRDefault="00B82FAA" w:rsidP="00B82FAA">
      <w:r>
        <w:t>Mức điểm:</w:t>
      </w:r>
    </w:p>
    <w:tbl>
      <w:tblPr>
        <w:tblStyle w:val="TableGrid"/>
        <w:tblW w:w="0" w:type="auto"/>
        <w:tblLook w:val="04A0" w:firstRow="1" w:lastRow="0" w:firstColumn="1" w:lastColumn="0" w:noHBand="0" w:noVBand="1"/>
      </w:tblPr>
      <w:tblGrid>
        <w:gridCol w:w="3964"/>
        <w:gridCol w:w="2448"/>
        <w:gridCol w:w="2938"/>
      </w:tblGrid>
      <w:tr w:rsidR="00B82FAA" w:rsidTr="00257AE4">
        <w:tc>
          <w:tcPr>
            <w:tcW w:w="3964" w:type="dxa"/>
          </w:tcPr>
          <w:p w:rsidR="00B82FAA" w:rsidRDefault="00B82FAA" w:rsidP="00257AE4">
            <w:pPr>
              <w:pStyle w:val="Table-Header"/>
            </w:pPr>
            <w:r>
              <w:t>Chỉ tiêu</w:t>
            </w:r>
          </w:p>
        </w:tc>
        <w:tc>
          <w:tcPr>
            <w:tcW w:w="2448" w:type="dxa"/>
          </w:tcPr>
          <w:p w:rsidR="00B82FAA" w:rsidRDefault="00B82FAA" w:rsidP="00257AE4">
            <w:pPr>
              <w:pStyle w:val="Table-Header"/>
            </w:pPr>
            <w:r>
              <w:t>Điểm tối đa</w:t>
            </w:r>
          </w:p>
        </w:tc>
        <w:tc>
          <w:tcPr>
            <w:tcW w:w="2938" w:type="dxa"/>
          </w:tcPr>
          <w:p w:rsidR="00B82FAA" w:rsidRDefault="00B82FAA" w:rsidP="00257AE4">
            <w:pPr>
              <w:pStyle w:val="Table-Header"/>
            </w:pPr>
            <w:r>
              <w:t>Ghi chú</w:t>
            </w:r>
          </w:p>
        </w:tc>
      </w:tr>
      <w:tr w:rsidR="00B82FAA" w:rsidTr="00257AE4">
        <w:tc>
          <w:tcPr>
            <w:tcW w:w="3964" w:type="dxa"/>
          </w:tcPr>
          <w:p w:rsidR="00B82FAA" w:rsidRDefault="00FE4816" w:rsidP="00257AE4">
            <w:pPr>
              <w:pStyle w:val="Table"/>
            </w:pPr>
            <w:r>
              <w:t>Triển khai được hệ thống sử dụng xác thực Kerberos</w:t>
            </w:r>
          </w:p>
        </w:tc>
        <w:tc>
          <w:tcPr>
            <w:tcW w:w="2448" w:type="dxa"/>
          </w:tcPr>
          <w:p w:rsidR="00B82FAA" w:rsidRDefault="00FE4816" w:rsidP="00257AE4">
            <w:pPr>
              <w:pStyle w:val="Table-Center"/>
            </w:pPr>
            <w:r>
              <w:t>2,0</w:t>
            </w:r>
          </w:p>
        </w:tc>
        <w:tc>
          <w:tcPr>
            <w:tcW w:w="2938" w:type="dxa"/>
          </w:tcPr>
          <w:p w:rsidR="00B82FAA" w:rsidRDefault="00FE4816" w:rsidP="00257AE4">
            <w:pPr>
              <w:pStyle w:val="Table-Center"/>
            </w:pPr>
            <w:r>
              <w:t>Bắt buộc</w:t>
            </w:r>
          </w:p>
        </w:tc>
      </w:tr>
      <w:tr w:rsidR="00B82FAA" w:rsidTr="00257AE4">
        <w:tc>
          <w:tcPr>
            <w:tcW w:w="3964" w:type="dxa"/>
          </w:tcPr>
          <w:p w:rsidR="00B82FAA" w:rsidRDefault="00FE4816" w:rsidP="00257AE4">
            <w:pPr>
              <w:pStyle w:val="Table"/>
            </w:pPr>
            <w:r>
              <w:t xml:space="preserve">Sử dụng MIT Kerberos (không </w:t>
            </w:r>
            <w:r>
              <w:lastRenderedPageBreak/>
              <w:t>phải Kerberos tích hợp sẵn trong các hệ điều hành)</w:t>
            </w:r>
          </w:p>
        </w:tc>
        <w:tc>
          <w:tcPr>
            <w:tcW w:w="2448" w:type="dxa"/>
          </w:tcPr>
          <w:p w:rsidR="00B82FAA" w:rsidRDefault="00FE4816" w:rsidP="00257AE4">
            <w:pPr>
              <w:pStyle w:val="Table-Center"/>
            </w:pPr>
            <w:r>
              <w:lastRenderedPageBreak/>
              <w:t>+1,0</w:t>
            </w:r>
          </w:p>
        </w:tc>
        <w:tc>
          <w:tcPr>
            <w:tcW w:w="2938" w:type="dxa"/>
          </w:tcPr>
          <w:p w:rsidR="00B82FAA" w:rsidRDefault="00B82FAA" w:rsidP="00257AE4">
            <w:pPr>
              <w:pStyle w:val="Table-Center"/>
            </w:pPr>
          </w:p>
        </w:tc>
      </w:tr>
      <w:tr w:rsidR="00B82FAA" w:rsidTr="00257AE4">
        <w:tc>
          <w:tcPr>
            <w:tcW w:w="3964" w:type="dxa"/>
          </w:tcPr>
          <w:p w:rsidR="00B82FAA" w:rsidRDefault="00FE4816" w:rsidP="00257AE4">
            <w:pPr>
              <w:pStyle w:val="Table"/>
            </w:pPr>
            <w:r>
              <w:lastRenderedPageBreak/>
              <w:t>Triển khai KDC và TGS trên các máy khác nhau</w:t>
            </w:r>
          </w:p>
        </w:tc>
        <w:tc>
          <w:tcPr>
            <w:tcW w:w="2448" w:type="dxa"/>
          </w:tcPr>
          <w:p w:rsidR="00B82FAA" w:rsidRDefault="00FE4816" w:rsidP="00257AE4">
            <w:pPr>
              <w:pStyle w:val="Table-Center"/>
            </w:pPr>
            <w:r>
              <w:t>+1,0</w:t>
            </w:r>
          </w:p>
        </w:tc>
        <w:tc>
          <w:tcPr>
            <w:tcW w:w="2938" w:type="dxa"/>
          </w:tcPr>
          <w:p w:rsidR="00B82FAA" w:rsidRDefault="00B82FAA" w:rsidP="00257AE4">
            <w:pPr>
              <w:pStyle w:val="Table-Center"/>
            </w:pPr>
          </w:p>
        </w:tc>
      </w:tr>
      <w:tr w:rsidR="00FE4816" w:rsidTr="00257AE4">
        <w:tc>
          <w:tcPr>
            <w:tcW w:w="3964" w:type="dxa"/>
          </w:tcPr>
          <w:p w:rsidR="00FE4816" w:rsidRDefault="00FE4816" w:rsidP="00257AE4">
            <w:pPr>
              <w:pStyle w:val="Table"/>
            </w:pPr>
            <w:r>
              <w:t>Triển khai máy chủ dịch vụ tách rời khỏi các máy chủ Kerberos</w:t>
            </w:r>
          </w:p>
        </w:tc>
        <w:tc>
          <w:tcPr>
            <w:tcW w:w="2448" w:type="dxa"/>
          </w:tcPr>
          <w:p w:rsidR="00FE4816" w:rsidRDefault="00FE4816" w:rsidP="00257AE4">
            <w:pPr>
              <w:pStyle w:val="Table-Center"/>
            </w:pPr>
            <w:r>
              <w:t>+1,0</w:t>
            </w:r>
          </w:p>
        </w:tc>
        <w:tc>
          <w:tcPr>
            <w:tcW w:w="2938" w:type="dxa"/>
          </w:tcPr>
          <w:p w:rsidR="00FE4816" w:rsidRDefault="00FE4816" w:rsidP="00257AE4">
            <w:pPr>
              <w:pStyle w:val="Table-Center"/>
            </w:pPr>
          </w:p>
        </w:tc>
      </w:tr>
    </w:tbl>
    <w:p w:rsidR="00D4522F" w:rsidRDefault="00307370" w:rsidP="00307370">
      <w:pPr>
        <w:pStyle w:val="Heading3"/>
      </w:pPr>
      <w:r>
        <w:t>Triển khai giao thức I</w:t>
      </w:r>
      <w:r w:rsidR="00A54D21">
        <w:t>p</w:t>
      </w:r>
      <w:r>
        <w:t>sec</w:t>
      </w:r>
      <w:r w:rsidR="00A54D21">
        <w:t xml:space="preserve"> (</w:t>
      </w:r>
      <w:r w:rsidR="006165BC">
        <w:t>6</w:t>
      </w:r>
      <w:r w:rsidR="00A54D21">
        <w:t xml:space="preserve"> điểm)</w:t>
      </w:r>
    </w:p>
    <w:p w:rsidR="001E4CF3" w:rsidRDefault="001E4CF3" w:rsidP="001E4CF3">
      <w:r>
        <w:t>Triển khai một hệ thống VPN sử dụng IPsec</w:t>
      </w:r>
      <w:r w:rsidR="00036D75">
        <w:t xml:space="preserve"> ở các chế độ Transport và Tunneling</w:t>
      </w:r>
      <w:r w:rsidR="00A015DB">
        <w:t>, sử dụng các giao thức AH và ESP.</w:t>
      </w:r>
      <w:r>
        <w:t xml:space="preserve"> </w:t>
      </w:r>
      <w:r w:rsidR="00036D75">
        <w:t>Chặn bắt, phân tích các thông điệp trong quá trình bắt tay và quá trình trao đổi thông tin để thấy được sự tương ứng giữa thực tế và lý thuyết.</w:t>
      </w:r>
    </w:p>
    <w:p w:rsidR="00A015DB" w:rsidRDefault="00A015DB" w:rsidP="001E4CF3">
      <w:r>
        <w:t xml:space="preserve">Các máy chủ IPsec </w:t>
      </w:r>
      <w:r w:rsidRPr="00A015DB">
        <w:t>có địa chỉ</w:t>
      </w:r>
      <w:r w:rsidR="00302ADB">
        <w:t xml:space="preserve"> IP là 10.L.N.X</w:t>
      </w:r>
    </w:p>
    <w:p w:rsidR="00A015DB" w:rsidRDefault="00A015DB" w:rsidP="00A015DB">
      <w:r>
        <w:t>Các máy khách (máy người dùng) có địa chỉ IP là 10.L.N.10</w:t>
      </w:r>
      <w:r w:rsidR="00302ADB">
        <w:t>Y</w:t>
      </w:r>
    </w:p>
    <w:p w:rsidR="00A015DB" w:rsidRDefault="00A015DB" w:rsidP="00A015DB">
      <w:pPr>
        <w:numPr>
          <w:ilvl w:val="0"/>
          <w:numId w:val="25"/>
        </w:numPr>
      </w:pPr>
      <w:r>
        <w:t>L là mã lớp học (1, 2, 3,...)</w:t>
      </w:r>
    </w:p>
    <w:p w:rsidR="00A015DB" w:rsidRDefault="00A015DB" w:rsidP="00A015DB">
      <w:pPr>
        <w:numPr>
          <w:ilvl w:val="0"/>
          <w:numId w:val="25"/>
        </w:numPr>
      </w:pPr>
      <w:r>
        <w:t>N là số thứ tự của sinh viên trong bảng điểm danh</w:t>
      </w:r>
    </w:p>
    <w:p w:rsidR="00A015DB" w:rsidRDefault="00302ADB" w:rsidP="00A015DB">
      <w:pPr>
        <w:numPr>
          <w:ilvl w:val="0"/>
          <w:numId w:val="25"/>
        </w:numPr>
      </w:pPr>
      <w:r>
        <w:t>X, Y</w:t>
      </w:r>
      <w:r w:rsidR="00A015DB">
        <w:t>, là các số có 01 chữ số tùy ý</w:t>
      </w:r>
    </w:p>
    <w:p w:rsidR="00A015DB" w:rsidRDefault="00A015DB" w:rsidP="00677A6E">
      <w:r>
        <w:t>Mức điểm:</w:t>
      </w:r>
    </w:p>
    <w:tbl>
      <w:tblPr>
        <w:tblStyle w:val="TableGrid"/>
        <w:tblW w:w="0" w:type="auto"/>
        <w:tblLook w:val="04A0" w:firstRow="1" w:lastRow="0" w:firstColumn="1" w:lastColumn="0" w:noHBand="0" w:noVBand="1"/>
      </w:tblPr>
      <w:tblGrid>
        <w:gridCol w:w="3964"/>
        <w:gridCol w:w="2448"/>
        <w:gridCol w:w="2938"/>
      </w:tblGrid>
      <w:tr w:rsidR="00A015DB" w:rsidTr="00257AE4">
        <w:tc>
          <w:tcPr>
            <w:tcW w:w="3964" w:type="dxa"/>
          </w:tcPr>
          <w:p w:rsidR="00A015DB" w:rsidRDefault="00A015DB" w:rsidP="00257AE4">
            <w:pPr>
              <w:pStyle w:val="Table-Header"/>
            </w:pPr>
            <w:r>
              <w:t>Chỉ tiêu</w:t>
            </w:r>
          </w:p>
        </w:tc>
        <w:tc>
          <w:tcPr>
            <w:tcW w:w="2448" w:type="dxa"/>
          </w:tcPr>
          <w:p w:rsidR="00A015DB" w:rsidRDefault="00A015DB" w:rsidP="00257AE4">
            <w:pPr>
              <w:pStyle w:val="Table-Header"/>
            </w:pPr>
            <w:r>
              <w:t>Điểm tối đa</w:t>
            </w:r>
          </w:p>
        </w:tc>
        <w:tc>
          <w:tcPr>
            <w:tcW w:w="2938" w:type="dxa"/>
          </w:tcPr>
          <w:p w:rsidR="00A015DB" w:rsidRDefault="00A015DB" w:rsidP="00257AE4">
            <w:pPr>
              <w:pStyle w:val="Table-Header"/>
            </w:pPr>
            <w:r>
              <w:t>Ghi chú</w:t>
            </w:r>
          </w:p>
        </w:tc>
      </w:tr>
      <w:tr w:rsidR="00A015DB" w:rsidTr="00257AE4">
        <w:tc>
          <w:tcPr>
            <w:tcW w:w="3964" w:type="dxa"/>
          </w:tcPr>
          <w:p w:rsidR="00A015DB" w:rsidRDefault="00A015DB" w:rsidP="00257AE4">
            <w:pPr>
              <w:pStyle w:val="Table"/>
            </w:pPr>
            <w:r>
              <w:t>Triển khai AH</w:t>
            </w:r>
          </w:p>
        </w:tc>
        <w:tc>
          <w:tcPr>
            <w:tcW w:w="2448" w:type="dxa"/>
          </w:tcPr>
          <w:p w:rsidR="00A015DB" w:rsidRDefault="00A015DB" w:rsidP="00257AE4">
            <w:pPr>
              <w:pStyle w:val="Table-Center"/>
            </w:pPr>
            <w:r>
              <w:t>+1,0</w:t>
            </w:r>
          </w:p>
        </w:tc>
        <w:tc>
          <w:tcPr>
            <w:tcW w:w="2938" w:type="dxa"/>
          </w:tcPr>
          <w:p w:rsidR="00A015DB" w:rsidRDefault="00A015DB" w:rsidP="00257AE4">
            <w:pPr>
              <w:pStyle w:val="Table-Center"/>
            </w:pPr>
          </w:p>
        </w:tc>
      </w:tr>
      <w:tr w:rsidR="00A015DB" w:rsidTr="00257AE4">
        <w:tc>
          <w:tcPr>
            <w:tcW w:w="3964" w:type="dxa"/>
          </w:tcPr>
          <w:p w:rsidR="00A015DB" w:rsidRDefault="00A015DB" w:rsidP="00257AE4">
            <w:pPr>
              <w:pStyle w:val="Table"/>
            </w:pPr>
            <w:r>
              <w:t>Triển khai ESP</w:t>
            </w:r>
          </w:p>
        </w:tc>
        <w:tc>
          <w:tcPr>
            <w:tcW w:w="2448" w:type="dxa"/>
          </w:tcPr>
          <w:p w:rsidR="00A015DB" w:rsidRDefault="00A015DB" w:rsidP="00257AE4">
            <w:pPr>
              <w:pStyle w:val="Table-Center"/>
            </w:pPr>
            <w:r>
              <w:t>+1,0</w:t>
            </w:r>
          </w:p>
        </w:tc>
        <w:tc>
          <w:tcPr>
            <w:tcW w:w="2938" w:type="dxa"/>
          </w:tcPr>
          <w:p w:rsidR="00A015DB" w:rsidRDefault="00A015DB" w:rsidP="00257AE4">
            <w:pPr>
              <w:pStyle w:val="Table-Center"/>
            </w:pPr>
          </w:p>
        </w:tc>
      </w:tr>
      <w:tr w:rsidR="00A015DB" w:rsidTr="00257AE4">
        <w:tc>
          <w:tcPr>
            <w:tcW w:w="3964" w:type="dxa"/>
          </w:tcPr>
          <w:p w:rsidR="00A015DB" w:rsidRDefault="00A015DB" w:rsidP="00257AE4">
            <w:pPr>
              <w:pStyle w:val="Table"/>
            </w:pPr>
            <w:r>
              <w:t>Triển khai chế độ Transport</w:t>
            </w:r>
          </w:p>
        </w:tc>
        <w:tc>
          <w:tcPr>
            <w:tcW w:w="2448" w:type="dxa"/>
          </w:tcPr>
          <w:p w:rsidR="00A015DB" w:rsidRDefault="00A015DB" w:rsidP="00257AE4">
            <w:pPr>
              <w:pStyle w:val="Table-Center"/>
            </w:pPr>
            <w:r>
              <w:t>+1,0</w:t>
            </w:r>
          </w:p>
        </w:tc>
        <w:tc>
          <w:tcPr>
            <w:tcW w:w="2938" w:type="dxa"/>
          </w:tcPr>
          <w:p w:rsidR="00A015DB" w:rsidRDefault="00A015DB" w:rsidP="00257AE4">
            <w:pPr>
              <w:pStyle w:val="Table-Center"/>
            </w:pPr>
          </w:p>
        </w:tc>
      </w:tr>
      <w:tr w:rsidR="00A015DB" w:rsidTr="00257AE4">
        <w:tc>
          <w:tcPr>
            <w:tcW w:w="3964" w:type="dxa"/>
          </w:tcPr>
          <w:p w:rsidR="00A015DB" w:rsidRDefault="00A015DB" w:rsidP="00257AE4">
            <w:pPr>
              <w:pStyle w:val="Table"/>
            </w:pPr>
            <w:r>
              <w:t>Triển khai chế độ Tunneling</w:t>
            </w:r>
          </w:p>
        </w:tc>
        <w:tc>
          <w:tcPr>
            <w:tcW w:w="2448" w:type="dxa"/>
          </w:tcPr>
          <w:p w:rsidR="00A015DB" w:rsidRDefault="00A015DB" w:rsidP="00257AE4">
            <w:pPr>
              <w:pStyle w:val="Table-Center"/>
            </w:pPr>
            <w:r>
              <w:t>+1,0</w:t>
            </w:r>
          </w:p>
        </w:tc>
        <w:tc>
          <w:tcPr>
            <w:tcW w:w="2938" w:type="dxa"/>
          </w:tcPr>
          <w:p w:rsidR="00A015DB" w:rsidRDefault="00A015DB" w:rsidP="00257AE4">
            <w:pPr>
              <w:pStyle w:val="Table-Center"/>
            </w:pPr>
          </w:p>
        </w:tc>
      </w:tr>
      <w:tr w:rsidR="00A015DB" w:rsidTr="00257AE4">
        <w:tc>
          <w:tcPr>
            <w:tcW w:w="3964" w:type="dxa"/>
          </w:tcPr>
          <w:p w:rsidR="00A015DB" w:rsidRDefault="00A015DB" w:rsidP="00257AE4">
            <w:pPr>
              <w:pStyle w:val="Table"/>
            </w:pPr>
            <w:r>
              <w:t>Có máy chủ IPsec chạy Linux</w:t>
            </w:r>
          </w:p>
        </w:tc>
        <w:tc>
          <w:tcPr>
            <w:tcW w:w="2448" w:type="dxa"/>
          </w:tcPr>
          <w:p w:rsidR="00A015DB" w:rsidRDefault="00A015DB" w:rsidP="00257AE4">
            <w:pPr>
              <w:pStyle w:val="Table-Center"/>
            </w:pPr>
            <w:r>
              <w:t>+1,0</w:t>
            </w:r>
          </w:p>
        </w:tc>
        <w:tc>
          <w:tcPr>
            <w:tcW w:w="2938" w:type="dxa"/>
          </w:tcPr>
          <w:p w:rsidR="00A015DB" w:rsidRDefault="00A015DB" w:rsidP="00257AE4">
            <w:pPr>
              <w:pStyle w:val="Table-Center"/>
            </w:pPr>
          </w:p>
        </w:tc>
      </w:tr>
      <w:tr w:rsidR="00A015DB" w:rsidTr="00257AE4">
        <w:tc>
          <w:tcPr>
            <w:tcW w:w="3964" w:type="dxa"/>
          </w:tcPr>
          <w:p w:rsidR="00A015DB" w:rsidRDefault="00A015DB" w:rsidP="00257AE4">
            <w:pPr>
              <w:pStyle w:val="Table"/>
            </w:pPr>
            <w:r>
              <w:t>Có máy khách chạy Linux</w:t>
            </w:r>
          </w:p>
        </w:tc>
        <w:tc>
          <w:tcPr>
            <w:tcW w:w="2448" w:type="dxa"/>
          </w:tcPr>
          <w:p w:rsidR="00A015DB" w:rsidRDefault="00A015DB" w:rsidP="00257AE4">
            <w:pPr>
              <w:pStyle w:val="Table-Center"/>
            </w:pPr>
            <w:r>
              <w:t>+1,0</w:t>
            </w:r>
          </w:p>
        </w:tc>
        <w:tc>
          <w:tcPr>
            <w:tcW w:w="2938" w:type="dxa"/>
          </w:tcPr>
          <w:p w:rsidR="00A015DB" w:rsidRDefault="00A015DB" w:rsidP="00257AE4">
            <w:pPr>
              <w:pStyle w:val="Table-Center"/>
            </w:pPr>
          </w:p>
        </w:tc>
      </w:tr>
    </w:tbl>
    <w:p w:rsidR="00A015DB" w:rsidRDefault="00CD703A" w:rsidP="00CD703A">
      <w:pPr>
        <w:pStyle w:val="Heading3"/>
      </w:pPr>
      <w:r>
        <w:t>Triển khai giao thức Telnet</w:t>
      </w:r>
      <w:r w:rsidR="00AF763F">
        <w:t xml:space="preserve"> (1 điểm)</w:t>
      </w:r>
    </w:p>
    <w:p w:rsidR="00CD703A" w:rsidRDefault="00CD703A" w:rsidP="00CD703A">
      <w:r>
        <w:t>Triển khai một hệ thống có hỗ trợ truy cập từ xa qua giao thức telnet. Chặn thu, phân tích các thông điệp trong quá trình làm việc của giao thức để thấy được sự tương ứng giữa lý thuyết và thực tế.</w:t>
      </w:r>
    </w:p>
    <w:p w:rsidR="00CD703A" w:rsidRDefault="00CD703A" w:rsidP="00CD703A">
      <w:r>
        <w:t xml:space="preserve">Máy chủ </w:t>
      </w:r>
      <w:r w:rsidRPr="00A015DB">
        <w:t>có địa chỉ IP là 10.L.N.</w:t>
      </w:r>
      <w:r>
        <w:t>1</w:t>
      </w:r>
    </w:p>
    <w:p w:rsidR="00CD703A" w:rsidRDefault="00CD703A" w:rsidP="00CD703A">
      <w:r>
        <w:t>Máy khách (máy người dùng) có địa chỉ IP là 10.L.N.100</w:t>
      </w:r>
    </w:p>
    <w:p w:rsidR="00302ADB" w:rsidRDefault="00302ADB" w:rsidP="00302ADB">
      <w:r>
        <w:lastRenderedPageBreak/>
        <w:t>Domain name cho máy chủ (nếu có) là “</w:t>
      </w:r>
      <w:r w:rsidR="004D655B">
        <w:t>&lt;</w:t>
      </w:r>
      <w:r>
        <w:t>hovatensinhvien</w:t>
      </w:r>
      <w:r w:rsidR="004D655B">
        <w:t>&gt;</w:t>
      </w:r>
      <w:r>
        <w:t>.class</w:t>
      </w:r>
      <w:r w:rsidR="004D655B">
        <w:t>&lt;</w:t>
      </w:r>
      <w:r w:rsidR="004D655B" w:rsidRPr="004D655B">
        <w:rPr>
          <w:color w:val="FF0000"/>
        </w:rPr>
        <w:t>L</w:t>
      </w:r>
      <w:r w:rsidR="004D655B">
        <w:t>&gt;”</w:t>
      </w:r>
      <w:r>
        <w:t xml:space="preserve"> </w:t>
      </w:r>
    </w:p>
    <w:p w:rsidR="00302ADB" w:rsidRDefault="00302ADB" w:rsidP="00302ADB">
      <w:r>
        <w:t>Trong đó:</w:t>
      </w:r>
    </w:p>
    <w:p w:rsidR="00CD703A" w:rsidRDefault="00CD703A" w:rsidP="00CD703A">
      <w:pPr>
        <w:numPr>
          <w:ilvl w:val="0"/>
          <w:numId w:val="25"/>
        </w:numPr>
      </w:pPr>
      <w:r>
        <w:t>L là mã lớp học (1, 2, 3,...)</w:t>
      </w:r>
    </w:p>
    <w:p w:rsidR="00CD703A" w:rsidRDefault="00CD703A" w:rsidP="00CD703A">
      <w:pPr>
        <w:numPr>
          <w:ilvl w:val="0"/>
          <w:numId w:val="25"/>
        </w:numPr>
      </w:pPr>
      <w:r>
        <w:t>N là số thứ tự của sinh viên trong bảng điểm danh</w:t>
      </w:r>
    </w:p>
    <w:p w:rsidR="00555AEF" w:rsidRDefault="00555AEF" w:rsidP="00CD703A">
      <w:pPr>
        <w:numPr>
          <w:ilvl w:val="0"/>
          <w:numId w:val="25"/>
        </w:numPr>
      </w:pPr>
      <w:r>
        <w:t>“hovatensinhvien” là họ và tên đầy đủ của sinh viên viết liền, không dấu</w:t>
      </w:r>
    </w:p>
    <w:p w:rsidR="00CD703A" w:rsidRDefault="00CD703A" w:rsidP="00CD703A">
      <w:r>
        <w:t>Mức điểm:</w:t>
      </w:r>
    </w:p>
    <w:tbl>
      <w:tblPr>
        <w:tblStyle w:val="TableGrid"/>
        <w:tblW w:w="0" w:type="auto"/>
        <w:tblLook w:val="04A0" w:firstRow="1" w:lastRow="0" w:firstColumn="1" w:lastColumn="0" w:noHBand="0" w:noVBand="1"/>
      </w:tblPr>
      <w:tblGrid>
        <w:gridCol w:w="3964"/>
        <w:gridCol w:w="2448"/>
        <w:gridCol w:w="2938"/>
      </w:tblGrid>
      <w:tr w:rsidR="00CD703A" w:rsidTr="00257AE4">
        <w:tc>
          <w:tcPr>
            <w:tcW w:w="3964" w:type="dxa"/>
          </w:tcPr>
          <w:p w:rsidR="00CD703A" w:rsidRDefault="00CD703A" w:rsidP="00257AE4">
            <w:pPr>
              <w:pStyle w:val="Table-Header"/>
            </w:pPr>
            <w:r>
              <w:t>Chỉ tiêu</w:t>
            </w:r>
          </w:p>
        </w:tc>
        <w:tc>
          <w:tcPr>
            <w:tcW w:w="2448" w:type="dxa"/>
          </w:tcPr>
          <w:p w:rsidR="00CD703A" w:rsidRDefault="00CD703A" w:rsidP="00257AE4">
            <w:pPr>
              <w:pStyle w:val="Table-Header"/>
            </w:pPr>
            <w:r>
              <w:t>Điểm tối đa</w:t>
            </w:r>
          </w:p>
        </w:tc>
        <w:tc>
          <w:tcPr>
            <w:tcW w:w="2938" w:type="dxa"/>
          </w:tcPr>
          <w:p w:rsidR="00CD703A" w:rsidRDefault="00CD703A" w:rsidP="00257AE4">
            <w:pPr>
              <w:pStyle w:val="Table-Header"/>
            </w:pPr>
            <w:r>
              <w:t>Ghi chú</w:t>
            </w:r>
          </w:p>
        </w:tc>
      </w:tr>
      <w:tr w:rsidR="00CD703A" w:rsidTr="00257AE4">
        <w:tc>
          <w:tcPr>
            <w:tcW w:w="3964" w:type="dxa"/>
          </w:tcPr>
          <w:p w:rsidR="00CD703A" w:rsidRDefault="00AF763F" w:rsidP="0032579F">
            <w:pPr>
              <w:pStyle w:val="Table"/>
            </w:pPr>
            <w:r>
              <w:t xml:space="preserve">Triển khai </w:t>
            </w:r>
            <w:r w:rsidR="0032579F">
              <w:t>được telnet</w:t>
            </w:r>
          </w:p>
        </w:tc>
        <w:tc>
          <w:tcPr>
            <w:tcW w:w="2448" w:type="dxa"/>
          </w:tcPr>
          <w:p w:rsidR="00CD703A" w:rsidRDefault="00902715" w:rsidP="00257AE4">
            <w:pPr>
              <w:pStyle w:val="Table-Center"/>
            </w:pPr>
            <w:r>
              <w:t>0,5</w:t>
            </w:r>
          </w:p>
        </w:tc>
        <w:tc>
          <w:tcPr>
            <w:tcW w:w="2938" w:type="dxa"/>
          </w:tcPr>
          <w:p w:rsidR="00CD703A" w:rsidRDefault="00902715" w:rsidP="00257AE4">
            <w:pPr>
              <w:pStyle w:val="Table-Center"/>
            </w:pPr>
            <w:r>
              <w:t>Bắt buộc</w:t>
            </w:r>
          </w:p>
        </w:tc>
      </w:tr>
      <w:tr w:rsidR="00902715" w:rsidTr="00257AE4">
        <w:tc>
          <w:tcPr>
            <w:tcW w:w="3964" w:type="dxa"/>
          </w:tcPr>
          <w:p w:rsidR="00902715" w:rsidRDefault="00A10220" w:rsidP="00257AE4">
            <w:pPr>
              <w:pStyle w:val="Table"/>
            </w:pPr>
            <w:r>
              <w:t>Có thiết lập domain name</w:t>
            </w:r>
          </w:p>
        </w:tc>
        <w:tc>
          <w:tcPr>
            <w:tcW w:w="2448" w:type="dxa"/>
          </w:tcPr>
          <w:p w:rsidR="00902715" w:rsidRDefault="00902715" w:rsidP="00257AE4">
            <w:pPr>
              <w:pStyle w:val="Table-Center"/>
            </w:pPr>
            <w:r>
              <w:t>+0,5</w:t>
            </w:r>
          </w:p>
        </w:tc>
        <w:tc>
          <w:tcPr>
            <w:tcW w:w="2938" w:type="dxa"/>
          </w:tcPr>
          <w:p w:rsidR="00902715" w:rsidRDefault="00902715" w:rsidP="00257AE4">
            <w:pPr>
              <w:pStyle w:val="Table-Center"/>
            </w:pPr>
          </w:p>
        </w:tc>
      </w:tr>
    </w:tbl>
    <w:p w:rsidR="00C35F1B" w:rsidRDefault="00C35F1B" w:rsidP="00C35F1B">
      <w:pPr>
        <w:pStyle w:val="Heading3"/>
      </w:pPr>
      <w:r>
        <w:t>Triển khai giao thức SSH (</w:t>
      </w:r>
      <w:r w:rsidR="00173677">
        <w:t>4</w:t>
      </w:r>
      <w:r>
        <w:t xml:space="preserve"> điểm)</w:t>
      </w:r>
    </w:p>
    <w:p w:rsidR="00C35F1B" w:rsidRDefault="00C35F1B" w:rsidP="00C35F1B">
      <w:r>
        <w:t>Triển khai một hệ thống có hỗ trợ truy cập từ xa qua giao thức SSH. Chặn thu, phân tích các thông điệp trong quá trình làm việc của giao thức để thấy được sự tương ứng giữa lý thuyết và thực tế.</w:t>
      </w:r>
    </w:p>
    <w:p w:rsidR="00C35F1B" w:rsidRDefault="00C35F1B" w:rsidP="00C35F1B">
      <w:r>
        <w:t xml:space="preserve">Máy chủ </w:t>
      </w:r>
      <w:r w:rsidRPr="00A015DB">
        <w:t>có địa chỉ IP là 10.L.N.</w:t>
      </w:r>
      <w:r>
        <w:t>1</w:t>
      </w:r>
    </w:p>
    <w:p w:rsidR="00C35F1B" w:rsidRDefault="00C35F1B" w:rsidP="00C35F1B">
      <w:r>
        <w:t>Máy khách (máy người dùng) có địa chỉ IP là 10.L.N.100</w:t>
      </w:r>
    </w:p>
    <w:p w:rsidR="00C35F1B" w:rsidRDefault="00C35F1B" w:rsidP="00C35F1B">
      <w:pPr>
        <w:numPr>
          <w:ilvl w:val="0"/>
          <w:numId w:val="25"/>
        </w:numPr>
      </w:pPr>
      <w:r>
        <w:t>L là mã lớp học (1, 2, 3,...)</w:t>
      </w:r>
    </w:p>
    <w:p w:rsidR="00C35F1B" w:rsidRDefault="00C35F1B" w:rsidP="00C35F1B">
      <w:pPr>
        <w:numPr>
          <w:ilvl w:val="0"/>
          <w:numId w:val="25"/>
        </w:numPr>
      </w:pPr>
      <w:r>
        <w:t>N là số thứ tự của sinh viên trong bảng điểm danh</w:t>
      </w:r>
    </w:p>
    <w:p w:rsidR="00C35F1B" w:rsidRDefault="00C35F1B" w:rsidP="00C35F1B">
      <w:r>
        <w:t>Mức điểm:</w:t>
      </w:r>
    </w:p>
    <w:tbl>
      <w:tblPr>
        <w:tblStyle w:val="TableGrid"/>
        <w:tblW w:w="0" w:type="auto"/>
        <w:tblLook w:val="04A0" w:firstRow="1" w:lastRow="0" w:firstColumn="1" w:lastColumn="0" w:noHBand="0" w:noVBand="1"/>
      </w:tblPr>
      <w:tblGrid>
        <w:gridCol w:w="3964"/>
        <w:gridCol w:w="2448"/>
        <w:gridCol w:w="2938"/>
      </w:tblGrid>
      <w:tr w:rsidR="00C35F1B" w:rsidTr="00257AE4">
        <w:tc>
          <w:tcPr>
            <w:tcW w:w="3964" w:type="dxa"/>
          </w:tcPr>
          <w:p w:rsidR="00C35F1B" w:rsidRDefault="00C35F1B" w:rsidP="00257AE4">
            <w:pPr>
              <w:pStyle w:val="Table-Header"/>
            </w:pPr>
            <w:r>
              <w:t>Chỉ tiêu</w:t>
            </w:r>
          </w:p>
        </w:tc>
        <w:tc>
          <w:tcPr>
            <w:tcW w:w="2448" w:type="dxa"/>
          </w:tcPr>
          <w:p w:rsidR="00C35F1B" w:rsidRDefault="00C35F1B" w:rsidP="00257AE4">
            <w:pPr>
              <w:pStyle w:val="Table-Header"/>
            </w:pPr>
            <w:r>
              <w:t>Điểm tối đa</w:t>
            </w:r>
          </w:p>
        </w:tc>
        <w:tc>
          <w:tcPr>
            <w:tcW w:w="2938" w:type="dxa"/>
          </w:tcPr>
          <w:p w:rsidR="00C35F1B" w:rsidRDefault="00C35F1B" w:rsidP="00257AE4">
            <w:pPr>
              <w:pStyle w:val="Table-Header"/>
            </w:pPr>
            <w:r>
              <w:t>Ghi chú</w:t>
            </w:r>
          </w:p>
        </w:tc>
      </w:tr>
      <w:tr w:rsidR="00C35F1B" w:rsidTr="00257AE4">
        <w:tc>
          <w:tcPr>
            <w:tcW w:w="3964" w:type="dxa"/>
          </w:tcPr>
          <w:p w:rsidR="00C35F1B" w:rsidRDefault="00C35F1B" w:rsidP="00C35F1B">
            <w:pPr>
              <w:pStyle w:val="Table"/>
            </w:pPr>
            <w:r>
              <w:t>Triển khai được hệ thống SSH xác thực bằng mật khẩu</w:t>
            </w:r>
          </w:p>
        </w:tc>
        <w:tc>
          <w:tcPr>
            <w:tcW w:w="2448" w:type="dxa"/>
          </w:tcPr>
          <w:p w:rsidR="00C35F1B" w:rsidRDefault="00C35F1B" w:rsidP="00257AE4">
            <w:pPr>
              <w:pStyle w:val="Table-Center"/>
            </w:pPr>
            <w:r>
              <w:t>2,0</w:t>
            </w:r>
          </w:p>
        </w:tc>
        <w:tc>
          <w:tcPr>
            <w:tcW w:w="2938" w:type="dxa"/>
          </w:tcPr>
          <w:p w:rsidR="00C35F1B" w:rsidRDefault="00C35F1B" w:rsidP="00257AE4">
            <w:pPr>
              <w:pStyle w:val="Table-Center"/>
            </w:pPr>
            <w:r>
              <w:t>Bắt buộc</w:t>
            </w:r>
          </w:p>
        </w:tc>
      </w:tr>
      <w:tr w:rsidR="00C35F1B" w:rsidTr="00257AE4">
        <w:tc>
          <w:tcPr>
            <w:tcW w:w="3964" w:type="dxa"/>
          </w:tcPr>
          <w:p w:rsidR="00C35F1B" w:rsidRDefault="00C35F1B" w:rsidP="00C35F1B">
            <w:pPr>
              <w:pStyle w:val="Table"/>
            </w:pPr>
            <w:r>
              <w:t>Sinh cặp khóa cho máy chủ SSH từ bên ngoài</w:t>
            </w:r>
          </w:p>
        </w:tc>
        <w:tc>
          <w:tcPr>
            <w:tcW w:w="2448" w:type="dxa"/>
          </w:tcPr>
          <w:p w:rsidR="00C35F1B" w:rsidRDefault="00C35F1B" w:rsidP="00257AE4">
            <w:pPr>
              <w:pStyle w:val="Table-Center"/>
            </w:pPr>
            <w:r>
              <w:t>+1,0</w:t>
            </w:r>
          </w:p>
        </w:tc>
        <w:tc>
          <w:tcPr>
            <w:tcW w:w="2938" w:type="dxa"/>
          </w:tcPr>
          <w:p w:rsidR="00C35F1B" w:rsidRDefault="00C35F1B" w:rsidP="00257AE4">
            <w:pPr>
              <w:pStyle w:val="Table-Center"/>
            </w:pPr>
          </w:p>
        </w:tc>
      </w:tr>
      <w:tr w:rsidR="00173677" w:rsidTr="00257AE4">
        <w:tc>
          <w:tcPr>
            <w:tcW w:w="3964" w:type="dxa"/>
          </w:tcPr>
          <w:p w:rsidR="00173677" w:rsidRDefault="00173677" w:rsidP="00C35F1B">
            <w:pPr>
              <w:pStyle w:val="Table"/>
            </w:pPr>
            <w:r>
              <w:t>Triển khai xác thực người dùng bằng mật mã khóa công khai</w:t>
            </w:r>
          </w:p>
        </w:tc>
        <w:tc>
          <w:tcPr>
            <w:tcW w:w="2448" w:type="dxa"/>
          </w:tcPr>
          <w:p w:rsidR="00173677" w:rsidRDefault="00173677" w:rsidP="00257AE4">
            <w:pPr>
              <w:pStyle w:val="Table-Center"/>
            </w:pPr>
            <w:r>
              <w:t>+1,0</w:t>
            </w:r>
          </w:p>
        </w:tc>
        <w:tc>
          <w:tcPr>
            <w:tcW w:w="2938" w:type="dxa"/>
          </w:tcPr>
          <w:p w:rsidR="00173677" w:rsidRDefault="00173677" w:rsidP="00257AE4">
            <w:pPr>
              <w:pStyle w:val="Table-Center"/>
            </w:pPr>
          </w:p>
        </w:tc>
      </w:tr>
    </w:tbl>
    <w:p w:rsidR="00CB4CAB" w:rsidRDefault="00CB4CAB" w:rsidP="00CB4CAB">
      <w:pPr>
        <w:pStyle w:val="Heading3"/>
      </w:pPr>
      <w:r>
        <w:t>Triển khai giao thức POP3, SMTP (</w:t>
      </w:r>
      <w:r w:rsidR="008F249E">
        <w:t>2</w:t>
      </w:r>
      <w:r>
        <w:t xml:space="preserve"> điểm)</w:t>
      </w:r>
    </w:p>
    <w:p w:rsidR="00CB4CAB" w:rsidRDefault="00CB4CAB" w:rsidP="00CB4CAB">
      <w:r>
        <w:t>Triển khai một hệ thống thư có sử dụng giao thức POP3 và SMTP. Chặn thu, phân tích các thông điệp trong quá trình làm việc của giao thức để thấy được sự tương ứng giữa lý thuyết và thực tế.</w:t>
      </w:r>
    </w:p>
    <w:p w:rsidR="00CB4CAB" w:rsidRDefault="00CB4CAB" w:rsidP="00CB4CAB">
      <w:r>
        <w:t xml:space="preserve">Máy chủ </w:t>
      </w:r>
      <w:r w:rsidRPr="00A015DB">
        <w:t>có địa chỉ IP là 10.L.N.</w:t>
      </w:r>
      <w:r>
        <w:t>1</w:t>
      </w:r>
    </w:p>
    <w:p w:rsidR="00CB4CAB" w:rsidRDefault="00CB4CAB" w:rsidP="00CB4CAB">
      <w:r>
        <w:lastRenderedPageBreak/>
        <w:t>Máy khách (máy người dùng) có địa chỉ IP là 10.L.N.100</w:t>
      </w:r>
    </w:p>
    <w:p w:rsidR="00820F2E" w:rsidRDefault="00820F2E" w:rsidP="00820F2E">
      <w:r>
        <w:t>Domain name (nếu có) cho máy chủ  là “</w:t>
      </w:r>
      <w:r w:rsidR="002050D5">
        <w:t>&lt;</w:t>
      </w:r>
      <w:r>
        <w:t>hovatensinhvien</w:t>
      </w:r>
      <w:r w:rsidR="002050D5">
        <w:t>&gt;</w:t>
      </w:r>
      <w:r>
        <w:t>-srv.class</w:t>
      </w:r>
      <w:r w:rsidR="002050D5">
        <w:t>&lt;</w:t>
      </w:r>
      <w:r w:rsidR="002050D5" w:rsidRPr="002050D5">
        <w:rPr>
          <w:color w:val="FF0000"/>
        </w:rPr>
        <w:t>L</w:t>
      </w:r>
      <w:r w:rsidR="002050D5">
        <w:t>&gt;</w:t>
      </w:r>
      <w:r>
        <w:t>” và cho các máy khách là “</w:t>
      </w:r>
      <w:r w:rsidR="002050D5">
        <w:t>&lt;</w:t>
      </w:r>
      <w:r>
        <w:t>hovatensinhvien</w:t>
      </w:r>
      <w:r w:rsidR="002050D5">
        <w:t>&gt;</w:t>
      </w:r>
      <w:r>
        <w:t>-client</w:t>
      </w:r>
      <w:r w:rsidR="002050D5">
        <w:t>&lt;</w:t>
      </w:r>
      <w:r w:rsidRPr="00820F2E">
        <w:rPr>
          <w:color w:val="FF0000"/>
        </w:rPr>
        <w:t>X</w:t>
      </w:r>
      <w:r w:rsidR="002050D5">
        <w:t>&gt;.</w:t>
      </w:r>
      <w:r w:rsidR="00555AEF">
        <w:t>class</w:t>
      </w:r>
      <w:r w:rsidR="002050D5">
        <w:t>&lt;</w:t>
      </w:r>
      <w:r w:rsidR="002050D5" w:rsidRPr="002050D5">
        <w:rPr>
          <w:color w:val="FF0000"/>
        </w:rPr>
        <w:t>L</w:t>
      </w:r>
      <w:r w:rsidR="002050D5">
        <w:t>&gt;</w:t>
      </w:r>
      <w:r w:rsidR="00555AEF">
        <w:t>”</w:t>
      </w:r>
      <w:r>
        <w:t xml:space="preserve"> </w:t>
      </w:r>
    </w:p>
    <w:p w:rsidR="00820F2E" w:rsidRDefault="00820F2E" w:rsidP="00820F2E">
      <w:r>
        <w:t>Trong đó:</w:t>
      </w:r>
    </w:p>
    <w:p w:rsidR="00555AEF" w:rsidRDefault="00555AEF" w:rsidP="00555AEF">
      <w:pPr>
        <w:numPr>
          <w:ilvl w:val="0"/>
          <w:numId w:val="25"/>
        </w:numPr>
      </w:pPr>
      <w:r>
        <w:t>L là mã lớp học (1, 2, 3,...)</w:t>
      </w:r>
    </w:p>
    <w:p w:rsidR="00555AEF" w:rsidRDefault="00555AEF" w:rsidP="00555AEF">
      <w:pPr>
        <w:numPr>
          <w:ilvl w:val="0"/>
          <w:numId w:val="25"/>
        </w:numPr>
      </w:pPr>
      <w:r>
        <w:t>N là số thứ tự của sinh viên trong bảng điểm danh</w:t>
      </w:r>
    </w:p>
    <w:p w:rsidR="002050D5" w:rsidRDefault="002050D5" w:rsidP="002050D5">
      <w:pPr>
        <w:numPr>
          <w:ilvl w:val="0"/>
          <w:numId w:val="25"/>
        </w:numPr>
      </w:pPr>
      <w:r>
        <w:t>X là số có 01 chữ số (1, 2, 3...)</w:t>
      </w:r>
    </w:p>
    <w:p w:rsidR="00555AEF" w:rsidRDefault="00555AEF" w:rsidP="002050D5">
      <w:pPr>
        <w:numPr>
          <w:ilvl w:val="0"/>
          <w:numId w:val="25"/>
        </w:numPr>
      </w:pPr>
      <w:r w:rsidRPr="00555AEF">
        <w:t>“hovatensinhvien” là họ và tên đầy đủ của sinh viên viết liền, không dấu</w:t>
      </w:r>
    </w:p>
    <w:p w:rsidR="008F249E" w:rsidRDefault="008F249E" w:rsidP="008F249E">
      <w:r>
        <w:t>Mức điểm:</w:t>
      </w:r>
    </w:p>
    <w:tbl>
      <w:tblPr>
        <w:tblStyle w:val="TableGrid"/>
        <w:tblW w:w="0" w:type="auto"/>
        <w:tblLook w:val="04A0" w:firstRow="1" w:lastRow="0" w:firstColumn="1" w:lastColumn="0" w:noHBand="0" w:noVBand="1"/>
      </w:tblPr>
      <w:tblGrid>
        <w:gridCol w:w="3964"/>
        <w:gridCol w:w="2448"/>
        <w:gridCol w:w="2938"/>
      </w:tblGrid>
      <w:tr w:rsidR="008F249E" w:rsidTr="00257AE4">
        <w:tc>
          <w:tcPr>
            <w:tcW w:w="3964" w:type="dxa"/>
          </w:tcPr>
          <w:p w:rsidR="008F249E" w:rsidRDefault="008F249E" w:rsidP="00257AE4">
            <w:pPr>
              <w:pStyle w:val="Table-Header"/>
            </w:pPr>
            <w:r>
              <w:t>Chỉ tiêu</w:t>
            </w:r>
          </w:p>
        </w:tc>
        <w:tc>
          <w:tcPr>
            <w:tcW w:w="2448" w:type="dxa"/>
          </w:tcPr>
          <w:p w:rsidR="008F249E" w:rsidRDefault="008F249E" w:rsidP="00257AE4">
            <w:pPr>
              <w:pStyle w:val="Table-Header"/>
            </w:pPr>
            <w:r>
              <w:t>Điểm tối đa</w:t>
            </w:r>
          </w:p>
        </w:tc>
        <w:tc>
          <w:tcPr>
            <w:tcW w:w="2938" w:type="dxa"/>
          </w:tcPr>
          <w:p w:rsidR="008F249E" w:rsidRDefault="008F249E" w:rsidP="00257AE4">
            <w:pPr>
              <w:pStyle w:val="Table-Header"/>
            </w:pPr>
            <w:r>
              <w:t>Ghi chú</w:t>
            </w:r>
          </w:p>
        </w:tc>
      </w:tr>
      <w:tr w:rsidR="008F249E" w:rsidTr="00257AE4">
        <w:tc>
          <w:tcPr>
            <w:tcW w:w="3964" w:type="dxa"/>
          </w:tcPr>
          <w:p w:rsidR="008F249E" w:rsidRDefault="008F249E" w:rsidP="00257AE4">
            <w:pPr>
              <w:pStyle w:val="Table"/>
            </w:pPr>
            <w:r>
              <w:t>Triển khai được POP3 và SMTP</w:t>
            </w:r>
          </w:p>
        </w:tc>
        <w:tc>
          <w:tcPr>
            <w:tcW w:w="2448" w:type="dxa"/>
          </w:tcPr>
          <w:p w:rsidR="008F249E" w:rsidRDefault="008F249E" w:rsidP="00257AE4">
            <w:pPr>
              <w:pStyle w:val="Table-Center"/>
            </w:pPr>
            <w:r>
              <w:t>1,0</w:t>
            </w:r>
          </w:p>
        </w:tc>
        <w:tc>
          <w:tcPr>
            <w:tcW w:w="2938" w:type="dxa"/>
          </w:tcPr>
          <w:p w:rsidR="008F249E" w:rsidRDefault="008F249E" w:rsidP="00257AE4">
            <w:pPr>
              <w:pStyle w:val="Table-Center"/>
            </w:pPr>
          </w:p>
        </w:tc>
      </w:tr>
      <w:tr w:rsidR="008F249E" w:rsidTr="00257AE4">
        <w:tc>
          <w:tcPr>
            <w:tcW w:w="3964" w:type="dxa"/>
          </w:tcPr>
          <w:p w:rsidR="008F249E" w:rsidRDefault="008F249E" w:rsidP="00257AE4">
            <w:pPr>
              <w:pStyle w:val="Table"/>
            </w:pPr>
            <w:r>
              <w:t>Triển khai được domain name</w:t>
            </w:r>
          </w:p>
        </w:tc>
        <w:tc>
          <w:tcPr>
            <w:tcW w:w="2448" w:type="dxa"/>
          </w:tcPr>
          <w:p w:rsidR="008F249E" w:rsidRDefault="008F249E" w:rsidP="00257AE4">
            <w:pPr>
              <w:pStyle w:val="Table-Center"/>
            </w:pPr>
            <w:r>
              <w:t>+1,0</w:t>
            </w:r>
          </w:p>
        </w:tc>
        <w:tc>
          <w:tcPr>
            <w:tcW w:w="2938" w:type="dxa"/>
          </w:tcPr>
          <w:p w:rsidR="008F249E" w:rsidRDefault="008F249E" w:rsidP="00257AE4">
            <w:pPr>
              <w:pStyle w:val="Table-Center"/>
            </w:pPr>
          </w:p>
        </w:tc>
      </w:tr>
    </w:tbl>
    <w:p w:rsidR="00A54D21" w:rsidRPr="00A54D21" w:rsidRDefault="00A54D21" w:rsidP="00A54D21"/>
    <w:p w:rsidR="00255D60" w:rsidRDefault="00255D60" w:rsidP="00255D60">
      <w:pPr>
        <w:pStyle w:val="Heading1"/>
      </w:pPr>
      <w:r>
        <w:t>Yêu cầu đối với việc làm bài tập</w:t>
      </w:r>
    </w:p>
    <w:p w:rsidR="00A66F70" w:rsidRDefault="00A66F70" w:rsidP="00A66F70">
      <w:pPr>
        <w:pStyle w:val="Heading2"/>
      </w:pPr>
      <w:r>
        <w:t>Nhiệm vụ</w:t>
      </w:r>
    </w:p>
    <w:p w:rsidR="00DE7B33" w:rsidRDefault="00910C5B" w:rsidP="00255D60">
      <w:r>
        <w:t>Sinh viên làm càng nhiều bài tập càng tốt</w:t>
      </w:r>
      <w:r w:rsidR="00613844">
        <w:t>.</w:t>
      </w:r>
    </w:p>
    <w:p w:rsidR="00910C5B" w:rsidRPr="00ED3B6E" w:rsidRDefault="00BD5DD9" w:rsidP="008D13FB">
      <w:r>
        <w:t>Báo cáo kết quả bằng cách chụp lại từng bước thực hiện và lưu vào file trình chiếu (Power Point).</w:t>
      </w:r>
      <w:r w:rsidR="00910C5B">
        <w:t xml:space="preserve"> </w:t>
      </w:r>
    </w:p>
    <w:p w:rsidR="00255D60" w:rsidRDefault="00DE7B33" w:rsidP="00255D60">
      <w:r>
        <w:t xml:space="preserve">Kết quả </w:t>
      </w:r>
      <w:r w:rsidR="00F10515">
        <w:t>làm bài tập là điểm giữa kỳ.</w:t>
      </w:r>
    </w:p>
    <w:p w:rsidR="00ED3B6E" w:rsidRDefault="00ED3B6E" w:rsidP="00A66F70">
      <w:pPr>
        <w:pStyle w:val="Heading2"/>
      </w:pPr>
      <w:r>
        <w:t>Cách thực hiện</w:t>
      </w:r>
    </w:p>
    <w:p w:rsidR="00ED3B6E" w:rsidRDefault="00BD5DD9" w:rsidP="00ED3B6E">
      <w:r>
        <w:t>Sinh viên làm bài tập theo yêu cầu cụ thể của từng bài.</w:t>
      </w:r>
      <w:r w:rsidR="00C353D5">
        <w:t xml:space="preserve"> Quá trình và kết quả mỗi bài được trình bày riêng trong một file trình chiếu.</w:t>
      </w:r>
    </w:p>
    <w:p w:rsidR="008D13FB" w:rsidRDefault="008D13FB" w:rsidP="008D13FB">
      <w:r>
        <w:t>Nội dung file trình chiếu về cơ bản chỉ gồm các hình để thể hiện các bước thực hiện. Đây không phải là tiểu luận nên không phải trình bày bất kỳ cơ sở lý thuyết nào. Nội dung file phải đủ chi tiết để giảng viên có thể thấy được đầy đủ quá trình làm bài tập của sinh viên.</w:t>
      </w:r>
    </w:p>
    <w:p w:rsidR="008D13FB" w:rsidRDefault="008D13FB" w:rsidP="008D13FB">
      <w:r>
        <w:t>Các thành phần bắt buộc phải có trong mỗi file báo cáo:</w:t>
      </w:r>
    </w:p>
    <w:p w:rsidR="008D13FB" w:rsidRDefault="008D13FB" w:rsidP="008D13FB">
      <w:pPr>
        <w:numPr>
          <w:ilvl w:val="0"/>
          <w:numId w:val="26"/>
        </w:numPr>
      </w:pPr>
      <w:r>
        <w:t>Slide tiêu đề có tên bài tập</w:t>
      </w:r>
    </w:p>
    <w:p w:rsidR="008D13FB" w:rsidRDefault="008D13FB" w:rsidP="008D13FB">
      <w:pPr>
        <w:numPr>
          <w:ilvl w:val="0"/>
          <w:numId w:val="26"/>
        </w:numPr>
      </w:pPr>
      <w:r>
        <w:lastRenderedPageBreak/>
        <w:t>Slide trình bày mô hình mạng, trên đó chỉ rõ tên của mỗi thành phần mạng, địa chỉ IP (nếu có) của mỗi thành phần, hệ điều hành/phần mềm chủ đạo được sử dụng trên mỗi thành phần.</w:t>
      </w:r>
    </w:p>
    <w:p w:rsidR="008D13FB" w:rsidRPr="00ED3B6E" w:rsidRDefault="008D13FB" w:rsidP="008D13FB">
      <w:pPr>
        <w:numPr>
          <w:ilvl w:val="0"/>
          <w:numId w:val="26"/>
        </w:numPr>
      </w:pPr>
      <w:r>
        <w:t>Mỗi bước thực hiện phải chỉ rõ đã làm gì, kết quả thu được thế nào (minh họa bằng hình ảnh tương ứng); đối với việc phân tích hình ảnh chặn thu lưu lượng thì cần chỉ rõ sự tương ứng với giao thức lý thuyết.</w:t>
      </w:r>
    </w:p>
    <w:p w:rsidR="00D74DE8" w:rsidRDefault="00D74DE8" w:rsidP="00D74DE8">
      <w:pPr>
        <w:pStyle w:val="Heading2"/>
      </w:pPr>
      <w:r>
        <w:t>Quy định về đặt tên</w:t>
      </w:r>
    </w:p>
    <w:p w:rsidR="00C64A2F" w:rsidRPr="00C64A2F" w:rsidRDefault="00C64A2F" w:rsidP="00C64A2F">
      <w:pPr>
        <w:rPr>
          <w:i/>
          <w:color w:val="FF0000"/>
        </w:rPr>
      </w:pPr>
      <w:r w:rsidRPr="00C64A2F">
        <w:rPr>
          <w:i/>
          <w:color w:val="FF0000"/>
        </w:rPr>
        <w:t xml:space="preserve">Ghi chú: sinh viên phải tuân thủ tuyệt đối quy định này, nếu </w:t>
      </w:r>
      <w:r w:rsidR="00F65DCE">
        <w:rPr>
          <w:i/>
          <w:color w:val="FF0000"/>
        </w:rPr>
        <w:t>không</w:t>
      </w:r>
      <w:r w:rsidR="006A1531">
        <w:rPr>
          <w:i/>
          <w:color w:val="FF0000"/>
        </w:rPr>
        <w:t>,</w:t>
      </w:r>
      <w:r w:rsidRPr="00C64A2F">
        <w:rPr>
          <w:i/>
          <w:color w:val="FF0000"/>
        </w:rPr>
        <w:t xml:space="preserve"> dù</w:t>
      </w:r>
      <w:r w:rsidR="00F65DCE">
        <w:rPr>
          <w:i/>
          <w:color w:val="FF0000"/>
        </w:rPr>
        <w:t xml:space="preserve"> sai</w:t>
      </w:r>
      <w:r w:rsidRPr="00C64A2F">
        <w:rPr>
          <w:i/>
          <w:color w:val="FF0000"/>
        </w:rPr>
        <w:t xml:space="preserve"> một dấu chấm hay dấu cách</w:t>
      </w:r>
      <w:r w:rsidR="006A1531">
        <w:rPr>
          <w:i/>
          <w:color w:val="FF0000"/>
        </w:rPr>
        <w:t>,</w:t>
      </w:r>
      <w:r w:rsidRPr="00C64A2F">
        <w:rPr>
          <w:i/>
          <w:color w:val="FF0000"/>
        </w:rPr>
        <w:t xml:space="preserve"> sẽ bị trừ điểm.</w:t>
      </w:r>
    </w:p>
    <w:p w:rsidR="0014236E" w:rsidRDefault="009544E6" w:rsidP="00C64A2F">
      <w:r>
        <w:t>Tên file, tên thư mục phải là tiếng Việt, có dấu, viết đúng chính tả, không viết hoa toàn bộ.</w:t>
      </w:r>
    </w:p>
    <w:p w:rsidR="00C64A2F" w:rsidRDefault="00C64A2F" w:rsidP="00C64A2F">
      <w:r>
        <w:t xml:space="preserve">Toàn bộ bài tập của sinh viên được đặt trong </w:t>
      </w:r>
      <w:r w:rsidR="0019411D">
        <w:t xml:space="preserve">một </w:t>
      </w:r>
      <w:r>
        <w:t xml:space="preserve">thư mục có tên gồm </w:t>
      </w:r>
      <w:r w:rsidR="00C43A9E">
        <w:t>3</w:t>
      </w:r>
      <w:r>
        <w:t xml:space="preserve"> phần. Phần</w:t>
      </w:r>
      <w:r w:rsidR="00C43A9E">
        <w:t xml:space="preserve"> thứ nhất là</w:t>
      </w:r>
      <w:r w:rsidR="00534C02">
        <w:t xml:space="preserve"> số hiệu lớp (bắt đầu bằng </w:t>
      </w:r>
      <w:r w:rsidR="008D13FB">
        <w:t>cụm ký tự</w:t>
      </w:r>
      <w:r w:rsidR="00534C02">
        <w:t xml:space="preserve"> “</w:t>
      </w:r>
      <w:r w:rsidR="008D13FB">
        <w:t>GTATM-</w:t>
      </w:r>
      <w:r w:rsidR="00534C02">
        <w:t>L” và theo sau là 02 chữ số);</w:t>
      </w:r>
      <w:r w:rsidR="00C43A9E">
        <w:t xml:space="preserve"> </w:t>
      </w:r>
      <w:r>
        <w:t xml:space="preserve"> </w:t>
      </w:r>
      <w:r w:rsidR="00C43A9E">
        <w:t xml:space="preserve">phần </w:t>
      </w:r>
      <w:r>
        <w:t xml:space="preserve">thứ </w:t>
      </w:r>
      <w:r w:rsidR="00C43A9E">
        <w:t>hai</w:t>
      </w:r>
      <w:r>
        <w:t xml:space="preserve"> là số thứ tự của sinh viên trong danh sách điểm danh (viết đủ 02 chữ số);</w:t>
      </w:r>
      <w:r w:rsidR="00722FDB">
        <w:t xml:space="preserve"> </w:t>
      </w:r>
      <w:r>
        <w:t xml:space="preserve">phần thứ </w:t>
      </w:r>
      <w:r w:rsidR="00C43A9E">
        <w:t>ba</w:t>
      </w:r>
      <w:r>
        <w:t xml:space="preserve"> là họ và tên của sinh viên</w:t>
      </w:r>
      <w:r w:rsidR="0014236E">
        <w:t xml:space="preserve"> (như trong danh sách điểm danh)</w:t>
      </w:r>
      <w:r>
        <w:t xml:space="preserve">; </w:t>
      </w:r>
      <w:r w:rsidR="00534C02">
        <w:t>các</w:t>
      </w:r>
      <w:r>
        <w:t xml:space="preserve"> phần phân tách nhau bằng một dấu chấm và một khoảng trống.</w:t>
      </w:r>
    </w:p>
    <w:p w:rsidR="00722FDB" w:rsidRDefault="00722FDB" w:rsidP="00C64A2F">
      <w:r>
        <w:t>Mỗi bài tập được lưu riêng trong một file trình chiếu</w:t>
      </w:r>
      <w:r w:rsidR="001E34A7">
        <w:t>. Sinh viên có thể tự do đặt tên file nhưng phải thể hiện đúng nội dung bài tập, và bắt buộc phải đánh số thứ tự</w:t>
      </w:r>
      <w:r w:rsidR="00613844">
        <w:t xml:space="preserve"> với 02 chữ số</w:t>
      </w:r>
      <w:r w:rsidR="001E34A7">
        <w:t>, bắt đầu với tiền tố “Bài”.</w:t>
      </w:r>
    </w:p>
    <w:p w:rsidR="001026B3" w:rsidRPr="00C64A2F" w:rsidRDefault="001026B3" w:rsidP="00C64A2F">
      <w:r>
        <w:t>Ví dụ:</w:t>
      </w:r>
    </w:p>
    <w:p w:rsidR="00D74DE8" w:rsidRDefault="008D13FB" w:rsidP="00D74DE8">
      <w:pPr>
        <w:pStyle w:val="Code"/>
      </w:pPr>
      <w:r>
        <w:t>GTATM-</w:t>
      </w:r>
      <w:r w:rsidR="00C43A9E">
        <w:t>L</w:t>
      </w:r>
      <w:r w:rsidR="00534C02">
        <w:t>02</w:t>
      </w:r>
      <w:r w:rsidR="00C43A9E">
        <w:t xml:space="preserve">. </w:t>
      </w:r>
      <w:r w:rsidR="00D74DE8">
        <w:t>07. Nguyễn Văn Toán</w:t>
      </w:r>
    </w:p>
    <w:p w:rsidR="004C26D9" w:rsidRDefault="004C26D9" w:rsidP="00D74DE8">
      <w:pPr>
        <w:pStyle w:val="Code"/>
      </w:pPr>
      <w:r>
        <w:tab/>
      </w:r>
      <w:r>
        <w:tab/>
        <w:t xml:space="preserve">Bài </w:t>
      </w:r>
      <w:r w:rsidR="00613844">
        <w:t>01</w:t>
      </w:r>
      <w:r>
        <w:t xml:space="preserve">. </w:t>
      </w:r>
      <w:r w:rsidR="00613844">
        <w:t>Triển khai PAP, CHAP</w:t>
      </w:r>
      <w:r w:rsidR="001D3520">
        <w:t>.pptx</w:t>
      </w:r>
    </w:p>
    <w:p w:rsidR="001D3520" w:rsidRDefault="001D3520" w:rsidP="00D74DE8">
      <w:pPr>
        <w:pStyle w:val="Code"/>
      </w:pPr>
      <w:r>
        <w:tab/>
      </w:r>
      <w:r>
        <w:tab/>
        <w:t xml:space="preserve">Bài </w:t>
      </w:r>
      <w:r w:rsidR="00613844">
        <w:t>04</w:t>
      </w:r>
      <w:r>
        <w:t xml:space="preserve">. </w:t>
      </w:r>
      <w:r w:rsidR="00613844">
        <w:t>Triển khai Telnet</w:t>
      </w:r>
      <w:r>
        <w:t>.pptx</w:t>
      </w:r>
    </w:p>
    <w:p w:rsidR="001D3520" w:rsidRDefault="001D3520" w:rsidP="00D74DE8">
      <w:pPr>
        <w:pStyle w:val="Code"/>
      </w:pPr>
      <w:r>
        <w:tab/>
      </w:r>
      <w:r>
        <w:tab/>
        <w:t xml:space="preserve">Bài </w:t>
      </w:r>
      <w:r w:rsidR="00613844">
        <w:t>06</w:t>
      </w:r>
      <w:r>
        <w:t xml:space="preserve">. </w:t>
      </w:r>
      <w:r w:rsidR="00613844">
        <w:t>Triển khai POP3, SMTP</w:t>
      </w:r>
      <w:r>
        <w:t>.pptx</w:t>
      </w:r>
    </w:p>
    <w:p w:rsidR="00F9712D" w:rsidRDefault="00F9712D" w:rsidP="00A66F70">
      <w:pPr>
        <w:pStyle w:val="Heading2"/>
      </w:pPr>
      <w:r>
        <w:t>Quy định về việc chụp hình</w:t>
      </w:r>
    </w:p>
    <w:p w:rsidR="00F9712D" w:rsidRDefault="00F9712D" w:rsidP="00F9712D">
      <w:r>
        <w:t>Nguyên tắc cơ bản: chỉ đưa vào báo cáo kết quả nội dung liên quan trực tiếp đến bài tập.</w:t>
      </w:r>
    </w:p>
    <w:p w:rsidR="00F9712D" w:rsidRDefault="00F9712D" w:rsidP="00F9712D">
      <w:r>
        <w:t xml:space="preserve">Giải thích: </w:t>
      </w:r>
    </w:p>
    <w:p w:rsidR="00F9712D" w:rsidRDefault="00F9712D" w:rsidP="00F9712D">
      <w:pPr>
        <w:numPr>
          <w:ilvl w:val="0"/>
          <w:numId w:val="23"/>
        </w:numPr>
      </w:pPr>
      <w:r>
        <w:t xml:space="preserve">đưa hình càng to vào báo cáo (file trình chiếu) thì kích thước các chi tiết trên hình cảng nhỏ, người nghe càng khó quan sát; còn nếu đưa hình nhỏ </w:t>
      </w:r>
      <w:r>
        <w:lastRenderedPageBreak/>
        <w:t>vào slide báo cáo thì có thể kéo dãn hình để tăng kích thước các chi tiết, giúp người nghe dễ quan sát;</w:t>
      </w:r>
    </w:p>
    <w:p w:rsidR="00F9712D" w:rsidRDefault="00F9712D" w:rsidP="00F9712D">
      <w:pPr>
        <w:numPr>
          <w:ilvl w:val="0"/>
          <w:numId w:val="23"/>
        </w:numPr>
      </w:pPr>
      <w:r>
        <w:t>nhiều sinh viên chụp và đưa vào báo cáo hình ảnh toàn bộ màn hình, trong khi nội dung muốn truyền tải chỉ chiếm một phần nhỏ trên hình;</w:t>
      </w:r>
    </w:p>
    <w:p w:rsidR="00F9712D" w:rsidRDefault="00F9712D" w:rsidP="00F9712D">
      <w:pPr>
        <w:numPr>
          <w:ilvl w:val="0"/>
          <w:numId w:val="23"/>
        </w:numPr>
      </w:pPr>
      <w:r>
        <w:t>ngay việc chụp riêng cửa sổ của một ứng dụng cũng có thể thừa, bởi nội dung cần truyền tải chỉ chiếm một phần trên đó.</w:t>
      </w:r>
    </w:p>
    <w:p w:rsidR="00F9712D" w:rsidRPr="00F9712D" w:rsidRDefault="00F9712D" w:rsidP="00F9712D">
      <w:r>
        <w:t>Yêu cầu: sau khi chụp hình, sinh viên cần cắt bỏ những phần thừa, chỉ giữ lại phần có nội dung muốn truyền tải</w:t>
      </w:r>
      <w:r w:rsidR="004543CC">
        <w:t>; khi đưa vào slide báo cáo thì kéo dãn để hình chiếm trọng slide (hoặc đạt đến kích thước có thể dễ dàng quan sát bởi người nghe khi trình bày trước lớp).</w:t>
      </w:r>
    </w:p>
    <w:p w:rsidR="009F42C4" w:rsidRDefault="009F42C4" w:rsidP="00A66F70">
      <w:pPr>
        <w:pStyle w:val="Heading2"/>
      </w:pPr>
      <w:r>
        <w:t>Chấm điểm</w:t>
      </w:r>
    </w:p>
    <w:p w:rsidR="009F42C4" w:rsidRDefault="009F42C4" w:rsidP="009F42C4">
      <w:r>
        <w:t>Điểm được chấm cho từng nhóm bài tập.</w:t>
      </w:r>
      <w:r w:rsidR="00AD4577">
        <w:t xml:space="preserve"> Giảng viên chủ yếu căn cứ vào file kết quả để chấm. Ngoài ra, ở các buổi bài tập sẽ gọi ngẫu nhiên một số sinh viên lên thuyết trình trước lớp về bài làm của mình.</w:t>
      </w:r>
    </w:p>
    <w:p w:rsidR="00C43A9E" w:rsidRDefault="00C43A9E" w:rsidP="009F42C4">
      <w:r>
        <w:t>Số điểm được ghi chú ở mỗi bài tập là điểm tối đa. Điểm thực tế của mỗi bài tập sẽ không quá số điểm tối đa đó, phụ thuộc vào cách thể hiện thông tin trong mỗi file báo cáo tương ứng.</w:t>
      </w:r>
    </w:p>
    <w:p w:rsidR="00F10515" w:rsidRDefault="008D13FB" w:rsidP="00A66F70">
      <w:pPr>
        <w:pStyle w:val="Heading2"/>
      </w:pPr>
      <w:r>
        <w:t>Nộp kết quả</w:t>
      </w:r>
    </w:p>
    <w:p w:rsidR="00A66F70" w:rsidRDefault="008D13FB" w:rsidP="00A66F70">
      <w:r>
        <w:t>Thời điểm nộp: theo hướng dẫn của Giảng viên riêng cho từng lớp.</w:t>
      </w:r>
    </w:p>
    <w:p w:rsidR="008D13FB" w:rsidRDefault="008D13FB" w:rsidP="00A66F70">
      <w:r>
        <w:t xml:space="preserve">Cách nộp: Nộp qua email. Sinh viên nén toàn bộ thư mục chứa file báo cáo (xem mục 2.3) và gửi cho </w:t>
      </w:r>
      <w:r w:rsidR="00D20008">
        <w:t>Lớp trưởng</w:t>
      </w:r>
      <w:r>
        <w:t xml:space="preserve"> dưới dạng file đính kèm. Tiêu đề email </w:t>
      </w:r>
      <w:r w:rsidR="0058002E">
        <w:t>như tên của thư mục. Nội dung email phải có thông tin về sinh viên nộp bài tập: Họ và tên, Lớp, Điện thoại liên hệ (không bắt buộc)</w:t>
      </w:r>
      <w:r w:rsidR="00D20008">
        <w:t>.</w:t>
      </w:r>
    </w:p>
    <w:p w:rsidR="00D20008" w:rsidRDefault="00D20008" w:rsidP="00A66F70">
      <w:r>
        <w:t xml:space="preserve">Lớp trưởng tổng hợp các bài tập của cả lớp và gửi lại Giảng viên trước buổi báo cáo chính thức trên lớp (trước </w:t>
      </w:r>
      <w:bookmarkStart w:id="0" w:name="_GoBack"/>
      <w:bookmarkEnd w:id="0"/>
      <w:r>
        <w:t>4 buổi học cuối cùng)</w:t>
      </w:r>
    </w:p>
    <w:sectPr w:rsidR="00D20008">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C7C0F" w:rsidRDefault="00FC7C0F" w:rsidP="00A24DC9">
      <w:pPr>
        <w:spacing w:line="240" w:lineRule="auto"/>
      </w:pPr>
      <w:r>
        <w:separator/>
      </w:r>
    </w:p>
  </w:endnote>
  <w:endnote w:type="continuationSeparator" w:id="0">
    <w:p w:rsidR="00FC7C0F" w:rsidRDefault="00FC7C0F" w:rsidP="00A24DC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等线 Light">
    <w:panose1 w:val="00000000000000000000"/>
    <w:charset w:val="80"/>
    <w:family w:val="roman"/>
    <w:notTrueType/>
    <w:pitch w:val="default"/>
  </w:font>
  <w:font w:name="等线">
    <w:panose1 w:val="00000000000000000000"/>
    <w:charset w:val="8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4DC9" w:rsidRDefault="00A24DC9" w:rsidP="00A24DC9">
    <w:pPr>
      <w:pStyle w:val="Center"/>
    </w:pPr>
    <w:r>
      <w:fldChar w:fldCharType="begin"/>
    </w:r>
    <w:r>
      <w:instrText xml:space="preserve"> PAGE  \* ArabicDash  \* MERGEFORMAT </w:instrText>
    </w:r>
    <w:r>
      <w:fldChar w:fldCharType="separate"/>
    </w:r>
    <w:r w:rsidR="00D20008">
      <w:rPr>
        <w:noProof/>
      </w:rPr>
      <w:t>- 6 -</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C7C0F" w:rsidRDefault="00FC7C0F" w:rsidP="00A24DC9">
      <w:pPr>
        <w:spacing w:line="240" w:lineRule="auto"/>
      </w:pPr>
      <w:r>
        <w:separator/>
      </w:r>
    </w:p>
  </w:footnote>
  <w:footnote w:type="continuationSeparator" w:id="0">
    <w:p w:rsidR="00FC7C0F" w:rsidRDefault="00FC7C0F" w:rsidP="00A24DC9">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E56E31"/>
    <w:multiLevelType w:val="multilevel"/>
    <w:tmpl w:val="A37E8546"/>
    <w:numStyleLink w:val="UListHanging"/>
  </w:abstractNum>
  <w:abstractNum w:abstractNumId="1">
    <w:nsid w:val="0CBE0D05"/>
    <w:multiLevelType w:val="multilevel"/>
    <w:tmpl w:val="A41EC32C"/>
    <w:numStyleLink w:val="nhsbitp"/>
  </w:abstractNum>
  <w:abstractNum w:abstractNumId="2">
    <w:nsid w:val="0CDD35DB"/>
    <w:multiLevelType w:val="multilevel"/>
    <w:tmpl w:val="A37E8546"/>
    <w:numStyleLink w:val="UListHanging"/>
  </w:abstractNum>
  <w:abstractNum w:abstractNumId="3">
    <w:nsid w:val="17275800"/>
    <w:multiLevelType w:val="multilevel"/>
    <w:tmpl w:val="A41EC32C"/>
    <w:lvl w:ilvl="0">
      <w:start w:val="1"/>
      <w:numFmt w:val="decimal"/>
      <w:suff w:val="space"/>
      <w:lvlText w:val="Bài %1."/>
      <w:lvlJc w:val="left"/>
      <w:pPr>
        <w:ind w:left="0" w:firstLine="709"/>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1A0608E1"/>
    <w:multiLevelType w:val="multilevel"/>
    <w:tmpl w:val="42A05784"/>
    <w:numStyleLink w:val="mc"/>
  </w:abstractNum>
  <w:abstractNum w:abstractNumId="5">
    <w:nsid w:val="23BC14B4"/>
    <w:multiLevelType w:val="multilevel"/>
    <w:tmpl w:val="A37E8546"/>
    <w:numStyleLink w:val="UListHanging"/>
  </w:abstractNum>
  <w:abstractNum w:abstractNumId="6">
    <w:nsid w:val="2C9766FA"/>
    <w:multiLevelType w:val="multilevel"/>
    <w:tmpl w:val="A37E8546"/>
    <w:numStyleLink w:val="UListHanging"/>
  </w:abstractNum>
  <w:abstractNum w:abstractNumId="7">
    <w:nsid w:val="2D722A61"/>
    <w:multiLevelType w:val="multilevel"/>
    <w:tmpl w:val="A37E8546"/>
    <w:numStyleLink w:val="UListHanging"/>
  </w:abstractNum>
  <w:abstractNum w:abstractNumId="8">
    <w:nsid w:val="2EF63D83"/>
    <w:multiLevelType w:val="multilevel"/>
    <w:tmpl w:val="A41EC32C"/>
    <w:numStyleLink w:val="nhsbitp"/>
  </w:abstractNum>
  <w:abstractNum w:abstractNumId="9">
    <w:nsid w:val="39E0174A"/>
    <w:multiLevelType w:val="multilevel"/>
    <w:tmpl w:val="A37E8546"/>
    <w:numStyleLink w:val="UListHanging"/>
  </w:abstractNum>
  <w:abstractNum w:abstractNumId="10">
    <w:nsid w:val="44192AA1"/>
    <w:multiLevelType w:val="multilevel"/>
    <w:tmpl w:val="42A05784"/>
    <w:numStyleLink w:val="mc"/>
  </w:abstractNum>
  <w:abstractNum w:abstractNumId="11">
    <w:nsid w:val="44AD558F"/>
    <w:multiLevelType w:val="multilevel"/>
    <w:tmpl w:val="A37E8546"/>
    <w:styleLink w:val="UListHanging"/>
    <w:lvl w:ilvl="0">
      <w:start w:val="1"/>
      <w:numFmt w:val="bullet"/>
      <w:lvlText w:val=""/>
      <w:lvlJc w:val="left"/>
      <w:pPr>
        <w:tabs>
          <w:tab w:val="num" w:pos="709"/>
        </w:tabs>
        <w:ind w:left="992" w:hanging="283"/>
      </w:pPr>
      <w:rPr>
        <w:rFonts w:ascii="Symbol" w:hAnsi="Symbol" w:hint="default"/>
        <w:color w:val="auto"/>
      </w:rPr>
    </w:lvl>
    <w:lvl w:ilvl="1">
      <w:start w:val="1"/>
      <w:numFmt w:val="bullet"/>
      <w:lvlText w:val=""/>
      <w:lvlJc w:val="left"/>
      <w:pPr>
        <w:ind w:left="1276" w:hanging="284"/>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nsid w:val="4F5D5B1B"/>
    <w:multiLevelType w:val="multilevel"/>
    <w:tmpl w:val="A37E8546"/>
    <w:numStyleLink w:val="UListHanging"/>
  </w:abstractNum>
  <w:abstractNum w:abstractNumId="13">
    <w:nsid w:val="50BD1E49"/>
    <w:multiLevelType w:val="multilevel"/>
    <w:tmpl w:val="18921AA0"/>
    <w:styleLink w:val="STT"/>
    <w:lvl w:ilvl="0">
      <w:start w:val="1"/>
      <w:numFmt w:val="decimal"/>
      <w:suff w:val="nothing"/>
      <w:lvlText w:val="%1"/>
      <w:lvlJc w:val="left"/>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nsid w:val="54AF13F3"/>
    <w:multiLevelType w:val="multilevel"/>
    <w:tmpl w:val="42A05784"/>
    <w:numStyleLink w:val="mc"/>
  </w:abstractNum>
  <w:abstractNum w:abstractNumId="15">
    <w:nsid w:val="54CB32F3"/>
    <w:multiLevelType w:val="multilevel"/>
    <w:tmpl w:val="1924EFC4"/>
    <w:styleLink w:val="UListNoIndent"/>
    <w:lvl w:ilvl="0">
      <w:start w:val="1"/>
      <w:numFmt w:val="bullet"/>
      <w:lvlText w:val=""/>
      <w:lvlJc w:val="left"/>
      <w:pPr>
        <w:ind w:left="227" w:hanging="227"/>
      </w:pPr>
      <w:rPr>
        <w:rFonts w:ascii="Symbol" w:hAnsi="Symbol" w:hint="default"/>
        <w:color w:val="auto"/>
      </w:rPr>
    </w:lvl>
    <w:lvl w:ilvl="1">
      <w:start w:val="1"/>
      <w:numFmt w:val="bullet"/>
      <w:lvlText w:val=""/>
      <w:lvlJc w:val="left"/>
      <w:pPr>
        <w:ind w:left="454" w:hanging="227"/>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nsid w:val="6546085B"/>
    <w:multiLevelType w:val="multilevel"/>
    <w:tmpl w:val="42A05784"/>
    <w:styleLink w:val="mc"/>
    <w:lvl w:ilvl="0">
      <w:start w:val="1"/>
      <w:numFmt w:val="upperRoman"/>
      <w:pStyle w:val="Heading1"/>
      <w:suff w:val="space"/>
      <w:lvlText w:val="%1."/>
      <w:lvlJc w:val="left"/>
      <w:pPr>
        <w:ind w:left="0" w:firstLine="0"/>
      </w:pPr>
      <w:rPr>
        <w:rFonts w:hint="default"/>
      </w:rPr>
    </w:lvl>
    <w:lvl w:ilvl="1">
      <w:start w:val="1"/>
      <w:numFmt w:val="decimal"/>
      <w:pStyle w:val="Heading2"/>
      <w:isLgl/>
      <w:suff w:val="space"/>
      <w:lvlText w:val="%1.%2."/>
      <w:lvlJc w:val="left"/>
      <w:pPr>
        <w:ind w:left="567" w:hanging="567"/>
      </w:pPr>
      <w:rPr>
        <w:rFonts w:hint="default"/>
      </w:rPr>
    </w:lvl>
    <w:lvl w:ilvl="2">
      <w:start w:val="1"/>
      <w:numFmt w:val="decimal"/>
      <w:lvlRestart w:val="0"/>
      <w:pStyle w:val="Heading3"/>
      <w:suff w:val="space"/>
      <w:lvlText w:val="Bài %3."/>
      <w:lvlJc w:val="left"/>
      <w:pPr>
        <w:ind w:left="0" w:firstLine="0"/>
      </w:pPr>
      <w:rPr>
        <w:rFonts w:hint="default"/>
      </w:rPr>
    </w:lvl>
    <w:lvl w:ilvl="3">
      <w:start w:val="1"/>
      <w:numFmt w:val="lowerLetter"/>
      <w:pStyle w:val="Heading4"/>
      <w:suff w:val="space"/>
      <w:lvlText w:val="%4)"/>
      <w:lvlJc w:val="left"/>
      <w:pPr>
        <w:ind w:left="709"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nsid w:val="6E6D1B1D"/>
    <w:multiLevelType w:val="multilevel"/>
    <w:tmpl w:val="42A05784"/>
    <w:numStyleLink w:val="mc"/>
  </w:abstractNum>
  <w:abstractNum w:abstractNumId="18">
    <w:nsid w:val="6ED07CC4"/>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nsid w:val="70925482"/>
    <w:multiLevelType w:val="multilevel"/>
    <w:tmpl w:val="FD3C6966"/>
    <w:styleLink w:val="UListNoHanging"/>
    <w:lvl w:ilvl="0">
      <w:start w:val="1"/>
      <w:numFmt w:val="bullet"/>
      <w:suff w:val="space"/>
      <w:lvlText w:val=""/>
      <w:lvlJc w:val="left"/>
      <w:pPr>
        <w:ind w:left="0" w:firstLine="709"/>
      </w:pPr>
      <w:rPr>
        <w:rFonts w:ascii="Symbol" w:hAnsi="Symbol" w:hint="default"/>
        <w:color w:val="auto"/>
      </w:rPr>
    </w:lvl>
    <w:lvl w:ilvl="1">
      <w:start w:val="1"/>
      <w:numFmt w:val="bullet"/>
      <w:lvlText w:val=""/>
      <w:lvlJc w:val="left"/>
      <w:pPr>
        <w:ind w:left="992" w:hanging="283"/>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nsid w:val="775F59AE"/>
    <w:multiLevelType w:val="hybridMultilevel"/>
    <w:tmpl w:val="5A18D80C"/>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1">
    <w:nsid w:val="7C367A7B"/>
    <w:multiLevelType w:val="multilevel"/>
    <w:tmpl w:val="A41EC32C"/>
    <w:styleLink w:val="nhsbitp"/>
    <w:lvl w:ilvl="0">
      <w:start w:val="1"/>
      <w:numFmt w:val="decimal"/>
      <w:suff w:val="space"/>
      <w:lvlText w:val="Bài %1."/>
      <w:lvlJc w:val="left"/>
      <w:pPr>
        <w:ind w:left="0" w:firstLine="709"/>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3"/>
  </w:num>
  <w:num w:numId="2">
    <w:abstractNumId w:val="16"/>
  </w:num>
  <w:num w:numId="3">
    <w:abstractNumId w:val="16"/>
  </w:num>
  <w:num w:numId="4">
    <w:abstractNumId w:val="16"/>
  </w:num>
  <w:num w:numId="5">
    <w:abstractNumId w:val="16"/>
  </w:num>
  <w:num w:numId="6">
    <w:abstractNumId w:val="16"/>
  </w:num>
  <w:num w:numId="7">
    <w:abstractNumId w:val="11"/>
  </w:num>
  <w:num w:numId="8">
    <w:abstractNumId w:val="19"/>
  </w:num>
  <w:num w:numId="9">
    <w:abstractNumId w:val="15"/>
  </w:num>
  <w:num w:numId="10">
    <w:abstractNumId w:val="10"/>
  </w:num>
  <w:num w:numId="11">
    <w:abstractNumId w:val="18"/>
  </w:num>
  <w:num w:numId="12">
    <w:abstractNumId w:val="21"/>
  </w:num>
  <w:num w:numId="13">
    <w:abstractNumId w:val="1"/>
  </w:num>
  <w:num w:numId="14">
    <w:abstractNumId w:val="8"/>
  </w:num>
  <w:num w:numId="15">
    <w:abstractNumId w:val="4"/>
  </w:num>
  <w:num w:numId="16">
    <w:abstractNumId w:val="3"/>
  </w:num>
  <w:num w:numId="17">
    <w:abstractNumId w:val="14"/>
  </w:num>
  <w:num w:numId="18">
    <w:abstractNumId w:val="17"/>
  </w:num>
  <w:num w:numId="19">
    <w:abstractNumId w:val="20"/>
  </w:num>
  <w:num w:numId="20">
    <w:abstractNumId w:val="5"/>
  </w:num>
  <w:num w:numId="21">
    <w:abstractNumId w:val="9"/>
  </w:num>
  <w:num w:numId="22">
    <w:abstractNumId w:val="12"/>
  </w:num>
  <w:num w:numId="23">
    <w:abstractNumId w:val="7"/>
  </w:num>
  <w:num w:numId="24">
    <w:abstractNumId w:val="2"/>
  </w:num>
  <w:num w:numId="25">
    <w:abstractNumId w:val="0"/>
  </w:num>
  <w:num w:numId="2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55BD"/>
    <w:rsid w:val="00006ED1"/>
    <w:rsid w:val="000147ED"/>
    <w:rsid w:val="00036D75"/>
    <w:rsid w:val="00047481"/>
    <w:rsid w:val="00052808"/>
    <w:rsid w:val="000B4A7D"/>
    <w:rsid w:val="000E30BF"/>
    <w:rsid w:val="000F1B50"/>
    <w:rsid w:val="001026B3"/>
    <w:rsid w:val="0013623B"/>
    <w:rsid w:val="0014236E"/>
    <w:rsid w:val="00151A1C"/>
    <w:rsid w:val="00173677"/>
    <w:rsid w:val="00175491"/>
    <w:rsid w:val="00175A70"/>
    <w:rsid w:val="001801B3"/>
    <w:rsid w:val="001859B5"/>
    <w:rsid w:val="0019411D"/>
    <w:rsid w:val="001B6450"/>
    <w:rsid w:val="001D3520"/>
    <w:rsid w:val="001E34A7"/>
    <w:rsid w:val="001E42E4"/>
    <w:rsid w:val="001E4CF3"/>
    <w:rsid w:val="002050D5"/>
    <w:rsid w:val="0022092A"/>
    <w:rsid w:val="00237486"/>
    <w:rsid w:val="00255D60"/>
    <w:rsid w:val="00286AB5"/>
    <w:rsid w:val="002B003A"/>
    <w:rsid w:val="002B16BE"/>
    <w:rsid w:val="002C7BD1"/>
    <w:rsid w:val="002D2F59"/>
    <w:rsid w:val="00302ADB"/>
    <w:rsid w:val="00307370"/>
    <w:rsid w:val="0032579F"/>
    <w:rsid w:val="00327364"/>
    <w:rsid w:val="00337DD4"/>
    <w:rsid w:val="00353727"/>
    <w:rsid w:val="00372B6D"/>
    <w:rsid w:val="00373587"/>
    <w:rsid w:val="0039332B"/>
    <w:rsid w:val="003B5F06"/>
    <w:rsid w:val="003C5C43"/>
    <w:rsid w:val="003D7190"/>
    <w:rsid w:val="003E3635"/>
    <w:rsid w:val="003E42EC"/>
    <w:rsid w:val="003F1B11"/>
    <w:rsid w:val="0040624E"/>
    <w:rsid w:val="00410EDE"/>
    <w:rsid w:val="00413B84"/>
    <w:rsid w:val="0041684A"/>
    <w:rsid w:val="00440A5C"/>
    <w:rsid w:val="00445432"/>
    <w:rsid w:val="00446D1A"/>
    <w:rsid w:val="00453750"/>
    <w:rsid w:val="004543CC"/>
    <w:rsid w:val="00467A0A"/>
    <w:rsid w:val="004A016B"/>
    <w:rsid w:val="004C26D9"/>
    <w:rsid w:val="004D655B"/>
    <w:rsid w:val="00505A8D"/>
    <w:rsid w:val="00524D6E"/>
    <w:rsid w:val="00531439"/>
    <w:rsid w:val="00534C02"/>
    <w:rsid w:val="00547145"/>
    <w:rsid w:val="00555991"/>
    <w:rsid w:val="00555AEF"/>
    <w:rsid w:val="00557124"/>
    <w:rsid w:val="00574B03"/>
    <w:rsid w:val="0058002E"/>
    <w:rsid w:val="005A08F2"/>
    <w:rsid w:val="005C4763"/>
    <w:rsid w:val="006064DC"/>
    <w:rsid w:val="00613844"/>
    <w:rsid w:val="006165BC"/>
    <w:rsid w:val="006545B1"/>
    <w:rsid w:val="00662C12"/>
    <w:rsid w:val="00666924"/>
    <w:rsid w:val="00666E24"/>
    <w:rsid w:val="00675938"/>
    <w:rsid w:val="00676B3C"/>
    <w:rsid w:val="00677A6E"/>
    <w:rsid w:val="00691AE5"/>
    <w:rsid w:val="006A0E59"/>
    <w:rsid w:val="006A1531"/>
    <w:rsid w:val="006F3B74"/>
    <w:rsid w:val="00707B4E"/>
    <w:rsid w:val="007119E9"/>
    <w:rsid w:val="00722FDB"/>
    <w:rsid w:val="00752486"/>
    <w:rsid w:val="007556A7"/>
    <w:rsid w:val="007A5CFD"/>
    <w:rsid w:val="007C0E3D"/>
    <w:rsid w:val="007E059C"/>
    <w:rsid w:val="007F59A5"/>
    <w:rsid w:val="00801DA7"/>
    <w:rsid w:val="00801FB6"/>
    <w:rsid w:val="00820F2E"/>
    <w:rsid w:val="00834363"/>
    <w:rsid w:val="00864AB3"/>
    <w:rsid w:val="0087258C"/>
    <w:rsid w:val="00873D38"/>
    <w:rsid w:val="008A740B"/>
    <w:rsid w:val="008B063D"/>
    <w:rsid w:val="008B6D6C"/>
    <w:rsid w:val="008D13FB"/>
    <w:rsid w:val="008F249E"/>
    <w:rsid w:val="008F2DC9"/>
    <w:rsid w:val="008F3F77"/>
    <w:rsid w:val="00902715"/>
    <w:rsid w:val="00910C5B"/>
    <w:rsid w:val="00926122"/>
    <w:rsid w:val="009426FB"/>
    <w:rsid w:val="00950584"/>
    <w:rsid w:val="0095355C"/>
    <w:rsid w:val="009544E6"/>
    <w:rsid w:val="00976F5C"/>
    <w:rsid w:val="00981EDB"/>
    <w:rsid w:val="009B4BD2"/>
    <w:rsid w:val="009C37EE"/>
    <w:rsid w:val="009D215F"/>
    <w:rsid w:val="009F42C4"/>
    <w:rsid w:val="00A015DB"/>
    <w:rsid w:val="00A01740"/>
    <w:rsid w:val="00A10220"/>
    <w:rsid w:val="00A13765"/>
    <w:rsid w:val="00A171B0"/>
    <w:rsid w:val="00A24DC9"/>
    <w:rsid w:val="00A25B5D"/>
    <w:rsid w:val="00A54D21"/>
    <w:rsid w:val="00A62965"/>
    <w:rsid w:val="00A66F70"/>
    <w:rsid w:val="00A75F72"/>
    <w:rsid w:val="00AA093D"/>
    <w:rsid w:val="00AB19AB"/>
    <w:rsid w:val="00AD4577"/>
    <w:rsid w:val="00AD494B"/>
    <w:rsid w:val="00AF763F"/>
    <w:rsid w:val="00B255BD"/>
    <w:rsid w:val="00B32D32"/>
    <w:rsid w:val="00B43BC3"/>
    <w:rsid w:val="00B576C1"/>
    <w:rsid w:val="00B82FAA"/>
    <w:rsid w:val="00BA4A3F"/>
    <w:rsid w:val="00BD5DD9"/>
    <w:rsid w:val="00BF0E18"/>
    <w:rsid w:val="00C04759"/>
    <w:rsid w:val="00C1411E"/>
    <w:rsid w:val="00C3194C"/>
    <w:rsid w:val="00C353D5"/>
    <w:rsid w:val="00C35F1B"/>
    <w:rsid w:val="00C4394A"/>
    <w:rsid w:val="00C43A9E"/>
    <w:rsid w:val="00C61B23"/>
    <w:rsid w:val="00C64A2F"/>
    <w:rsid w:val="00C71C98"/>
    <w:rsid w:val="00CB4CAB"/>
    <w:rsid w:val="00CB70E3"/>
    <w:rsid w:val="00CB74C0"/>
    <w:rsid w:val="00CD703A"/>
    <w:rsid w:val="00D128B0"/>
    <w:rsid w:val="00D17B70"/>
    <w:rsid w:val="00D20008"/>
    <w:rsid w:val="00D4522F"/>
    <w:rsid w:val="00D45D20"/>
    <w:rsid w:val="00D6174B"/>
    <w:rsid w:val="00D63395"/>
    <w:rsid w:val="00D71C7D"/>
    <w:rsid w:val="00D7318F"/>
    <w:rsid w:val="00D74DE8"/>
    <w:rsid w:val="00D90736"/>
    <w:rsid w:val="00DB41C2"/>
    <w:rsid w:val="00DB4C9C"/>
    <w:rsid w:val="00DD7782"/>
    <w:rsid w:val="00DE404B"/>
    <w:rsid w:val="00DE7B33"/>
    <w:rsid w:val="00DF1CE7"/>
    <w:rsid w:val="00E0324C"/>
    <w:rsid w:val="00E10D9D"/>
    <w:rsid w:val="00E125C6"/>
    <w:rsid w:val="00E4182B"/>
    <w:rsid w:val="00E73B86"/>
    <w:rsid w:val="00E92ABF"/>
    <w:rsid w:val="00E94CF9"/>
    <w:rsid w:val="00EA1ED1"/>
    <w:rsid w:val="00EA2B37"/>
    <w:rsid w:val="00EA61DD"/>
    <w:rsid w:val="00EC1A98"/>
    <w:rsid w:val="00ED3B6E"/>
    <w:rsid w:val="00EF27AE"/>
    <w:rsid w:val="00F061F9"/>
    <w:rsid w:val="00F10515"/>
    <w:rsid w:val="00F53ACD"/>
    <w:rsid w:val="00F65DCE"/>
    <w:rsid w:val="00F91C71"/>
    <w:rsid w:val="00F9712D"/>
    <w:rsid w:val="00FA3DD2"/>
    <w:rsid w:val="00FC7C0F"/>
    <w:rsid w:val="00FE4816"/>
    <w:rsid w:val="00FE556E"/>
    <w:rsid w:val="00FE7211"/>
    <w:rsid w:val="00FE7B13"/>
    <w:rsid w:val="00FF20E6"/>
    <w:rsid w:val="00FF44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Calibr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4D6E"/>
    <w:pPr>
      <w:spacing w:after="0" w:line="312" w:lineRule="auto"/>
      <w:ind w:firstLine="709"/>
      <w:jc w:val="both"/>
    </w:pPr>
    <w:rPr>
      <w:rFonts w:ascii="Times New Roman" w:hAnsi="Times New Roman" w:cs="Times New Roman"/>
      <w:sz w:val="28"/>
    </w:rPr>
  </w:style>
  <w:style w:type="paragraph" w:styleId="Heading1">
    <w:name w:val="heading 1"/>
    <w:basedOn w:val="Normal"/>
    <w:next w:val="Normal"/>
    <w:link w:val="Heading1Char"/>
    <w:uiPriority w:val="9"/>
    <w:qFormat/>
    <w:rsid w:val="00801FB6"/>
    <w:pPr>
      <w:keepNext/>
      <w:keepLines/>
      <w:numPr>
        <w:numId w:val="18"/>
      </w:numPr>
      <w:spacing w:before="120" w:after="60"/>
      <w:jc w:val="left"/>
      <w:outlineLvl w:val="0"/>
    </w:pPr>
    <w:rPr>
      <w:rFonts w:eastAsiaTheme="majorEastAsia" w:cstheme="majorBidi"/>
      <w:b/>
      <w:caps/>
      <w:szCs w:val="32"/>
    </w:rPr>
  </w:style>
  <w:style w:type="paragraph" w:styleId="Heading2">
    <w:name w:val="heading 2"/>
    <w:basedOn w:val="Normal"/>
    <w:next w:val="Normal"/>
    <w:link w:val="Heading2Char"/>
    <w:uiPriority w:val="9"/>
    <w:unhideWhenUsed/>
    <w:qFormat/>
    <w:rsid w:val="00801FB6"/>
    <w:pPr>
      <w:keepNext/>
      <w:keepLines/>
      <w:numPr>
        <w:ilvl w:val="1"/>
        <w:numId w:val="18"/>
      </w:numPr>
      <w:spacing w:before="120" w:after="60" w:line="240" w:lineRule="auto"/>
      <w:jc w:val="left"/>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286AB5"/>
    <w:pPr>
      <w:keepNext/>
      <w:keepLines/>
      <w:numPr>
        <w:ilvl w:val="2"/>
        <w:numId w:val="18"/>
      </w:numPr>
      <w:spacing w:before="240" w:after="60" w:line="240" w:lineRule="auto"/>
      <w:jc w:val="left"/>
      <w:outlineLvl w:val="2"/>
    </w:pPr>
    <w:rPr>
      <w:rFonts w:eastAsiaTheme="majorEastAsia" w:cstheme="majorBidi"/>
      <w:i/>
      <w:szCs w:val="24"/>
    </w:rPr>
  </w:style>
  <w:style w:type="paragraph" w:styleId="Heading4">
    <w:name w:val="heading 4"/>
    <w:basedOn w:val="Normal"/>
    <w:next w:val="Normal"/>
    <w:link w:val="Heading4Char"/>
    <w:uiPriority w:val="9"/>
    <w:unhideWhenUsed/>
    <w:qFormat/>
    <w:rsid w:val="00801FB6"/>
    <w:pPr>
      <w:keepNext/>
      <w:keepLines/>
      <w:numPr>
        <w:ilvl w:val="3"/>
        <w:numId w:val="18"/>
      </w:numPr>
      <w:spacing w:before="120" w:line="240" w:lineRule="auto"/>
      <w:jc w:val="left"/>
      <w:outlineLvl w:val="3"/>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enter">
    <w:name w:val="Center"/>
    <w:basedOn w:val="Normal"/>
    <w:qFormat/>
    <w:rsid w:val="00524D6E"/>
    <w:pPr>
      <w:ind w:firstLine="0"/>
      <w:jc w:val="center"/>
    </w:pPr>
  </w:style>
  <w:style w:type="paragraph" w:customStyle="1" w:styleId="Code">
    <w:name w:val="Code"/>
    <w:basedOn w:val="Normal"/>
    <w:link w:val="CodeChar"/>
    <w:qFormat/>
    <w:rsid w:val="00524D6E"/>
    <w:pPr>
      <w:shd w:val="clear" w:color="auto" w:fill="BFBFBF"/>
      <w:tabs>
        <w:tab w:val="left" w:pos="567"/>
        <w:tab w:val="left" w:pos="1134"/>
        <w:tab w:val="left" w:pos="1701"/>
        <w:tab w:val="left" w:pos="2268"/>
        <w:tab w:val="left" w:pos="2835"/>
        <w:tab w:val="left" w:pos="3402"/>
        <w:tab w:val="left" w:pos="3969"/>
        <w:tab w:val="left" w:pos="4536"/>
        <w:tab w:val="left" w:pos="5103"/>
        <w:tab w:val="left" w:pos="5670"/>
        <w:tab w:val="left" w:pos="6237"/>
      </w:tabs>
      <w:spacing w:after="120" w:line="240" w:lineRule="auto"/>
      <w:ind w:firstLine="0"/>
      <w:contextualSpacing/>
      <w:jc w:val="left"/>
    </w:pPr>
    <w:rPr>
      <w:rFonts w:ascii="Courier New" w:eastAsiaTheme="minorHAnsi" w:hAnsi="Courier New" w:cstheme="minorBidi"/>
      <w:sz w:val="24"/>
    </w:rPr>
  </w:style>
  <w:style w:type="character" w:customStyle="1" w:styleId="CodeChar">
    <w:name w:val="Code Char"/>
    <w:link w:val="Code"/>
    <w:rsid w:val="00524D6E"/>
    <w:rPr>
      <w:rFonts w:ascii="Courier New" w:hAnsi="Courier New"/>
      <w:sz w:val="24"/>
      <w:shd w:val="clear" w:color="auto" w:fill="BFBFBF"/>
    </w:rPr>
  </w:style>
  <w:style w:type="paragraph" w:customStyle="1" w:styleId="Code-Highlight">
    <w:name w:val="Code-Highlight"/>
    <w:basedOn w:val="Code"/>
    <w:qFormat/>
    <w:rsid w:val="00524D6E"/>
    <w:pPr>
      <w:shd w:val="clear" w:color="auto" w:fill="7F7F7F"/>
    </w:pPr>
    <w:rPr>
      <w:rFonts w:eastAsia="Calibri" w:cs="Times New Roman"/>
      <w:lang w:val="vi-VN"/>
    </w:rPr>
  </w:style>
  <w:style w:type="paragraph" w:customStyle="1" w:styleId="Hnhv">
    <w:name w:val="Hình vẽ"/>
    <w:basedOn w:val="Normal"/>
    <w:qFormat/>
    <w:rsid w:val="00524D6E"/>
    <w:pPr>
      <w:keepNext/>
      <w:spacing w:before="120" w:line="240" w:lineRule="auto"/>
      <w:ind w:firstLine="0"/>
      <w:jc w:val="center"/>
    </w:pPr>
    <w:rPr>
      <w:noProof/>
    </w:rPr>
  </w:style>
  <w:style w:type="paragraph" w:customStyle="1" w:styleId="NoIndent">
    <w:name w:val="No Indent"/>
    <w:basedOn w:val="Normal"/>
    <w:qFormat/>
    <w:rsid w:val="00524D6E"/>
    <w:pPr>
      <w:ind w:firstLine="0"/>
    </w:pPr>
  </w:style>
  <w:style w:type="paragraph" w:customStyle="1" w:styleId="Normal-AfterTable">
    <w:name w:val="Normal-AfterTable"/>
    <w:basedOn w:val="Normal"/>
    <w:next w:val="Normal"/>
    <w:qFormat/>
    <w:rsid w:val="00524D6E"/>
    <w:pPr>
      <w:spacing w:before="240"/>
    </w:pPr>
  </w:style>
  <w:style w:type="paragraph" w:customStyle="1" w:styleId="Table">
    <w:name w:val="Table"/>
    <w:basedOn w:val="Normal"/>
    <w:qFormat/>
    <w:rsid w:val="00524D6E"/>
    <w:pPr>
      <w:spacing w:before="60" w:after="60" w:line="240" w:lineRule="auto"/>
      <w:ind w:firstLine="0"/>
      <w:jc w:val="left"/>
    </w:pPr>
  </w:style>
  <w:style w:type="paragraph" w:customStyle="1" w:styleId="Table-Center">
    <w:name w:val="Table-Center"/>
    <w:basedOn w:val="Table"/>
    <w:qFormat/>
    <w:rsid w:val="00524D6E"/>
    <w:pPr>
      <w:jc w:val="center"/>
    </w:pPr>
  </w:style>
  <w:style w:type="paragraph" w:customStyle="1" w:styleId="Table-Header">
    <w:name w:val="Table-Header"/>
    <w:basedOn w:val="Table"/>
    <w:qFormat/>
    <w:rsid w:val="00524D6E"/>
    <w:pPr>
      <w:keepNext/>
      <w:keepLines/>
      <w:jc w:val="center"/>
    </w:pPr>
    <w:rPr>
      <w:b/>
    </w:rPr>
  </w:style>
  <w:style w:type="paragraph" w:customStyle="1" w:styleId="Table-Right">
    <w:name w:val="Table-Right"/>
    <w:basedOn w:val="Table"/>
    <w:qFormat/>
    <w:rsid w:val="00524D6E"/>
    <w:pPr>
      <w:jc w:val="right"/>
    </w:pPr>
  </w:style>
  <w:style w:type="paragraph" w:customStyle="1" w:styleId="Tiliuthamkho">
    <w:name w:val="Tài liệu tham khảo"/>
    <w:basedOn w:val="Normal"/>
    <w:qFormat/>
    <w:rsid w:val="00524D6E"/>
    <w:pPr>
      <w:keepLines/>
      <w:spacing w:line="360" w:lineRule="auto"/>
      <w:ind w:left="709" w:hanging="709"/>
      <w:jc w:val="left"/>
    </w:pPr>
    <w:rPr>
      <w:lang w:val="ru-RU"/>
    </w:rPr>
  </w:style>
  <w:style w:type="paragraph" w:customStyle="1" w:styleId="TnBng">
    <w:name w:val="Tên Bảng"/>
    <w:basedOn w:val="Normal"/>
    <w:qFormat/>
    <w:rsid w:val="00524D6E"/>
    <w:pPr>
      <w:keepNext/>
      <w:spacing w:before="240" w:after="120" w:line="240" w:lineRule="auto"/>
      <w:ind w:firstLine="0"/>
      <w:jc w:val="right"/>
    </w:pPr>
    <w:rPr>
      <w:sz w:val="24"/>
    </w:rPr>
  </w:style>
  <w:style w:type="paragraph" w:customStyle="1" w:styleId="Tnhnh">
    <w:name w:val="Tên hình"/>
    <w:basedOn w:val="Normal"/>
    <w:next w:val="Normal"/>
    <w:qFormat/>
    <w:rsid w:val="00524D6E"/>
    <w:pPr>
      <w:spacing w:before="120" w:after="240" w:line="240" w:lineRule="auto"/>
      <w:ind w:firstLine="0"/>
      <w:jc w:val="center"/>
    </w:pPr>
    <w:rPr>
      <w:sz w:val="24"/>
    </w:rPr>
  </w:style>
  <w:style w:type="paragraph" w:customStyle="1" w:styleId="Trangba">
    <w:name w:val="Trang bìa"/>
    <w:rsid w:val="00524D6E"/>
    <w:pPr>
      <w:spacing w:before="240" w:after="240" w:line="240" w:lineRule="auto"/>
      <w:jc w:val="center"/>
    </w:pPr>
    <w:rPr>
      <w:rFonts w:ascii="Times New Roman" w:hAnsi="Times New Roman" w:cs="Times New Roman"/>
      <w:sz w:val="28"/>
    </w:rPr>
  </w:style>
  <w:style w:type="character" w:customStyle="1" w:styleId="Code-Comment">
    <w:name w:val="Code-Comment"/>
    <w:uiPriority w:val="1"/>
    <w:qFormat/>
    <w:rsid w:val="00524D6E"/>
    <w:rPr>
      <w:color w:val="00B050"/>
    </w:rPr>
  </w:style>
  <w:style w:type="character" w:customStyle="1" w:styleId="Code-Inline">
    <w:name w:val="Code-Inline"/>
    <w:uiPriority w:val="1"/>
    <w:qFormat/>
    <w:rsid w:val="00524D6E"/>
    <w:rPr>
      <w:rFonts w:ascii="Courier New" w:hAnsi="Courier New"/>
    </w:rPr>
  </w:style>
  <w:style w:type="character" w:customStyle="1" w:styleId="Code-KeyWord">
    <w:name w:val="Code-KeyWord"/>
    <w:uiPriority w:val="1"/>
    <w:qFormat/>
    <w:rsid w:val="00524D6E"/>
    <w:rPr>
      <w:b/>
      <w:color w:val="auto"/>
    </w:rPr>
  </w:style>
  <w:style w:type="character" w:customStyle="1" w:styleId="Tntiliuthamkho">
    <w:name w:val="Tên tài liệu tham khảo"/>
    <w:uiPriority w:val="1"/>
    <w:qFormat/>
    <w:rsid w:val="00524D6E"/>
    <w:rPr>
      <w:b/>
      <w:i/>
    </w:rPr>
  </w:style>
  <w:style w:type="paragraph" w:styleId="TOC1">
    <w:name w:val="toc 1"/>
    <w:basedOn w:val="Normal"/>
    <w:next w:val="Normal"/>
    <w:autoRedefine/>
    <w:uiPriority w:val="39"/>
    <w:unhideWhenUsed/>
    <w:rsid w:val="00524D6E"/>
    <w:pPr>
      <w:tabs>
        <w:tab w:val="right" w:leader="dot" w:pos="9112"/>
      </w:tabs>
      <w:ind w:firstLine="0"/>
    </w:pPr>
    <w:rPr>
      <w:b/>
    </w:rPr>
  </w:style>
  <w:style w:type="paragraph" w:styleId="TOC2">
    <w:name w:val="toc 2"/>
    <w:basedOn w:val="Normal"/>
    <w:next w:val="Normal"/>
    <w:autoRedefine/>
    <w:uiPriority w:val="39"/>
    <w:unhideWhenUsed/>
    <w:rsid w:val="00524D6E"/>
    <w:pPr>
      <w:tabs>
        <w:tab w:val="left" w:pos="567"/>
        <w:tab w:val="right" w:leader="dot" w:pos="9112"/>
      </w:tabs>
      <w:ind w:firstLine="0"/>
    </w:pPr>
  </w:style>
  <w:style w:type="paragraph" w:styleId="Caption">
    <w:name w:val="caption"/>
    <w:basedOn w:val="Normal"/>
    <w:next w:val="Normal"/>
    <w:uiPriority w:val="35"/>
    <w:qFormat/>
    <w:rsid w:val="00524D6E"/>
    <w:rPr>
      <w:b/>
      <w:bCs/>
      <w:sz w:val="20"/>
      <w:szCs w:val="20"/>
    </w:rPr>
  </w:style>
  <w:style w:type="paragraph" w:styleId="TOC3">
    <w:name w:val="toc 3"/>
    <w:basedOn w:val="Normal"/>
    <w:next w:val="Normal"/>
    <w:autoRedefine/>
    <w:uiPriority w:val="39"/>
    <w:unhideWhenUsed/>
    <w:rsid w:val="00524D6E"/>
    <w:pPr>
      <w:tabs>
        <w:tab w:val="left" w:pos="1320"/>
        <w:tab w:val="right" w:leader="dot" w:pos="9112"/>
      </w:tabs>
      <w:ind w:left="567" w:right="1134" w:firstLine="0"/>
    </w:pPr>
  </w:style>
  <w:style w:type="paragraph" w:styleId="TOC4">
    <w:name w:val="toc 4"/>
    <w:basedOn w:val="Normal"/>
    <w:next w:val="Normal"/>
    <w:autoRedefine/>
    <w:uiPriority w:val="39"/>
    <w:unhideWhenUsed/>
    <w:rsid w:val="00524D6E"/>
    <w:pPr>
      <w:ind w:left="840"/>
    </w:pPr>
  </w:style>
  <w:style w:type="paragraph" w:styleId="Footer">
    <w:name w:val="footer"/>
    <w:basedOn w:val="Normal"/>
    <w:link w:val="FooterChar"/>
    <w:uiPriority w:val="99"/>
    <w:unhideWhenUsed/>
    <w:rsid w:val="00524D6E"/>
    <w:pPr>
      <w:tabs>
        <w:tab w:val="center" w:pos="4680"/>
        <w:tab w:val="right" w:pos="9360"/>
      </w:tabs>
    </w:pPr>
    <w:rPr>
      <w:rFonts w:eastAsiaTheme="minorHAnsi" w:cstheme="minorBidi"/>
    </w:rPr>
  </w:style>
  <w:style w:type="character" w:customStyle="1" w:styleId="FooterChar">
    <w:name w:val="Footer Char"/>
    <w:link w:val="Footer"/>
    <w:uiPriority w:val="99"/>
    <w:rsid w:val="00524D6E"/>
    <w:rPr>
      <w:rFonts w:ascii="Times New Roman" w:hAnsi="Times New Roman"/>
      <w:sz w:val="28"/>
    </w:rPr>
  </w:style>
  <w:style w:type="paragraph" w:styleId="Header">
    <w:name w:val="header"/>
    <w:basedOn w:val="Normal"/>
    <w:link w:val="HeaderChar"/>
    <w:uiPriority w:val="99"/>
    <w:unhideWhenUsed/>
    <w:rsid w:val="00524D6E"/>
    <w:pPr>
      <w:tabs>
        <w:tab w:val="center" w:pos="4680"/>
        <w:tab w:val="right" w:pos="9360"/>
      </w:tabs>
    </w:pPr>
    <w:rPr>
      <w:rFonts w:eastAsiaTheme="minorHAnsi" w:cstheme="minorBidi"/>
    </w:rPr>
  </w:style>
  <w:style w:type="character" w:customStyle="1" w:styleId="HeaderChar">
    <w:name w:val="Header Char"/>
    <w:link w:val="Header"/>
    <w:uiPriority w:val="99"/>
    <w:rsid w:val="00524D6E"/>
    <w:rPr>
      <w:rFonts w:ascii="Times New Roman" w:hAnsi="Times New Roman"/>
      <w:sz w:val="28"/>
    </w:rPr>
  </w:style>
  <w:style w:type="paragraph" w:styleId="TableofFigures">
    <w:name w:val="table of figures"/>
    <w:basedOn w:val="Normal"/>
    <w:next w:val="Normal"/>
    <w:uiPriority w:val="99"/>
    <w:unhideWhenUsed/>
    <w:rsid w:val="00524D6E"/>
    <w:pPr>
      <w:ind w:left="1276" w:right="1134" w:hanging="1276"/>
      <w:jc w:val="left"/>
    </w:pPr>
  </w:style>
  <w:style w:type="paragraph" w:styleId="Title">
    <w:name w:val="Title"/>
    <w:basedOn w:val="Normal"/>
    <w:next w:val="Normal"/>
    <w:link w:val="TitleChar"/>
    <w:uiPriority w:val="10"/>
    <w:qFormat/>
    <w:rsid w:val="00524D6E"/>
    <w:pPr>
      <w:keepNext/>
      <w:spacing w:after="240" w:line="240" w:lineRule="auto"/>
      <w:ind w:firstLine="0"/>
      <w:contextualSpacing/>
      <w:jc w:val="center"/>
    </w:pPr>
    <w:rPr>
      <w:rFonts w:eastAsiaTheme="majorEastAsia" w:cstheme="majorBidi"/>
      <w:b/>
      <w:caps/>
      <w:szCs w:val="56"/>
    </w:rPr>
  </w:style>
  <w:style w:type="character" w:customStyle="1" w:styleId="TitleChar">
    <w:name w:val="Title Char"/>
    <w:basedOn w:val="DefaultParagraphFont"/>
    <w:link w:val="Title"/>
    <w:uiPriority w:val="10"/>
    <w:rsid w:val="00524D6E"/>
    <w:rPr>
      <w:rFonts w:ascii="Times New Roman" w:eastAsiaTheme="majorEastAsia" w:hAnsi="Times New Roman" w:cstheme="majorBidi"/>
      <w:b/>
      <w:caps/>
      <w:sz w:val="28"/>
      <w:szCs w:val="56"/>
    </w:rPr>
  </w:style>
  <w:style w:type="character" w:customStyle="1" w:styleId="Heading1Char">
    <w:name w:val="Heading 1 Char"/>
    <w:basedOn w:val="DefaultParagraphFont"/>
    <w:link w:val="Heading1"/>
    <w:uiPriority w:val="9"/>
    <w:rsid w:val="00524D6E"/>
    <w:rPr>
      <w:rFonts w:ascii="Times New Roman" w:eastAsiaTheme="majorEastAsia" w:hAnsi="Times New Roman" w:cstheme="majorBidi"/>
      <w:b/>
      <w:caps/>
      <w:sz w:val="28"/>
      <w:szCs w:val="32"/>
    </w:rPr>
  </w:style>
  <w:style w:type="character" w:customStyle="1" w:styleId="Heading2Char">
    <w:name w:val="Heading 2 Char"/>
    <w:basedOn w:val="DefaultParagraphFont"/>
    <w:link w:val="Heading2"/>
    <w:uiPriority w:val="9"/>
    <w:rsid w:val="00524D6E"/>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9"/>
    <w:rsid w:val="00286AB5"/>
    <w:rPr>
      <w:rFonts w:ascii="Times New Roman" w:eastAsiaTheme="majorEastAsia" w:hAnsi="Times New Roman" w:cstheme="majorBidi"/>
      <w:i/>
      <w:sz w:val="28"/>
      <w:szCs w:val="24"/>
    </w:rPr>
  </w:style>
  <w:style w:type="character" w:customStyle="1" w:styleId="Heading4Char">
    <w:name w:val="Heading 4 Char"/>
    <w:basedOn w:val="DefaultParagraphFont"/>
    <w:link w:val="Heading4"/>
    <w:uiPriority w:val="9"/>
    <w:rsid w:val="00524D6E"/>
    <w:rPr>
      <w:rFonts w:ascii="Times New Roman" w:eastAsiaTheme="majorEastAsia" w:hAnsi="Times New Roman" w:cstheme="majorBidi"/>
      <w:b/>
      <w:iCs/>
      <w:sz w:val="28"/>
    </w:rPr>
  </w:style>
  <w:style w:type="numbering" w:customStyle="1" w:styleId="STT">
    <w:name w:val="STT"/>
    <w:uiPriority w:val="99"/>
    <w:rsid w:val="00524D6E"/>
    <w:pPr>
      <w:numPr>
        <w:numId w:val="1"/>
      </w:numPr>
    </w:pPr>
  </w:style>
  <w:style w:type="numbering" w:customStyle="1" w:styleId="mc">
    <w:name w:val="Đề mục"/>
    <w:uiPriority w:val="99"/>
    <w:rsid w:val="00801FB6"/>
    <w:pPr>
      <w:numPr>
        <w:numId w:val="2"/>
      </w:numPr>
    </w:pPr>
  </w:style>
  <w:style w:type="paragraph" w:customStyle="1" w:styleId="UH2">
    <w:name w:val="UH2"/>
    <w:basedOn w:val="Heading2"/>
    <w:next w:val="Normal"/>
    <w:qFormat/>
    <w:rsid w:val="00524D6E"/>
    <w:pPr>
      <w:numPr>
        <w:ilvl w:val="0"/>
        <w:numId w:val="0"/>
      </w:numPr>
    </w:pPr>
  </w:style>
  <w:style w:type="paragraph" w:customStyle="1" w:styleId="UH1">
    <w:name w:val="UH1"/>
    <w:basedOn w:val="Heading1"/>
    <w:next w:val="Normal"/>
    <w:qFormat/>
    <w:rsid w:val="00524D6E"/>
    <w:pPr>
      <w:numPr>
        <w:numId w:val="0"/>
      </w:numPr>
    </w:pPr>
  </w:style>
  <w:style w:type="paragraph" w:customStyle="1" w:styleId="UH3">
    <w:name w:val="UH3"/>
    <w:basedOn w:val="Heading3"/>
    <w:next w:val="Normal"/>
    <w:qFormat/>
    <w:rsid w:val="00524D6E"/>
    <w:pPr>
      <w:numPr>
        <w:ilvl w:val="0"/>
        <w:numId w:val="0"/>
      </w:numPr>
    </w:pPr>
  </w:style>
  <w:style w:type="paragraph" w:customStyle="1" w:styleId="UH4">
    <w:name w:val="UH4"/>
    <w:basedOn w:val="Heading4"/>
    <w:next w:val="Normal"/>
    <w:qFormat/>
    <w:rsid w:val="00D45D20"/>
    <w:pPr>
      <w:numPr>
        <w:ilvl w:val="0"/>
        <w:numId w:val="0"/>
      </w:numPr>
    </w:pPr>
  </w:style>
  <w:style w:type="paragraph" w:styleId="Subtitle">
    <w:name w:val="Subtitle"/>
    <w:basedOn w:val="Normal"/>
    <w:next w:val="Normal"/>
    <w:link w:val="SubtitleChar"/>
    <w:uiPriority w:val="11"/>
    <w:qFormat/>
    <w:rsid w:val="00FE7211"/>
    <w:pPr>
      <w:numPr>
        <w:ilvl w:val="1"/>
      </w:numPr>
      <w:spacing w:after="240"/>
      <w:ind w:firstLine="709"/>
      <w:jc w:val="center"/>
    </w:pPr>
    <w:rPr>
      <w:rFonts w:eastAsiaTheme="minorEastAsia" w:cstheme="minorBidi"/>
      <w:spacing w:val="15"/>
    </w:rPr>
  </w:style>
  <w:style w:type="character" w:customStyle="1" w:styleId="SubtitleChar">
    <w:name w:val="Subtitle Char"/>
    <w:basedOn w:val="DefaultParagraphFont"/>
    <w:link w:val="Subtitle"/>
    <w:uiPriority w:val="11"/>
    <w:rsid w:val="00FE7211"/>
    <w:rPr>
      <w:rFonts w:ascii="Times New Roman" w:eastAsiaTheme="minorEastAsia" w:hAnsi="Times New Roman"/>
      <w:spacing w:val="15"/>
      <w:sz w:val="28"/>
    </w:rPr>
  </w:style>
  <w:style w:type="numbering" w:customStyle="1" w:styleId="UListHanging">
    <w:name w:val="UList.Hanging"/>
    <w:uiPriority w:val="99"/>
    <w:rsid w:val="00C1411E"/>
    <w:pPr>
      <w:numPr>
        <w:numId w:val="7"/>
      </w:numPr>
    </w:pPr>
  </w:style>
  <w:style w:type="numbering" w:customStyle="1" w:styleId="UListNoHanging">
    <w:name w:val="UList.NoHanging"/>
    <w:uiPriority w:val="99"/>
    <w:rsid w:val="00C1411E"/>
    <w:pPr>
      <w:numPr>
        <w:numId w:val="8"/>
      </w:numPr>
    </w:pPr>
  </w:style>
  <w:style w:type="numbering" w:customStyle="1" w:styleId="UListNoIndent">
    <w:name w:val="UList.NoIndent"/>
    <w:uiPriority w:val="99"/>
    <w:rsid w:val="00C1411E"/>
    <w:pPr>
      <w:numPr>
        <w:numId w:val="9"/>
      </w:numPr>
    </w:pPr>
  </w:style>
  <w:style w:type="numbering" w:customStyle="1" w:styleId="nhsbitp">
    <w:name w:val="Đánh số bài tập"/>
    <w:uiPriority w:val="99"/>
    <w:rsid w:val="00FE7B13"/>
    <w:pPr>
      <w:numPr>
        <w:numId w:val="12"/>
      </w:numPr>
    </w:pPr>
  </w:style>
  <w:style w:type="character" w:styleId="Hyperlink">
    <w:name w:val="Hyperlink"/>
    <w:basedOn w:val="DefaultParagraphFont"/>
    <w:uiPriority w:val="99"/>
    <w:unhideWhenUsed/>
    <w:rsid w:val="0039332B"/>
    <w:rPr>
      <w:color w:val="0563C1" w:themeColor="hyperlink"/>
      <w:u w:val="single"/>
    </w:rPr>
  </w:style>
  <w:style w:type="table" w:styleId="TableGrid">
    <w:name w:val="Table Grid"/>
    <w:basedOn w:val="TableNormal"/>
    <w:uiPriority w:val="39"/>
    <w:rsid w:val="000B4A7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Calibr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4D6E"/>
    <w:pPr>
      <w:spacing w:after="0" w:line="312" w:lineRule="auto"/>
      <w:ind w:firstLine="709"/>
      <w:jc w:val="both"/>
    </w:pPr>
    <w:rPr>
      <w:rFonts w:ascii="Times New Roman" w:hAnsi="Times New Roman" w:cs="Times New Roman"/>
      <w:sz w:val="28"/>
    </w:rPr>
  </w:style>
  <w:style w:type="paragraph" w:styleId="Heading1">
    <w:name w:val="heading 1"/>
    <w:basedOn w:val="Normal"/>
    <w:next w:val="Normal"/>
    <w:link w:val="Heading1Char"/>
    <w:uiPriority w:val="9"/>
    <w:qFormat/>
    <w:rsid w:val="00801FB6"/>
    <w:pPr>
      <w:keepNext/>
      <w:keepLines/>
      <w:numPr>
        <w:numId w:val="18"/>
      </w:numPr>
      <w:spacing w:before="120" w:after="60"/>
      <w:jc w:val="left"/>
      <w:outlineLvl w:val="0"/>
    </w:pPr>
    <w:rPr>
      <w:rFonts w:eastAsiaTheme="majorEastAsia" w:cstheme="majorBidi"/>
      <w:b/>
      <w:caps/>
      <w:szCs w:val="32"/>
    </w:rPr>
  </w:style>
  <w:style w:type="paragraph" w:styleId="Heading2">
    <w:name w:val="heading 2"/>
    <w:basedOn w:val="Normal"/>
    <w:next w:val="Normal"/>
    <w:link w:val="Heading2Char"/>
    <w:uiPriority w:val="9"/>
    <w:unhideWhenUsed/>
    <w:qFormat/>
    <w:rsid w:val="00801FB6"/>
    <w:pPr>
      <w:keepNext/>
      <w:keepLines/>
      <w:numPr>
        <w:ilvl w:val="1"/>
        <w:numId w:val="18"/>
      </w:numPr>
      <w:spacing w:before="120" w:after="60" w:line="240" w:lineRule="auto"/>
      <w:jc w:val="left"/>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286AB5"/>
    <w:pPr>
      <w:keepNext/>
      <w:keepLines/>
      <w:numPr>
        <w:ilvl w:val="2"/>
        <w:numId w:val="18"/>
      </w:numPr>
      <w:spacing w:before="240" w:after="60" w:line="240" w:lineRule="auto"/>
      <w:jc w:val="left"/>
      <w:outlineLvl w:val="2"/>
    </w:pPr>
    <w:rPr>
      <w:rFonts w:eastAsiaTheme="majorEastAsia" w:cstheme="majorBidi"/>
      <w:i/>
      <w:szCs w:val="24"/>
    </w:rPr>
  </w:style>
  <w:style w:type="paragraph" w:styleId="Heading4">
    <w:name w:val="heading 4"/>
    <w:basedOn w:val="Normal"/>
    <w:next w:val="Normal"/>
    <w:link w:val="Heading4Char"/>
    <w:uiPriority w:val="9"/>
    <w:unhideWhenUsed/>
    <w:qFormat/>
    <w:rsid w:val="00801FB6"/>
    <w:pPr>
      <w:keepNext/>
      <w:keepLines/>
      <w:numPr>
        <w:ilvl w:val="3"/>
        <w:numId w:val="18"/>
      </w:numPr>
      <w:spacing w:before="120" w:line="240" w:lineRule="auto"/>
      <w:jc w:val="left"/>
      <w:outlineLvl w:val="3"/>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enter">
    <w:name w:val="Center"/>
    <w:basedOn w:val="Normal"/>
    <w:qFormat/>
    <w:rsid w:val="00524D6E"/>
    <w:pPr>
      <w:ind w:firstLine="0"/>
      <w:jc w:val="center"/>
    </w:pPr>
  </w:style>
  <w:style w:type="paragraph" w:customStyle="1" w:styleId="Code">
    <w:name w:val="Code"/>
    <w:basedOn w:val="Normal"/>
    <w:link w:val="CodeChar"/>
    <w:qFormat/>
    <w:rsid w:val="00524D6E"/>
    <w:pPr>
      <w:shd w:val="clear" w:color="auto" w:fill="BFBFBF"/>
      <w:tabs>
        <w:tab w:val="left" w:pos="567"/>
        <w:tab w:val="left" w:pos="1134"/>
        <w:tab w:val="left" w:pos="1701"/>
        <w:tab w:val="left" w:pos="2268"/>
        <w:tab w:val="left" w:pos="2835"/>
        <w:tab w:val="left" w:pos="3402"/>
        <w:tab w:val="left" w:pos="3969"/>
        <w:tab w:val="left" w:pos="4536"/>
        <w:tab w:val="left" w:pos="5103"/>
        <w:tab w:val="left" w:pos="5670"/>
        <w:tab w:val="left" w:pos="6237"/>
      </w:tabs>
      <w:spacing w:after="120" w:line="240" w:lineRule="auto"/>
      <w:ind w:firstLine="0"/>
      <w:contextualSpacing/>
      <w:jc w:val="left"/>
    </w:pPr>
    <w:rPr>
      <w:rFonts w:ascii="Courier New" w:eastAsiaTheme="minorHAnsi" w:hAnsi="Courier New" w:cstheme="minorBidi"/>
      <w:sz w:val="24"/>
    </w:rPr>
  </w:style>
  <w:style w:type="character" w:customStyle="1" w:styleId="CodeChar">
    <w:name w:val="Code Char"/>
    <w:link w:val="Code"/>
    <w:rsid w:val="00524D6E"/>
    <w:rPr>
      <w:rFonts w:ascii="Courier New" w:hAnsi="Courier New"/>
      <w:sz w:val="24"/>
      <w:shd w:val="clear" w:color="auto" w:fill="BFBFBF"/>
    </w:rPr>
  </w:style>
  <w:style w:type="paragraph" w:customStyle="1" w:styleId="Code-Highlight">
    <w:name w:val="Code-Highlight"/>
    <w:basedOn w:val="Code"/>
    <w:qFormat/>
    <w:rsid w:val="00524D6E"/>
    <w:pPr>
      <w:shd w:val="clear" w:color="auto" w:fill="7F7F7F"/>
    </w:pPr>
    <w:rPr>
      <w:rFonts w:eastAsia="Calibri" w:cs="Times New Roman"/>
      <w:lang w:val="vi-VN"/>
    </w:rPr>
  </w:style>
  <w:style w:type="paragraph" w:customStyle="1" w:styleId="Hnhv">
    <w:name w:val="Hình vẽ"/>
    <w:basedOn w:val="Normal"/>
    <w:qFormat/>
    <w:rsid w:val="00524D6E"/>
    <w:pPr>
      <w:keepNext/>
      <w:spacing w:before="120" w:line="240" w:lineRule="auto"/>
      <w:ind w:firstLine="0"/>
      <w:jc w:val="center"/>
    </w:pPr>
    <w:rPr>
      <w:noProof/>
    </w:rPr>
  </w:style>
  <w:style w:type="paragraph" w:customStyle="1" w:styleId="NoIndent">
    <w:name w:val="No Indent"/>
    <w:basedOn w:val="Normal"/>
    <w:qFormat/>
    <w:rsid w:val="00524D6E"/>
    <w:pPr>
      <w:ind w:firstLine="0"/>
    </w:pPr>
  </w:style>
  <w:style w:type="paragraph" w:customStyle="1" w:styleId="Normal-AfterTable">
    <w:name w:val="Normal-AfterTable"/>
    <w:basedOn w:val="Normal"/>
    <w:next w:val="Normal"/>
    <w:qFormat/>
    <w:rsid w:val="00524D6E"/>
    <w:pPr>
      <w:spacing w:before="240"/>
    </w:pPr>
  </w:style>
  <w:style w:type="paragraph" w:customStyle="1" w:styleId="Table">
    <w:name w:val="Table"/>
    <w:basedOn w:val="Normal"/>
    <w:qFormat/>
    <w:rsid w:val="00524D6E"/>
    <w:pPr>
      <w:spacing w:before="60" w:after="60" w:line="240" w:lineRule="auto"/>
      <w:ind w:firstLine="0"/>
      <w:jc w:val="left"/>
    </w:pPr>
  </w:style>
  <w:style w:type="paragraph" w:customStyle="1" w:styleId="Table-Center">
    <w:name w:val="Table-Center"/>
    <w:basedOn w:val="Table"/>
    <w:qFormat/>
    <w:rsid w:val="00524D6E"/>
    <w:pPr>
      <w:jc w:val="center"/>
    </w:pPr>
  </w:style>
  <w:style w:type="paragraph" w:customStyle="1" w:styleId="Table-Header">
    <w:name w:val="Table-Header"/>
    <w:basedOn w:val="Table"/>
    <w:qFormat/>
    <w:rsid w:val="00524D6E"/>
    <w:pPr>
      <w:keepNext/>
      <w:keepLines/>
      <w:jc w:val="center"/>
    </w:pPr>
    <w:rPr>
      <w:b/>
    </w:rPr>
  </w:style>
  <w:style w:type="paragraph" w:customStyle="1" w:styleId="Table-Right">
    <w:name w:val="Table-Right"/>
    <w:basedOn w:val="Table"/>
    <w:qFormat/>
    <w:rsid w:val="00524D6E"/>
    <w:pPr>
      <w:jc w:val="right"/>
    </w:pPr>
  </w:style>
  <w:style w:type="paragraph" w:customStyle="1" w:styleId="Tiliuthamkho">
    <w:name w:val="Tài liệu tham khảo"/>
    <w:basedOn w:val="Normal"/>
    <w:qFormat/>
    <w:rsid w:val="00524D6E"/>
    <w:pPr>
      <w:keepLines/>
      <w:spacing w:line="360" w:lineRule="auto"/>
      <w:ind w:left="709" w:hanging="709"/>
      <w:jc w:val="left"/>
    </w:pPr>
    <w:rPr>
      <w:lang w:val="ru-RU"/>
    </w:rPr>
  </w:style>
  <w:style w:type="paragraph" w:customStyle="1" w:styleId="TnBng">
    <w:name w:val="Tên Bảng"/>
    <w:basedOn w:val="Normal"/>
    <w:qFormat/>
    <w:rsid w:val="00524D6E"/>
    <w:pPr>
      <w:keepNext/>
      <w:spacing w:before="240" w:after="120" w:line="240" w:lineRule="auto"/>
      <w:ind w:firstLine="0"/>
      <w:jc w:val="right"/>
    </w:pPr>
    <w:rPr>
      <w:sz w:val="24"/>
    </w:rPr>
  </w:style>
  <w:style w:type="paragraph" w:customStyle="1" w:styleId="Tnhnh">
    <w:name w:val="Tên hình"/>
    <w:basedOn w:val="Normal"/>
    <w:next w:val="Normal"/>
    <w:qFormat/>
    <w:rsid w:val="00524D6E"/>
    <w:pPr>
      <w:spacing w:before="120" w:after="240" w:line="240" w:lineRule="auto"/>
      <w:ind w:firstLine="0"/>
      <w:jc w:val="center"/>
    </w:pPr>
    <w:rPr>
      <w:sz w:val="24"/>
    </w:rPr>
  </w:style>
  <w:style w:type="paragraph" w:customStyle="1" w:styleId="Trangba">
    <w:name w:val="Trang bìa"/>
    <w:rsid w:val="00524D6E"/>
    <w:pPr>
      <w:spacing w:before="240" w:after="240" w:line="240" w:lineRule="auto"/>
      <w:jc w:val="center"/>
    </w:pPr>
    <w:rPr>
      <w:rFonts w:ascii="Times New Roman" w:hAnsi="Times New Roman" w:cs="Times New Roman"/>
      <w:sz w:val="28"/>
    </w:rPr>
  </w:style>
  <w:style w:type="character" w:customStyle="1" w:styleId="Code-Comment">
    <w:name w:val="Code-Comment"/>
    <w:uiPriority w:val="1"/>
    <w:qFormat/>
    <w:rsid w:val="00524D6E"/>
    <w:rPr>
      <w:color w:val="00B050"/>
    </w:rPr>
  </w:style>
  <w:style w:type="character" w:customStyle="1" w:styleId="Code-Inline">
    <w:name w:val="Code-Inline"/>
    <w:uiPriority w:val="1"/>
    <w:qFormat/>
    <w:rsid w:val="00524D6E"/>
    <w:rPr>
      <w:rFonts w:ascii="Courier New" w:hAnsi="Courier New"/>
    </w:rPr>
  </w:style>
  <w:style w:type="character" w:customStyle="1" w:styleId="Code-KeyWord">
    <w:name w:val="Code-KeyWord"/>
    <w:uiPriority w:val="1"/>
    <w:qFormat/>
    <w:rsid w:val="00524D6E"/>
    <w:rPr>
      <w:b/>
      <w:color w:val="auto"/>
    </w:rPr>
  </w:style>
  <w:style w:type="character" w:customStyle="1" w:styleId="Tntiliuthamkho">
    <w:name w:val="Tên tài liệu tham khảo"/>
    <w:uiPriority w:val="1"/>
    <w:qFormat/>
    <w:rsid w:val="00524D6E"/>
    <w:rPr>
      <w:b/>
      <w:i/>
    </w:rPr>
  </w:style>
  <w:style w:type="paragraph" w:styleId="TOC1">
    <w:name w:val="toc 1"/>
    <w:basedOn w:val="Normal"/>
    <w:next w:val="Normal"/>
    <w:autoRedefine/>
    <w:uiPriority w:val="39"/>
    <w:unhideWhenUsed/>
    <w:rsid w:val="00524D6E"/>
    <w:pPr>
      <w:tabs>
        <w:tab w:val="right" w:leader="dot" w:pos="9112"/>
      </w:tabs>
      <w:ind w:firstLine="0"/>
    </w:pPr>
    <w:rPr>
      <w:b/>
    </w:rPr>
  </w:style>
  <w:style w:type="paragraph" w:styleId="TOC2">
    <w:name w:val="toc 2"/>
    <w:basedOn w:val="Normal"/>
    <w:next w:val="Normal"/>
    <w:autoRedefine/>
    <w:uiPriority w:val="39"/>
    <w:unhideWhenUsed/>
    <w:rsid w:val="00524D6E"/>
    <w:pPr>
      <w:tabs>
        <w:tab w:val="left" w:pos="567"/>
        <w:tab w:val="right" w:leader="dot" w:pos="9112"/>
      </w:tabs>
      <w:ind w:firstLine="0"/>
    </w:pPr>
  </w:style>
  <w:style w:type="paragraph" w:styleId="Caption">
    <w:name w:val="caption"/>
    <w:basedOn w:val="Normal"/>
    <w:next w:val="Normal"/>
    <w:uiPriority w:val="35"/>
    <w:qFormat/>
    <w:rsid w:val="00524D6E"/>
    <w:rPr>
      <w:b/>
      <w:bCs/>
      <w:sz w:val="20"/>
      <w:szCs w:val="20"/>
    </w:rPr>
  </w:style>
  <w:style w:type="paragraph" w:styleId="TOC3">
    <w:name w:val="toc 3"/>
    <w:basedOn w:val="Normal"/>
    <w:next w:val="Normal"/>
    <w:autoRedefine/>
    <w:uiPriority w:val="39"/>
    <w:unhideWhenUsed/>
    <w:rsid w:val="00524D6E"/>
    <w:pPr>
      <w:tabs>
        <w:tab w:val="left" w:pos="1320"/>
        <w:tab w:val="right" w:leader="dot" w:pos="9112"/>
      </w:tabs>
      <w:ind w:left="567" w:right="1134" w:firstLine="0"/>
    </w:pPr>
  </w:style>
  <w:style w:type="paragraph" w:styleId="TOC4">
    <w:name w:val="toc 4"/>
    <w:basedOn w:val="Normal"/>
    <w:next w:val="Normal"/>
    <w:autoRedefine/>
    <w:uiPriority w:val="39"/>
    <w:unhideWhenUsed/>
    <w:rsid w:val="00524D6E"/>
    <w:pPr>
      <w:ind w:left="840"/>
    </w:pPr>
  </w:style>
  <w:style w:type="paragraph" w:styleId="Footer">
    <w:name w:val="footer"/>
    <w:basedOn w:val="Normal"/>
    <w:link w:val="FooterChar"/>
    <w:uiPriority w:val="99"/>
    <w:unhideWhenUsed/>
    <w:rsid w:val="00524D6E"/>
    <w:pPr>
      <w:tabs>
        <w:tab w:val="center" w:pos="4680"/>
        <w:tab w:val="right" w:pos="9360"/>
      </w:tabs>
    </w:pPr>
    <w:rPr>
      <w:rFonts w:eastAsiaTheme="minorHAnsi" w:cstheme="minorBidi"/>
    </w:rPr>
  </w:style>
  <w:style w:type="character" w:customStyle="1" w:styleId="FooterChar">
    <w:name w:val="Footer Char"/>
    <w:link w:val="Footer"/>
    <w:uiPriority w:val="99"/>
    <w:rsid w:val="00524D6E"/>
    <w:rPr>
      <w:rFonts w:ascii="Times New Roman" w:hAnsi="Times New Roman"/>
      <w:sz w:val="28"/>
    </w:rPr>
  </w:style>
  <w:style w:type="paragraph" w:styleId="Header">
    <w:name w:val="header"/>
    <w:basedOn w:val="Normal"/>
    <w:link w:val="HeaderChar"/>
    <w:uiPriority w:val="99"/>
    <w:unhideWhenUsed/>
    <w:rsid w:val="00524D6E"/>
    <w:pPr>
      <w:tabs>
        <w:tab w:val="center" w:pos="4680"/>
        <w:tab w:val="right" w:pos="9360"/>
      </w:tabs>
    </w:pPr>
    <w:rPr>
      <w:rFonts w:eastAsiaTheme="minorHAnsi" w:cstheme="minorBidi"/>
    </w:rPr>
  </w:style>
  <w:style w:type="character" w:customStyle="1" w:styleId="HeaderChar">
    <w:name w:val="Header Char"/>
    <w:link w:val="Header"/>
    <w:uiPriority w:val="99"/>
    <w:rsid w:val="00524D6E"/>
    <w:rPr>
      <w:rFonts w:ascii="Times New Roman" w:hAnsi="Times New Roman"/>
      <w:sz w:val="28"/>
    </w:rPr>
  </w:style>
  <w:style w:type="paragraph" w:styleId="TableofFigures">
    <w:name w:val="table of figures"/>
    <w:basedOn w:val="Normal"/>
    <w:next w:val="Normal"/>
    <w:uiPriority w:val="99"/>
    <w:unhideWhenUsed/>
    <w:rsid w:val="00524D6E"/>
    <w:pPr>
      <w:ind w:left="1276" w:right="1134" w:hanging="1276"/>
      <w:jc w:val="left"/>
    </w:pPr>
  </w:style>
  <w:style w:type="paragraph" w:styleId="Title">
    <w:name w:val="Title"/>
    <w:basedOn w:val="Normal"/>
    <w:next w:val="Normal"/>
    <w:link w:val="TitleChar"/>
    <w:uiPriority w:val="10"/>
    <w:qFormat/>
    <w:rsid w:val="00524D6E"/>
    <w:pPr>
      <w:keepNext/>
      <w:spacing w:after="240" w:line="240" w:lineRule="auto"/>
      <w:ind w:firstLine="0"/>
      <w:contextualSpacing/>
      <w:jc w:val="center"/>
    </w:pPr>
    <w:rPr>
      <w:rFonts w:eastAsiaTheme="majorEastAsia" w:cstheme="majorBidi"/>
      <w:b/>
      <w:caps/>
      <w:szCs w:val="56"/>
    </w:rPr>
  </w:style>
  <w:style w:type="character" w:customStyle="1" w:styleId="TitleChar">
    <w:name w:val="Title Char"/>
    <w:basedOn w:val="DefaultParagraphFont"/>
    <w:link w:val="Title"/>
    <w:uiPriority w:val="10"/>
    <w:rsid w:val="00524D6E"/>
    <w:rPr>
      <w:rFonts w:ascii="Times New Roman" w:eastAsiaTheme="majorEastAsia" w:hAnsi="Times New Roman" w:cstheme="majorBidi"/>
      <w:b/>
      <w:caps/>
      <w:sz w:val="28"/>
      <w:szCs w:val="56"/>
    </w:rPr>
  </w:style>
  <w:style w:type="character" w:customStyle="1" w:styleId="Heading1Char">
    <w:name w:val="Heading 1 Char"/>
    <w:basedOn w:val="DefaultParagraphFont"/>
    <w:link w:val="Heading1"/>
    <w:uiPriority w:val="9"/>
    <w:rsid w:val="00524D6E"/>
    <w:rPr>
      <w:rFonts w:ascii="Times New Roman" w:eastAsiaTheme="majorEastAsia" w:hAnsi="Times New Roman" w:cstheme="majorBidi"/>
      <w:b/>
      <w:caps/>
      <w:sz w:val="28"/>
      <w:szCs w:val="32"/>
    </w:rPr>
  </w:style>
  <w:style w:type="character" w:customStyle="1" w:styleId="Heading2Char">
    <w:name w:val="Heading 2 Char"/>
    <w:basedOn w:val="DefaultParagraphFont"/>
    <w:link w:val="Heading2"/>
    <w:uiPriority w:val="9"/>
    <w:rsid w:val="00524D6E"/>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9"/>
    <w:rsid w:val="00286AB5"/>
    <w:rPr>
      <w:rFonts w:ascii="Times New Roman" w:eastAsiaTheme="majorEastAsia" w:hAnsi="Times New Roman" w:cstheme="majorBidi"/>
      <w:i/>
      <w:sz w:val="28"/>
      <w:szCs w:val="24"/>
    </w:rPr>
  </w:style>
  <w:style w:type="character" w:customStyle="1" w:styleId="Heading4Char">
    <w:name w:val="Heading 4 Char"/>
    <w:basedOn w:val="DefaultParagraphFont"/>
    <w:link w:val="Heading4"/>
    <w:uiPriority w:val="9"/>
    <w:rsid w:val="00524D6E"/>
    <w:rPr>
      <w:rFonts w:ascii="Times New Roman" w:eastAsiaTheme="majorEastAsia" w:hAnsi="Times New Roman" w:cstheme="majorBidi"/>
      <w:b/>
      <w:iCs/>
      <w:sz w:val="28"/>
    </w:rPr>
  </w:style>
  <w:style w:type="numbering" w:customStyle="1" w:styleId="STT">
    <w:name w:val="STT"/>
    <w:uiPriority w:val="99"/>
    <w:rsid w:val="00524D6E"/>
    <w:pPr>
      <w:numPr>
        <w:numId w:val="1"/>
      </w:numPr>
    </w:pPr>
  </w:style>
  <w:style w:type="numbering" w:customStyle="1" w:styleId="mc">
    <w:name w:val="Đề mục"/>
    <w:uiPriority w:val="99"/>
    <w:rsid w:val="00801FB6"/>
    <w:pPr>
      <w:numPr>
        <w:numId w:val="2"/>
      </w:numPr>
    </w:pPr>
  </w:style>
  <w:style w:type="paragraph" w:customStyle="1" w:styleId="UH2">
    <w:name w:val="UH2"/>
    <w:basedOn w:val="Heading2"/>
    <w:next w:val="Normal"/>
    <w:qFormat/>
    <w:rsid w:val="00524D6E"/>
    <w:pPr>
      <w:numPr>
        <w:ilvl w:val="0"/>
        <w:numId w:val="0"/>
      </w:numPr>
    </w:pPr>
  </w:style>
  <w:style w:type="paragraph" w:customStyle="1" w:styleId="UH1">
    <w:name w:val="UH1"/>
    <w:basedOn w:val="Heading1"/>
    <w:next w:val="Normal"/>
    <w:qFormat/>
    <w:rsid w:val="00524D6E"/>
    <w:pPr>
      <w:numPr>
        <w:numId w:val="0"/>
      </w:numPr>
    </w:pPr>
  </w:style>
  <w:style w:type="paragraph" w:customStyle="1" w:styleId="UH3">
    <w:name w:val="UH3"/>
    <w:basedOn w:val="Heading3"/>
    <w:next w:val="Normal"/>
    <w:qFormat/>
    <w:rsid w:val="00524D6E"/>
    <w:pPr>
      <w:numPr>
        <w:ilvl w:val="0"/>
        <w:numId w:val="0"/>
      </w:numPr>
    </w:pPr>
  </w:style>
  <w:style w:type="paragraph" w:customStyle="1" w:styleId="UH4">
    <w:name w:val="UH4"/>
    <w:basedOn w:val="Heading4"/>
    <w:next w:val="Normal"/>
    <w:qFormat/>
    <w:rsid w:val="00D45D20"/>
    <w:pPr>
      <w:numPr>
        <w:ilvl w:val="0"/>
        <w:numId w:val="0"/>
      </w:numPr>
    </w:pPr>
  </w:style>
  <w:style w:type="paragraph" w:styleId="Subtitle">
    <w:name w:val="Subtitle"/>
    <w:basedOn w:val="Normal"/>
    <w:next w:val="Normal"/>
    <w:link w:val="SubtitleChar"/>
    <w:uiPriority w:val="11"/>
    <w:qFormat/>
    <w:rsid w:val="00FE7211"/>
    <w:pPr>
      <w:numPr>
        <w:ilvl w:val="1"/>
      </w:numPr>
      <w:spacing w:after="240"/>
      <w:ind w:firstLine="709"/>
      <w:jc w:val="center"/>
    </w:pPr>
    <w:rPr>
      <w:rFonts w:eastAsiaTheme="minorEastAsia" w:cstheme="minorBidi"/>
      <w:spacing w:val="15"/>
    </w:rPr>
  </w:style>
  <w:style w:type="character" w:customStyle="1" w:styleId="SubtitleChar">
    <w:name w:val="Subtitle Char"/>
    <w:basedOn w:val="DefaultParagraphFont"/>
    <w:link w:val="Subtitle"/>
    <w:uiPriority w:val="11"/>
    <w:rsid w:val="00FE7211"/>
    <w:rPr>
      <w:rFonts w:ascii="Times New Roman" w:eastAsiaTheme="minorEastAsia" w:hAnsi="Times New Roman"/>
      <w:spacing w:val="15"/>
      <w:sz w:val="28"/>
    </w:rPr>
  </w:style>
  <w:style w:type="numbering" w:customStyle="1" w:styleId="UListHanging">
    <w:name w:val="UList.Hanging"/>
    <w:uiPriority w:val="99"/>
    <w:rsid w:val="00C1411E"/>
    <w:pPr>
      <w:numPr>
        <w:numId w:val="7"/>
      </w:numPr>
    </w:pPr>
  </w:style>
  <w:style w:type="numbering" w:customStyle="1" w:styleId="UListNoHanging">
    <w:name w:val="UList.NoHanging"/>
    <w:uiPriority w:val="99"/>
    <w:rsid w:val="00C1411E"/>
    <w:pPr>
      <w:numPr>
        <w:numId w:val="8"/>
      </w:numPr>
    </w:pPr>
  </w:style>
  <w:style w:type="numbering" w:customStyle="1" w:styleId="UListNoIndent">
    <w:name w:val="UList.NoIndent"/>
    <w:uiPriority w:val="99"/>
    <w:rsid w:val="00C1411E"/>
    <w:pPr>
      <w:numPr>
        <w:numId w:val="9"/>
      </w:numPr>
    </w:pPr>
  </w:style>
  <w:style w:type="numbering" w:customStyle="1" w:styleId="nhsbitp">
    <w:name w:val="Đánh số bài tập"/>
    <w:uiPriority w:val="99"/>
    <w:rsid w:val="00FE7B13"/>
    <w:pPr>
      <w:numPr>
        <w:numId w:val="12"/>
      </w:numPr>
    </w:pPr>
  </w:style>
  <w:style w:type="character" w:styleId="Hyperlink">
    <w:name w:val="Hyperlink"/>
    <w:basedOn w:val="DefaultParagraphFont"/>
    <w:uiPriority w:val="99"/>
    <w:unhideWhenUsed/>
    <w:rsid w:val="0039332B"/>
    <w:rPr>
      <w:color w:val="0563C1" w:themeColor="hyperlink"/>
      <w:u w:val="single"/>
    </w:rPr>
  </w:style>
  <w:style w:type="table" w:styleId="TableGrid">
    <w:name w:val="Table Grid"/>
    <w:basedOn w:val="TableNormal"/>
    <w:uiPriority w:val="39"/>
    <w:rsid w:val="000B4A7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4846</TotalTime>
  <Pages>6</Pages>
  <Words>1193</Words>
  <Characters>6803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KMA</Company>
  <LinksUpToDate>false</LinksUpToDate>
  <CharactersWithSpaces>7981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Tuan Anh</dc:creator>
  <cp:keywords/>
  <dc:description/>
  <cp:lastModifiedBy>Windows User</cp:lastModifiedBy>
  <cp:revision>196</cp:revision>
  <dcterms:created xsi:type="dcterms:W3CDTF">2018-08-03T23:38:00Z</dcterms:created>
  <dcterms:modified xsi:type="dcterms:W3CDTF">2019-01-03T08:35:00Z</dcterms:modified>
</cp:coreProperties>
</file>