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cs="Calibri" w:eastAsia="Calibri"/>
          <w:b/>
          <w:color w:val="0B2545"/>
          <w:sz w:val="72"/>
        </w:rPr>
        <w:t>AI ExamGuard</w:t>
      </w:r>
    </w:p>
    <w:p>
      <w:pPr>
        <w:jc w:val="center"/>
      </w:pPr>
      <w:r>
        <w:rPr>
          <w:rFonts w:ascii="Calibri" w:hAnsi="Calibri" w:cs="Calibri" w:eastAsia="Calibri"/>
          <w:b/>
          <w:color w:val="2E74B5"/>
          <w:sz w:val="44"/>
        </w:rPr>
        <w:t>TÀI LIỆU ÔN VẤN ĐÁP</w:t>
      </w:r>
    </w:p>
    <w:p>
      <w:pPr>
        <w:jc w:val="center"/>
      </w:pPr>
      <w:r>
        <w:rPr>
          <w:rFonts w:ascii="Calibri" w:hAnsi="Calibri" w:cs="Calibri" w:eastAsia="Calibri"/>
          <w:b/>
          <w:color w:val="0B2545"/>
          <w:sz w:val="32"/>
        </w:rPr>
        <w:t>CHỈ PHẦN CẢI TIẾN THEO GÓP Ý GIÁM KHẢO</w:t>
      </w:r>
    </w:p>
    <w:p>
      <w:pPr>
        <w:jc w:val="center"/>
      </w:pPr>
      <w:r>
        <w:rPr>
          <w:rFonts w:ascii="Calibri" w:hAnsi="Calibri" w:cs="Calibri" w:eastAsia="Calibri"/>
          <w:color w:val="5C6B7A"/>
          <w:sz w:val="26"/>
        </w:rPr>
        <w:t>Dành cho học sinh THCS · Không cần biết lập trình</w:t>
      </w:r>
    </w:p>
    <w:p>
      <w:pPr>
        <w:jc w:val="center"/>
      </w:pPr>
      <w:r>
        <w:rPr>
          <w:rFonts w:ascii="Calibri" w:hAnsi="Calibri" w:cs="Calibri" w:eastAsia="Calibri"/>
          <w:i/>
          <w:color w:val="5C6B7A"/>
          <w:sz w:val="24"/>
        </w:rPr>
        <w:t>Hiểu bản chất · Biết file nào · Trả lời được câu hỏi sâu</w:t>
      </w:r>
    </w:p>
    <w:p>
      <w:pPr>
        <w:jc w:val="center"/>
      </w:pPr>
      <w:r>
        <w:rPr>
          <w:rFonts w:ascii="Calibri" w:hAnsi="Calibri" w:cs="Calibri" w:eastAsia="Calibri"/>
          <w:color w:val="5C6B7A"/>
          <w:sz w:val="24"/>
        </w:rPr>
        <w:t>Nhóm: Minh · Ngân · Linh</w:t>
      </w:r>
    </w:p>
    <w:p>
      <w:pPr>
        <w:pStyle w:val="Heading1"/>
      </w:pPr>
      <w:r>
        <w:t>0. Em đọc tài liệu này để làm gì?</w:t>
      </w:r>
    </w:p>
    <w:p>
      <w:r>
        <w:rPr>
          <w:rFonts w:ascii="Calibri" w:hAnsi="Calibri" w:cs="Calibri" w:eastAsia="Calibri"/>
          <w:b w:val="0"/>
          <w:color w:val="1F2937"/>
        </w:rPr>
        <w:t xml:space="preserve">Giám khảo đã góp ý </w:t>
      </w:r>
      <w:r>
        <w:rPr>
          <w:rFonts w:ascii="Calibri" w:hAnsi="Calibri" w:cs="Calibri" w:eastAsia="Calibri"/>
          <w:b/>
          <w:color w:val="1F2937"/>
        </w:rPr>
        <w:t>bốn hướng cải tiến</w:t>
      </w:r>
      <w:r>
        <w:rPr>
          <w:rFonts w:ascii="Calibri" w:hAnsi="Calibri" w:cs="Calibri" w:eastAsia="Calibri"/>
          <w:b w:val="0"/>
          <w:color w:val="1F2937"/>
        </w:rPr>
        <w:t xml:space="preserve">. Nhóm đã sửa sản phẩm theo đúng các ý đó. Tài liệu này </w:t>
      </w:r>
      <w:r>
        <w:rPr>
          <w:rFonts w:ascii="Calibri" w:hAnsi="Calibri" w:cs="Calibri" w:eastAsia="Calibri"/>
          <w:b/>
          <w:color w:val="1F2937"/>
        </w:rPr>
        <w:t>chỉ nói phần cải tiến</w:t>
      </w:r>
      <w:r>
        <w:rPr>
          <w:rFonts w:ascii="Calibri" w:hAnsi="Calibri" w:cs="Calibri" w:eastAsia="Calibri"/>
          <w:b w:val="0"/>
          <w:color w:val="1F2937"/>
        </w:rPr>
        <w:t xml:space="preserve"> (không ôn lại toàn bộ dự án cũ), để em tập trung vấn đáp.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Mỗi bạn trong nhóm đều phải nắm như nhau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— không chia “bạn này trả lời phần này”. Giám khảo hỏi ai cũng phải nói được.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Em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 cần viết code thuộc lòng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. Em cần hiểu: vấn đề là gì → nhóm làm gì → làm ở đâu → vì sao chọn cách đó → demo/bằng chứng thế nào.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Khi giám khảo hỏi sâu: trả lời bằng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ví dụ đời thường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trước, rồi mới nhắc tên file nếu cần.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Câu “an toàn”: “AI không kết luận gian lận; AI chỉ hỗ trợ; giám thị quyết định.”</w:t>
            </w:r>
          </w:p>
        </w:tc>
      </w:tr>
    </w:tbl>
    <w:p>
      <w:pPr>
        <w:spacing w:after="40"/>
      </w:pPr>
    </w:p>
    <w:p>
      <w:pPr>
        <w:pStyle w:val="Heading2"/>
      </w:pPr>
      <w:r>
        <w:t>Cách đọc trước vấn đáp (cả nhóm cùng đọc hết)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>Đọc mục 1 (bản đồ 4 góp ý) — nắm toàn cục khoảng 5 phút.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>Đọc mục 2 (hai tầng NHÌN / QUYẾT ĐỊNH) — “xương sống” trả lời mọi câu khó về AI.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 xml:space="preserve">Đọc lần lượt mục 3 → 8 (từng cải tiến + vận hành sau triển khai + gỡ âm thanh + đường dự phòng). </w:t>
      </w:r>
      <w:r>
        <w:rPr>
          <w:rFonts w:ascii="Calibri" w:hAnsi="Calibri" w:cs="Calibri" w:eastAsia="Calibri"/>
          <w:b/>
          <w:color w:val="1F2937"/>
        </w:rPr>
        <w:t>Không bỏ mục nào.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 xml:space="preserve">Đọc mục 10 (bản đồ file) + mục 12 (câu hỏi khó) — mỗi bạn luyện nói to </w:t>
      </w:r>
      <w:r>
        <w:rPr>
          <w:rFonts w:ascii="Calibri" w:hAnsi="Calibri" w:cs="Calibri" w:eastAsia="Calibri"/>
          <w:b/>
          <w:color w:val="1F2937"/>
        </w:rPr>
        <w:t>cùng một bộ câu hỏi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>Chạy thử demo mục 11 trên máy thật ít nhất một lần, để ai cũng biết thao tác.</w:t>
      </w:r>
    </w:p>
    <w:p>
      <w:pPr>
        <w:pStyle w:val="Heading2"/>
      </w:pPr>
      <w:r>
        <w:t>Những gì mỗi bạn phải nói được (không phân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Chủ đề</w:t>
            </w:r>
          </w:p>
        </w:tc>
        <w:tc>
          <w:tcPr>
            <w:tcW w:type="dxa" w:w="4082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Phải hiểu / nói được</w:t>
            </w:r>
          </w:p>
        </w:tc>
        <w:tc>
          <w:tcPr>
            <w:tcW w:type="dxa" w:w="351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Bằng chứng / thao tác demo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Báo nhầm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Vì sao có hai nút; đếm theo loại để chỉnh ngưỡng; lưu ở hub.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Bấm Báo nhầm → thẻ số tăng; CSV có cột Kết luận.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Thử nghiệm + ngưỡng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Cúi/ngẩng 6 giây vs quay đầu 3 giây; quy trình đếm đúng/nhầm/sót; chỉnh rồi thử lại.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Kịch bản + bảng số lần 1 / lần 2; ô Quản trị.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Đoạn hình + biên bản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Clip tạo lúc AI cảnh báo (không lúc bấm xác nhận); RAM; mặc định tắt; biên bản gồm cả Xác nhận đúng và Báo nhầm.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Play clip / lưới ảnh; nút Biên bản đã xác nhận.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Đồng bộ ngưỡng + xóa máy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Quản trị Lưu → máy thí sinh nhận ngưỡng mới; giám thị có nút xóa máy offline khỏi lưới.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Chỉnh 2→5 giây thấy thanh tiến trình đổi; bấm thùng rác trên ô máy.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Buổi thử thầy cô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Nghe người dùng thật; phiếu; 1–2 sửa theo góp ý.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Ảnh / phiếu / bảng tiếp thu.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Bản chất AI</w:t>
            </w:r>
          </w:p>
        </w:tc>
        <w:tc>
          <w:tcPr>
            <w:tcW w:type="dxa" w:w="4082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MediaPipe chỉ nhìn; BehaviorEngine đếm; giám thị quyết định; future-custom là ổ cắm trống.</w:t>
            </w:r>
          </w:p>
        </w:tc>
        <w:tc>
          <w:tcPr>
            <w:tcW w:type="dxa" w:w="351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Giải thích bằng ví von + nhắc tên file nếu được hỏi.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Bản đồ bốn góp ý và nhóm đáp lại thế nào?</w:t>
      </w:r>
    </w:p>
    <w:p>
      <w:r>
        <w:rPr>
          <w:rFonts w:ascii="Calibri" w:hAnsi="Calibri" w:cs="Calibri" w:eastAsia="Calibri"/>
          <w:b w:val="0"/>
          <w:color w:val="1F2937"/>
        </w:rPr>
        <w:t>Hãy nhớ bảng này như “đề bài giám khảo”. Mỗi dòng = một ý góp + một việc nhóm đã làm.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9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55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Giám khảo muốn (ý chính)</w:t>
            </w:r>
          </w:p>
        </w:tc>
        <w:tc>
          <w:tcPr>
            <w:tcW w:type="dxa" w:w="311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Nhóm đáp lại trong sản phẩm</w:t>
            </w:r>
          </w:p>
        </w:tc>
        <w:tc>
          <w:tcPr>
            <w:tcW w:type="dxa" w:w="334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Bằng chứng khi vấn đáp</w:t>
            </w:r>
          </w:p>
        </w:tc>
      </w:tr>
      <w:tr>
        <w:tc>
          <w:tcPr>
            <w:tcW w:type="dxa" w:w="39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AI không đúng 100%. Báo nhầm nguy hiểm hơn bỏ sót. Cần nút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Báo nhầm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, đếm để chỉnh thời gian chờ.</w:t>
            </w:r>
          </w:p>
        </w:tc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Hai nút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Xác nhận đúng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Báo nhầm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; đếm tổng + theo loại; CSV có cột Kết luận.</w:t>
            </w:r>
          </w:p>
        </w:tc>
        <w:tc>
          <w:tcPr>
            <w:tcW w:type="dxa" w:w="334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Ảnh màn hình thẻ Báo nhầm; bấm thử một cảnh báo.</w:t>
            </w:r>
          </w:p>
        </w:tc>
      </w:tr>
      <w:tr>
        <w:tc>
          <w:tcPr>
            <w:tcW w:type="dxa" w:w="39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Thử có hệ thống ~15 phút theo kịch bản; đếm đúng/nhầm/sót; chỉnh ngưỡng rồi chạy lại; thử thiếu sáng/kính/lệch camera.</w:t>
            </w:r>
          </w:p>
        </w:tc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Tách ngưỡng cúi/ngẩng (mặc định 6 giây); ô chỉnh riêng ở Quản trị; quy trình thử + bảng số liệu.</w:t>
            </w:r>
          </w:p>
        </w:tc>
        <w:tc>
          <w:tcPr>
            <w:tcW w:type="dxa" w:w="334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Kịch bản + bảng trước/sau; video quay quá trình thử/chỉnh.</w:t>
            </w:r>
          </w:p>
        </w:tc>
      </w:tr>
      <w:tr>
        <w:tc>
          <w:tcPr>
            <w:tcW w:type="dxa" w:w="39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Cảnh báo chỉ có chữ thì muộn. Cần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đoạn hình ngắn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quanh lúc xảy ra + biên bản các lần đã kết luận.</w:t>
            </w:r>
          </w:p>
        </w:tc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Clip ~5 giây (hoặc lưới ảnh dự phòng) khi bật công tắc; nút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Biên bản đã xác nhận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(gồm đúng + báo nhầm).</w:t>
            </w:r>
          </w:p>
        </w:tc>
        <w:tc>
          <w:tcPr>
            <w:tcW w:type="dxa" w:w="334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Mở chi tiết → nút Xem đoạn hình; xuất biên bản mẫu.</w:t>
            </w:r>
          </w:p>
        </w:tc>
      </w:tr>
      <w:tr>
        <w:tc>
          <w:tcPr>
            <w:tcW w:type="dxa" w:w="39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Thử buổi thật với thầy cô làm giám thị, hỏi ý kiến để cải UI giám thị.</w:t>
            </w:r>
          </w:p>
        </w:tc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Không phải sửa lõi AI; là tổ chức buổi thử + phiếu + 1–2 sửa dễ.</w:t>
            </w:r>
          </w:p>
        </w:tc>
        <w:tc>
          <w:tcPr>
            <w:tcW w:type="dxa" w:w="334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Ảnh buổi thử; phiếu; danh sách đã sửa theo ý thầy cô.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 nói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“có tiếng bíp cảnh báo”. Nhóm đã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gỡ âm thanh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theo định hướng hiện tại. Nói: giám thị thấy màu máy, dải cảnh báo mới, mở chi tiết để kết luận.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Góp ý 2: cách làm là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thử trực tiếp theo kịch bản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trước webcam, đếm số, chỉnh ngưỡng, thử lại, rồi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quay lại quá trình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thử/chỉnh làm bằng chứng.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Bản chất cần nhớ trước khi đi sâu từng cải tiến</w:t>
      </w:r>
    </w:p>
    <w:p>
      <w:pPr>
        <w:pStyle w:val="Heading2"/>
      </w:pPr>
      <w:r>
        <w:t>2.1. Ba vai: Người nhìn — Trọng tài — Giám thị</w:t>
      </w:r>
    </w:p>
    <w:p>
      <w:r>
        <w:rPr>
          <w:rFonts w:ascii="Calibri" w:hAnsi="Calibri" w:cs="Calibri" w:eastAsia="Calibri"/>
          <w:b w:val="0"/>
          <w:color w:val="1F2937"/>
        </w:rPr>
        <w:t xml:space="preserve">Nhiều câu hỏi khó của giám khảo đều xoay quanh chỗ này. Học thuộc </w:t>
      </w:r>
      <w:r>
        <w:rPr>
          <w:rFonts w:ascii="Calibri" w:hAnsi="Calibri" w:cs="Calibri" w:eastAsia="Calibri"/>
          <w:b/>
          <w:color w:val="1F2937"/>
        </w:rPr>
        <w:t>ý</w:t>
      </w:r>
      <w:r>
        <w:rPr>
          <w:rFonts w:ascii="Calibri" w:hAnsi="Calibri" w:cs="Calibri" w:eastAsia="Calibri"/>
          <w:b w:val="0"/>
          <w:color w:val="1F2937"/>
        </w:rPr>
        <w:t>, không cần thuộc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47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Vai</w:t>
            </w:r>
          </w:p>
        </w:tc>
        <w:tc>
          <w:tcPr>
            <w:tcW w:type="dxa" w:w="158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Ví von</w:t>
            </w:r>
          </w:p>
        </w:tc>
        <w:tc>
          <w:tcPr>
            <w:tcW w:type="dxa" w:w="238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Làm gì</w:t>
            </w:r>
          </w:p>
        </w:tc>
        <w:tc>
          <w:tcPr>
            <w:tcW w:type="dxa" w:w="204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Không làm gì</w:t>
            </w:r>
          </w:p>
        </w:tc>
        <w:tc>
          <w:tcPr>
            <w:tcW w:type="dxa" w:w="192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Chỗ trong dự án</w:t>
            </w:r>
          </w:p>
        </w:tc>
      </w:tr>
      <w:tr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Tầng NHÌN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Người gác cổng quan sát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Nhìn camera → vài con số (số mặt, góc đầu, hướng mắt).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Không kết luận gian lận; không nhận diện “em A/em B”.</w:t>
            </w:r>
          </w:p>
        </w:tc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web/src/ai/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(MediaPipe, vision-provider, face-metrics)</w:t>
            </w:r>
          </w:p>
        </w:tc>
      </w:tr>
      <w:tr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Tầng QUYẾT ĐỊNH CẢNH BÁO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Trọng tài bấm đồng hồ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Đếm thời gian; đủ ngưỡng thì tạo cảnh báo gọi giám thị.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Không tự tuyên bố thí sinh sai phạm.</w:t>
            </w:r>
          </w:p>
        </w:tc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web/src/domain/behavior-engine.ts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thresholds.ts</w:t>
            </w:r>
          </w:p>
        </w:tc>
      </w:tr>
      <w:tr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CON NGƯỜI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Giám thị phòng thi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Tới tận nơi; bấm Xác nhận đúng / Báo nhầm; xuất biên bản.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Không để AI thay mình kết luận cuối.</w:t>
            </w:r>
          </w:p>
        </w:tc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Trang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/giam-thi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3E8FF"/>
            <w:tcBorders>
              <w:top w:val="single" w:sz="4" w:color="F3E8FF"/>
              <w:left w:val="single" w:sz="24" w:color="7C3AED"/>
              <w:bottom w:val="single" w:sz="4" w:color="F3E8FF"/>
              <w:right w:val="single" w:sz="4" w:color="F3E8F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7C3AED"/>
                <w:sz w:val="21"/>
              </w:rPr>
              <w:t>VÍ DỤ ĐỜI THƯỜNG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Giống camera cửa hàng: camera chỉ quay hình; chuông kêu khi có chuyển động lâu; bảo vệ mới quyết định có chuyện thật hay không.</w:t>
            </w:r>
          </w:p>
        </w:tc>
      </w:tr>
    </w:tbl>
    <w:p>
      <w:pPr>
        <w:spacing w:after="40"/>
      </w:pPr>
    </w:p>
    <w:p>
      <w:pPr>
        <w:pStyle w:val="Heading2"/>
      </w:pPr>
      <w:r>
        <w:t>2.2. Vì sao phải tách hai tầng?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Nếu gộp “nhìn” và “kết luận” vào một chỗ: mỗi lần đổi AI phải sửa cả luật cảnh báo → dễ hỏng, khó giải thích.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Tách ra: đổi cách nhìn (MediaPipe → thuật toán khác) thì luật đếm giây / nút Báo nhầm / biên bản </w:t>
      </w:r>
      <w:r>
        <w:rPr>
          <w:rFonts w:ascii="Calibri" w:hAnsi="Calibri" w:cs="Calibri" w:eastAsia="Calibri"/>
          <w:b/>
          <w:color w:val="1F2937"/>
        </w:rPr>
        <w:t>có thể giữ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Giám khảo hỏi “AI có kết luận gian lận không?” → trả lời chắc: </w:t>
      </w:r>
      <w:r>
        <w:rPr>
          <w:rFonts w:ascii="Calibri" w:hAnsi="Calibri" w:cs="Calibri" w:eastAsia="Calibri"/>
          <w:b/>
          <w:color w:val="1F2937"/>
        </w:rPr>
        <w:t>Không. AI chỉ hỗ trợ quan sát và cảnh báo.</w:t>
      </w:r>
    </w:p>
    <w:p>
      <w:pPr>
        <w:pStyle w:val="Heading2"/>
      </w:pPr>
      <w:r>
        <w:t>2.3. File “ổ cắm” tầng nhìn: vision-provider</w:t>
      </w:r>
    </w:p>
    <w:p>
      <w:r>
        <w:rPr>
          <w:rFonts w:ascii="Calibri" w:hAnsi="Calibri" w:cs="Calibri" w:eastAsia="Calibri"/>
          <w:b w:val="0"/>
          <w:color w:val="1F2937"/>
        </w:rPr>
        <w:t xml:space="preserve">File </w:t>
      </w:r>
      <w:r>
        <w:rPr>
          <w:rFonts w:ascii="Calibri" w:hAnsi="Calibri" w:cs="Calibri" w:eastAsia="Calibri"/>
          <w:b/>
          <w:color w:val="1F2937"/>
        </w:rPr>
        <w:t>`web/src/ai/vision-provider.ts`</w:t>
      </w:r>
      <w:r>
        <w:rPr>
          <w:rFonts w:ascii="Calibri" w:hAnsi="Calibri" w:cs="Calibri" w:eastAsia="Calibri"/>
          <w:b w:val="0"/>
          <w:color w:val="1F2937"/>
        </w:rPr>
        <w:t xml:space="preserve"> là </w:t>
      </w:r>
      <w:r>
        <w:rPr>
          <w:rFonts w:ascii="Calibri" w:hAnsi="Calibri" w:cs="Calibri" w:eastAsia="Calibri"/>
          <w:b/>
          <w:color w:val="1F2937"/>
        </w:rPr>
        <w:t>cửa duy nhất</w:t>
      </w:r>
      <w:r>
        <w:rPr>
          <w:rFonts w:ascii="Calibri" w:hAnsi="Calibri" w:cs="Calibri" w:eastAsia="Calibri"/>
          <w:b w:val="0"/>
          <w:color w:val="1F2937"/>
        </w:rPr>
        <w:t xml:space="preserve"> từ kết quả mô hình nhìn sang các con số mà BehaviorEngine hiểu. Trong đó có nhánh dự phòng </w:t>
      </w:r>
      <w:r>
        <w:rPr>
          <w:rFonts w:ascii="Consolas" w:hAnsi="Consolas" w:cs="Consolas" w:eastAsia="Consolas"/>
          <w:b w:val="0"/>
          <w:color w:val="9A3412"/>
          <w:sz w:val="21"/>
        </w:rPr>
        <w:t>future-custom</w:t>
      </w:r>
      <w:r>
        <w:rPr>
          <w:rFonts w:ascii="Calibri" w:hAnsi="Calibri" w:cs="Calibri" w:eastAsia="Calibri"/>
          <w:b w:val="0"/>
          <w:color w:val="1F2937"/>
        </w:rPr>
        <w:t xml:space="preserve"> (ổ cắm trống, cố ý chưa gắn thuật toán mới).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1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Câu hỏi giám khảo</w:t>
            </w:r>
          </w:p>
        </w:tc>
        <w:tc>
          <w:tcPr>
            <w:tcW w:type="dxa" w:w="6293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Trả lời ngắn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MediaPipe có kết luận gian lận không?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Không. Nó chỉ nhìn mặt/đầu/mắt và đưa ra vài con số.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Em đã làm AI mới chưa?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Chưa. Nhóm để sẵn chỗ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future-custom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để sau này gắn, không viết lại cả hệ thống.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Sau này gắn thuật toán mới sửa đâu?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Viết hàm trả về cùng kiểu con số VisionMetrics, gắn vào nhánh future-custom, đổi nhà cung cấp đang dùng; BehaviorEngine và trang giám thị giữ nếu không thêm loại cảnh báo mới.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Cải tiến 1 — Nút Báo nhầm và đếm để chỉnh ngưỡng</w:t>
      </w:r>
    </w:p>
    <w:p>
      <w:pPr>
        <w:pStyle w:val="Heading2"/>
      </w:pPr>
      <w:r>
        <w:t>3.1. Vấn đề giám khảo chỉ ra</w:t>
      </w:r>
    </w:p>
    <w:p>
      <w:r>
        <w:rPr>
          <w:rFonts w:ascii="Calibri" w:hAnsi="Calibri" w:cs="Calibri" w:eastAsia="Calibri"/>
          <w:b w:val="0"/>
          <w:color w:val="1F2937"/>
        </w:rPr>
        <w:t xml:space="preserve">AI sẽ có </w:t>
      </w: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 (cúi nhặt bút, ngẩng suy nghĩ) và </w:t>
      </w:r>
      <w:r>
        <w:rPr>
          <w:rFonts w:ascii="Calibri" w:hAnsi="Calibri" w:cs="Calibri" w:eastAsia="Calibri"/>
          <w:b/>
          <w:color w:val="1F2937"/>
        </w:rPr>
        <w:t>bỏ sót</w:t>
      </w:r>
      <w:r>
        <w:rPr>
          <w:rFonts w:ascii="Calibri" w:hAnsi="Calibri" w:cs="Calibri" w:eastAsia="Calibri"/>
          <w:b w:val="0"/>
          <w:color w:val="1F2937"/>
        </w:rPr>
        <w:t xml:space="preserve"> (gian lận ngoài khung hình). </w:t>
      </w:r>
      <w:r>
        <w:rPr>
          <w:rFonts w:ascii="Calibri" w:hAnsi="Calibri" w:cs="Calibri" w:eastAsia="Calibri"/>
          <w:b/>
          <w:color w:val="1F2937"/>
        </w:rPr>
        <w:t>Báo nhầm nguy hiểm hơn</w:t>
      </w:r>
      <w:r>
        <w:rPr>
          <w:rFonts w:ascii="Calibri" w:hAnsi="Calibri" w:cs="Calibri" w:eastAsia="Calibri"/>
          <w:b w:val="0"/>
          <w:color w:val="1F2937"/>
        </w:rPr>
        <w:t xml:space="preserve"> vì thí sinh bị nghi oan, mất tập trung. Trước đây chỉ có kiểu “đã xem”, không biết đúng hay nhầm → </w:t>
      </w:r>
      <w:r>
        <w:rPr>
          <w:rFonts w:ascii="Calibri" w:hAnsi="Calibri" w:cs="Calibri" w:eastAsia="Calibri"/>
          <w:b/>
          <w:color w:val="1F2937"/>
        </w:rPr>
        <w:t>không đo được thì không chỉnh ngưỡng được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Heading2"/>
      </w:pPr>
      <w:r>
        <w:t>3.2. Mục tiêu / mục đích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Mục tiêu:</w:t>
      </w:r>
      <w:r>
        <w:rPr>
          <w:rFonts w:ascii="Calibri" w:hAnsi="Calibri" w:cs="Calibri" w:eastAsia="Calibri"/>
          <w:b w:val="0"/>
          <w:color w:val="1F2937"/>
        </w:rPr>
        <w:t xml:space="preserve"> giám thị sau khi kiểm tra tận nơi ghi được “đúng” hoặc “báo nhầm”.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Mục đích:</w:t>
      </w:r>
      <w:r>
        <w:rPr>
          <w:rFonts w:ascii="Calibri" w:hAnsi="Calibri" w:cs="Calibri" w:eastAsia="Calibri"/>
          <w:b w:val="0"/>
          <w:color w:val="1F2937"/>
        </w:rPr>
        <w:t xml:space="preserve"> đếm báo nhầm (đặc biệt theo từng loại) để biết chỗ nào cần tăng thời gian chờ (ngưỡng giây).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Không nhằm:</w:t>
      </w:r>
      <w:r>
        <w:rPr>
          <w:rFonts w:ascii="Calibri" w:hAnsi="Calibri" w:cs="Calibri" w:eastAsia="Calibri"/>
          <w:b w:val="0"/>
          <w:color w:val="1F2937"/>
        </w:rPr>
        <w:t xml:space="preserve"> để AI tự học hay tự kết luận — vẫn là người bấm.</w:t>
      </w:r>
    </w:p>
    <w:p>
      <w:pPr>
        <w:pStyle w:val="Heading2"/>
      </w:pPr>
      <w:r>
        <w:t>3.3. Ý tưởng giải pháp (không cần biết lập trình)</w:t>
      </w:r>
    </w:p>
    <w:p>
      <w:r>
        <w:rPr>
          <w:rFonts w:ascii="Calibri" w:hAnsi="Calibri" w:cs="Calibri" w:eastAsia="Calibri"/>
          <w:b w:val="0"/>
          <w:color w:val="1F2937"/>
        </w:rPr>
        <w:t>Mỗi cảnh báo được thêm một “nhãn kết luận” sau khi giám thị kiểm tra: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Xác nhận đúng</w:t>
      </w:r>
      <w:r>
        <w:rPr>
          <w:rFonts w:ascii="Calibri" w:hAnsi="Calibri" w:cs="Calibri" w:eastAsia="Calibri"/>
          <w:b w:val="0"/>
          <w:color w:val="1F2937"/>
        </w:rPr>
        <w:t xml:space="preserve"> = có nghi vấn thật (tiếng Anh trong dữ liệu: </w:t>
      </w:r>
      <w:r>
        <w:rPr>
          <w:rFonts w:ascii="Consolas" w:hAnsi="Consolas" w:cs="Consolas" w:eastAsia="Consolas"/>
          <w:b w:val="0"/>
          <w:color w:val="9A3412"/>
          <w:sz w:val="21"/>
        </w:rPr>
        <w:t>confirmed</w:t>
      </w:r>
      <w:r>
        <w:rPr>
          <w:rFonts w:ascii="Calibri" w:hAnsi="Calibri" w:cs="Calibri" w:eastAsia="Calibri"/>
          <w:b w:val="0"/>
          <w:color w:val="1F2937"/>
        </w:rPr>
        <w:t>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 = AI báo oan (tiếng Anh: </w:t>
      </w:r>
      <w:r>
        <w:rPr>
          <w:rFonts w:ascii="Consolas" w:hAnsi="Consolas" w:cs="Consolas" w:eastAsia="Consolas"/>
          <w:b w:val="0"/>
          <w:color w:val="9A3412"/>
          <w:sz w:val="21"/>
        </w:rPr>
        <w:t>false_alarm</w:t>
      </w:r>
      <w:r>
        <w:rPr>
          <w:rFonts w:ascii="Calibri" w:hAnsi="Calibri" w:cs="Calibri" w:eastAsia="Calibri"/>
          <w:b w:val="0"/>
          <w:color w:val="1F2937"/>
        </w:rPr>
        <w:t>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Chưa bấm = chưa kết luận.</w:t>
      </w:r>
    </w:p>
    <w:p>
      <w:pPr>
        <w:pStyle w:val="Heading2"/>
      </w:pPr>
      <w:r>
        <w:t>3.4. Sửa ở những file nào? Vì sao ở đó?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Đường dẫn file</w:t>
            </w:r>
          </w:p>
        </w:tc>
        <w:tc>
          <w:tcPr>
            <w:tcW w:type="dxa" w:w="272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Chức năng trong cải tiến này</w:t>
            </w:r>
          </w:p>
        </w:tc>
        <w:tc>
          <w:tcPr>
            <w:tcW w:type="dxa" w:w="419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Vì sao sửa đây (không sửa chỗ khác)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web/src/domain/exam-types.ts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Khai báo kiểu kết luận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AlertVerdict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và trường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verdict?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trên cảnh báo.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Đây là “từ điển dữ liệu” chung. Mọi màn hình đọc cùng một kiểu — sửa một lần, tránh mỗi trang hiểu khác nhau.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shared/hub-contract.json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Ghi danh sách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verdicts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web ↔ Python phải thống nhất.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Hợp đồng giữa hai phía. Nếu chỉ sửa web mà không sửa hợp đồng, bài kiểm thử và Python sẽ lệch.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desktop-hub/examguard_desktop/exam_store.py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Hàm lưu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reviewed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verdict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; chỉ chấp nhận hai giá trị hợp lệ.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Hub là nơi giữ dữ liệu ca thi trong RAM. Kết luận phải lưu ở đây thì mọi máy giám thị đọc lại được.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desktop-hub/examguard_desktop/http_handler.py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API PATCH nhận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verdict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; giá trị lạ → lỗi 400.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Cửa nhận lệnh từ trang web. Không để chữ lạ (ví dụ “abc”) làm bẩn dữ liệu.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web/src/services/exam-sync.ts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markEventReviewed(id, true, verdict)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gửi PATCH kèm kết luận.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Một cửa gửi đi — trang giám thị không gọi thẳng Python, tránh lặp code.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web/src/services/local-demo/local-store.ts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Lưu verdict khi chạy thử không qua hub.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Chế độ demo trong trình duyệt cũng phải có cùng hành vi.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web/src/services/firebase/firestore-sync.ts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Cập nhật verdict nếu dùng Firebase.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Đủ ba kênh (local / LAN / cloud) cùng luật.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web/src/features/proctor/components/event-detail-drawer.tsx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Hai nút Xác nhận đúng / Báo nhầm; chỗ xem clip/ảnh.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Đây là nơi giám thị thao tác sau khi đọc chi tiết — đúng chỗ “sau khi kiểm tra” mà giám khảo yêu cầu.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web/src/features/proctor/components/stat-cards.tsx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Thẻ số Báo nhầm + dòng “Báo nhầm theo loại”.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Đếm để chỉnh ngưỡng phải </w:t>
            </w:r>
            <w:r>
              <w:rPr>
                <w:rFonts w:ascii="Calibri" w:hAnsi="Calibri" w:cs="Calibri" w:eastAsia="Calibri"/>
                <w:b/>
                <w:color w:val="1F2937"/>
                <w:sz w:val="16"/>
              </w:rPr>
              <w:t>nhìn thấy ngay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, không bắt mở Excel mới biết.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web/src/features/proctor/event-filters.ts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Hàm đếm false_alarm / theo loại.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Tách logic đếm khỏi giao diện — dễ kiểm thử, ít lỗi.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web/src/features/proctor/csv-export.ts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Cột Kết luận; biên bản gồm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confirmed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và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false_alarm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Xuất báo cáo / biên bản dùng chung một cách ghi chữ tiếng Việt.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web/src/features/proctor/proctor-screen.tsx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Nối nút → markEventReviewed; nút xuất biên bản; xóa máy.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Màn hình tổng: không nhét logic sâu vào đây, chỉ “bấm nút gọi việc đã có”.</w:t>
            </w:r>
          </w:p>
        </w:tc>
      </w:tr>
      <w:tr>
        <w:tc>
          <w:tcPr>
            <w:tcW w:type="dxa" w:w="24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Các file test: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web/tests/unit/proctor.test.cjs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contract.test.cjs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desktop-hub/tests/test_hub_api.py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test_contract.py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Khóa chặt: verdict lạ bị từ chối; CSV có cột Kết luận; hợp đồng khớp.</w:t>
            </w:r>
          </w:p>
        </w:tc>
        <w:tc>
          <w:tcPr>
            <w:tcW w:type="dxa" w:w="419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Tránh cải tiến hôm nay làm hỏng ngầm ngày mai.</w:t>
            </w:r>
          </w:p>
        </w:tc>
      </w:tr>
    </w:tbl>
    <w:p>
      <w:pPr>
        <w:spacing w:after="40"/>
      </w:pPr>
    </w:p>
    <w:p>
      <w:pPr>
        <w:pStyle w:val="Heading2"/>
      </w:pPr>
      <w:r>
        <w:t>3.5. Vì sao không chỉ sửa giao diện?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Nếu chỉ thêm nút trên màn hình mà </w:t>
      </w:r>
      <w:r>
        <w:rPr>
          <w:rFonts w:ascii="Calibri" w:hAnsi="Calibri" w:cs="Calibri" w:eastAsia="Calibri"/>
          <w:b/>
          <w:color w:val="1F2937"/>
        </w:rPr>
        <w:t>không lưu</w:t>
      </w:r>
      <w:r>
        <w:rPr>
          <w:rFonts w:ascii="Calibri" w:hAnsi="Calibri" w:cs="Calibri" w:eastAsia="Calibri"/>
          <w:b w:val="0"/>
          <w:color w:val="1F2937"/>
        </w:rPr>
        <w:t xml:space="preserve"> </w:t>
      </w:r>
      <w:r>
        <w:rPr>
          <w:rFonts w:ascii="Consolas" w:hAnsi="Consolas" w:cs="Consolas" w:eastAsia="Consolas"/>
          <w:b w:val="0"/>
          <w:color w:val="9A3412"/>
          <w:sz w:val="21"/>
        </w:rPr>
        <w:t>verdict</w:t>
      </w:r>
      <w:r>
        <w:rPr>
          <w:rFonts w:ascii="Calibri" w:hAnsi="Calibri" w:cs="Calibri" w:eastAsia="Calibri"/>
          <w:b w:val="0"/>
          <w:color w:val="1F2937"/>
        </w:rPr>
        <w:t xml:space="preserve"> vào hub → tắt trang / máy khác mở lại là mất kết luận.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Nếu chỉ lưu trên một máy trình duyệt → không phải hệ thống phòng thi LAN.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Phải sửa </w:t>
      </w:r>
      <w:r>
        <w:rPr>
          <w:rFonts w:ascii="Calibri" w:hAnsi="Calibri" w:cs="Calibri" w:eastAsia="Calibri"/>
          <w:b/>
          <w:color w:val="1F2937"/>
        </w:rPr>
        <w:t>từ điển dữ liệu → hợp đồng → Python → dịch vụ gửi → giao diện → đếm → CSV</w:t>
      </w:r>
      <w:r>
        <w:rPr>
          <w:rFonts w:ascii="Calibri" w:hAnsi="Calibri" w:cs="Calibri" w:eastAsia="Calibri"/>
          <w:b w:val="0"/>
          <w:color w:val="1F2937"/>
        </w:rPr>
        <w:t xml:space="preserve"> theo chuỗi.</w:t>
      </w:r>
    </w:p>
    <w:p>
      <w:pPr>
        <w:pStyle w:val="Heading2"/>
      </w:pPr>
      <w:r>
        <w:t>3.6. Demo 30 giây khi vấn đáp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 xml:space="preserve">Mở </w:t>
      </w:r>
      <w:r>
        <w:rPr>
          <w:rFonts w:ascii="Consolas" w:hAnsi="Consolas" w:cs="Consolas" w:eastAsia="Consolas"/>
          <w:b w:val="0"/>
          <w:color w:val="9A3412"/>
          <w:sz w:val="21"/>
        </w:rPr>
        <w:t>/giam-thi</w:t>
      </w:r>
      <w:r>
        <w:rPr>
          <w:rFonts w:ascii="Calibri" w:hAnsi="Calibri" w:cs="Calibri" w:eastAsia="Calibri"/>
          <w:b w:val="0"/>
          <w:color w:val="1F2937"/>
        </w:rPr>
        <w:t xml:space="preserve"> → chọn một cảnh báo (hoặc “Tạo cảnh báo thử”).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 xml:space="preserve">Bấm </w:t>
      </w: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 → thẻ “Báo nhầm” tăng; có thể thấy theo loại.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 xml:space="preserve">Xuất báo cáo CSV → cột </w:t>
      </w:r>
      <w:r>
        <w:rPr>
          <w:rFonts w:ascii="Calibri" w:hAnsi="Calibri" w:cs="Calibri" w:eastAsia="Calibri"/>
          <w:b/>
          <w:color w:val="1F2937"/>
        </w:rPr>
        <w:t>Kết luận</w:t>
      </w:r>
      <w:r>
        <w:rPr>
          <w:rFonts w:ascii="Calibri" w:hAnsi="Calibri" w:cs="Calibri" w:eastAsia="Calibri"/>
          <w:b w:val="0"/>
          <w:color w:val="1F2937"/>
        </w:rPr>
        <w:t xml:space="preserve"> = “Báo nhầm”.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>Nói: “Số này dùng để biết loại nào hay báo oan, rồi tăng ngưỡng giây ở trang Quản trị.”</w:t>
      </w:r>
    </w:p>
    <w:p>
      <w:r>
        <w:br w:type="page"/>
      </w:r>
    </w:p>
    <w:p>
      <w:pPr>
        <w:pStyle w:val="Heading1"/>
      </w:pPr>
      <w:r>
        <w:t>4. Cải tiến 2 — Thử có hệ thống + tách ngưỡng cúi/ngẩng</w:t>
      </w:r>
    </w:p>
    <w:p>
      <w:pPr>
        <w:pStyle w:val="Heading2"/>
      </w:pPr>
      <w:r>
        <w:t>4.1. Giám khảo muốn gì? (đọc đúng chữ)</w:t>
      </w:r>
    </w:p>
    <w:p>
      <w:r>
        <w:rPr>
          <w:rFonts w:ascii="Calibri" w:hAnsi="Calibri" w:cs="Calibri" w:eastAsia="Calibri"/>
          <w:b w:val="0"/>
          <w:color w:val="1F2937"/>
        </w:rPr>
        <w:t xml:space="preserve">Quay / tổ chức vài đoạn khoảng </w:t>
      </w:r>
      <w:r>
        <w:rPr>
          <w:rFonts w:ascii="Calibri" w:hAnsi="Calibri" w:cs="Calibri" w:eastAsia="Calibri"/>
          <w:b/>
          <w:color w:val="1F2937"/>
        </w:rPr>
        <w:t>15 phút</w:t>
      </w:r>
      <w:r>
        <w:rPr>
          <w:rFonts w:ascii="Calibri" w:hAnsi="Calibri" w:cs="Calibri" w:eastAsia="Calibri"/>
          <w:b w:val="0"/>
          <w:color w:val="1F2937"/>
        </w:rPr>
        <w:t xml:space="preserve"> một bạn làm bài theo </w:t>
      </w:r>
      <w:r>
        <w:rPr>
          <w:rFonts w:ascii="Calibri" w:hAnsi="Calibri" w:cs="Calibri" w:eastAsia="Calibri"/>
          <w:b/>
          <w:color w:val="1F2937"/>
        </w:rPr>
        <w:t>kịch bản</w:t>
      </w:r>
      <w:r>
        <w:rPr>
          <w:rFonts w:ascii="Calibri" w:hAnsi="Calibri" w:cs="Calibri" w:eastAsia="Calibri"/>
          <w:b w:val="0"/>
          <w:color w:val="1F2937"/>
        </w:rPr>
        <w:t xml:space="preserve">: việc bình thường (cúi viết nháp, nhìn bàn phím, uống nước) và việc cần báo (quay sang bên, rời chỗ, người đứng sau). Đếm </w:t>
      </w:r>
      <w:r>
        <w:rPr>
          <w:rFonts w:ascii="Calibri" w:hAnsi="Calibri" w:cs="Calibri" w:eastAsia="Calibri"/>
          <w:b/>
          <w:color w:val="1F2937"/>
        </w:rPr>
        <w:t>đúng / báo nhầm / bỏ sót</w:t>
      </w:r>
      <w:r>
        <w:rPr>
          <w:rFonts w:ascii="Calibri" w:hAnsi="Calibri" w:cs="Calibri" w:eastAsia="Calibri"/>
          <w:b w:val="0"/>
          <w:color w:val="1F2937"/>
        </w:rPr>
        <w:t xml:space="preserve">. Mỗi lần chỉnh ngưỡng thì </w:t>
      </w:r>
      <w:r>
        <w:rPr>
          <w:rFonts w:ascii="Calibri" w:hAnsi="Calibri" w:cs="Calibri" w:eastAsia="Calibri"/>
          <w:b/>
          <w:color w:val="1F2937"/>
        </w:rPr>
        <w:t>chạy lại đúng các đoạn đó</w:t>
      </w:r>
      <w:r>
        <w:rPr>
          <w:rFonts w:ascii="Calibri" w:hAnsi="Calibri" w:cs="Calibri" w:eastAsia="Calibri"/>
          <w:b w:val="0"/>
          <w:color w:val="1F2937"/>
        </w:rPr>
        <w:t>. Thử thêm thiếu sáng, đeo kính, ngồi lệch camera.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Cách làm đúng ý giám khảo: viết kịch bản →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thử trực tiếp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trước webcam → đếm → chỉnh ngưỡng →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thử lại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quay lại quá trình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thử/chỉnh làm bằng chứng (có bảng số liệu).</w:t>
            </w:r>
          </w:p>
        </w:tc>
      </w:tr>
    </w:tbl>
    <w:p>
      <w:pPr>
        <w:spacing w:after="40"/>
      </w:pPr>
    </w:p>
    <w:p>
      <w:pPr>
        <w:pStyle w:val="Heading2"/>
      </w:pPr>
      <w:r>
        <w:t>4.2. Vì sao tách ngưỡng cúi/ngẩng?</w:t>
      </w:r>
    </w:p>
    <w:p>
      <w:r>
        <w:rPr>
          <w:rFonts w:ascii="Calibri" w:hAnsi="Calibri" w:cs="Calibri" w:eastAsia="Calibri"/>
          <w:b w:val="0"/>
          <w:color w:val="1F2937"/>
        </w:rPr>
        <w:t xml:space="preserve">Trước đây </w:t>
      </w:r>
      <w:r>
        <w:rPr>
          <w:rFonts w:ascii="Calibri" w:hAnsi="Calibri" w:cs="Calibri" w:eastAsia="Calibri"/>
          <w:b/>
          <w:color w:val="1F2937"/>
        </w:rPr>
        <w:t>cúi/ngẩng và quay đầu dùng chung một mốc thời gian</w:t>
      </w:r>
      <w:r>
        <w:rPr>
          <w:rFonts w:ascii="Calibri" w:hAnsi="Calibri" w:cs="Calibri" w:eastAsia="Calibri"/>
          <w:b w:val="0"/>
          <w:color w:val="1F2937"/>
        </w:rPr>
        <w:t xml:space="preserve"> (khoảng 3 giây). Trong giờ thi, cúi viết nháp / nhặt bút / ngẩng suy nghĩ thường lâu hơn 3 giây → </w:t>
      </w:r>
      <w:r>
        <w:rPr>
          <w:rFonts w:ascii="Calibri" w:hAnsi="Calibri" w:cs="Calibri" w:eastAsia="Calibri"/>
          <w:b/>
          <w:color w:val="1F2937"/>
        </w:rPr>
        <w:t>dễ báo nhầm</w:t>
      </w:r>
      <w:r>
        <w:rPr>
          <w:rFonts w:ascii="Calibri" w:hAnsi="Calibri" w:cs="Calibri" w:eastAsia="Calibri"/>
          <w:b w:val="0"/>
          <w:color w:val="1F2937"/>
        </w:rPr>
        <w:t>. Quay hẳn sang bạn bên cạnh đáng chú ý sớm hơn.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Mục tiêu:</w:t>
      </w:r>
      <w:r>
        <w:rPr>
          <w:rFonts w:ascii="Calibri" w:hAnsi="Calibri" w:cs="Calibri" w:eastAsia="Calibri"/>
          <w:b w:val="0"/>
          <w:color w:val="1F2937"/>
        </w:rPr>
        <w:t xml:space="preserve"> giảm báo nhầm việc bình thường mà vẫn bắt được quay đầu rõ.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Cách làm:</w:t>
      </w:r>
      <w:r>
        <w:rPr>
          <w:rFonts w:ascii="Calibri" w:hAnsi="Calibri" w:cs="Calibri" w:eastAsia="Calibri"/>
          <w:b w:val="0"/>
          <w:color w:val="1F2937"/>
        </w:rPr>
        <w:t xml:space="preserve"> thêm ngưỡng riêng </w:t>
      </w:r>
      <w:r>
        <w:rPr>
          <w:rFonts w:ascii="Consolas" w:hAnsi="Consolas" w:cs="Consolas" w:eastAsia="Consolas"/>
          <w:b w:val="0"/>
          <w:color w:val="9A3412"/>
          <w:sz w:val="21"/>
        </w:rPr>
        <w:t>headPoseSeconds</w:t>
      </w:r>
      <w:r>
        <w:rPr>
          <w:rFonts w:ascii="Calibri" w:hAnsi="Calibri" w:cs="Calibri" w:eastAsia="Calibri"/>
          <w:b w:val="0"/>
          <w:color w:val="1F2937"/>
        </w:rPr>
        <w:t xml:space="preserve"> (mặc định </w:t>
      </w:r>
      <w:r>
        <w:rPr>
          <w:rFonts w:ascii="Calibri" w:hAnsi="Calibri" w:cs="Calibri" w:eastAsia="Calibri"/>
          <w:b/>
          <w:color w:val="1F2937"/>
        </w:rPr>
        <w:t>6 giây</w:t>
      </w:r>
      <w:r>
        <w:rPr>
          <w:rFonts w:ascii="Calibri" w:hAnsi="Calibri" w:cs="Calibri" w:eastAsia="Calibri"/>
          <w:b w:val="0"/>
          <w:color w:val="1F2937"/>
        </w:rPr>
        <w:t xml:space="preserve">); quay đầu giữ </w:t>
      </w:r>
      <w:r>
        <w:rPr>
          <w:rFonts w:ascii="Calibri" w:hAnsi="Calibri" w:cs="Calibri" w:eastAsia="Calibri"/>
          <w:b/>
          <w:color w:val="1F2937"/>
        </w:rPr>
        <w:t>3 giây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Chỗ chỉnh:</w:t>
      </w:r>
      <w:r>
        <w:rPr>
          <w:rFonts w:ascii="Calibri" w:hAnsi="Calibri" w:cs="Calibri" w:eastAsia="Calibri"/>
          <w:b w:val="0"/>
          <w:color w:val="1F2937"/>
        </w:rPr>
        <w:t xml:space="preserve"> trang </w:t>
      </w:r>
      <w:r>
        <w:rPr>
          <w:rFonts w:ascii="Consolas" w:hAnsi="Consolas" w:cs="Consolas" w:eastAsia="Consolas"/>
          <w:b w:val="0"/>
          <w:color w:val="9A3412"/>
          <w:sz w:val="21"/>
        </w:rPr>
        <w:t>/quan-tri</w:t>
      </w:r>
      <w:r>
        <w:rPr>
          <w:rFonts w:ascii="Calibri" w:hAnsi="Calibri" w:cs="Calibri" w:eastAsia="Calibri"/>
          <w:b w:val="0"/>
          <w:color w:val="1F2937"/>
        </w:rPr>
        <w:t xml:space="preserve"> → ô “Cúi/ngẩng đầu”.</w:t>
      </w:r>
    </w:p>
    <w:p>
      <w:pPr>
        <w:pStyle w:val="Heading2"/>
      </w:pPr>
      <w:r>
        <w:t>4.3. File nào liên quan ngưỡng? Vì sao?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Đường dẫn</w:t>
            </w:r>
          </w:p>
        </w:tc>
        <w:tc>
          <w:tcPr>
            <w:tcW w:type="dxa" w:w="294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Việc làm</w:t>
            </w:r>
          </w:p>
        </w:tc>
        <w:tc>
          <w:tcPr>
            <w:tcW w:type="dxa" w:w="385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Vì sao ở đây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web/src/domain/exam-types.ts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Thêm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headPoseSeconds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vào bộ ngưỡng.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Cùng chỗ khai báo mọi ngưỡng — một “bảng luật”.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web/src/domain/thresholds.ts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Mặc định cúi/ngẩng = 6; hàm đọc/cất ngưỡng đã lưu.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Số mặc định và cách đọc cấu hình nằm một chỗ.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web/src/domain/behavior-engine.ts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Loại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head_pose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dùng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headPoseSeconds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(không còn dùng nhầm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headTurnSeconds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).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Đây mới là chỗ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đếm giây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. Sửa UI mà không sửa đây = nút giả.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web/src/features/admin/components/threshold-settings-card.tsx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Ô chỉnh riêng trên Quản trị.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Người vận hành chỉnh được không cần mở code.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web/src/features/admin/admin-screen.tsx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hub-settings.ts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Bấm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Lưu thay đổi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→ đẩy </w:t>
            </w:r>
            <w:r>
              <w:rPr>
                <w:rFonts w:ascii="Calibri" w:hAnsi="Calibri" w:cs="Calibri" w:eastAsia="Calibri"/>
                <w:b/>
                <w:color w:val="1F2937"/>
                <w:sz w:val="18"/>
              </w:rPr>
              <w:t>cả ngưỡng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 xml:space="preserve"> lên hub </w:t>
            </w: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/api/settings</w:t>
            </w: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Trước chỉ lưu trên trình duyệt Quản trị → máy thí sinh khác không đổi. Giờ cả phòng dùng chung.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use-monitoring-session.ts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Khi bắt đầu phiên và mỗi ~2 giây: đọc ngưỡng từ hub (ưu tiên) hoặc local.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Đang thi vẫn cập nhật thanh “x / N giây” khi quản trị vừa lưu.</w:t>
            </w:r>
          </w:p>
        </w:tc>
      </w:tr>
      <w:tr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web/tests/unit/domain.test.cjs</w:t>
            </w:r>
          </w:p>
        </w:tc>
        <w:tc>
          <w:tcPr>
            <w:tcW w:type="dxa" w:w="294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Khóa mặc định mới + hành vi đếm.</w:t>
            </w:r>
          </w:p>
        </w:tc>
        <w:tc>
          <w:tcPr>
            <w:tcW w:type="dxa" w:w="385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Tránh ai đó đổi nhầm về 3 giây mà không biết.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Muốn máy thí sinh nhận ngưỡng mới: Quản trị phải bấm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Lưu thay đổi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(không chỉ gõ số rồi thôi). Hub phải đang chạy.</w:t>
            </w:r>
          </w:p>
        </w:tc>
      </w:tr>
    </w:tbl>
    <w:p>
      <w:pPr>
        <w:spacing w:after="40"/>
      </w:pPr>
    </w:p>
    <w:p>
      <w:pPr>
        <w:pStyle w:val="Heading2"/>
      </w:pPr>
      <w:r>
        <w:t>4.4. Vì sao không “học máy” tự chỉnh ngưỡng?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Dự án THCS cần </w:t>
      </w:r>
      <w:r>
        <w:rPr>
          <w:rFonts w:ascii="Calibri" w:hAnsi="Calibri" w:cs="Calibri" w:eastAsia="Calibri"/>
          <w:b/>
          <w:color w:val="1F2937"/>
        </w:rPr>
        <w:t>giải thích được</w:t>
      </w:r>
      <w:r>
        <w:rPr>
          <w:rFonts w:ascii="Calibri" w:hAnsi="Calibri" w:cs="Calibri" w:eastAsia="Calibri"/>
          <w:b w:val="0"/>
          <w:color w:val="1F2937"/>
        </w:rPr>
        <w:t xml:space="preserve"> và </w:t>
      </w:r>
      <w:r>
        <w:rPr>
          <w:rFonts w:ascii="Calibri" w:hAnsi="Calibri" w:cs="Calibri" w:eastAsia="Calibri"/>
          <w:b/>
          <w:color w:val="1F2937"/>
        </w:rPr>
        <w:t>kiểm soát được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Giám khảo muốn thấy nhóm </w:t>
      </w:r>
      <w:r>
        <w:rPr>
          <w:rFonts w:ascii="Calibri" w:hAnsi="Calibri" w:cs="Calibri" w:eastAsia="Calibri"/>
          <w:b/>
          <w:color w:val="1F2937"/>
        </w:rPr>
        <w:t>đo → chỉnh → đo lại</w:t>
      </w:r>
      <w:r>
        <w:rPr>
          <w:rFonts w:ascii="Calibri" w:hAnsi="Calibri" w:cs="Calibri" w:eastAsia="Calibri"/>
          <w:b w:val="0"/>
          <w:color w:val="1F2937"/>
        </w:rPr>
        <w:t>, không phải hộp đen.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Người (giám thị / quản trị) vẫn là người đặt ngưỡng sau khi có số liệu.</w:t>
      </w:r>
    </w:p>
    <w:p>
      <w:pPr>
        <w:pStyle w:val="Heading2"/>
      </w:pPr>
      <w:r>
        <w:t>4.5. Quy trình thử nghiệm (cả nhóm phải nắm)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>Viết kịch bản có mốc thời gian (mẫu trong kế hoạch cải tiến).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>Buổi A ~15 phút ánh sáng bình thường; B thiếu sáng; C kính / ngồi lệch.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>Thử lần 1 (webcam) → xuất CSV → điền bảng đúng/nhầm/sót; giám thị bấm Báo nhầm khi oan.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 xml:space="preserve">Chỉnh ngưỡng (ví dụ tăng cúi/ngẩng) → </w:t>
      </w:r>
      <w:r>
        <w:rPr>
          <w:rFonts w:ascii="Calibri" w:hAnsi="Calibri" w:cs="Calibri" w:eastAsia="Calibri"/>
          <w:b/>
          <w:color w:val="1F2937"/>
        </w:rPr>
        <w:t>thử lại đúng danh sách tình huống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>Quay màn hình / góc phòng lúc thử và lúc chỉnh — đây là video bằng chứng.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6.</w:t>
        <w:tab/>
      </w:r>
      <w:r>
        <w:rPr>
          <w:rFonts w:ascii="Calibri" w:hAnsi="Calibri" w:cs="Calibri" w:eastAsia="Calibri"/>
          <w:b w:val="0"/>
          <w:color w:val="1F2937"/>
        </w:rPr>
        <w:t>Viết 3–4 câu kết luận trung thực (kể cả nếu bỏ sót tăng).</w:t>
      </w:r>
    </w:p>
    <w:p>
      <w:r>
        <w:br w:type="page"/>
      </w:r>
    </w:p>
    <w:p>
      <w:pPr>
        <w:pStyle w:val="Heading1"/>
      </w:pPr>
      <w:r>
        <w:t>5. Cải tiến 3 — Đoạn hình ngắn + biên bản đã xác nhận</w:t>
      </w:r>
    </w:p>
    <w:p>
      <w:pPr>
        <w:pStyle w:val="Heading2"/>
      </w:pPr>
      <w:r>
        <w:t>5.1. Vấn đề</w:t>
      </w:r>
    </w:p>
    <w:p>
      <w:r>
        <w:rPr>
          <w:rFonts w:ascii="Calibri" w:hAnsi="Calibri" w:cs="Calibri" w:eastAsia="Calibri"/>
          <w:b w:val="0"/>
          <w:color w:val="1F2937"/>
        </w:rPr>
        <w:t xml:space="preserve">Cảnh báo chỉ có chữ và thời điểm → khi giám thị tới nơi, việc thường </w:t>
      </w:r>
      <w:r>
        <w:rPr>
          <w:rFonts w:ascii="Calibri" w:hAnsi="Calibri" w:cs="Calibri" w:eastAsia="Calibri"/>
          <w:b/>
          <w:color w:val="1F2937"/>
        </w:rPr>
        <w:t>đã xong</w:t>
      </w:r>
      <w:r>
        <w:rPr>
          <w:rFonts w:ascii="Calibri" w:hAnsi="Calibri" w:cs="Calibri" w:eastAsia="Calibri"/>
          <w:b w:val="0"/>
          <w:color w:val="1F2937"/>
        </w:rPr>
        <w:t xml:space="preserve">. Cần xem lại vài giây trước và trong lúc xảy ra. Cuối buổi cần bản tổng kết các lần </w:t>
      </w:r>
      <w:r>
        <w:rPr>
          <w:rFonts w:ascii="Calibri" w:hAnsi="Calibri" w:cs="Calibri" w:eastAsia="Calibri"/>
          <w:b/>
          <w:color w:val="1F2937"/>
        </w:rPr>
        <w:t>giám thị đã kết luận</w:t>
      </w:r>
      <w:r>
        <w:rPr>
          <w:rFonts w:ascii="Calibri" w:hAnsi="Calibri" w:cs="Calibri" w:eastAsia="Calibri"/>
          <w:b w:val="0"/>
          <w:color w:val="1F2937"/>
        </w:rPr>
        <w:t xml:space="preserve"> (đúng hoặc báo nhầm), không lẫn cảnh báo chưa kiểm tra.</w:t>
      </w:r>
    </w:p>
    <w:p>
      <w:pPr>
        <w:pStyle w:val="Heading2"/>
      </w:pPr>
      <w:r>
        <w:t>5.2. Clip được tạo khi nào? Lưu ở đâu?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Clip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được tạo lúc bấm “Xác nhận đúng” hay “Báo nhầm”.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Clip gắn vào cảnh báo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ngay khi AI phát cảnh báo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(nếu công tắc lưu đang bật).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Hai nút kết luận chỉ gắn nhãn đúng/nhầm lên cảnh báo đã có.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Nơi lưu:</w:t>
      </w:r>
      <w:r>
        <w:rPr>
          <w:rFonts w:ascii="Calibri" w:hAnsi="Calibri" w:cs="Calibri" w:eastAsia="Calibri"/>
          <w:b w:val="0"/>
          <w:color w:val="1F2937"/>
        </w:rPr>
        <w:t xml:space="preserve"> trong </w:t>
      </w:r>
      <w:r>
        <w:rPr>
          <w:rFonts w:ascii="Calibri" w:hAnsi="Calibri" w:cs="Calibri" w:eastAsia="Calibri"/>
          <w:b/>
          <w:color w:val="1F2937"/>
        </w:rPr>
        <w:t>bộ nhớ RAM</w:t>
      </w:r>
      <w:r>
        <w:rPr>
          <w:rFonts w:ascii="Calibri" w:hAnsi="Calibri" w:cs="Calibri" w:eastAsia="Calibri"/>
          <w:b w:val="0"/>
          <w:color w:val="1F2937"/>
        </w:rPr>
        <w:t xml:space="preserve"> của máy giám thị (hub), nằm trong dữ liệu cảnh báo (</w:t>
      </w:r>
      <w:r>
        <w:rPr>
          <w:rFonts w:ascii="Consolas" w:hAnsi="Consolas" w:cs="Consolas" w:eastAsia="Consolas"/>
          <w:b w:val="0"/>
          <w:color w:val="9A3412"/>
          <w:sz w:val="21"/>
        </w:rPr>
        <w:t>clip</w:t>
      </w:r>
      <w:r>
        <w:rPr>
          <w:rFonts w:ascii="Calibri" w:hAnsi="Calibri" w:cs="Calibri" w:eastAsia="Calibri"/>
          <w:b w:val="0"/>
          <w:color w:val="1F2937"/>
        </w:rPr>
        <w:t xml:space="preserve"> hoặc </w:t>
      </w:r>
      <w:r>
        <w:rPr>
          <w:rFonts w:ascii="Consolas" w:hAnsi="Consolas" w:cs="Consolas" w:eastAsia="Consolas"/>
          <w:b w:val="0"/>
          <w:color w:val="9A3412"/>
          <w:sz w:val="21"/>
        </w:rPr>
        <w:t>snapshots</w:t>
      </w:r>
      <w:r>
        <w:rPr>
          <w:rFonts w:ascii="Calibri" w:hAnsi="Calibri" w:cs="Calibri" w:eastAsia="Calibri"/>
          <w:b w:val="0"/>
          <w:color w:val="1F2937"/>
        </w:rPr>
        <w:t>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Không</w:t>
      </w:r>
      <w:r>
        <w:rPr>
          <w:rFonts w:ascii="Calibri" w:hAnsi="Calibri" w:cs="Calibri" w:eastAsia="Calibri"/>
          <w:b w:val="0"/>
          <w:color w:val="1F2937"/>
        </w:rPr>
        <w:t xml:space="preserve"> tự lưu file vào ổ đĩa kiểu thư mục </w:t>
      </w:r>
      <w:r>
        <w:rPr>
          <w:rFonts w:ascii="Consolas" w:hAnsi="Consolas" w:cs="Consolas" w:eastAsia="Consolas"/>
          <w:b w:val="0"/>
          <w:color w:val="9A3412"/>
          <w:sz w:val="21"/>
        </w:rPr>
        <w:t>Videos/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Đóng EXE / tắt hub → mất.</w:t>
      </w:r>
      <w:r>
        <w:rPr>
          <w:rFonts w:ascii="Calibri" w:hAnsi="Calibri" w:cs="Calibri" w:eastAsia="Calibri"/>
          <w:b w:val="0"/>
          <w:color w:val="1F2937"/>
        </w:rPr>
        <w:t xml:space="preserve"> Đó là chủ đích quyền riêng tư.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Biên bản CSV</w:t>
      </w:r>
      <w:r>
        <w:rPr>
          <w:rFonts w:ascii="Calibri" w:hAnsi="Calibri" w:cs="Calibri" w:eastAsia="Calibri"/>
          <w:b w:val="0"/>
          <w:color w:val="1F2937"/>
        </w:rPr>
        <w:t xml:space="preserve"> chỉ là chữ — </w:t>
      </w:r>
      <w:r>
        <w:rPr>
          <w:rFonts w:ascii="Calibri" w:hAnsi="Calibri" w:cs="Calibri" w:eastAsia="Calibri"/>
          <w:b/>
          <w:color w:val="1F2937"/>
        </w:rPr>
        <w:t>không nhét video vào Excel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Không nhét clip vào localStorage</w:t>
      </w:r>
      <w:r>
        <w:rPr>
          <w:rFonts w:ascii="Calibri" w:hAnsi="Calibri" w:cs="Calibri" w:eastAsia="Calibri"/>
          <w:b w:val="0"/>
          <w:color w:val="1F2937"/>
        </w:rPr>
        <w:t xml:space="preserve"> máy thí sinh (dễ đầy bộ nhớ → hỏng cả lần gửi cảnh báo).</w:t>
      </w:r>
    </w:p>
    <w:p>
      <w:pPr>
        <w:pStyle w:val="Heading2"/>
      </w:pPr>
      <w:r>
        <w:t>5.3. Cách dùng (học thuộc thao tác)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 xml:space="preserve">Mở </w:t>
      </w:r>
      <w:r>
        <w:rPr>
          <w:rFonts w:ascii="Consolas" w:hAnsi="Consolas" w:cs="Consolas" w:eastAsia="Consolas"/>
          <w:b w:val="0"/>
          <w:color w:val="9A3412"/>
          <w:sz w:val="21"/>
        </w:rPr>
        <w:t>/quan-tri</w:t>
      </w:r>
      <w:r>
        <w:rPr>
          <w:rFonts w:ascii="Calibri" w:hAnsi="Calibri" w:cs="Calibri" w:eastAsia="Calibri"/>
          <w:b w:val="0"/>
          <w:color w:val="1F2937"/>
        </w:rPr>
        <w:t xml:space="preserve"> → bật </w:t>
      </w:r>
      <w:r>
        <w:rPr>
          <w:rFonts w:ascii="Calibri" w:hAnsi="Calibri" w:cs="Calibri" w:eastAsia="Calibri"/>
          <w:b/>
          <w:color w:val="1F2937"/>
        </w:rPr>
        <w:t>“Lưu đoạn hình ngắn khi cảnh báo”</w:t>
      </w:r>
      <w:r>
        <w:rPr>
          <w:rFonts w:ascii="Calibri" w:hAnsi="Calibri" w:cs="Calibri" w:eastAsia="Calibri"/>
          <w:b w:val="0"/>
          <w:color w:val="1F2937"/>
        </w:rPr>
        <w:t xml:space="preserve"> → </w:t>
      </w:r>
      <w:r>
        <w:rPr>
          <w:rFonts w:ascii="Calibri" w:hAnsi="Calibri" w:cs="Calibri" w:eastAsia="Calibri"/>
          <w:b/>
          <w:color w:val="1F2937"/>
        </w:rPr>
        <w:t>Lưu thay đổi</w:t>
      </w:r>
      <w:r>
        <w:rPr>
          <w:rFonts w:ascii="Calibri" w:hAnsi="Calibri" w:cs="Calibri" w:eastAsia="Calibri"/>
          <w:b w:val="0"/>
          <w:color w:val="1F2937"/>
        </w:rPr>
        <w:t xml:space="preserve"> (đẩy lên hub).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 xml:space="preserve">Trên máy thí sinh: </w:t>
      </w:r>
      <w:r>
        <w:rPr>
          <w:rFonts w:ascii="Calibri" w:hAnsi="Calibri" w:cs="Calibri" w:eastAsia="Calibri"/>
          <w:b/>
          <w:color w:val="1F2937"/>
        </w:rPr>
        <w:t>bắt đầu lại phiên</w:t>
      </w:r>
      <w:r>
        <w:rPr>
          <w:rFonts w:ascii="Calibri" w:hAnsi="Calibri" w:cs="Calibri" w:eastAsia="Calibri"/>
          <w:b w:val="0"/>
          <w:color w:val="1F2937"/>
        </w:rPr>
        <w:t xml:space="preserve"> (công tắc được đọc lúc bắt đầu / đang chạy).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>Khi có cảnh báo AI → đợi khoảng 2 giây (để ghi phần “trong lúc xảy ra”).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onsolas" w:hAnsi="Consolas" w:cs="Consolas" w:eastAsia="Consolas"/>
          <w:b w:val="0"/>
          <w:color w:val="9A3412"/>
          <w:sz w:val="21"/>
        </w:rPr>
        <w:t>/giam-thi</w:t>
      </w:r>
      <w:r>
        <w:rPr>
          <w:rFonts w:ascii="Calibri" w:hAnsi="Calibri" w:cs="Calibri" w:eastAsia="Calibri"/>
          <w:b w:val="0"/>
          <w:color w:val="1F2937"/>
        </w:rPr>
        <w:t xml:space="preserve"> → mở chi tiết → nút </w:t>
      </w:r>
      <w:r>
        <w:rPr>
          <w:rFonts w:ascii="Calibri" w:hAnsi="Calibri" w:cs="Calibri" w:eastAsia="Calibri"/>
          <w:b/>
          <w:color w:val="1F2937"/>
        </w:rPr>
        <w:t>“Xem lại đoạn hình ngắn”</w:t>
      </w:r>
      <w:r>
        <w:rPr>
          <w:rFonts w:ascii="Calibri" w:hAnsi="Calibri" w:cs="Calibri" w:eastAsia="Calibri"/>
          <w:b w:val="0"/>
          <w:color w:val="1F2937"/>
        </w:rPr>
        <w:t xml:space="preserve"> (hoặc lưới ảnh dự phòng).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>Tới nơi kiểm tra → bấm Xác nhận đúng / Báo nhầm.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6.</w:t>
        <w:tab/>
      </w:r>
      <w:r>
        <w:rPr>
          <w:rFonts w:ascii="Calibri" w:hAnsi="Calibri" w:cs="Calibri" w:eastAsia="Calibri"/>
          <w:b w:val="0"/>
          <w:color w:val="1F2937"/>
        </w:rPr>
        <w:t xml:space="preserve">Cuối buổi → </w:t>
      </w:r>
      <w:r>
        <w:rPr>
          <w:rFonts w:ascii="Calibri" w:hAnsi="Calibri" w:cs="Calibri" w:eastAsia="Calibri"/>
          <w:b/>
          <w:color w:val="1F2937"/>
        </w:rPr>
        <w:t>Biên bản đã xác nhận</w:t>
      </w:r>
      <w:r>
        <w:rPr>
          <w:rFonts w:ascii="Calibri" w:hAnsi="Calibri" w:cs="Calibri" w:eastAsia="Calibri"/>
          <w:b w:val="0"/>
          <w:color w:val="1F2937"/>
        </w:rPr>
        <w:t xml:space="preserve">: gồm cả </w:t>
      </w:r>
      <w:r>
        <w:rPr>
          <w:rFonts w:ascii="Calibri" w:hAnsi="Calibri" w:cs="Calibri" w:eastAsia="Calibri"/>
          <w:b/>
          <w:color w:val="1F2937"/>
        </w:rPr>
        <w:t>Xác nhận đúng</w:t>
      </w:r>
      <w:r>
        <w:rPr>
          <w:rFonts w:ascii="Calibri" w:hAnsi="Calibri" w:cs="Calibri" w:eastAsia="Calibri"/>
          <w:b w:val="0"/>
          <w:color w:val="1F2937"/>
        </w:rPr>
        <w:t xml:space="preserve"> và </w:t>
      </w: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 (cột Kết luận phân biệt); </w:t>
      </w:r>
      <w:r>
        <w:rPr>
          <w:rFonts w:ascii="Calibri" w:hAnsi="Calibri" w:cs="Calibri" w:eastAsia="Calibri"/>
          <w:b/>
          <w:color w:val="1F2937"/>
        </w:rPr>
        <w:t>không</w:t>
      </w:r>
      <w:r>
        <w:rPr>
          <w:rFonts w:ascii="Calibri" w:hAnsi="Calibri" w:cs="Calibri" w:eastAsia="Calibri"/>
          <w:b w:val="0"/>
          <w:color w:val="1F2937"/>
        </w:rPr>
        <w:t xml:space="preserve"> gồm cảnh báo chưa bấm nút.</w:t>
      </w:r>
    </w:p>
    <w:p>
      <w:pPr>
        <w:pStyle w:val="Heading2"/>
      </w:pPr>
      <w:r>
        <w:t>5.4. File nào? Vì sao?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55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Đường dẫn</w:t>
            </w:r>
          </w:p>
        </w:tc>
        <w:tc>
          <w:tcPr>
            <w:tcW w:type="dxa" w:w="272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Việc làm</w:t>
            </w:r>
          </w:p>
        </w:tc>
        <w:tc>
          <w:tcPr>
            <w:tcW w:type="dxa" w:w="4139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Vì sao ở đây / không ở chỗ khác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web/src/features/candidate/hooks/alert-clip-recorder.ts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Giữ vòng đệm ~3 giây trước; khi cảnh báo ghi thêm ~2 giây; ghép thành video ngắn.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Tách việc ghi hình ra file riêng —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use-monitoring-session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đã rất dài; dễ bảo trì và giải thích.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web/src/features/candidate/hooks/use-monitoring-session.ts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Bật recorder khi công tắc bật; khi emit cảnh báo AI thì chốt clip; gửi kèm sự kiện.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Đây là “bộ não phiên thí sinh” — chỉ chỗ này thấy webcam thật để ghi.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web/src/domain/exam-types.ts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Trường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clip?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snapshots?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trên cảnh báo.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Cùng từ điển dữ liệu với verdict.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web/src/features/admin/components/privacy-settings-card.tsx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Công tắc lưu đoạn hình (mặc định tắt).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Quyền riêng tư phải do nhà trường bật có chủ đích.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web/src/features/admin/admin-screen.tsx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hub-settings.ts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Lưu local + </w:t>
            </w:r>
            <w:r>
              <w:rPr>
                <w:rFonts w:ascii="Calibri" w:hAnsi="Calibri" w:cs="Calibri" w:eastAsia="Calibri"/>
                <w:b/>
                <w:color w:val="1F2937"/>
                <w:sz w:val="16"/>
              </w:rPr>
              <w:t>đẩy công tắc + ngưỡng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lên hub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/api/settings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Máy thí sinh khác trong phòng đọc cùng một cấu hình.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desktop-hub/.../exam_store.py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http_handler.py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GET/POST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/api/settings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; lưu sự kiện kèm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clip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Hub là trung tâm LAN; settings + events phải ở đây.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web/src/services/exam-sync.ts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outbox.ts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Clip gửi thẳng hub; bản chữ xếp hộp thư đi; không nhét media vào localStorage.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Tránh đầy ổ nhớ trình duyệt làm mất cả cảnh báo chữ.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web/src/features/proctor/components/event-detail-drawer.tsx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Nút xem clip / lưới ảnh; thông báo nếu không có media.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Giám thị xem lại đúng chỗ đang kết luận.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web/src/features/proctor/components/event-feed.tsx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Badge “Có đoạn hình” / “Có ảnh”.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Nhìn danh sách biết cảnh báo nào xem lại được.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web/src/features/proctor/csv-export.ts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Biên bản: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confirmed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1F2937"/>
                <w:sz w:val="16"/>
              </w:rPr>
              <w:t>hoặc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false_alarm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Đủ hồ sơ buổi thi: vừa lần đúng vừa lần báo oan (đã kiểm tra).</w:t>
            </w:r>
          </w:p>
        </w:tc>
      </w:tr>
      <w:tr>
        <w:tc>
          <w:tcPr>
            <w:tcW w:type="dxa" w:w="255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shared/hub-contract.json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config.py</w:t>
            </w:r>
          </w:p>
        </w:tc>
        <w:tc>
          <w:tcPr>
            <w:tcW w:type="dxa" w:w="272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4"/>
              </w:rPr>
              <w:t>maxBodyBytes</w:t>
            </w: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 xml:space="preserve"> ~1,5 MB.</w:t>
            </w:r>
          </w:p>
        </w:tc>
        <w:tc>
          <w:tcPr>
            <w:tcW w:type="dxa" w:w="413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6"/>
              </w:rPr>
              <w:t>Clip base64 cần chỗ gửi lớn hơn 1 MB cũ.</w:t>
            </w:r>
          </w:p>
        </w:tc>
      </w:tr>
    </w:tbl>
    <w:p>
      <w:pPr>
        <w:spacing w:after="40"/>
      </w:pPr>
    </w:p>
    <w:p>
      <w:pPr>
        <w:pStyle w:val="Heading2"/>
      </w:pPr>
      <w:r>
        <w:t>5.5. Câu trả lời khó về quyền riêng tư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Mặc định </w:t>
      </w:r>
      <w:r>
        <w:rPr>
          <w:rFonts w:ascii="Calibri" w:hAnsi="Calibri" w:cs="Calibri" w:eastAsia="Calibri"/>
          <w:b/>
          <w:color w:val="1F2937"/>
        </w:rPr>
        <w:t>tắt</w:t>
      </w:r>
      <w:r>
        <w:rPr>
          <w:rFonts w:ascii="Calibri" w:hAnsi="Calibri" w:cs="Calibri" w:eastAsia="Calibri"/>
          <w:b w:val="0"/>
          <w:color w:val="1F2937"/>
        </w:rPr>
        <w:t xml:space="preserve"> — không ghi hình nếu nhà trường không bật.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Chỉ vài giây quanh cảnh báo, độ phân giải thấp; chỉ trong RAM máy giám thị.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Thí sinh vẫn phải đồng ý giám sát trước khi bật camera.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Không dùng để nhận diện danh tính.</w:t>
      </w:r>
    </w:p>
    <w:p>
      <w:r>
        <w:br w:type="page"/>
      </w:r>
    </w:p>
    <w:p>
      <w:pPr>
        <w:pStyle w:val="Heading1"/>
      </w:pPr>
      <w:r>
        <w:t>6. Cải tiến vận hành sau khi triển khai (cần biết khi vấn đáp sâu)</w:t>
      </w:r>
    </w:p>
    <w:p>
      <w:r>
        <w:rPr>
          <w:rFonts w:ascii="Calibri" w:hAnsi="Calibri" w:cs="Calibri" w:eastAsia="Calibri"/>
          <w:b w:val="0"/>
          <w:color w:val="1F2937"/>
        </w:rPr>
        <w:t xml:space="preserve">Sau khi làm đủ 4 góp ý, nhóm còn chỉnh thêm vài chỗ để </w:t>
      </w:r>
      <w:r>
        <w:rPr>
          <w:rFonts w:ascii="Calibri" w:hAnsi="Calibri" w:cs="Calibri" w:eastAsia="Calibri"/>
          <w:b/>
          <w:color w:val="1F2937"/>
        </w:rPr>
        <w:t>demo ổn định</w:t>
      </w:r>
      <w:r>
        <w:rPr>
          <w:rFonts w:ascii="Calibri" w:hAnsi="Calibri" w:cs="Calibri" w:eastAsia="Calibri"/>
          <w:b w:val="0"/>
          <w:color w:val="1F2937"/>
        </w:rPr>
        <w:t xml:space="preserve"> trên nhiều máy. Giám khảo có thể hỏi — học thuộc ý, không cần thuộc code.</w:t>
      </w:r>
    </w:p>
    <w:p>
      <w:pPr>
        <w:pStyle w:val="Heading2"/>
      </w:pPr>
      <w:r>
        <w:t>6.1. Nút xóa máy trên lưới giám thị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Vấn đề:</w:t>
      </w:r>
      <w:r>
        <w:rPr>
          <w:rFonts w:ascii="Calibri" w:hAnsi="Calibri" w:cs="Calibri" w:eastAsia="Calibri"/>
          <w:b w:val="0"/>
          <w:color w:val="1F2937"/>
        </w:rPr>
        <w:t xml:space="preserve"> hub </w:t>
      </w:r>
      <w:r>
        <w:rPr>
          <w:rFonts w:ascii="Calibri" w:hAnsi="Calibri" w:cs="Calibri" w:eastAsia="Calibri"/>
          <w:b/>
          <w:color w:val="1F2937"/>
        </w:rPr>
        <w:t>giữ</w:t>
      </w:r>
      <w:r>
        <w:rPr>
          <w:rFonts w:ascii="Calibri" w:hAnsi="Calibri" w:cs="Calibri" w:eastAsia="Calibri"/>
          <w:b w:val="0"/>
          <w:color w:val="1F2937"/>
        </w:rPr>
        <w:t xml:space="preserve"> máy thí sinh kể cả khi đã offline (logic cũ). Restart hub mới xóa hết; không tiện khi thử nhiều lần.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Cách làm:</w:t>
      </w:r>
      <w:r>
        <w:rPr>
          <w:rFonts w:ascii="Calibri" w:hAnsi="Calibri" w:cs="Calibri" w:eastAsia="Calibri"/>
          <w:b w:val="0"/>
          <w:color w:val="1F2937"/>
        </w:rPr>
        <w:t xml:space="preserve"> mỗi ô máy có icon thùng rác → xác nhận → gỡ máy khỏi lưới.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API:</w:t>
      </w:r>
      <w:r>
        <w:rPr>
          <w:rFonts w:ascii="Calibri" w:hAnsi="Calibri" w:cs="Calibri" w:eastAsia="Calibri"/>
          <w:b w:val="0"/>
          <w:color w:val="1F2937"/>
        </w:rPr>
        <w:t xml:space="preserve"> </w:t>
      </w:r>
      <w:r>
        <w:rPr>
          <w:rFonts w:ascii="Consolas" w:hAnsi="Consolas" w:cs="Consolas" w:eastAsia="Consolas"/>
          <w:b w:val="0"/>
          <w:color w:val="9A3412"/>
          <w:sz w:val="21"/>
        </w:rPr>
        <w:t>DELETE /api/stations/{roomId}/{stationId}</w:t>
      </w:r>
      <w:r>
        <w:rPr>
          <w:rFonts w:ascii="Calibri" w:hAnsi="Calibri" w:cs="Calibri" w:eastAsia="Calibri"/>
          <w:b w:val="0"/>
          <w:color w:val="1F2937"/>
        </w:rPr>
        <w:t xml:space="preserve"> — </w:t>
      </w:r>
      <w:r>
        <w:rPr>
          <w:rFonts w:ascii="Calibri" w:hAnsi="Calibri" w:cs="Calibri" w:eastAsia="Calibri"/>
          <w:b/>
          <w:color w:val="1F2937"/>
        </w:rPr>
        <w:t>chỉ xóa session máy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alibri" w:hAnsi="Calibri" w:cs="Calibri" w:eastAsia="Calibri"/>
          <w:b/>
          <w:color w:val="1F2937"/>
        </w:rPr>
        <w:t>không xóa</w:t>
      </w:r>
      <w:r>
        <w:rPr>
          <w:rFonts w:ascii="Calibri" w:hAnsi="Calibri" w:cs="Calibri" w:eastAsia="Calibri"/>
          <w:b w:val="0"/>
          <w:color w:val="1F2937"/>
        </w:rPr>
        <w:t xml:space="preserve"> cảnh báo đã ghi.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File:</w:t>
      </w:r>
      <w:r>
        <w:rPr>
          <w:rFonts w:ascii="Calibri" w:hAnsi="Calibri" w:cs="Calibri" w:eastAsia="Calibri"/>
          <w:b w:val="0"/>
          <w:color w:val="1F2937"/>
        </w:rPr>
        <w:t xml:space="preserve"> </w:t>
      </w:r>
      <w:r>
        <w:rPr>
          <w:rFonts w:ascii="Consolas" w:hAnsi="Consolas" w:cs="Consolas" w:eastAsia="Consolas"/>
          <w:b w:val="0"/>
          <w:color w:val="9A3412"/>
          <w:sz w:val="21"/>
        </w:rPr>
        <w:t>exam_store.remove_station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onsolas" w:hAnsi="Consolas" w:cs="Consolas" w:eastAsia="Consolas"/>
          <w:b w:val="0"/>
          <w:color w:val="9A3412"/>
          <w:sz w:val="21"/>
        </w:rPr>
        <w:t>http_handler.do_DELETE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onsolas" w:hAnsi="Consolas" w:cs="Consolas" w:eastAsia="Consolas"/>
          <w:b w:val="0"/>
          <w:color w:val="9A3412"/>
          <w:sz w:val="21"/>
        </w:rPr>
        <w:t>station-grid.tsx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onsolas" w:hAnsi="Consolas" w:cs="Consolas" w:eastAsia="Consolas"/>
          <w:b w:val="0"/>
          <w:color w:val="9A3412"/>
          <w:sz w:val="21"/>
        </w:rPr>
        <w:t>removeStation</w:t>
      </w:r>
      <w:r>
        <w:rPr>
          <w:rFonts w:ascii="Calibri" w:hAnsi="Calibri" w:cs="Calibri" w:eastAsia="Calibri"/>
          <w:b w:val="0"/>
          <w:color w:val="1F2937"/>
        </w:rPr>
        <w:t xml:space="preserve"> trong </w:t>
      </w:r>
      <w:r>
        <w:rPr>
          <w:rFonts w:ascii="Consolas" w:hAnsi="Consolas" w:cs="Consolas" w:eastAsia="Consolas"/>
          <w:b w:val="0"/>
          <w:color w:val="9A3412"/>
          <w:sz w:val="21"/>
        </w:rPr>
        <w:t>exam-sync.ts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Heading2"/>
      </w:pPr>
      <w:r>
        <w:t>6.2. Đồng bộ ngưỡng Quản trị → thí sinh qua hub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Trước: ngưỡng chỉ nằm localStorage máy mở </w:t>
      </w:r>
      <w:r>
        <w:rPr>
          <w:rFonts w:ascii="Consolas" w:hAnsi="Consolas" w:cs="Consolas" w:eastAsia="Consolas"/>
          <w:b w:val="0"/>
          <w:color w:val="9A3412"/>
          <w:sz w:val="21"/>
        </w:rPr>
        <w:t>/quan-tri</w:t>
      </w:r>
      <w:r>
        <w:rPr>
          <w:rFonts w:ascii="Calibri" w:hAnsi="Calibri" w:cs="Calibri" w:eastAsia="Calibri"/>
          <w:b w:val="0"/>
          <w:color w:val="1F2937"/>
        </w:rPr>
        <w:t xml:space="preserve"> → máy thí sinh vẫn hiện 2 giây dù đã sửa thành 5.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Nay: </w:t>
      </w:r>
      <w:r>
        <w:rPr>
          <w:rFonts w:ascii="Calibri" w:hAnsi="Calibri" w:cs="Calibri" w:eastAsia="Calibri"/>
          <w:b/>
          <w:color w:val="1F2937"/>
        </w:rPr>
        <w:t>Lưu thay đổi</w:t>
      </w:r>
      <w:r>
        <w:rPr>
          <w:rFonts w:ascii="Calibri" w:hAnsi="Calibri" w:cs="Calibri" w:eastAsia="Calibri"/>
          <w:b w:val="0"/>
          <w:color w:val="1F2937"/>
        </w:rPr>
        <w:t xml:space="preserve"> đẩy </w:t>
      </w:r>
      <w:r>
        <w:rPr>
          <w:rFonts w:ascii="Consolas" w:hAnsi="Consolas" w:cs="Consolas" w:eastAsia="Consolas"/>
          <w:b w:val="0"/>
          <w:color w:val="9A3412"/>
          <w:sz w:val="21"/>
        </w:rPr>
        <w:t>thresholds</w:t>
      </w:r>
      <w:r>
        <w:rPr>
          <w:rFonts w:ascii="Calibri" w:hAnsi="Calibri" w:cs="Calibri" w:eastAsia="Calibri"/>
          <w:b w:val="0"/>
          <w:color w:val="1F2937"/>
        </w:rPr>
        <w:t xml:space="preserve"> lên </w:t>
      </w:r>
      <w:r>
        <w:rPr>
          <w:rFonts w:ascii="Consolas" w:hAnsi="Consolas" w:cs="Consolas" w:eastAsia="Consolas"/>
          <w:b w:val="0"/>
          <w:color w:val="9A3412"/>
          <w:sz w:val="21"/>
        </w:rPr>
        <w:t>/api/settings</w:t>
      </w:r>
      <w:r>
        <w:rPr>
          <w:rFonts w:ascii="Calibri" w:hAnsi="Calibri" w:cs="Calibri" w:eastAsia="Calibri"/>
          <w:b w:val="0"/>
          <w:color w:val="1F2937"/>
        </w:rPr>
        <w:t>; thí sinh đọc lại (khi bắt đầu và mỗi ~2 giây).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Demo: đổi “Nhiều khuôn mặt” 2→5 → Lưu → nhìn thanh tiến trình thí sinh thành </w:t>
      </w:r>
      <w:r>
        <w:rPr>
          <w:rFonts w:ascii="Consolas" w:hAnsi="Consolas" w:cs="Consolas" w:eastAsia="Consolas"/>
          <w:b w:val="0"/>
          <w:color w:val="9A3412"/>
          <w:sz w:val="21"/>
        </w:rPr>
        <w:t>… / 5.0s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Heading2"/>
      </w:pPr>
      <w:r>
        <w:t>6.3. Gửi cảnh báo ổn định hơn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Không lưu clip vào localStorage (tránh đầy bộ nhớ → không gửi được hub).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Gửi thẳng hub thành công → báo “Giám thị đã nhận” ngay.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Hub từ chối một cảnh báo hỏng (4xx) → bỏ mục đó, </w:t>
      </w:r>
      <w:r>
        <w:rPr>
          <w:rFonts w:ascii="Calibri" w:hAnsi="Calibri" w:cs="Calibri" w:eastAsia="Calibri"/>
          <w:b/>
          <w:color w:val="1F2937"/>
        </w:rPr>
        <w:t>không kẹt cả hàng</w:t>
      </w:r>
      <w:r>
        <w:rPr>
          <w:rFonts w:ascii="Calibri" w:hAnsi="Calibri" w:cs="Calibri" w:eastAsia="Calibri"/>
          <w:b w:val="0"/>
          <w:color w:val="1F2937"/>
        </w:rPr>
        <w:t xml:space="preserve"> hộp thư đi.</w:t>
      </w:r>
    </w:p>
    <w:p>
      <w:pPr>
        <w:pStyle w:val="Heading2"/>
      </w:pPr>
      <w:r>
        <w:t>6.4. Dải “Cảnh báo mới cần kiểm tra”</w:t>
      </w:r>
    </w:p>
    <w:p>
      <w:r>
        <w:rPr>
          <w:rFonts w:ascii="Calibri" w:hAnsi="Calibri" w:cs="Calibri" w:eastAsia="Calibri"/>
          <w:b w:val="0"/>
          <w:color w:val="1F2937"/>
        </w:rPr>
        <w:t xml:space="preserve">Trước: dải đỏ có thể </w:t>
      </w:r>
      <w:r>
        <w:rPr>
          <w:rFonts w:ascii="Calibri" w:hAnsi="Calibri" w:cs="Calibri" w:eastAsia="Calibri"/>
          <w:b/>
          <w:color w:val="1F2937"/>
        </w:rPr>
        <w:t>còn trên màn hình</w:t>
      </w:r>
      <w:r>
        <w:rPr>
          <w:rFonts w:ascii="Calibri" w:hAnsi="Calibri" w:cs="Calibri" w:eastAsia="Calibri"/>
          <w:b w:val="0"/>
          <w:color w:val="1F2937"/>
        </w:rPr>
        <w:t xml:space="preserve"> dù hub đã reset / không còn cảnh báo. Nay: nếu cảnh báo đó không còn trong danh sách (hoặc đã xem) thì dải đỏ </w:t>
      </w:r>
      <w:r>
        <w:rPr>
          <w:rFonts w:ascii="Calibri" w:hAnsi="Calibri" w:cs="Calibri" w:eastAsia="Calibri"/>
          <w:b/>
          <w:color w:val="1F2937"/>
        </w:rPr>
        <w:t>tự tắt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Heading2"/>
      </w:pPr>
      <w:r>
        <w:t>6.5. HTTPS khi máy khác mở trang qua LAN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Webcam trên IP LAN cần </w:t>
      </w:r>
      <w:r>
        <w:rPr>
          <w:rFonts w:ascii="Calibri" w:hAnsi="Calibri" w:cs="Calibri" w:eastAsia="Calibri"/>
          <w:b/>
          <w:color w:val="1F2937"/>
        </w:rPr>
        <w:t>HTTPS</w:t>
      </w:r>
      <w:r>
        <w:rPr>
          <w:rFonts w:ascii="Calibri" w:hAnsi="Calibri" w:cs="Calibri" w:eastAsia="Calibri"/>
          <w:b w:val="0"/>
          <w:color w:val="1F2937"/>
        </w:rPr>
        <w:t xml:space="preserve"> (</w:t>
      </w:r>
      <w:r>
        <w:rPr>
          <w:rFonts w:ascii="Consolas" w:hAnsi="Consolas" w:cs="Consolas" w:eastAsia="Consolas"/>
          <w:b w:val="0"/>
          <w:color w:val="9A3412"/>
          <w:sz w:val="21"/>
        </w:rPr>
        <w:t>npm run dev:https</w:t>
      </w:r>
      <w:r>
        <w:rPr>
          <w:rFonts w:ascii="Calibri" w:hAnsi="Calibri" w:cs="Calibri" w:eastAsia="Calibri"/>
          <w:b w:val="0"/>
          <w:color w:val="1F2937"/>
        </w:rPr>
        <w:t>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Cert tự ký phải khớp IP máy hiện tại; đổi Wi‑Fi thì chạy </w:t>
      </w:r>
      <w:r>
        <w:rPr>
          <w:rFonts w:ascii="Consolas" w:hAnsi="Consolas" w:cs="Consolas" w:eastAsia="Consolas"/>
          <w:b w:val="0"/>
          <w:color w:val="9A3412"/>
          <w:sz w:val="21"/>
        </w:rPr>
        <w:t>npm run certs:dev</w:t>
      </w:r>
      <w:r>
        <w:rPr>
          <w:rFonts w:ascii="Calibri" w:hAnsi="Calibri" w:cs="Calibri" w:eastAsia="Calibri"/>
          <w:b w:val="0"/>
          <w:color w:val="1F2937"/>
        </w:rPr>
        <w:t xml:space="preserve"> rồi mở lại </w:t>
      </w:r>
      <w:r>
        <w:rPr>
          <w:rFonts w:ascii="Consolas" w:hAnsi="Consolas" w:cs="Consolas" w:eastAsia="Consolas"/>
          <w:b w:val="0"/>
          <w:color w:val="9A3412"/>
          <w:sz w:val="21"/>
        </w:rPr>
        <w:t>dev:https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Máy khác: mở </w:t>
      </w:r>
      <w:r>
        <w:rPr>
          <w:rFonts w:ascii="Consolas" w:hAnsi="Consolas" w:cs="Consolas" w:eastAsia="Consolas"/>
          <w:b w:val="0"/>
          <w:color w:val="9A3412"/>
          <w:sz w:val="21"/>
        </w:rPr>
        <w:t>https://&lt;IP&gt;:3000</w:t>
      </w:r>
      <w:r>
        <w:rPr>
          <w:rFonts w:ascii="Calibri" w:hAnsi="Calibri" w:cs="Calibri" w:eastAsia="Calibri"/>
          <w:b w:val="0"/>
          <w:color w:val="1F2937"/>
        </w:rPr>
        <w:t xml:space="preserve"> → Advanced → Proceed (cert tự ký là bình thường).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Hub Python </w:t>
      </w:r>
      <w:r>
        <w:rPr>
          <w:rFonts w:ascii="Consolas" w:hAnsi="Consolas" w:cs="Consolas" w:eastAsia="Consolas"/>
          <w:b w:val="0"/>
          <w:color w:val="9A3412"/>
          <w:sz w:val="21"/>
        </w:rPr>
        <w:t>:8765</w:t>
      </w:r>
      <w:r>
        <w:rPr>
          <w:rFonts w:ascii="Calibri" w:hAnsi="Calibri" w:cs="Calibri" w:eastAsia="Calibri"/>
          <w:b w:val="0"/>
          <w:color w:val="1F2937"/>
        </w:rPr>
        <w:t xml:space="preserve"> phải chạy cùng lúc, vì Next proxy </w:t>
      </w:r>
      <w:r>
        <w:rPr>
          <w:rFonts w:ascii="Consolas" w:hAnsi="Consolas" w:cs="Consolas" w:eastAsia="Consolas"/>
          <w:b w:val="0"/>
          <w:color w:val="9A3412"/>
          <w:sz w:val="21"/>
        </w:rPr>
        <w:t>/api</w:t>
      </w:r>
      <w:r>
        <w:rPr>
          <w:rFonts w:ascii="Calibri" w:hAnsi="Calibri" w:cs="Calibri" w:eastAsia="Calibri"/>
          <w:b w:val="0"/>
          <w:color w:val="1F2937"/>
        </w:rPr>
        <w:t xml:space="preserve"> sang hub.</w:t>
      </w:r>
    </w:p>
    <w:p>
      <w:r>
        <w:br w:type="page"/>
      </w:r>
    </w:p>
    <w:p>
      <w:pPr>
        <w:pStyle w:val="Heading1"/>
      </w:pPr>
      <w:r>
        <w:t>7. Cải tiến 4 — Buổi thử thật với thầy cô (không phải code)</w:t>
      </w:r>
    </w:p>
    <w:p>
      <w:r>
        <w:rPr>
          <w:rFonts w:ascii="Calibri" w:hAnsi="Calibri" w:cs="Calibri" w:eastAsia="Calibri"/>
          <w:b w:val="0"/>
          <w:color w:val="1F2937"/>
        </w:rPr>
        <w:t xml:space="preserve">Giám khảo muốn nhóm </w:t>
      </w:r>
      <w:r>
        <w:rPr>
          <w:rFonts w:ascii="Calibri" w:hAnsi="Calibri" w:cs="Calibri" w:eastAsia="Calibri"/>
          <w:b/>
          <w:color w:val="1F2937"/>
        </w:rPr>
        <w:t>nghe người dùng thật</w:t>
      </w:r>
      <w:r>
        <w:rPr>
          <w:rFonts w:ascii="Calibri" w:hAnsi="Calibri" w:cs="Calibri" w:eastAsia="Calibri"/>
          <w:b w:val="0"/>
          <w:color w:val="1F2937"/>
        </w:rPr>
        <w:t xml:space="preserve">. Đây là phần tổ chức và tiếp thu góp ý — </w:t>
      </w:r>
      <w:r>
        <w:rPr>
          <w:rFonts w:ascii="Calibri" w:hAnsi="Calibri" w:cs="Calibri" w:eastAsia="Calibri"/>
          <w:b/>
          <w:color w:val="1F2937"/>
        </w:rPr>
        <w:t>không phải thêm file AI</w:t>
      </w:r>
      <w:r>
        <w:rPr>
          <w:rFonts w:ascii="Calibri" w:hAnsi="Calibri" w:cs="Calibri" w:eastAsia="Calibri"/>
          <w:b w:val="0"/>
          <w:color w:val="1F2937"/>
        </w:rPr>
        <w:t xml:space="preserve">, nhưng </w:t>
      </w:r>
      <w:r>
        <w:rPr>
          <w:rFonts w:ascii="Calibri" w:hAnsi="Calibri" w:cs="Calibri" w:eastAsia="Calibri"/>
          <w:b/>
          <w:color w:val="1F2937"/>
        </w:rPr>
        <w:t>mọi bạn đều phải kể được</w:t>
      </w:r>
      <w:r>
        <w:rPr>
          <w:rFonts w:ascii="Calibri" w:hAnsi="Calibri" w:cs="Calibri" w:eastAsia="Calibri"/>
          <w:b w:val="0"/>
          <w:color w:val="1F2937"/>
        </w:rPr>
        <w:t xml:space="preserve"> đã thử gì và học được gì.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>Mời một thầy cô làm giám thị 30–45 phút; 2–3 bạn làm thí sinh.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>Phát phiếu hỏi ý kiến (mẫu trong kế hoạch cải tiến).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>Ghi lại 1–2 ý dễ sửa (chữ nút, bố cục) → sửa trên sản phẩm nếu kịp.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>Trong hồ sơ: bảng “Góp ý → Đã làm → Bằng chứng → Còn lại”.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Khi vấn đáp: đừng nói “em chưa kịp thử” hoặc “phần đó bạn kia phụ trách”. Nói thật những gì nhóm đã thử + bài học từ phiếu.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Việc đã gỡ: cảnh báo bằng âm thanh</w:t>
      </w:r>
    </w:p>
    <w:p>
      <w:r>
        <w:rPr>
          <w:rFonts w:ascii="Calibri" w:hAnsi="Calibri" w:cs="Calibri" w:eastAsia="Calibri"/>
          <w:b w:val="0"/>
          <w:color w:val="1F2937"/>
        </w:rPr>
        <w:t xml:space="preserve">Theo định hướng hiện tại, nhóm </w:t>
      </w:r>
      <w:r>
        <w:rPr>
          <w:rFonts w:ascii="Calibri" w:hAnsi="Calibri" w:cs="Calibri" w:eastAsia="Calibri"/>
          <w:b/>
          <w:color w:val="1F2937"/>
        </w:rPr>
        <w:t>không dùng</w:t>
      </w:r>
      <w:r>
        <w:rPr>
          <w:rFonts w:ascii="Calibri" w:hAnsi="Calibri" w:cs="Calibri" w:eastAsia="Calibri"/>
          <w:b w:val="0"/>
          <w:color w:val="1F2937"/>
        </w:rPr>
        <w:t xml:space="preserve"> tiếng bíp.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Đã xóa </w:t>
      </w:r>
      <w:r>
        <w:rPr>
          <w:rFonts w:ascii="Consolas" w:hAnsi="Consolas" w:cs="Consolas" w:eastAsia="Consolas"/>
          <w:b w:val="0"/>
          <w:color w:val="9A3412"/>
          <w:sz w:val="21"/>
        </w:rPr>
        <w:t>web/src/features/proctor/hooks/use-alert-sound.ts</w:t>
      </w:r>
      <w:r>
        <w:rPr>
          <w:rFonts w:ascii="Calibri" w:hAnsi="Calibri" w:cs="Calibri" w:eastAsia="Calibri"/>
          <w:b w:val="0"/>
          <w:color w:val="1F2937"/>
        </w:rPr>
        <w:t xml:space="preserve"> và file âm thanh trong </w:t>
      </w:r>
      <w:r>
        <w:rPr>
          <w:rFonts w:ascii="Consolas" w:hAnsi="Consolas" w:cs="Consolas" w:eastAsia="Consolas"/>
          <w:b w:val="0"/>
          <w:color w:val="9A3412"/>
          <w:sz w:val="21"/>
        </w:rPr>
        <w:t>web/public/sounds/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Đã gỡ nút bật/tắt âm thanh khỏi tiêu đề trang giám thị.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Vẫn còn </w:t>
      </w:r>
      <w:r>
        <w:rPr>
          <w:rFonts w:ascii="Calibri" w:hAnsi="Calibri" w:cs="Calibri" w:eastAsia="Calibri"/>
          <w:b/>
          <w:color w:val="1F2937"/>
        </w:rPr>
        <w:t>dải cảnh báo mới</w:t>
      </w:r>
      <w:r>
        <w:rPr>
          <w:rFonts w:ascii="Calibri" w:hAnsi="Calibri" w:cs="Calibri" w:eastAsia="Calibri"/>
          <w:b w:val="0"/>
          <w:color w:val="1F2937"/>
        </w:rPr>
        <w:t xml:space="preserve"> (nhìn thấy, không kêu) và đổi màu máy.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Nếu giám khảo hỏi “sao không có chuông?” → “Nhóm ưu tiên giao diện nhìn thấy, tránh ồn phòng thi khi trình diễn; giám thị vẫn mở chi tiết để kết luận đúng/nhầm.”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Đường dự phòng thuật toán nhìn (vision-provider) — trả lời câu hỏi sâu</w:t>
      </w:r>
    </w:p>
    <w:p>
      <w:r>
        <w:rPr>
          <w:rFonts w:ascii="Calibri" w:hAnsi="Calibri" w:cs="Calibri" w:eastAsia="Calibri"/>
          <w:b w:val="0"/>
          <w:color w:val="1F2937"/>
        </w:rPr>
        <w:t xml:space="preserve">Đây là phần giám khảo thích hỏi để xem em có hiểu </w:t>
      </w:r>
      <w:r>
        <w:rPr>
          <w:rFonts w:ascii="Calibri" w:hAnsi="Calibri" w:cs="Calibri" w:eastAsia="Calibri"/>
          <w:b/>
          <w:color w:val="1F2937"/>
        </w:rPr>
        <w:t>giới hạn AI</w:t>
      </w:r>
      <w:r>
        <w:rPr>
          <w:rFonts w:ascii="Calibri" w:hAnsi="Calibri" w:cs="Calibri" w:eastAsia="Calibri"/>
          <w:b w:val="0"/>
          <w:color w:val="1F2937"/>
        </w:rPr>
        <w:t xml:space="preserve"> và </w:t>
      </w:r>
      <w:r>
        <w:rPr>
          <w:rFonts w:ascii="Calibri" w:hAnsi="Calibri" w:cs="Calibri" w:eastAsia="Calibri"/>
          <w:b/>
          <w:color w:val="1F2937"/>
        </w:rPr>
        <w:t>thiết kế mở rộng</w:t>
      </w:r>
      <w:r>
        <w:rPr>
          <w:rFonts w:ascii="Calibri" w:hAnsi="Calibri" w:cs="Calibri" w:eastAsia="Calibri"/>
          <w:b w:val="0"/>
          <w:color w:val="1F2937"/>
        </w:rPr>
        <w:t xml:space="preserve"> không.</w:t>
      </w:r>
    </w:p>
    <w:p>
      <w:pPr>
        <w:pStyle w:val="Heading2"/>
      </w:pPr>
      <w:r>
        <w:t>8.1. Vì sao cần?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MediaPipe chưa hoàn hảo (phòng tối, kính, ngồi lệch).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Sau này có thể muốn thuật toán nhìn khác — không muốn đập đi xây lại cả BehaviorEngine, nút Báo nhầm, biên bản.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Thể hiện tư duy: biết chỗ yếu và để </w:t>
      </w:r>
      <w:r>
        <w:rPr>
          <w:rFonts w:ascii="Calibri" w:hAnsi="Calibri" w:cs="Calibri" w:eastAsia="Calibri"/>
          <w:b/>
          <w:color w:val="1F2937"/>
        </w:rPr>
        <w:t>ổ cắm</w:t>
      </w:r>
      <w:r>
        <w:rPr>
          <w:rFonts w:ascii="Calibri" w:hAnsi="Calibri" w:cs="Calibri" w:eastAsia="Calibri"/>
          <w:b w:val="0"/>
          <w:color w:val="1F2937"/>
        </w:rPr>
        <w:t xml:space="preserve"> có chủ đích.</w:t>
      </w:r>
    </w:p>
    <w:p>
      <w:pPr>
        <w:pStyle w:val="Heading2"/>
      </w:pPr>
      <w:r>
        <w:t>8.2. File trung tâm</w:t>
      </w:r>
    </w:p>
    <w:p>
      <w:r>
        <w:rPr>
          <w:rFonts w:ascii="Calibri" w:hAnsi="Calibri" w:cs="Calibri" w:eastAsia="Calibri"/>
          <w:b/>
          <w:color w:val="1F2937"/>
        </w:rPr>
        <w:t>`web/src/ai/vision-provider.ts`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Đang bật: </w:t>
      </w:r>
      <w:r>
        <w:rPr>
          <w:rFonts w:ascii="Consolas" w:hAnsi="Consolas" w:cs="Consolas" w:eastAsia="Consolas"/>
          <w:b w:val="0"/>
          <w:color w:val="9A3412"/>
          <w:sz w:val="21"/>
        </w:rPr>
        <w:t>mediapipe-face-landmarker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Chỗ trống: </w:t>
      </w:r>
      <w:r>
        <w:rPr>
          <w:rFonts w:ascii="Consolas" w:hAnsi="Consolas" w:cs="Consolas" w:eastAsia="Consolas"/>
          <w:b w:val="0"/>
          <w:color w:val="9A3412"/>
          <w:sz w:val="21"/>
        </w:rPr>
        <w:t>future-custom</w:t>
      </w:r>
      <w:r>
        <w:rPr>
          <w:rFonts w:ascii="Calibri" w:hAnsi="Calibri" w:cs="Calibri" w:eastAsia="Calibri"/>
          <w:b w:val="0"/>
          <w:color w:val="1F2937"/>
        </w:rPr>
        <w:t xml:space="preserve"> — </w:t>
      </w:r>
      <w:r>
        <w:rPr>
          <w:rFonts w:ascii="Calibri" w:hAnsi="Calibri" w:cs="Calibri" w:eastAsia="Calibri"/>
          <w:b/>
          <w:color w:val="1F2937"/>
        </w:rPr>
        <w:t>chưa gắn thuật toán thật</w:t>
      </w:r>
      <w:r>
        <w:rPr>
          <w:rFonts w:ascii="Calibri" w:hAnsi="Calibri" w:cs="Calibri" w:eastAsia="Calibri"/>
          <w:b w:val="0"/>
          <w:color w:val="1F2937"/>
        </w:rPr>
        <w:t>; bật nhầm sẽ báo lỗi rõ (an toàn).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Vòng lặp AI ở </w:t>
      </w:r>
      <w:r>
        <w:rPr>
          <w:rFonts w:ascii="Consolas" w:hAnsi="Consolas" w:cs="Consolas" w:eastAsia="Consolas"/>
          <w:b w:val="0"/>
          <w:color w:val="9A3412"/>
          <w:sz w:val="21"/>
        </w:rPr>
        <w:t>use-monitoring-session.ts</w:t>
      </w:r>
      <w:r>
        <w:rPr>
          <w:rFonts w:ascii="Calibri" w:hAnsi="Calibri" w:cs="Calibri" w:eastAsia="Calibri"/>
          <w:b w:val="0"/>
          <w:color w:val="1F2937"/>
        </w:rPr>
        <w:t xml:space="preserve"> gọi </w:t>
      </w:r>
      <w:r>
        <w:rPr>
          <w:rFonts w:ascii="Consolas" w:hAnsi="Consolas" w:cs="Consolas" w:eastAsia="Consolas"/>
          <w:b w:val="0"/>
          <w:color w:val="9A3412"/>
          <w:sz w:val="21"/>
        </w:rPr>
        <w:t>metricsFromVisionResult(...)</w:t>
      </w:r>
      <w:r>
        <w:rPr>
          <w:rFonts w:ascii="Calibri" w:hAnsi="Calibri" w:cs="Calibri" w:eastAsia="Calibri"/>
          <w:b w:val="0"/>
          <w:color w:val="1F2937"/>
        </w:rPr>
        <w:t xml:space="preserve"> — </w:t>
      </w:r>
      <w:r>
        <w:rPr>
          <w:rFonts w:ascii="Calibri" w:hAnsi="Calibri" w:cs="Calibri" w:eastAsia="Calibri"/>
          <w:b/>
          <w:color w:val="1F2937"/>
        </w:rPr>
        <w:t>không</w:t>
      </w:r>
      <w:r>
        <w:rPr>
          <w:rFonts w:ascii="Calibri" w:hAnsi="Calibri" w:cs="Calibri" w:eastAsia="Calibri"/>
          <w:b w:val="0"/>
          <w:color w:val="1F2937"/>
        </w:rPr>
        <w:t xml:space="preserve"> gọi thẳng MediaPipe.</w:t>
      </w:r>
    </w:p>
    <w:p>
      <w:pPr>
        <w:pStyle w:val="Heading2"/>
      </w:pPr>
      <w:r>
        <w:t>8.3. Vì sao không sửa BehaviorEngine để “đổi AI”?</w:t>
      </w:r>
    </w:p>
    <w:p>
      <w:r>
        <w:rPr>
          <w:rFonts w:ascii="Calibri" w:hAnsi="Calibri" w:cs="Calibri" w:eastAsia="Calibri"/>
          <w:b w:val="0"/>
          <w:color w:val="1F2937"/>
        </w:rPr>
        <w:t xml:space="preserve">BehaviorEngine chỉ hiểu </w:t>
      </w:r>
      <w:r>
        <w:rPr>
          <w:rFonts w:ascii="Calibri" w:hAnsi="Calibri" w:cs="Calibri" w:eastAsia="Calibri"/>
          <w:b/>
          <w:color w:val="1F2937"/>
        </w:rPr>
        <w:t>vài con số + thời gian</w:t>
      </w:r>
      <w:r>
        <w:rPr>
          <w:rFonts w:ascii="Calibri" w:hAnsi="Calibri" w:cs="Calibri" w:eastAsia="Calibri"/>
          <w:b w:val="0"/>
          <w:color w:val="1F2937"/>
        </w:rPr>
        <w:t>. Nó không cần biết phía sau là MediaPipe hay mô hình khác. Đổi AI ở tầng nhìn đúng chỗ; giữ luật cảnh báo ổn định.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3E8FF"/>
            <w:tcBorders>
              <w:top w:val="single" w:sz="4" w:color="F3E8FF"/>
              <w:left w:val="single" w:sz="24" w:color="7C3AED"/>
              <w:bottom w:val="single" w:sz="4" w:color="F3E8FF"/>
              <w:right w:val="single" w:sz="4" w:color="F3E8F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7C3AED"/>
                <w:sz w:val="21"/>
              </w:rPr>
              <w:t>VÍ DỤ ĐỜI THƯỜNG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Ổ USB trên máy tính: hôm nay cắm chuột, ngày mai cắm bàn phím khác — không phải thay cả bo mạch.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Bản đồ file cải tiến (học thuộc cột “nói một câu”)</w:t>
      </w:r>
    </w:p>
    <w:p>
      <w:r>
        <w:rPr>
          <w:rFonts w:ascii="Calibri" w:hAnsi="Calibri" w:cs="Calibri" w:eastAsia="Calibri"/>
          <w:b w:val="0"/>
          <w:color w:val="1F2937"/>
        </w:rPr>
        <w:t xml:space="preserve">Mỗi bạn nên đọc hết bảng này. Không cần thuộc từng dòng code — chỉ cần </w:t>
      </w:r>
      <w:r>
        <w:rPr>
          <w:rFonts w:ascii="Calibri" w:hAnsi="Calibri" w:cs="Calibri" w:eastAsia="Calibri"/>
          <w:b/>
          <w:color w:val="1F2937"/>
        </w:rPr>
        <w:t>nói được một câu</w:t>
      </w:r>
      <w:r>
        <w:rPr>
          <w:rFonts w:ascii="Calibri" w:hAnsi="Calibri" w:cs="Calibri" w:eastAsia="Calibri"/>
          <w:b w:val="0"/>
          <w:color w:val="1F2937"/>
        </w:rPr>
        <w:t xml:space="preserve"> về từng file nếu giám khảo hỏi “sửa ở đâu?”.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1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Đường dẫn</w:t>
            </w:r>
          </w:p>
        </w:tc>
        <w:tc>
          <w:tcPr>
            <w:tcW w:type="dxa" w:w="6293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Một câu khi vấn đáp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web/src/domain/exam-types.ts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“Em khai báo thêm kết luận giám thị, clip/ảnh, ngưỡng cúi/ngẩng.”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shared/hub-contract.json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“Hợp đồng web–Python: verdicts, giới hạn dung lượng, API xóa máy.”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desktop-hub/.../exam_store.py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“Hub lưu cảnh báo + kết luận + cài đặt (ngưỡng, clip) trong RAM; có xóa máy.”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desktop-hub/.../http_handler.py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“API PATCH verdict, GET/POST settings, DELETE máy.”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web/src/domain/behavior-engine.ts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“Chỗ đếm giây; cúi/ngẩng dùng ngưỡng 6 giây riêng.”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web/src/domain/thresholds.ts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“Số mặc định và ô cấu hình ngưỡng.”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web/src/ai/vision-provider.ts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“Cửa tầng nhìn + ổ cắm future-custom.”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web/src/features/candidate/hooks/alert-clip-recorder.ts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“Ghi ~3 giây trước + ~2 giây trong lúc cảnh báo.”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web/src/features/candidate/hooks/use-monitoring-session.ts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“Bộ não phiên thí sinh: AI, clip, đọc ngưỡng từ hub.”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web/src/features/proctor/components/event-detail-drawer.tsx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“Hai nút kết luận + nút xem đoạn hình.”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web/src/features/proctor/components/station-grid.tsx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“Lưới máy + nút thùng rác xóa máy offline.”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web/src/features/proctor/components/stat-cards.tsx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“Đếm báo nhầm theo loại để chỉnh ngưỡng.”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web/src/features/proctor/csv-export.ts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“Biên bản gồm Xác nhận đúng và Báo nhầm.”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web/src/features/admin/.../privacy-settings-card.tsx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“Công tắc lưu đoạn hình, mặc định tắt.”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web/src/services/hub/hub-settings.ts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“Đẩy/đọc ngưỡng + công tắc lưu hình qua hub.”</w:t>
            </w:r>
          </w:p>
        </w:tc>
      </w:tr>
      <w:tr>
        <w:tc>
          <w:tcPr>
            <w:tcW w:type="dxa" w:w="311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6"/>
              </w:rPr>
              <w:t>web/src/services/exam-sync.ts</w:t>
            </w:r>
          </w:p>
        </w:tc>
        <w:tc>
          <w:tcPr>
            <w:tcW w:type="dxa" w:w="629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18"/>
              </w:rPr>
              <w:t>“Gửi cảnh báo; clip không nhét localStorage; xóa máy.”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Kịch bản demo vấn đáp (5–8 phút)</w:t>
      </w:r>
    </w:p>
    <w:p>
      <w:r>
        <w:rPr>
          <w:rFonts w:ascii="Calibri" w:hAnsi="Calibri" w:cs="Calibri" w:eastAsia="Calibri"/>
          <w:b w:val="0"/>
          <w:color w:val="1F2937"/>
        </w:rPr>
        <w:t xml:space="preserve">Ai đứng nói cũng được — </w:t>
      </w:r>
      <w:r>
        <w:rPr>
          <w:rFonts w:ascii="Calibri" w:hAnsi="Calibri" w:cs="Calibri" w:eastAsia="Calibri"/>
          <w:b/>
          <w:color w:val="1F2937"/>
        </w:rPr>
        <w:t>nội dung dưới đây cả nhóm phải nói được</w:t>
      </w:r>
      <w:r>
        <w:rPr>
          <w:rFonts w:ascii="Calibri" w:hAnsi="Calibri" w:cs="Calibri" w:eastAsia="Calibri"/>
          <w:b w:val="0"/>
          <w:color w:val="1F2937"/>
        </w:rPr>
        <w:t>. Có thể luân phiên demo trên máy, nhưng không được bảo “phần này em không biết”.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>Mở đầu (~1 phút): tóm 4 góp ý và nhóm đã đáp lại thế nào (xem mục 1).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>Demo Báo nhầm: bấm nút → thẻ số tăng → CSV có cột Kết luận; nói vì sao đếm theo loại.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>Demo đoạn hình (nếu đã bật công tắc): badge “Có đoạn hình” → Play → giải thích RAM, mặc định tắt, không quay lúc bấm xác nhận.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 xml:space="preserve">Xuất </w:t>
      </w:r>
      <w:r>
        <w:rPr>
          <w:rFonts w:ascii="Calibri" w:hAnsi="Calibri" w:cs="Calibri" w:eastAsia="Calibri"/>
          <w:b/>
          <w:color w:val="1F2937"/>
        </w:rPr>
        <w:t>Biên bản đã xác nhận</w:t>
      </w:r>
      <w:r>
        <w:rPr>
          <w:rFonts w:ascii="Calibri" w:hAnsi="Calibri" w:cs="Calibri" w:eastAsia="Calibri"/>
          <w:b w:val="0"/>
          <w:color w:val="1F2937"/>
        </w:rPr>
        <w:t>: chỉ rõ file có cả dòng Xác nhận đúng và Báo nhầm.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>Giải thích ngưỡng: cúi/ngẩng 6 giây vs quay đầu 3 giây; demo Lưu Quản trị → thí sinh đổi số giây.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6.</w:t>
        <w:tab/>
      </w:r>
      <w:r>
        <w:rPr>
          <w:rFonts w:ascii="Calibri" w:hAnsi="Calibri" w:cs="Calibri" w:eastAsia="Calibri"/>
          <w:b w:val="0"/>
          <w:color w:val="1F2937"/>
        </w:rPr>
        <w:t>Demo nút xóa máy offline trên lưới (nếu có máy xám).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7.</w:t>
        <w:tab/>
      </w:r>
      <w:r>
        <w:rPr>
          <w:rFonts w:ascii="Calibri" w:hAnsi="Calibri" w:cs="Calibri" w:eastAsia="Calibri"/>
          <w:b w:val="0"/>
          <w:color w:val="1F2937"/>
        </w:rPr>
        <w:t>Nói quyền riêng tư + buổi thử thầy cô + 1 ý đã sửa theo góp ý (nếu có).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8.</w:t>
        <w:tab/>
      </w:r>
      <w:r>
        <w:rPr>
          <w:rFonts w:ascii="Calibri" w:hAnsi="Calibri" w:cs="Calibri" w:eastAsia="Calibri"/>
          <w:b w:val="0"/>
          <w:color w:val="1F2937"/>
        </w:rPr>
        <w:t>Chốt: “AI không kết luận gian lận.” / “future-custom là ổ cắm trống.” / “Clip gắn lúc AI cảnh báo.”</w:t>
      </w:r>
    </w:p>
    <w:p>
      <w:r>
        <w:br w:type="page"/>
      </w:r>
    </w:p>
    <w:p>
      <w:pPr>
        <w:pStyle w:val="Heading1"/>
      </w:pPr>
      <w:r>
        <w:t>12. Ngân hàng câu hỏi khó (học trả lời)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1. </w:t>
      </w:r>
      <w:r>
        <w:rPr>
          <w:rFonts w:ascii="Calibri" w:hAnsi="Calibri" w:cs="Calibri" w:eastAsia="Calibri"/>
          <w:b/>
          <w:color w:val="0B2545"/>
          <w:sz w:val="24"/>
        </w:rPr>
        <w:t>Vì sao thêm Báo nhầm chứ không chỉ “Đã xem”?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Vì “đã xem” không cho biết đúng hay oan. Phải đếm báo nhầm theo loại mới biết chỗ nào tăng ngưỡng thời gian.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2. </w:t>
      </w:r>
      <w:r>
        <w:rPr>
          <w:rFonts w:ascii="Calibri" w:hAnsi="Calibri" w:cs="Calibri" w:eastAsia="Calibri"/>
          <w:b/>
          <w:color w:val="0B2545"/>
          <w:sz w:val="24"/>
        </w:rPr>
        <w:t>Báo nhầm nguy hiểm hơn bỏ sót vì sao?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Thí sinh bị nghi oan, mất tập trung, ảnh hưởng tâm lý và công bằng. Bỏ sót xấu nhưng giám thị vẫn có thể quan sát thêm; nghi oan thì hại trực tiếp thí sinh.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3. </w:t>
      </w:r>
      <w:r>
        <w:rPr>
          <w:rFonts w:ascii="Calibri" w:hAnsi="Calibri" w:cs="Calibri" w:eastAsia="Calibri"/>
          <w:b/>
          <w:color w:val="0B2545"/>
          <w:sz w:val="24"/>
        </w:rPr>
        <w:t>MediaPipe có kết luận gian lận không?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Không. MediaPipe chỉ nhìn và đưa ra vài con số. BehaviorEngine đếm giờ tạo cảnh báo. Giám thị quyết định.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4. </w:t>
      </w:r>
      <w:r>
        <w:rPr>
          <w:rFonts w:ascii="Calibri" w:hAnsi="Calibri" w:cs="Calibri" w:eastAsia="Calibri"/>
          <w:b/>
          <w:color w:val="0B2545"/>
          <w:sz w:val="24"/>
        </w:rPr>
        <w:t>Đường dự phòng future-custom là gì? Em đã làm AI mới chưa?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Là chỗ dành sẵn để gắn thuật toán nhìn khác sau này, không viết lại cả hệ thống. Chưa gắn thuật toán mới — cố ý để trống an toàn. Hiện vẫn MediaPipe.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5. </w:t>
      </w:r>
      <w:r>
        <w:rPr>
          <w:rFonts w:ascii="Calibri" w:hAnsi="Calibri" w:cs="Calibri" w:eastAsia="Calibri"/>
          <w:b/>
          <w:color w:val="0B2545"/>
          <w:sz w:val="24"/>
        </w:rPr>
        <w:t>Giám khảo bảo quay đoạn 15 phút — em hiểu thế nào?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Viết kịch bản, thử trực tiếp trước webcam, đếm đúng/nhầm/sót, chỉnh ngưỡng rồi thử lại, quay lại quá trình thử/chỉnh làm bằng chứng.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6. </w:t>
      </w:r>
      <w:r>
        <w:rPr>
          <w:rFonts w:ascii="Calibri" w:hAnsi="Calibri" w:cs="Calibri" w:eastAsia="Calibri"/>
          <w:b/>
          <w:color w:val="0B2545"/>
          <w:sz w:val="24"/>
        </w:rPr>
        <w:t>Clip lưu ở đâu? Xác nhận đúng có tạo clip không?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Clip tạo khi AI cảnh báo (nếu bật công tắc), nằm RAM máy giám thị trong dữ liệu cảnh báo. Bấm xác nhận / báo nhầm chỉ gắn nhãn, không quay thêm.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7. </w:t>
      </w:r>
      <w:r>
        <w:rPr>
          <w:rFonts w:ascii="Calibri" w:hAnsi="Calibri" w:cs="Calibri" w:eastAsia="Calibri"/>
          <w:b/>
          <w:color w:val="0B2545"/>
          <w:sz w:val="24"/>
        </w:rPr>
        <w:t>Vì sao cúi/ngẩng 6 giây còn quay đầu 3 giây?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Cúi viết nháp là việc bình thường, cần thêm thời gian để giảm báo oan; quay hẳn sang bên đáng chú ý sớm hơn.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8. </w:t>
      </w:r>
      <w:r>
        <w:rPr>
          <w:rFonts w:ascii="Calibri" w:hAnsi="Calibri" w:cs="Calibri" w:eastAsia="Calibri"/>
          <w:b/>
          <w:color w:val="0B2545"/>
          <w:sz w:val="24"/>
        </w:rPr>
        <w:t>Vì sao không lưu video cả buổi thi?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Quyền riêng tư và dung lượng. Chỉ vài giây quanh cảnh báo, mặc định tắt, chỉ khi nhà trường bật.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9. </w:t>
      </w:r>
      <w:r>
        <w:rPr>
          <w:rFonts w:ascii="Calibri" w:hAnsi="Calibri" w:cs="Calibri" w:eastAsia="Calibri"/>
          <w:b/>
          <w:color w:val="0B2545"/>
          <w:sz w:val="24"/>
        </w:rPr>
        <w:t>Biên bản gồm những gì?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 xml:space="preserve">Các cảnh báo giám thị đã kết luận: Xác nhận đúng </w:t>
      </w:r>
      <w:r>
        <w:rPr>
          <w:rFonts w:ascii="Calibri" w:hAnsi="Calibri" w:cs="Calibri" w:eastAsia="Calibri"/>
          <w:b/>
          <w:color w:val="1F2937"/>
          <w:sz w:val="23"/>
        </w:rPr>
        <w:t>và</w:t>
      </w:r>
      <w:r>
        <w:rPr>
          <w:rFonts w:ascii="Calibri" w:hAnsi="Calibri" w:cs="Calibri" w:eastAsia="Calibri"/>
          <w:b w:val="0"/>
          <w:color w:val="1F2937"/>
          <w:sz w:val="23"/>
        </w:rPr>
        <w:t xml:space="preserve"> Báo nhầm. Cột Kết luận ghi rõ loại nào. Không gồm cảnh báo chưa bấm nút.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10. </w:t>
      </w:r>
      <w:r>
        <w:rPr>
          <w:rFonts w:ascii="Calibri" w:hAnsi="Calibri" w:cs="Calibri" w:eastAsia="Calibri"/>
          <w:b/>
          <w:color w:val="0B2545"/>
          <w:sz w:val="24"/>
        </w:rPr>
        <w:t>Chỉnh ngưỡng ở Quản trị mà thí sinh không đổi — vì sao?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Phải bấm Lưu thay đổi để đẩy lên hub; hub phải chạy; thí sinh đọc lại từ hub. Chỉ gõ số mà không Lưu thì máy kia không biết.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11. </w:t>
      </w:r>
      <w:r>
        <w:rPr>
          <w:rFonts w:ascii="Calibri" w:hAnsi="Calibri" w:cs="Calibri" w:eastAsia="Calibri"/>
          <w:b/>
          <w:color w:val="0B2545"/>
          <w:sz w:val="24"/>
        </w:rPr>
        <w:t>Nút xóa máy làm gì? Có xóa cảnh báo không?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Gỡ máy khỏi lưới giám thị (session offline / thử nghiệm cũ). Không xóa các cảnh báo đã ghi của máy đó.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12. </w:t>
      </w:r>
      <w:r>
        <w:rPr>
          <w:rFonts w:ascii="Calibri" w:hAnsi="Calibri" w:cs="Calibri" w:eastAsia="Calibri"/>
          <w:b/>
          <w:color w:val="0B2545"/>
          <w:sz w:val="24"/>
        </w:rPr>
        <w:t>Vì sao bỏ tiếng bíp?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Ưu tiên tín hiệu nhìn thấy, tránh ồn khi trình diễn/thử; vẫn còn dải cảnh báo mới và màu máy.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13. </w:t>
      </w:r>
      <w:r>
        <w:rPr>
          <w:rFonts w:ascii="Calibri" w:hAnsi="Calibri" w:cs="Calibri" w:eastAsia="Calibri"/>
          <w:b/>
          <w:color w:val="0B2545"/>
          <w:sz w:val="24"/>
        </w:rPr>
        <w:t>Em làm phần nào trong nhóm?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 xml:space="preserve">Có thể nói mình góp sức chỗ nào (code / thử số / buổi thầy cô), nhưng </w:t>
      </w:r>
      <w:r>
        <w:rPr>
          <w:rFonts w:ascii="Calibri" w:hAnsi="Calibri" w:cs="Calibri" w:eastAsia="Calibri"/>
          <w:b/>
          <w:color w:val="1F2937"/>
          <w:sz w:val="23"/>
        </w:rPr>
        <w:t>vẫn phải giải thích được cả bốn cải tiến</w:t>
      </w:r>
      <w:r>
        <w:rPr>
          <w:rFonts w:ascii="Calibri" w:hAnsi="Calibri" w:cs="Calibri" w:eastAsia="Calibri"/>
          <w:b w:val="0"/>
          <w:color w:val="1F2937"/>
          <w:sz w:val="23"/>
        </w:rPr>
        <w:t>. Không được bảo “phần đó bạn kia phụ trách nên em không biết”.</w:t>
      </w:r>
    </w:p>
    <w:p>
      <w:pPr>
        <w:keepNext/>
        <w:spacing w:before="160" w:after="40"/>
      </w:pPr>
      <w:r>
        <w:rPr>
          <w:rFonts w:ascii="Calibri" w:hAnsi="Calibri" w:cs="Calibri" w:eastAsia="Calibri"/>
          <w:b/>
          <w:color w:val="2E74B5"/>
          <w:sz w:val="24"/>
        </w:rPr>
        <w:t xml:space="preserve">Câu 14. </w:t>
      </w:r>
      <w:r>
        <w:rPr>
          <w:rFonts w:ascii="Calibri" w:hAnsi="Calibri" w:cs="Calibri" w:eastAsia="Calibri"/>
          <w:b/>
          <w:color w:val="0B2545"/>
          <w:sz w:val="24"/>
        </w:rPr>
        <w:t>Nếu chỉnh ngưỡng xong báo nhầm giảm nhưng bỏ sót tăng?</w:t>
      </w:r>
    </w:p>
    <w:p>
      <w:pPr>
        <w:spacing w:after="40"/>
        <w:ind w:left="340"/>
      </w:pPr>
      <w:r>
        <w:rPr>
          <w:rFonts w:ascii="Calibri" w:hAnsi="Calibri" w:cs="Calibri" w:eastAsia="Calibri"/>
          <w:b/>
          <w:color w:val="16794A"/>
          <w:sz w:val="23"/>
        </w:rPr>
        <w:t xml:space="preserve">Trả lời: </w:t>
      </w:r>
      <w:r>
        <w:rPr>
          <w:rFonts w:ascii="Calibri" w:hAnsi="Calibri" w:cs="Calibri" w:eastAsia="Calibri"/>
          <w:b w:val="0"/>
          <w:color w:val="1F2937"/>
          <w:sz w:val="23"/>
        </w:rPr>
        <w:t>Ghi đúng số và giải thích đánh đổi. Giám khảo thích sự trung thực hơn bảng số “đẹp giả”.</w:t>
      </w:r>
    </w:p>
    <w:p>
      <w:r>
        <w:br w:type="page"/>
      </w:r>
    </w:p>
    <w:p>
      <w:pPr>
        <w:pStyle w:val="Heading1"/>
      </w:pPr>
      <w:r>
        <w:t>13. Checklist nộp / trước giờ vấn đáp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☐ Mỗi bạn nói được </w:t>
      </w:r>
      <w:r>
        <w:rPr>
          <w:rFonts w:ascii="Calibri" w:hAnsi="Calibri" w:cs="Calibri" w:eastAsia="Calibri"/>
          <w:b/>
          <w:color w:val="1F2937"/>
        </w:rPr>
        <w:t>cả bốn cải tiến</w:t>
      </w:r>
      <w:r>
        <w:rPr>
          <w:rFonts w:ascii="Calibri" w:hAnsi="Calibri" w:cs="Calibri" w:eastAsia="Calibri"/>
          <w:b w:val="0"/>
          <w:color w:val="1F2937"/>
        </w:rPr>
        <w:t xml:space="preserve"> (+ vài ý vận hành mục 6) trong khoảng 2–3 phút, không nhìn giấy.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Mỗi bạn tự demo được: Báo nhầm → số tăng; (nếu có) Play đoạn hình; Biên bản có cả đúng và báo nhầm.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Demo được: Lưu ngưỡng ở Quản trị → thí sinh đổi số giây.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Biết nút xóa máy trên lưới giám thị.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Cả nhóm cùng nắm bảng số lần 1 / lần 2 (dù chưa đẹp).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Cả nhóm cùng nắm ảnh/phiếu buổi thử hoặc nói rõ đã làm gì với thầy cô.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Không nhắc âm thanh cảnh báo.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Thuộc câu: MediaPipe nhìn — BehaviorEngine đếm — Giám thị quyết định — vision-provider là ổ cắm.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Không dùng câu “phần đó bạn kia phụ trách”.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Ba câu chốt: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Làm đúng 4 góp ý. Mỗi góp ý có bằng chứng. AI không kết luận gian lận.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5C6B7A"/>
        <w:sz w:val="18"/>
      </w:rPr>
      <w:t xml:space="preserve">Trang </w:t>
    </w:r>
    <w:r>
      <w:rPr>
        <w:rFonts w:ascii="Calibri" w:hAnsi="Calibri" w:cs="Calibri" w:eastAsia="Calibri"/>
        <w:color w:val="5C6B7A"/>
        <w:sz w:val="18"/>
      </w:rPr>
      <w:fldChar w:fldCharType="begin"/>
      <w:instrText xml:space="preserve">PAGE</w:instrText>
      <w:fldChar w:fldCharType="separate"/>
    </w:r>
    <w:r>
      <w:rPr>
        <w:rFonts w:ascii="Calibri" w:hAnsi="Calibri" w:cs="Calibri" w:eastAsia="Calibri"/>
        <w:color w:val="5C6B7A"/>
        <w:sz w:val="18"/>
      </w:rPr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i/>
        <w:color w:val="5C6B7A"/>
        <w:sz w:val="18"/>
      </w:rPr>
      <w:t>AI ExamGuard · Ôn vấn đáp phần cải tiến (THCS)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