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C9ED11">
      <w:pPr>
        <w:jc w:val="center"/>
        <w:rPr>
          <w:rFonts w:hint="default" w:ascii="Times New Roman" w:hAnsi="Times New Roman" w:cs="Times New Roman"/>
          <w:b/>
          <w:sz w:val="24"/>
        </w:rPr>
      </w:pPr>
      <w:r>
        <w:rPr>
          <w:rFonts w:hint="default" w:ascii="Times New Roman" w:hAnsi="Times New Roman" w:cs="Times New Roman"/>
          <w:b/>
          <w:sz w:val="24"/>
        </w:rPr>
        <w:t xml:space="preserve">Group Agreement and Plan </w:t>
      </w:r>
    </w:p>
    <w:p w14:paraId="4D9A487F">
      <w:pPr>
        <w:jc w:val="center"/>
        <w:rPr>
          <w:rFonts w:hint="default" w:ascii="Times New Roman" w:hAnsi="Times New Roman" w:cs="Times New Roman"/>
          <w:b/>
          <w:sz w:val="24"/>
        </w:rPr>
      </w:pPr>
    </w:p>
    <w:p w14:paraId="5B3B3C81">
      <w:pPr>
        <w:rPr>
          <w:rFonts w:hint="default" w:ascii="Times New Roman" w:hAnsi="Times New Roman" w:cs="Times New Roman"/>
          <w:b/>
        </w:rPr>
      </w:pPr>
      <w:r>
        <w:rPr>
          <w:rFonts w:hint="default" w:ascii="Times New Roman" w:hAnsi="Times New Roman" w:cs="Times New Roman"/>
          <w:b/>
        </w:rPr>
        <w:t>Group Members</w:t>
      </w:r>
    </w:p>
    <w:tbl>
      <w:tblPr>
        <w:tblStyle w:val="6"/>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3261"/>
        <w:gridCol w:w="5131"/>
        <w:gridCol w:w="5670"/>
      </w:tblGrid>
      <w:tr w14:paraId="61F6AA7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43" w:hRule="atLeast"/>
        </w:trPr>
        <w:tc>
          <w:tcPr>
            <w:tcW w:w="3261" w:type="dxa"/>
            <w:vAlign w:val="center"/>
          </w:tcPr>
          <w:p w14:paraId="0A8D09FE">
            <w:pPr>
              <w:jc w:val="center"/>
              <w:rPr>
                <w:rFonts w:hint="default" w:ascii="Times New Roman" w:hAnsi="Times New Roman" w:cs="Times New Roman"/>
                <w:b/>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Name</w:t>
            </w:r>
          </w:p>
        </w:tc>
        <w:tc>
          <w:tcPr>
            <w:tcW w:w="5131" w:type="dxa"/>
            <w:vAlign w:val="center"/>
          </w:tcPr>
          <w:p w14:paraId="2404A9E6">
            <w:pPr>
              <w:jc w:val="center"/>
              <w:rPr>
                <w:rFonts w:hint="default" w:ascii="Times New Roman" w:hAnsi="Times New Roman" w:cs="Times New Roman"/>
                <w:b/>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Contact information</w:t>
            </w:r>
          </w:p>
        </w:tc>
        <w:tc>
          <w:tcPr>
            <w:tcW w:w="5670" w:type="dxa"/>
            <w:vAlign w:val="center"/>
          </w:tcPr>
          <w:p w14:paraId="6B2D883D">
            <w:pPr>
              <w:jc w:val="center"/>
              <w:rPr>
                <w:rFonts w:hint="default" w:ascii="Times New Roman" w:hAnsi="Times New Roman" w:cs="Times New Roman"/>
                <w:b/>
                <w:color w:val="000000" w:themeColor="text1"/>
                <w14:textFill>
                  <w14:solidFill>
                    <w14:schemeClr w14:val="tx1"/>
                  </w14:solidFill>
                </w14:textFill>
              </w:rPr>
            </w:pPr>
            <w:r>
              <w:rPr>
                <w:rFonts w:hint="default" w:ascii="Times New Roman" w:hAnsi="Times New Roman" w:cs="Times New Roman"/>
                <w:b/>
                <w:color w:val="000000" w:themeColor="text1"/>
                <w14:textFill>
                  <w14:solidFill>
                    <w14:schemeClr w14:val="tx1"/>
                  </w14:solidFill>
                </w14:textFill>
              </w:rPr>
              <w:t>Signature</w:t>
            </w:r>
          </w:p>
        </w:tc>
      </w:tr>
      <w:tr w14:paraId="21E05F0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859" w:hRule="atLeast"/>
        </w:trPr>
        <w:tc>
          <w:tcPr>
            <w:tcW w:w="3261" w:type="dxa"/>
            <w:vAlign w:val="center"/>
          </w:tcPr>
          <w:p w14:paraId="6BF8F970">
            <w:pPr>
              <w:jc w:val="both"/>
              <w:rPr>
                <w:rFonts w:hint="default" w:ascii="Times New Roman" w:hAnsi="Times New Roman" w:cs="Times New Roman"/>
                <w:lang w:val="en-US"/>
              </w:rPr>
            </w:pPr>
            <w:r>
              <w:rPr>
                <w:rFonts w:hint="default" w:ascii="Times New Roman" w:hAnsi="Times New Roman" w:cs="Times New Roman"/>
                <w:lang w:val="en-US"/>
              </w:rPr>
              <w:t>Le Xuan Ny</w:t>
            </w:r>
          </w:p>
        </w:tc>
        <w:tc>
          <w:tcPr>
            <w:tcW w:w="5131" w:type="dxa"/>
            <w:vAlign w:val="center"/>
          </w:tcPr>
          <w:p w14:paraId="3D23CF9C">
            <w:pPr>
              <w:jc w:val="both"/>
              <w:rPr>
                <w:rFonts w:hint="default" w:ascii="Times New Roman" w:hAnsi="Times New Roman" w:cs="Times New Roman"/>
                <w:lang w:val="en-US"/>
              </w:rPr>
            </w:pPr>
            <w:r>
              <w:rPr>
                <w:rFonts w:hint="default" w:ascii="Times New Roman" w:hAnsi="Times New Roman" w:cs="Times New Roman"/>
                <w:b/>
                <w:bCs/>
                <w:i/>
                <w:iCs/>
                <w:lang w:val="en-US"/>
              </w:rPr>
              <w:t>Student ID (Australia)</w:t>
            </w:r>
            <w:r>
              <w:rPr>
                <w:rFonts w:hint="default" w:ascii="Times New Roman" w:hAnsi="Times New Roman" w:cs="Times New Roman"/>
                <w:lang w:val="en-US"/>
              </w:rPr>
              <w:t>: 105680151</w:t>
            </w:r>
          </w:p>
          <w:p w14:paraId="521A06E6">
            <w:pPr>
              <w:jc w:val="both"/>
              <w:rPr>
                <w:rFonts w:hint="default" w:ascii="Times New Roman" w:hAnsi="Times New Roman" w:cs="Times New Roman"/>
                <w:lang w:val="en-US"/>
              </w:rPr>
            </w:pPr>
            <w:r>
              <w:rPr>
                <w:rFonts w:hint="default" w:ascii="Times New Roman" w:hAnsi="Times New Roman" w:cs="Times New Roman"/>
                <w:b/>
                <w:bCs/>
                <w:i/>
                <w:iCs/>
                <w:lang w:val="en-US"/>
              </w:rPr>
              <w:t>Student Email</w:t>
            </w:r>
            <w:r>
              <w:rPr>
                <w:rFonts w:hint="default" w:ascii="Times New Roman" w:hAnsi="Times New Roman" w:cs="Times New Roman"/>
                <w:lang w:val="en-US"/>
              </w:rPr>
              <w:t>: 105680151@student.swin.edu.au</w:t>
            </w:r>
          </w:p>
        </w:tc>
        <w:tc>
          <w:tcPr>
            <w:tcW w:w="5670" w:type="dxa"/>
          </w:tcPr>
          <w:p w14:paraId="18D92A05">
            <w:pPr>
              <w:jc w:val="center"/>
              <w:rPr>
                <w:rFonts w:hint="default" w:ascii="Times New Roman" w:hAnsi="Times New Roman" w:cs="Times New Roman"/>
              </w:rPr>
            </w:pPr>
            <w:r>
              <w:rPr>
                <w:rFonts w:ascii="SimSun" w:hAnsi="SimSun" w:eastAsia="SimSun" w:cs="SimSun"/>
                <w:sz w:val="24"/>
                <w:szCs w:val="24"/>
              </w:rPr>
              <w:drawing>
                <wp:anchor distT="0" distB="0" distL="114300" distR="114300" simplePos="0" relativeHeight="251663360" behindDoc="0" locked="0" layoutInCell="1" allowOverlap="1">
                  <wp:simplePos x="0" y="0"/>
                  <wp:positionH relativeFrom="column">
                    <wp:posOffset>1082040</wp:posOffset>
                  </wp:positionH>
                  <wp:positionV relativeFrom="paragraph">
                    <wp:posOffset>22225</wp:posOffset>
                  </wp:positionV>
                  <wp:extent cx="1350645" cy="1128395"/>
                  <wp:effectExtent l="0" t="0" r="5715" b="14605"/>
                  <wp:wrapSquare wrapText="bothSides"/>
                  <wp:docPr id="8"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IMG_256"/>
                          <pic:cNvPicPr>
                            <a:picLocks noChangeAspect="1"/>
                          </pic:cNvPicPr>
                        </pic:nvPicPr>
                        <pic:blipFill>
                          <a:blip r:embed="rId11"/>
                          <a:stretch>
                            <a:fillRect/>
                          </a:stretch>
                        </pic:blipFill>
                        <pic:spPr>
                          <a:xfrm>
                            <a:off x="0" y="0"/>
                            <a:ext cx="1350645" cy="1128395"/>
                          </a:xfrm>
                          <a:prstGeom prst="rect">
                            <a:avLst/>
                          </a:prstGeom>
                          <a:noFill/>
                          <a:ln w="9525">
                            <a:noFill/>
                          </a:ln>
                        </pic:spPr>
                      </pic:pic>
                    </a:graphicData>
                  </a:graphic>
                </wp:anchor>
              </w:drawing>
            </w:r>
          </w:p>
        </w:tc>
      </w:tr>
      <w:tr w14:paraId="4F3B0D6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811" w:hRule="atLeast"/>
        </w:trPr>
        <w:tc>
          <w:tcPr>
            <w:tcW w:w="3261" w:type="dxa"/>
            <w:vAlign w:val="center"/>
          </w:tcPr>
          <w:p w14:paraId="37AB4539">
            <w:pPr>
              <w:jc w:val="both"/>
              <w:rPr>
                <w:rFonts w:hint="default" w:ascii="Times New Roman" w:hAnsi="Times New Roman" w:cs="Times New Roman"/>
                <w:lang w:val="en-US"/>
              </w:rPr>
            </w:pPr>
            <w:r>
              <w:rPr>
                <w:rFonts w:hint="default" w:ascii="Times New Roman" w:hAnsi="Times New Roman" w:cs="Times New Roman"/>
                <w:lang w:val="en-US"/>
              </w:rPr>
              <w:t>Pahan Pathirathna</w:t>
            </w:r>
          </w:p>
        </w:tc>
        <w:tc>
          <w:tcPr>
            <w:tcW w:w="5131" w:type="dxa"/>
            <w:vAlign w:val="center"/>
          </w:tcPr>
          <w:p w14:paraId="55FB5E7E">
            <w:pPr>
              <w:jc w:val="both"/>
              <w:rPr>
                <w:rFonts w:hint="default" w:ascii="Times New Roman" w:hAnsi="Times New Roman" w:cs="Times New Roman"/>
                <w:lang w:val="en-US"/>
              </w:rPr>
            </w:pPr>
            <w:r>
              <w:rPr>
                <w:rFonts w:hint="default" w:ascii="Times New Roman" w:hAnsi="Times New Roman" w:cs="Times New Roman"/>
                <w:b/>
                <w:bCs/>
                <w:i/>
                <w:iCs/>
                <w:lang w:val="en-US"/>
              </w:rPr>
              <w:t>Student ID (Australia)</w:t>
            </w:r>
            <w:r>
              <w:rPr>
                <w:rFonts w:hint="default" w:ascii="Times New Roman" w:hAnsi="Times New Roman" w:cs="Times New Roman"/>
                <w:lang w:val="en-US"/>
              </w:rPr>
              <w:t>: 104657523</w:t>
            </w:r>
          </w:p>
          <w:p w14:paraId="628C6C0B">
            <w:pPr>
              <w:jc w:val="both"/>
              <w:rPr>
                <w:rFonts w:hint="default" w:ascii="Times New Roman" w:hAnsi="Times New Roman" w:cs="Times New Roman"/>
              </w:rPr>
            </w:pPr>
            <w:r>
              <w:rPr>
                <w:rFonts w:hint="default" w:ascii="Times New Roman" w:hAnsi="Times New Roman" w:cs="Times New Roman"/>
                <w:b/>
                <w:bCs/>
                <w:i/>
                <w:iCs/>
                <w:lang w:val="en-US"/>
              </w:rPr>
              <w:t>Student Email</w:t>
            </w:r>
            <w:r>
              <w:rPr>
                <w:rFonts w:hint="default" w:ascii="Times New Roman" w:hAnsi="Times New Roman" w:cs="Times New Roman"/>
                <w:lang w:val="en-US"/>
              </w:rPr>
              <w:t>: 104657523@student.swin.edu.au</w:t>
            </w:r>
          </w:p>
        </w:tc>
        <w:tc>
          <w:tcPr>
            <w:tcW w:w="5670" w:type="dxa"/>
          </w:tcPr>
          <w:p w14:paraId="2A85F328">
            <w:pPr>
              <w:jc w:val="center"/>
              <w:rPr>
                <w:rFonts w:hint="default" w:ascii="Times New Roman" w:hAnsi="Times New Roman" w:cs="Times New Roman"/>
              </w:rPr>
            </w:pPr>
            <w:r>
              <w:rPr>
                <w:rFonts w:ascii="SimSun" w:hAnsi="SimSun" w:eastAsia="SimSun" w:cs="SimSun"/>
                <w:sz w:val="24"/>
                <w:szCs w:val="24"/>
              </w:rPr>
              <w:drawing>
                <wp:anchor distT="0" distB="0" distL="114300" distR="114300" simplePos="0" relativeHeight="251662336" behindDoc="1" locked="0" layoutInCell="1" allowOverlap="1">
                  <wp:simplePos x="0" y="0"/>
                  <wp:positionH relativeFrom="column">
                    <wp:posOffset>990600</wp:posOffset>
                  </wp:positionH>
                  <wp:positionV relativeFrom="paragraph">
                    <wp:posOffset>60960</wp:posOffset>
                  </wp:positionV>
                  <wp:extent cx="1570355" cy="1570355"/>
                  <wp:effectExtent l="0" t="0" r="29845" b="29845"/>
                  <wp:wrapTight wrapText="bothSides">
                    <wp:wrapPolygon>
                      <wp:start x="0" y="0"/>
                      <wp:lineTo x="0" y="21382"/>
                      <wp:lineTo x="21382" y="21382"/>
                      <wp:lineTo x="21382" y="0"/>
                      <wp:lineTo x="0" y="0"/>
                    </wp:wrapPolygon>
                  </wp:wrapTight>
                  <wp:docPr id="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IMG_256"/>
                          <pic:cNvPicPr>
                            <a:picLocks noChangeAspect="1"/>
                          </pic:cNvPicPr>
                        </pic:nvPicPr>
                        <pic:blipFill>
                          <a:blip r:embed="rId12"/>
                          <a:stretch>
                            <a:fillRect/>
                          </a:stretch>
                        </pic:blipFill>
                        <pic:spPr>
                          <a:xfrm>
                            <a:off x="0" y="0"/>
                            <a:ext cx="1570355" cy="1570355"/>
                          </a:xfrm>
                          <a:prstGeom prst="rect">
                            <a:avLst/>
                          </a:prstGeom>
                          <a:noFill/>
                          <a:ln w="9525">
                            <a:noFill/>
                          </a:ln>
                        </pic:spPr>
                      </pic:pic>
                    </a:graphicData>
                  </a:graphic>
                </wp:anchor>
              </w:drawing>
            </w:r>
          </w:p>
        </w:tc>
      </w:tr>
      <w:tr w14:paraId="2A17ECD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799" w:hRule="atLeast"/>
        </w:trPr>
        <w:tc>
          <w:tcPr>
            <w:tcW w:w="3261" w:type="dxa"/>
            <w:vAlign w:val="center"/>
          </w:tcPr>
          <w:p w14:paraId="277F1A57">
            <w:pPr>
              <w:jc w:val="left"/>
              <w:rPr>
                <w:rFonts w:hint="default" w:ascii="Times New Roman" w:hAnsi="Times New Roman" w:cs="Times New Roman"/>
                <w:lang w:val="en-US"/>
              </w:rPr>
            </w:pPr>
            <w:r>
              <w:rPr>
                <w:rFonts w:hint="default" w:ascii="Times New Roman" w:hAnsi="Times New Roman" w:cs="Times New Roman"/>
                <w:lang w:val="en-US"/>
              </w:rPr>
              <w:t>Nguyen Quang Khai</w:t>
            </w:r>
          </w:p>
        </w:tc>
        <w:tc>
          <w:tcPr>
            <w:tcW w:w="5131" w:type="dxa"/>
            <w:vAlign w:val="center"/>
          </w:tcPr>
          <w:p w14:paraId="7365C6ED">
            <w:pPr>
              <w:jc w:val="left"/>
              <w:rPr>
                <w:rFonts w:hint="default" w:ascii="Times New Roman" w:hAnsi="Times New Roman" w:cs="Times New Roman"/>
                <w:lang w:val="en-US"/>
              </w:rPr>
            </w:pPr>
            <w:r>
              <w:rPr>
                <w:rFonts w:hint="default" w:ascii="Times New Roman" w:hAnsi="Times New Roman" w:cs="Times New Roman"/>
                <w:b/>
                <w:bCs/>
                <w:i/>
                <w:iCs/>
                <w:lang w:val="en-US"/>
              </w:rPr>
              <w:t>Student ID (Australia)</w:t>
            </w:r>
            <w:r>
              <w:rPr>
                <w:rFonts w:hint="default" w:ascii="Times New Roman" w:hAnsi="Times New Roman" w:cs="Times New Roman"/>
                <w:lang w:val="en-US"/>
              </w:rPr>
              <w:t>: 105560512</w:t>
            </w:r>
          </w:p>
          <w:p w14:paraId="43FA01A5">
            <w:pPr>
              <w:jc w:val="left"/>
              <w:rPr>
                <w:rFonts w:hint="default" w:ascii="Times New Roman" w:hAnsi="Times New Roman" w:cs="Times New Roman"/>
                <w:lang w:val="en-US"/>
              </w:rPr>
            </w:pPr>
            <w:r>
              <w:rPr>
                <w:rFonts w:hint="default" w:ascii="Times New Roman" w:hAnsi="Times New Roman" w:cs="Times New Roman"/>
                <w:b/>
                <w:bCs/>
                <w:i/>
                <w:iCs/>
                <w:lang w:val="en-US"/>
              </w:rPr>
              <w:t>Student Email</w:t>
            </w:r>
            <w:r>
              <w:rPr>
                <w:rFonts w:hint="default" w:ascii="Times New Roman" w:hAnsi="Times New Roman" w:cs="Times New Roman"/>
                <w:lang w:val="en-US"/>
              </w:rPr>
              <w:t>: 105560512@student.swin.edu.au</w:t>
            </w:r>
          </w:p>
        </w:tc>
        <w:tc>
          <w:tcPr>
            <w:tcW w:w="5670" w:type="dxa"/>
            <w:vAlign w:val="center"/>
          </w:tcPr>
          <w:p w14:paraId="5586314D">
            <w:pPr>
              <w:jc w:val="left"/>
              <w:rPr>
                <w:rFonts w:hint="default" w:ascii="Times New Roman" w:hAnsi="Times New Roman" w:cs="Times New Roman"/>
                <w:lang w:val="en-US"/>
              </w:rPr>
            </w:pPr>
            <w:r>
              <w:rPr>
                <w:rFonts w:ascii="SimSun" w:hAnsi="SimSun" w:eastAsia="SimSun" w:cs="SimSun"/>
                <w:sz w:val="24"/>
                <w:szCs w:val="24"/>
              </w:rPr>
              <w:drawing>
                <wp:anchor distT="0" distB="0" distL="114300" distR="114300" simplePos="0" relativeHeight="251664384" behindDoc="0" locked="0" layoutInCell="1" allowOverlap="1">
                  <wp:simplePos x="0" y="0"/>
                  <wp:positionH relativeFrom="column">
                    <wp:posOffset>506730</wp:posOffset>
                  </wp:positionH>
                  <wp:positionV relativeFrom="paragraph">
                    <wp:posOffset>40005</wp:posOffset>
                  </wp:positionV>
                  <wp:extent cx="2593975" cy="1035050"/>
                  <wp:effectExtent l="0" t="0" r="12065" b="1270"/>
                  <wp:wrapSquare wrapText="bothSides"/>
                  <wp:docPr id="10"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descr="IMG_256"/>
                          <pic:cNvPicPr>
                            <a:picLocks noChangeAspect="1"/>
                          </pic:cNvPicPr>
                        </pic:nvPicPr>
                        <pic:blipFill>
                          <a:blip r:embed="rId13"/>
                          <a:stretch>
                            <a:fillRect/>
                          </a:stretch>
                        </pic:blipFill>
                        <pic:spPr>
                          <a:xfrm>
                            <a:off x="0" y="0"/>
                            <a:ext cx="2593975" cy="1035050"/>
                          </a:xfrm>
                          <a:prstGeom prst="rect">
                            <a:avLst/>
                          </a:prstGeom>
                          <a:noFill/>
                          <a:ln w="9525">
                            <a:noFill/>
                          </a:ln>
                        </pic:spPr>
                      </pic:pic>
                    </a:graphicData>
                  </a:graphic>
                </wp:anchor>
              </w:drawing>
            </w:r>
          </w:p>
        </w:tc>
      </w:tr>
      <w:tr w14:paraId="3F32730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1464" w:hRule="atLeast"/>
        </w:trPr>
        <w:tc>
          <w:tcPr>
            <w:tcW w:w="3261" w:type="dxa"/>
            <w:vAlign w:val="center"/>
          </w:tcPr>
          <w:p w14:paraId="0C38AB8F">
            <w:pPr>
              <w:jc w:val="both"/>
              <w:rPr>
                <w:rFonts w:hint="default" w:ascii="Times New Roman" w:hAnsi="Times New Roman" w:cs="Times New Roman"/>
                <w:lang w:val="en-US"/>
              </w:rPr>
            </w:pPr>
            <w:r>
              <w:rPr>
                <w:rFonts w:hint="default" w:ascii="Times New Roman" w:hAnsi="Times New Roman" w:cs="Times New Roman"/>
                <w:lang w:val="en-US"/>
              </w:rPr>
              <w:t>Pham Dinh Duc Anh</w:t>
            </w:r>
          </w:p>
        </w:tc>
        <w:tc>
          <w:tcPr>
            <w:tcW w:w="5131" w:type="dxa"/>
            <w:vAlign w:val="center"/>
          </w:tcPr>
          <w:p w14:paraId="4FEB5890">
            <w:pPr>
              <w:jc w:val="left"/>
              <w:rPr>
                <w:rFonts w:hint="default" w:ascii="Times New Roman" w:hAnsi="Times New Roman" w:cs="Times New Roman"/>
                <w:lang w:val="en-US"/>
              </w:rPr>
            </w:pPr>
            <w:r>
              <w:rPr>
                <w:rFonts w:hint="default" w:ascii="Times New Roman" w:hAnsi="Times New Roman" w:cs="Times New Roman"/>
                <w:b/>
                <w:bCs/>
                <w:i/>
                <w:iCs/>
                <w:lang w:val="en-US"/>
              </w:rPr>
              <w:t>Student ID (Australia)</w:t>
            </w:r>
            <w:r>
              <w:rPr>
                <w:rFonts w:hint="default" w:ascii="Times New Roman" w:hAnsi="Times New Roman" w:cs="Times New Roman"/>
                <w:lang w:val="en-US"/>
              </w:rPr>
              <w:t>: 105202964</w:t>
            </w:r>
          </w:p>
          <w:p w14:paraId="42610960">
            <w:pPr>
              <w:jc w:val="left"/>
              <w:rPr>
                <w:rFonts w:hint="default" w:ascii="Times New Roman" w:hAnsi="Times New Roman" w:cs="Times New Roman"/>
              </w:rPr>
            </w:pPr>
            <w:r>
              <w:rPr>
                <w:rFonts w:hint="default" w:ascii="Times New Roman" w:hAnsi="Times New Roman" w:cs="Times New Roman"/>
                <w:b/>
                <w:bCs/>
                <w:i/>
                <w:iCs/>
                <w:lang w:val="en-US"/>
              </w:rPr>
              <w:t>Student Email</w:t>
            </w:r>
            <w:r>
              <w:rPr>
                <w:rFonts w:hint="default" w:ascii="Times New Roman" w:hAnsi="Times New Roman" w:cs="Times New Roman"/>
                <w:lang w:val="en-US"/>
              </w:rPr>
              <w:t>: 105202964@student.swin.edu.au</w:t>
            </w:r>
          </w:p>
        </w:tc>
        <w:tc>
          <w:tcPr>
            <w:tcW w:w="5670" w:type="dxa"/>
          </w:tcPr>
          <w:p w14:paraId="60ABF066">
            <w:pPr>
              <w:jc w:val="center"/>
              <w:rPr>
                <w:rFonts w:hint="default" w:ascii="Times New Roman" w:hAnsi="Times New Roman" w:cs="Times New Roman"/>
              </w:rPr>
            </w:pPr>
            <w:r>
              <w:rPr>
                <w:rFonts w:ascii="SimSun" w:hAnsi="SimSun" w:eastAsia="SimSun" w:cs="SimSun"/>
                <w:sz w:val="24"/>
                <w:szCs w:val="24"/>
              </w:rPr>
              <w:drawing>
                <wp:anchor distT="0" distB="0" distL="114300" distR="114300" simplePos="0" relativeHeight="251660288" behindDoc="0" locked="0" layoutInCell="1" allowOverlap="1">
                  <wp:simplePos x="0" y="0"/>
                  <wp:positionH relativeFrom="column">
                    <wp:posOffset>870585</wp:posOffset>
                  </wp:positionH>
                  <wp:positionV relativeFrom="paragraph">
                    <wp:posOffset>60960</wp:posOffset>
                  </wp:positionV>
                  <wp:extent cx="1762125" cy="781050"/>
                  <wp:effectExtent l="0" t="0" r="5715" b="11430"/>
                  <wp:wrapSquare wrapText="bothSides"/>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14"/>
                          <a:stretch>
                            <a:fillRect/>
                          </a:stretch>
                        </pic:blipFill>
                        <pic:spPr>
                          <a:xfrm>
                            <a:off x="0" y="0"/>
                            <a:ext cx="1762125" cy="781050"/>
                          </a:xfrm>
                          <a:prstGeom prst="rect">
                            <a:avLst/>
                          </a:prstGeom>
                          <a:noFill/>
                          <a:ln w="9525">
                            <a:noFill/>
                          </a:ln>
                        </pic:spPr>
                      </pic:pic>
                    </a:graphicData>
                  </a:graphic>
                </wp:anchor>
              </w:drawing>
            </w:r>
          </w:p>
        </w:tc>
      </w:tr>
      <w:tr w14:paraId="18063EA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1897" w:hRule="atLeast"/>
        </w:trPr>
        <w:tc>
          <w:tcPr>
            <w:tcW w:w="3261" w:type="dxa"/>
            <w:vAlign w:val="center"/>
          </w:tcPr>
          <w:p w14:paraId="0FF80524">
            <w:pPr>
              <w:jc w:val="both"/>
              <w:rPr>
                <w:rFonts w:hint="default" w:ascii="Times New Roman" w:hAnsi="Times New Roman" w:cs="Times New Roman"/>
                <w:lang w:val="en-US"/>
              </w:rPr>
            </w:pPr>
            <w:r>
              <w:rPr>
                <w:rFonts w:hint="default" w:ascii="Times New Roman" w:hAnsi="Times New Roman" w:cs="Times New Roman"/>
                <w:lang w:val="en-US"/>
              </w:rPr>
              <w:t>Pham Nguyen Minh Hoang</w:t>
            </w:r>
          </w:p>
        </w:tc>
        <w:tc>
          <w:tcPr>
            <w:tcW w:w="5131" w:type="dxa"/>
            <w:vAlign w:val="center"/>
          </w:tcPr>
          <w:p w14:paraId="31BECFAA">
            <w:pPr>
              <w:jc w:val="left"/>
              <w:rPr>
                <w:rFonts w:hint="default" w:ascii="Times New Roman" w:hAnsi="Times New Roman" w:cs="Times New Roman"/>
                <w:lang w:val="en-US"/>
              </w:rPr>
            </w:pPr>
            <w:r>
              <w:rPr>
                <w:rFonts w:hint="default" w:ascii="Times New Roman" w:hAnsi="Times New Roman" w:cs="Times New Roman"/>
                <w:b/>
                <w:bCs/>
                <w:i/>
                <w:iCs/>
                <w:lang w:val="en-US"/>
              </w:rPr>
              <w:t>Student ID (Australia)</w:t>
            </w:r>
            <w:r>
              <w:rPr>
                <w:rFonts w:hint="default" w:ascii="Times New Roman" w:hAnsi="Times New Roman" w:cs="Times New Roman"/>
                <w:lang w:val="en-US"/>
              </w:rPr>
              <w:t>: 105543500</w:t>
            </w:r>
          </w:p>
          <w:p w14:paraId="2DE6B8DC">
            <w:pPr>
              <w:jc w:val="left"/>
              <w:rPr>
                <w:rFonts w:hint="default" w:ascii="Times New Roman" w:hAnsi="Times New Roman" w:cs="Times New Roman"/>
              </w:rPr>
            </w:pPr>
            <w:r>
              <w:rPr>
                <w:rFonts w:hint="default" w:ascii="Times New Roman" w:hAnsi="Times New Roman" w:cs="Times New Roman"/>
                <w:b/>
                <w:bCs/>
                <w:i/>
                <w:iCs/>
                <w:lang w:val="en-US"/>
              </w:rPr>
              <w:t>Student Email</w:t>
            </w:r>
            <w:r>
              <w:rPr>
                <w:rFonts w:hint="default" w:ascii="Times New Roman" w:hAnsi="Times New Roman" w:cs="Times New Roman"/>
                <w:lang w:val="en-US"/>
              </w:rPr>
              <w:t>: 105543500@student.swin.edu.au</w:t>
            </w:r>
          </w:p>
        </w:tc>
        <w:tc>
          <w:tcPr>
            <w:tcW w:w="5670" w:type="dxa"/>
          </w:tcPr>
          <w:p w14:paraId="033B6109">
            <w:pPr>
              <w:jc w:val="center"/>
              <w:rPr>
                <w:rFonts w:hint="default" w:ascii="Times New Roman" w:hAnsi="Times New Roman" w:cs="Times New Roman"/>
              </w:rPr>
            </w:pPr>
            <w:r>
              <w:rPr>
                <w:rFonts w:ascii="SimSun" w:hAnsi="SimSun" w:eastAsia="SimSun" w:cs="SimSun"/>
                <w:sz w:val="24"/>
                <w:szCs w:val="24"/>
              </w:rPr>
              <w:drawing>
                <wp:anchor distT="0" distB="0" distL="114300" distR="114300" simplePos="0" relativeHeight="251659264" behindDoc="0" locked="0" layoutInCell="1" allowOverlap="1">
                  <wp:simplePos x="0" y="0"/>
                  <wp:positionH relativeFrom="column">
                    <wp:posOffset>803910</wp:posOffset>
                  </wp:positionH>
                  <wp:positionV relativeFrom="paragraph">
                    <wp:posOffset>81915</wp:posOffset>
                  </wp:positionV>
                  <wp:extent cx="1934845" cy="1026795"/>
                  <wp:effectExtent l="0" t="0" r="635" b="9525"/>
                  <wp:wrapSquare wrapText="bothSides"/>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5"/>
                          <a:stretch>
                            <a:fillRect/>
                          </a:stretch>
                        </pic:blipFill>
                        <pic:spPr>
                          <a:xfrm>
                            <a:off x="0" y="0"/>
                            <a:ext cx="1934845" cy="1026795"/>
                          </a:xfrm>
                          <a:prstGeom prst="rect">
                            <a:avLst/>
                          </a:prstGeom>
                          <a:noFill/>
                          <a:ln w="9525">
                            <a:noFill/>
                          </a:ln>
                        </pic:spPr>
                      </pic:pic>
                    </a:graphicData>
                  </a:graphic>
                </wp:anchor>
              </w:drawing>
            </w:r>
          </w:p>
        </w:tc>
      </w:tr>
      <w:tr w14:paraId="042F037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2415" w:hRule="atLeast"/>
        </w:trPr>
        <w:tc>
          <w:tcPr>
            <w:tcW w:w="3261" w:type="dxa"/>
            <w:vAlign w:val="center"/>
          </w:tcPr>
          <w:p w14:paraId="2AC1C355">
            <w:pPr>
              <w:jc w:val="both"/>
              <w:rPr>
                <w:rFonts w:hint="default" w:ascii="Times New Roman" w:hAnsi="Times New Roman" w:cs="Times New Roman"/>
                <w:lang w:val="en-US"/>
              </w:rPr>
            </w:pPr>
            <w:r>
              <w:rPr>
                <w:rFonts w:hint="default" w:ascii="Times New Roman" w:hAnsi="Times New Roman" w:cs="Times New Roman"/>
                <w:lang w:val="en-US"/>
              </w:rPr>
              <w:t>Truong Ngoc Gia Hieu</w:t>
            </w:r>
          </w:p>
        </w:tc>
        <w:tc>
          <w:tcPr>
            <w:tcW w:w="5131" w:type="dxa"/>
            <w:vAlign w:val="center"/>
          </w:tcPr>
          <w:p w14:paraId="33589D29">
            <w:pPr>
              <w:jc w:val="left"/>
              <w:rPr>
                <w:rFonts w:hint="default" w:ascii="Times New Roman" w:hAnsi="Times New Roman" w:cs="Times New Roman"/>
                <w:lang w:val="en-US"/>
              </w:rPr>
            </w:pPr>
            <w:r>
              <w:rPr>
                <w:rFonts w:hint="default" w:ascii="Times New Roman" w:hAnsi="Times New Roman" w:cs="Times New Roman"/>
                <w:b/>
                <w:bCs/>
                <w:i/>
                <w:iCs/>
                <w:lang w:val="en-US"/>
              </w:rPr>
              <w:t>Student ID (Australia)</w:t>
            </w:r>
            <w:r>
              <w:rPr>
                <w:rFonts w:hint="default" w:ascii="Times New Roman" w:hAnsi="Times New Roman" w:cs="Times New Roman"/>
                <w:lang w:val="en-US"/>
              </w:rPr>
              <w:t>: 105565520</w:t>
            </w:r>
          </w:p>
          <w:p w14:paraId="0D5A5ED7">
            <w:pPr>
              <w:jc w:val="left"/>
              <w:rPr>
                <w:rFonts w:hint="default" w:ascii="Times New Roman" w:hAnsi="Times New Roman" w:cs="Times New Roman"/>
              </w:rPr>
            </w:pPr>
            <w:r>
              <w:rPr>
                <w:rFonts w:hint="default" w:ascii="Times New Roman" w:hAnsi="Times New Roman" w:cs="Times New Roman"/>
                <w:b/>
                <w:bCs/>
                <w:i/>
                <w:iCs/>
                <w:lang w:val="en-US"/>
              </w:rPr>
              <w:t>Student Email</w:t>
            </w:r>
            <w:r>
              <w:rPr>
                <w:rFonts w:hint="default" w:ascii="Times New Roman" w:hAnsi="Times New Roman" w:cs="Times New Roman"/>
                <w:lang w:val="en-US"/>
              </w:rPr>
              <w:t>: 105565520@student.swin.edu.au</w:t>
            </w:r>
          </w:p>
        </w:tc>
        <w:tc>
          <w:tcPr>
            <w:tcW w:w="5670" w:type="dxa"/>
          </w:tcPr>
          <w:p w14:paraId="57982E24">
            <w:pPr>
              <w:jc w:val="center"/>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1312" behindDoc="0" locked="0" layoutInCell="1" allowOverlap="1">
                  <wp:simplePos x="0" y="0"/>
                  <wp:positionH relativeFrom="column">
                    <wp:posOffset>656590</wp:posOffset>
                  </wp:positionH>
                  <wp:positionV relativeFrom="paragraph">
                    <wp:posOffset>53340</wp:posOffset>
                  </wp:positionV>
                  <wp:extent cx="2173605" cy="1426210"/>
                  <wp:effectExtent l="0" t="0" r="0" b="0"/>
                  <wp:wrapSquare wrapText="bothSides"/>
                  <wp:docPr id="3" name="Picture 3"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ignature"/>
                          <pic:cNvPicPr>
                            <a:picLocks noChangeAspect="1"/>
                          </pic:cNvPicPr>
                        </pic:nvPicPr>
                        <pic:blipFill>
                          <a:blip r:embed="rId16"/>
                          <a:stretch>
                            <a:fillRect/>
                          </a:stretch>
                        </pic:blipFill>
                        <pic:spPr>
                          <a:xfrm>
                            <a:off x="0" y="0"/>
                            <a:ext cx="2173605" cy="1426210"/>
                          </a:xfrm>
                          <a:prstGeom prst="rect">
                            <a:avLst/>
                          </a:prstGeom>
                        </pic:spPr>
                      </pic:pic>
                    </a:graphicData>
                  </a:graphic>
                </wp:anchor>
              </w:drawing>
            </w:r>
          </w:p>
        </w:tc>
      </w:tr>
    </w:tbl>
    <w:p w14:paraId="64694933">
      <w:pPr>
        <w:rPr>
          <w:rFonts w:hint="default" w:ascii="Times New Roman" w:hAnsi="Times New Roman" w:cs="Times New Roman"/>
          <w:b/>
        </w:rPr>
      </w:pPr>
    </w:p>
    <w:p w14:paraId="3ED2BB8F">
      <w:pPr>
        <w:rPr>
          <w:rFonts w:hint="default" w:ascii="Times New Roman" w:hAnsi="Times New Roman" w:cs="Times New Roman"/>
          <w:b/>
        </w:rPr>
      </w:pPr>
      <w:r>
        <w:rPr>
          <w:rFonts w:hint="default" w:ascii="Times New Roman" w:hAnsi="Times New Roman" w:cs="Times New Roman"/>
          <w:b/>
        </w:rPr>
        <w:t>Group name (optional)</w:t>
      </w:r>
    </w:p>
    <w:p w14:paraId="14D590C5">
      <w:pPr>
        <w:rPr>
          <w:rFonts w:hint="default" w:ascii="Times New Roman" w:hAnsi="Times New Roman" w:cs="Times New Roman"/>
          <w:i/>
        </w:rPr>
      </w:pPr>
      <w:r>
        <w:rPr>
          <w:rFonts w:hint="default" w:ascii="Times New Roman" w:hAnsi="Times New Roman" w:cs="Times New Roman"/>
          <w:i/>
        </w:rPr>
        <w:t xml:space="preserve">What will you call yourselves? </w:t>
      </w:r>
    </w:p>
    <w:p w14:paraId="28BF1FD4">
      <w:pPr>
        <w:rPr>
          <w:rFonts w:hint="default" w:ascii="Times New Roman" w:hAnsi="Times New Roman" w:cs="Times New Roman"/>
          <w:b/>
        </w:rPr>
      </w:pPr>
    </w:p>
    <w:p w14:paraId="58CB9A5D">
      <w:pPr>
        <w:rPr>
          <w:rFonts w:hint="default" w:ascii="Times New Roman" w:hAnsi="Times New Roman" w:cs="Times New Roman"/>
          <w:b/>
        </w:rPr>
      </w:pPr>
      <w:r>
        <w:rPr>
          <w:rFonts w:hint="default" w:ascii="Times New Roman" w:hAnsi="Times New Roman" w:cs="Times New Roman"/>
          <w:b/>
        </w:rPr>
        <w:t>Group style and roles</w:t>
      </w:r>
    </w:p>
    <w:p w14:paraId="06D8EAAA">
      <w:pPr>
        <w:rPr>
          <w:rFonts w:hint="default" w:ascii="Times New Roman" w:hAnsi="Times New Roman" w:cs="Times New Roman"/>
          <w:i/>
        </w:rPr>
      </w:pPr>
      <w:r>
        <w:rPr>
          <w:rFonts w:hint="default" w:ascii="Times New Roman" w:hAnsi="Times New Roman" w:cs="Times New Roman"/>
          <w:i/>
        </w:rPr>
        <w:t>Who does what and how will you work together? Who will be responsible for submitted deliverables? Who will ask questions on behalf of their group?</w:t>
      </w:r>
    </w:p>
    <w:p w14:paraId="48CF522C">
      <w:pPr>
        <w:rPr>
          <w:rFonts w:hint="default" w:ascii="Times New Roman" w:hAnsi="Times New Roman" w:cs="Times New Roman"/>
          <w:i/>
        </w:rPr>
      </w:pPr>
    </w:p>
    <w:p w14:paraId="164E8543">
      <w:pPr>
        <w:rPr>
          <w:rFonts w:hint="default" w:ascii="Times New Roman" w:hAnsi="Times New Roman" w:cs="Times New Roman"/>
          <w:b/>
        </w:rPr>
      </w:pPr>
      <w:r>
        <w:rPr>
          <w:rFonts w:hint="default" w:ascii="Times New Roman" w:hAnsi="Times New Roman" w:cs="Times New Roman"/>
          <w:b/>
        </w:rPr>
        <w:t>Timeline</w:t>
      </w:r>
    </w:p>
    <w:p w14:paraId="5D5B2B83">
      <w:pPr>
        <w:rPr>
          <w:rFonts w:hint="default" w:ascii="Times New Roman" w:hAnsi="Times New Roman" w:cs="Times New Roman"/>
          <w:i/>
        </w:rPr>
      </w:pPr>
      <w:r>
        <w:rPr>
          <w:rFonts w:hint="default" w:ascii="Times New Roman" w:hAnsi="Times New Roman" w:cs="Times New Roman"/>
          <w:i/>
        </w:rPr>
        <w:t xml:space="preserve">When do you need to make decisions by? When do tasks need to be done by to make sure you submit on time? (Aim to submit BEFORE the deadline to allow for unforeseen circumstances). </w:t>
      </w:r>
    </w:p>
    <w:p w14:paraId="7DA192D5">
      <w:pPr>
        <w:rPr>
          <w:rFonts w:hint="default" w:ascii="Times New Roman" w:hAnsi="Times New Roman" w:cs="Times New Roman"/>
          <w:b/>
        </w:rPr>
      </w:pPr>
    </w:p>
    <w:p w14:paraId="735A5394">
      <w:pPr>
        <w:spacing w:line="240" w:lineRule="auto"/>
        <w:rPr>
          <w:rFonts w:hint="default" w:ascii="Times New Roman" w:hAnsi="Times New Roman" w:cs="Times New Roman"/>
          <w:b/>
        </w:rPr>
      </w:pPr>
    </w:p>
    <w:p w14:paraId="30103E09">
      <w:pPr>
        <w:spacing w:line="240" w:lineRule="auto"/>
        <w:rPr>
          <w:rFonts w:hint="default" w:ascii="Times New Roman" w:hAnsi="Times New Roman" w:cs="Times New Roman"/>
          <w:b/>
        </w:rPr>
      </w:pPr>
      <w:r>
        <w:rPr>
          <w:rFonts w:hint="default" w:ascii="Times New Roman" w:hAnsi="Times New Roman" w:cs="Times New Roman"/>
          <w:b/>
        </w:rPr>
        <w:t>Communication Plan</w:t>
      </w:r>
    </w:p>
    <w:p w14:paraId="0078C2FE">
      <w:pPr>
        <w:jc w:val="both"/>
        <w:rPr>
          <w:rFonts w:hint="default" w:ascii="Times New Roman" w:hAnsi="Times New Roman" w:cs="Times New Roman"/>
          <w:i/>
        </w:rPr>
      </w:pPr>
      <w:r>
        <w:rPr>
          <w:rFonts w:hint="default" w:ascii="Times New Roman" w:hAnsi="Times New Roman" w:cs="Times New Roman"/>
          <w:i/>
        </w:rPr>
        <w:t xml:space="preserve">Decide and document how your group will communicate with each other and collaborate on a regular basis during the project. This could include meeting via Zoom, communicating via a Facebook group, Canvas, using cloud services for shared documents etc. How often and how will you communicate? What are your expectations on others responding to your communications? </w:t>
      </w:r>
    </w:p>
    <w:p w14:paraId="7A28B3A3">
      <w:pPr>
        <w:jc w:val="both"/>
        <w:rPr>
          <w:rFonts w:hint="default" w:ascii="Times New Roman" w:hAnsi="Times New Roman" w:cs="Times New Roman"/>
        </w:rPr>
      </w:pPr>
      <w:r>
        <w:rPr>
          <w:rFonts w:hint="default" w:ascii="Times New Roman" w:hAnsi="Times New Roman" w:cs="Times New Roman"/>
          <w:i/>
        </w:rPr>
        <w:t xml:space="preserve"> </w:t>
      </w:r>
    </w:p>
    <w:p w14:paraId="36F4B24C">
      <w:pPr>
        <w:spacing w:line="240" w:lineRule="auto"/>
        <w:rPr>
          <w:rFonts w:hint="default" w:ascii="Times New Roman" w:hAnsi="Times New Roman" w:cs="Times New Roman"/>
          <w:b/>
        </w:rPr>
      </w:pPr>
    </w:p>
    <w:p w14:paraId="4B7B659A">
      <w:pPr>
        <w:spacing w:line="240" w:lineRule="auto"/>
        <w:rPr>
          <w:rFonts w:hint="default" w:ascii="Times New Roman" w:hAnsi="Times New Roman" w:cs="Times New Roman"/>
          <w:b/>
        </w:rPr>
      </w:pPr>
      <w:r>
        <w:rPr>
          <w:rFonts w:hint="default" w:ascii="Times New Roman" w:hAnsi="Times New Roman" w:cs="Times New Roman"/>
          <w:b/>
        </w:rPr>
        <w:t>On-track behaviours</w:t>
      </w:r>
    </w:p>
    <w:p w14:paraId="62EFCCCC">
      <w:pPr>
        <w:spacing w:line="240" w:lineRule="auto"/>
        <w:rPr>
          <w:rFonts w:hint="default" w:ascii="Times New Roman" w:hAnsi="Times New Roman" w:cs="Times New Roman"/>
          <w:i/>
        </w:rPr>
      </w:pPr>
      <w:r>
        <w:rPr>
          <w:rFonts w:hint="default" w:ascii="Times New Roman" w:hAnsi="Times New Roman" w:cs="Times New Roman"/>
          <w:i/>
        </w:rPr>
        <w:t>What behaviours will result in great group outcomes?</w:t>
      </w:r>
    </w:p>
    <w:p w14:paraId="23DF48E0">
      <w:pPr>
        <w:spacing w:line="240" w:lineRule="auto"/>
        <w:rPr>
          <w:rFonts w:hint="default" w:ascii="Times New Roman" w:hAnsi="Times New Roman" w:cs="Times New Roman"/>
          <w:b/>
        </w:rPr>
      </w:pPr>
    </w:p>
    <w:p w14:paraId="792F5BD5">
      <w:pPr>
        <w:spacing w:line="240" w:lineRule="auto"/>
        <w:rPr>
          <w:rFonts w:hint="default" w:ascii="Times New Roman" w:hAnsi="Times New Roman" w:cs="Times New Roman"/>
          <w:b/>
        </w:rPr>
      </w:pPr>
    </w:p>
    <w:p w14:paraId="3CE5C586">
      <w:pPr>
        <w:spacing w:line="240" w:lineRule="auto"/>
        <w:rPr>
          <w:rFonts w:hint="default" w:ascii="Times New Roman" w:hAnsi="Times New Roman" w:cs="Times New Roman"/>
          <w:b/>
        </w:rPr>
      </w:pPr>
      <w:r>
        <w:rPr>
          <w:rFonts w:hint="default" w:ascii="Times New Roman" w:hAnsi="Times New Roman" w:cs="Times New Roman"/>
          <w:b/>
        </w:rPr>
        <w:t>Off-track behaviours</w:t>
      </w:r>
    </w:p>
    <w:p w14:paraId="40780DE1">
      <w:pPr>
        <w:spacing w:line="240" w:lineRule="auto"/>
        <w:rPr>
          <w:rFonts w:hint="default" w:ascii="Times New Roman" w:hAnsi="Times New Roman" w:cs="Times New Roman"/>
          <w:i/>
        </w:rPr>
      </w:pPr>
      <w:r>
        <w:rPr>
          <w:rFonts w:hint="default" w:ascii="Times New Roman" w:hAnsi="Times New Roman" w:cs="Times New Roman"/>
          <w:i/>
        </w:rPr>
        <w:t>What behaviours would result in group outcomes that aren’t great?</w:t>
      </w:r>
    </w:p>
    <w:p w14:paraId="3A19B09F">
      <w:pPr>
        <w:spacing w:line="240" w:lineRule="auto"/>
        <w:rPr>
          <w:rFonts w:hint="default" w:ascii="Times New Roman" w:hAnsi="Times New Roman" w:cs="Times New Roman"/>
          <w:b/>
        </w:rPr>
      </w:pPr>
    </w:p>
    <w:p w14:paraId="13F9884D">
      <w:pPr>
        <w:spacing w:line="240" w:lineRule="auto"/>
        <w:rPr>
          <w:rFonts w:hint="default" w:ascii="Times New Roman" w:hAnsi="Times New Roman" w:cs="Times New Roman"/>
          <w:b/>
        </w:rPr>
      </w:pPr>
    </w:p>
    <w:p w14:paraId="2E9E8EF8">
      <w:pPr>
        <w:spacing w:line="240" w:lineRule="auto"/>
        <w:rPr>
          <w:rFonts w:hint="default" w:ascii="Times New Roman" w:hAnsi="Times New Roman" w:cs="Times New Roman"/>
          <w:b/>
        </w:rPr>
      </w:pPr>
      <w:r>
        <w:rPr>
          <w:rFonts w:hint="default" w:ascii="Times New Roman" w:hAnsi="Times New Roman" w:cs="Times New Roman"/>
          <w:b/>
        </w:rPr>
        <w:t>Resolving tensions</w:t>
      </w:r>
    </w:p>
    <w:p w14:paraId="13DF7D2A">
      <w:pPr>
        <w:jc w:val="both"/>
        <w:rPr>
          <w:rFonts w:hint="default" w:ascii="Times New Roman" w:hAnsi="Times New Roman" w:cs="Times New Roman"/>
          <w:i/>
        </w:rPr>
      </w:pPr>
      <w:r>
        <w:rPr>
          <w:rFonts w:hint="default" w:ascii="Times New Roman" w:hAnsi="Times New Roman" w:cs="Times New Roman"/>
          <w:i/>
        </w:rPr>
        <w:t xml:space="preserve">How will we resolve tensions/off track behaviour as a group? </w:t>
      </w:r>
    </w:p>
    <w:p w14:paraId="3461A8F3">
      <w:pPr>
        <w:spacing w:line="240" w:lineRule="auto"/>
        <w:jc w:val="both"/>
        <w:rPr>
          <w:rFonts w:hint="default" w:ascii="Times New Roman" w:hAnsi="Times New Roman" w:cs="Times New Roman"/>
          <w:b/>
          <w:color w:val="292526"/>
          <w:sz w:val="24"/>
          <w:szCs w:val="24"/>
        </w:rPr>
      </w:pPr>
    </w:p>
    <w:p w14:paraId="219B3125">
      <w:pPr>
        <w:spacing w:line="240" w:lineRule="auto"/>
        <w:jc w:val="both"/>
        <w:rPr>
          <w:rFonts w:hint="default" w:ascii="Times New Roman" w:hAnsi="Times New Roman" w:cs="Times New Roman"/>
          <w:b/>
          <w:color w:val="292526"/>
          <w:sz w:val="24"/>
          <w:szCs w:val="24"/>
        </w:rPr>
      </w:pPr>
    </w:p>
    <w:p w14:paraId="59B91B20">
      <w:pPr>
        <w:jc w:val="both"/>
        <w:rPr>
          <w:rFonts w:hint="default" w:ascii="Times New Roman" w:hAnsi="Times New Roman" w:cs="Times New Roman"/>
          <w:b/>
          <w:color w:val="292526"/>
          <w:sz w:val="24"/>
          <w:szCs w:val="24"/>
        </w:rPr>
      </w:pPr>
      <w:r>
        <w:rPr>
          <w:rFonts w:hint="default" w:ascii="Times New Roman" w:hAnsi="Times New Roman" w:cs="Times New Roman"/>
          <w:b/>
          <w:color w:val="292526"/>
          <w:sz w:val="24"/>
          <w:szCs w:val="24"/>
        </w:rPr>
        <w:t>Team Expectations:</w:t>
      </w:r>
    </w:p>
    <w:tbl>
      <w:tblPr>
        <w:tblStyle w:val="20"/>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534"/>
        <w:gridCol w:w="9886"/>
      </w:tblGrid>
      <w:tr w14:paraId="109D5E7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nil"/>
              <w:bottom w:val="single" w:color="auto" w:sz="4" w:space="0"/>
              <w:right w:val="nil"/>
            </w:tcBorders>
          </w:tcPr>
          <w:p w14:paraId="2D528DCB">
            <w:pPr>
              <w:jc w:val="both"/>
              <w:rPr>
                <w:rFonts w:hint="default" w:ascii="Times New Roman" w:hAnsi="Times New Roman" w:cs="Times New Roman"/>
                <w:b/>
                <w:color w:val="292526"/>
                <w:sz w:val="24"/>
                <w:szCs w:val="24"/>
              </w:rPr>
            </w:pPr>
            <w:r>
              <w:rPr>
                <w:rFonts w:hint="default" w:ascii="Times New Roman" w:hAnsi="Times New Roman" w:cs="Times New Roman"/>
                <w:b/>
                <w:color w:val="292526"/>
                <w:sz w:val="24"/>
                <w:szCs w:val="24"/>
              </w:rPr>
              <w:t>1.</w:t>
            </w:r>
          </w:p>
          <w:p w14:paraId="53165F30">
            <w:pPr>
              <w:jc w:val="both"/>
              <w:rPr>
                <w:rFonts w:hint="default" w:ascii="Times New Roman" w:hAnsi="Times New Roman" w:cs="Times New Roman"/>
                <w:b/>
                <w:color w:val="292526"/>
                <w:sz w:val="24"/>
                <w:szCs w:val="24"/>
              </w:rPr>
            </w:pPr>
          </w:p>
        </w:tc>
        <w:tc>
          <w:tcPr>
            <w:tcW w:w="9886" w:type="dxa"/>
            <w:tcBorders>
              <w:top w:val="nil"/>
              <w:left w:val="nil"/>
              <w:bottom w:val="single" w:color="auto" w:sz="4" w:space="0"/>
            </w:tcBorders>
          </w:tcPr>
          <w:p w14:paraId="1C4EA85B">
            <w:pPr>
              <w:jc w:val="both"/>
              <w:rPr>
                <w:rFonts w:hint="default" w:ascii="Times New Roman" w:hAnsi="Times New Roman" w:cs="Times New Roman"/>
                <w:b/>
                <w:color w:val="292526"/>
                <w:sz w:val="24"/>
                <w:szCs w:val="24"/>
              </w:rPr>
            </w:pPr>
          </w:p>
        </w:tc>
      </w:tr>
      <w:tr w14:paraId="68D6D29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single" w:color="auto" w:sz="4" w:space="0"/>
              <w:bottom w:val="single" w:color="auto" w:sz="4" w:space="0"/>
              <w:right w:val="nil"/>
            </w:tcBorders>
          </w:tcPr>
          <w:p w14:paraId="003D9F93">
            <w:pPr>
              <w:jc w:val="both"/>
              <w:rPr>
                <w:rFonts w:hint="default" w:ascii="Times New Roman" w:hAnsi="Times New Roman" w:cs="Times New Roman"/>
                <w:b/>
                <w:color w:val="292526"/>
                <w:sz w:val="24"/>
                <w:szCs w:val="24"/>
              </w:rPr>
            </w:pPr>
            <w:r>
              <w:rPr>
                <w:rFonts w:hint="default" w:ascii="Times New Roman" w:hAnsi="Times New Roman" w:cs="Times New Roman"/>
                <w:b/>
                <w:color w:val="292526"/>
                <w:sz w:val="24"/>
                <w:szCs w:val="24"/>
              </w:rPr>
              <w:t>2.</w:t>
            </w:r>
          </w:p>
          <w:p w14:paraId="571F818C">
            <w:pPr>
              <w:jc w:val="both"/>
              <w:rPr>
                <w:rFonts w:hint="default" w:ascii="Times New Roman" w:hAnsi="Times New Roman" w:cs="Times New Roman"/>
                <w:b/>
                <w:color w:val="292526"/>
                <w:sz w:val="24"/>
                <w:szCs w:val="24"/>
              </w:rPr>
            </w:pPr>
          </w:p>
        </w:tc>
        <w:tc>
          <w:tcPr>
            <w:tcW w:w="9886" w:type="dxa"/>
            <w:tcBorders>
              <w:top w:val="single" w:color="auto" w:sz="4" w:space="0"/>
              <w:left w:val="nil"/>
              <w:bottom w:val="single" w:color="auto" w:sz="4" w:space="0"/>
            </w:tcBorders>
          </w:tcPr>
          <w:p w14:paraId="6EB9CC12">
            <w:pPr>
              <w:jc w:val="both"/>
              <w:rPr>
                <w:rFonts w:hint="default" w:ascii="Times New Roman" w:hAnsi="Times New Roman" w:cs="Times New Roman"/>
                <w:b/>
                <w:color w:val="292526"/>
                <w:sz w:val="24"/>
                <w:szCs w:val="24"/>
              </w:rPr>
            </w:pPr>
          </w:p>
        </w:tc>
      </w:tr>
      <w:tr w14:paraId="0445120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single" w:color="auto" w:sz="4" w:space="0"/>
              <w:bottom w:val="single" w:color="auto" w:sz="4" w:space="0"/>
              <w:right w:val="nil"/>
            </w:tcBorders>
          </w:tcPr>
          <w:p w14:paraId="1458BA41">
            <w:pPr>
              <w:jc w:val="both"/>
              <w:rPr>
                <w:rFonts w:hint="default" w:ascii="Times New Roman" w:hAnsi="Times New Roman" w:cs="Times New Roman"/>
                <w:b/>
                <w:color w:val="292526"/>
                <w:sz w:val="24"/>
                <w:szCs w:val="24"/>
              </w:rPr>
            </w:pPr>
            <w:r>
              <w:rPr>
                <w:rFonts w:hint="default" w:ascii="Times New Roman" w:hAnsi="Times New Roman" w:cs="Times New Roman"/>
                <w:b/>
                <w:color w:val="292526"/>
                <w:sz w:val="24"/>
                <w:szCs w:val="24"/>
              </w:rPr>
              <w:t>3.</w:t>
            </w:r>
          </w:p>
          <w:p w14:paraId="2AEDFE38">
            <w:pPr>
              <w:jc w:val="both"/>
              <w:rPr>
                <w:rFonts w:hint="default" w:ascii="Times New Roman" w:hAnsi="Times New Roman" w:cs="Times New Roman"/>
                <w:b/>
                <w:color w:val="292526"/>
                <w:sz w:val="24"/>
                <w:szCs w:val="24"/>
              </w:rPr>
            </w:pPr>
          </w:p>
        </w:tc>
        <w:tc>
          <w:tcPr>
            <w:tcW w:w="9886" w:type="dxa"/>
            <w:tcBorders>
              <w:top w:val="single" w:color="auto" w:sz="4" w:space="0"/>
              <w:left w:val="nil"/>
              <w:bottom w:val="single" w:color="auto" w:sz="4" w:space="0"/>
            </w:tcBorders>
          </w:tcPr>
          <w:p w14:paraId="073E8370">
            <w:pPr>
              <w:jc w:val="both"/>
              <w:rPr>
                <w:rFonts w:hint="default" w:ascii="Times New Roman" w:hAnsi="Times New Roman" w:cs="Times New Roman"/>
                <w:b/>
                <w:color w:val="292526"/>
                <w:sz w:val="24"/>
                <w:szCs w:val="24"/>
              </w:rPr>
            </w:pPr>
          </w:p>
        </w:tc>
      </w:tr>
      <w:tr w14:paraId="6E423B7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single" w:color="auto" w:sz="4" w:space="0"/>
              <w:bottom w:val="single" w:color="auto" w:sz="4" w:space="0"/>
              <w:right w:val="nil"/>
            </w:tcBorders>
          </w:tcPr>
          <w:p w14:paraId="68D1E5DE">
            <w:pPr>
              <w:jc w:val="both"/>
              <w:rPr>
                <w:rFonts w:hint="default" w:ascii="Times New Roman" w:hAnsi="Times New Roman" w:cs="Times New Roman"/>
                <w:b/>
                <w:color w:val="292526"/>
                <w:sz w:val="24"/>
                <w:szCs w:val="24"/>
              </w:rPr>
            </w:pPr>
            <w:r>
              <w:rPr>
                <w:rFonts w:hint="default" w:ascii="Times New Roman" w:hAnsi="Times New Roman" w:cs="Times New Roman"/>
                <w:b/>
                <w:color w:val="292526"/>
                <w:sz w:val="24"/>
                <w:szCs w:val="24"/>
              </w:rPr>
              <w:t>4.</w:t>
            </w:r>
          </w:p>
          <w:p w14:paraId="576C667D">
            <w:pPr>
              <w:jc w:val="both"/>
              <w:rPr>
                <w:rFonts w:hint="default" w:ascii="Times New Roman" w:hAnsi="Times New Roman" w:cs="Times New Roman"/>
                <w:b/>
                <w:color w:val="292526"/>
                <w:sz w:val="24"/>
                <w:szCs w:val="24"/>
              </w:rPr>
            </w:pPr>
          </w:p>
        </w:tc>
        <w:tc>
          <w:tcPr>
            <w:tcW w:w="9886" w:type="dxa"/>
            <w:tcBorders>
              <w:top w:val="single" w:color="auto" w:sz="4" w:space="0"/>
              <w:left w:val="nil"/>
              <w:bottom w:val="single" w:color="auto" w:sz="4" w:space="0"/>
            </w:tcBorders>
          </w:tcPr>
          <w:p w14:paraId="74A4B860">
            <w:pPr>
              <w:jc w:val="both"/>
              <w:rPr>
                <w:rFonts w:hint="default" w:ascii="Times New Roman" w:hAnsi="Times New Roman" w:cs="Times New Roman"/>
                <w:b/>
                <w:color w:val="292526"/>
                <w:sz w:val="24"/>
                <w:szCs w:val="24"/>
              </w:rPr>
            </w:pPr>
          </w:p>
        </w:tc>
      </w:tr>
      <w:tr w14:paraId="261914B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single" w:color="auto" w:sz="4" w:space="0"/>
              <w:bottom w:val="single" w:color="auto" w:sz="4" w:space="0"/>
              <w:right w:val="nil"/>
            </w:tcBorders>
          </w:tcPr>
          <w:p w14:paraId="7DEF9F4A">
            <w:pPr>
              <w:jc w:val="both"/>
              <w:rPr>
                <w:rFonts w:hint="default" w:ascii="Times New Roman" w:hAnsi="Times New Roman" w:cs="Times New Roman"/>
                <w:b/>
                <w:color w:val="292526"/>
                <w:sz w:val="24"/>
                <w:szCs w:val="24"/>
              </w:rPr>
            </w:pPr>
            <w:r>
              <w:rPr>
                <w:rFonts w:hint="default" w:ascii="Times New Roman" w:hAnsi="Times New Roman" w:cs="Times New Roman"/>
                <w:b/>
                <w:color w:val="292526"/>
                <w:sz w:val="24"/>
                <w:szCs w:val="24"/>
              </w:rPr>
              <w:t>5.</w:t>
            </w:r>
          </w:p>
          <w:p w14:paraId="6CBEC51A">
            <w:pPr>
              <w:jc w:val="both"/>
              <w:rPr>
                <w:rFonts w:hint="default" w:ascii="Times New Roman" w:hAnsi="Times New Roman" w:cs="Times New Roman"/>
                <w:b/>
                <w:color w:val="292526"/>
                <w:sz w:val="24"/>
                <w:szCs w:val="24"/>
              </w:rPr>
            </w:pPr>
          </w:p>
        </w:tc>
        <w:tc>
          <w:tcPr>
            <w:tcW w:w="9886" w:type="dxa"/>
            <w:tcBorders>
              <w:top w:val="single" w:color="auto" w:sz="4" w:space="0"/>
              <w:left w:val="nil"/>
              <w:bottom w:val="single" w:color="auto" w:sz="4" w:space="0"/>
            </w:tcBorders>
          </w:tcPr>
          <w:p w14:paraId="6D9C73F3">
            <w:pPr>
              <w:jc w:val="both"/>
              <w:rPr>
                <w:rFonts w:hint="default" w:ascii="Times New Roman" w:hAnsi="Times New Roman" w:cs="Times New Roman"/>
                <w:b/>
                <w:color w:val="292526"/>
                <w:sz w:val="24"/>
                <w:szCs w:val="24"/>
              </w:rPr>
            </w:pPr>
          </w:p>
        </w:tc>
      </w:tr>
      <w:tr w14:paraId="64B7739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single" w:color="auto" w:sz="4" w:space="0"/>
              <w:bottom w:val="single" w:color="auto" w:sz="4" w:space="0"/>
              <w:right w:val="nil"/>
            </w:tcBorders>
          </w:tcPr>
          <w:p w14:paraId="2B3C3F18">
            <w:pPr>
              <w:jc w:val="both"/>
              <w:rPr>
                <w:rFonts w:hint="default" w:ascii="Times New Roman" w:hAnsi="Times New Roman" w:cs="Times New Roman"/>
                <w:b/>
                <w:color w:val="292526"/>
                <w:sz w:val="24"/>
                <w:szCs w:val="24"/>
              </w:rPr>
            </w:pPr>
            <w:r>
              <w:rPr>
                <w:rFonts w:hint="default" w:ascii="Times New Roman" w:hAnsi="Times New Roman" w:cs="Times New Roman"/>
                <w:b/>
                <w:color w:val="292526"/>
                <w:sz w:val="24"/>
                <w:szCs w:val="24"/>
              </w:rPr>
              <w:t>6.</w:t>
            </w:r>
          </w:p>
          <w:p w14:paraId="414D3F4E">
            <w:pPr>
              <w:jc w:val="both"/>
              <w:rPr>
                <w:rFonts w:hint="default" w:ascii="Times New Roman" w:hAnsi="Times New Roman" w:cs="Times New Roman"/>
                <w:b/>
                <w:color w:val="292526"/>
                <w:sz w:val="24"/>
                <w:szCs w:val="24"/>
              </w:rPr>
            </w:pPr>
          </w:p>
        </w:tc>
        <w:tc>
          <w:tcPr>
            <w:tcW w:w="9886" w:type="dxa"/>
            <w:tcBorders>
              <w:top w:val="single" w:color="auto" w:sz="4" w:space="0"/>
              <w:left w:val="nil"/>
              <w:bottom w:val="single" w:color="auto" w:sz="4" w:space="0"/>
            </w:tcBorders>
          </w:tcPr>
          <w:p w14:paraId="4B826708">
            <w:pPr>
              <w:jc w:val="both"/>
              <w:rPr>
                <w:rFonts w:hint="default" w:ascii="Times New Roman" w:hAnsi="Times New Roman" w:cs="Times New Roman"/>
                <w:b/>
                <w:color w:val="292526"/>
                <w:sz w:val="24"/>
                <w:szCs w:val="24"/>
              </w:rPr>
            </w:pPr>
          </w:p>
        </w:tc>
      </w:tr>
      <w:tr w14:paraId="7E22651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single" w:color="auto" w:sz="4" w:space="0"/>
              <w:bottom w:val="single" w:color="auto" w:sz="4" w:space="0"/>
              <w:right w:val="nil"/>
            </w:tcBorders>
          </w:tcPr>
          <w:p w14:paraId="6CDB932B">
            <w:pPr>
              <w:jc w:val="both"/>
              <w:rPr>
                <w:rFonts w:hint="default" w:ascii="Times New Roman" w:hAnsi="Times New Roman" w:cs="Times New Roman"/>
                <w:b/>
                <w:color w:val="292526"/>
                <w:sz w:val="24"/>
                <w:szCs w:val="24"/>
              </w:rPr>
            </w:pPr>
            <w:r>
              <w:rPr>
                <w:rFonts w:hint="default" w:ascii="Times New Roman" w:hAnsi="Times New Roman" w:cs="Times New Roman"/>
                <w:b/>
                <w:color w:val="292526"/>
                <w:sz w:val="24"/>
                <w:szCs w:val="24"/>
              </w:rPr>
              <w:t>7.</w:t>
            </w:r>
          </w:p>
          <w:p w14:paraId="3EA9D4DA">
            <w:pPr>
              <w:jc w:val="both"/>
              <w:rPr>
                <w:rFonts w:hint="default" w:ascii="Times New Roman" w:hAnsi="Times New Roman" w:cs="Times New Roman"/>
                <w:b/>
                <w:color w:val="292526"/>
                <w:sz w:val="24"/>
                <w:szCs w:val="24"/>
              </w:rPr>
            </w:pPr>
          </w:p>
        </w:tc>
        <w:tc>
          <w:tcPr>
            <w:tcW w:w="9886" w:type="dxa"/>
            <w:tcBorders>
              <w:top w:val="single" w:color="auto" w:sz="4" w:space="0"/>
              <w:left w:val="nil"/>
              <w:bottom w:val="single" w:color="auto" w:sz="4" w:space="0"/>
            </w:tcBorders>
          </w:tcPr>
          <w:p w14:paraId="14578F55">
            <w:pPr>
              <w:jc w:val="both"/>
              <w:rPr>
                <w:rFonts w:hint="default" w:ascii="Times New Roman" w:hAnsi="Times New Roman" w:cs="Times New Roman"/>
                <w:b/>
                <w:color w:val="292526"/>
                <w:sz w:val="24"/>
                <w:szCs w:val="24"/>
              </w:rPr>
            </w:pPr>
          </w:p>
        </w:tc>
      </w:tr>
      <w:tr w14:paraId="16BA350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534" w:type="dxa"/>
            <w:tcBorders>
              <w:top w:val="single" w:color="auto" w:sz="4" w:space="0"/>
              <w:bottom w:val="nil"/>
              <w:right w:val="nil"/>
            </w:tcBorders>
          </w:tcPr>
          <w:p w14:paraId="0B7F174E">
            <w:pPr>
              <w:jc w:val="both"/>
              <w:rPr>
                <w:rFonts w:hint="default" w:ascii="Times New Roman" w:hAnsi="Times New Roman" w:cs="Times New Roman"/>
                <w:b/>
                <w:color w:val="292526"/>
                <w:sz w:val="24"/>
                <w:szCs w:val="24"/>
              </w:rPr>
            </w:pPr>
          </w:p>
        </w:tc>
        <w:tc>
          <w:tcPr>
            <w:tcW w:w="9886" w:type="dxa"/>
            <w:tcBorders>
              <w:top w:val="single" w:color="auto" w:sz="4" w:space="0"/>
              <w:left w:val="nil"/>
              <w:bottom w:val="nil"/>
            </w:tcBorders>
          </w:tcPr>
          <w:p w14:paraId="25ADC70E">
            <w:pPr>
              <w:jc w:val="both"/>
              <w:rPr>
                <w:rFonts w:hint="default" w:ascii="Times New Roman" w:hAnsi="Times New Roman" w:cs="Times New Roman"/>
                <w:b/>
                <w:color w:val="292526"/>
                <w:sz w:val="24"/>
                <w:szCs w:val="24"/>
              </w:rPr>
            </w:pPr>
          </w:p>
        </w:tc>
      </w:tr>
    </w:tbl>
    <w:p w14:paraId="68D20A8C">
      <w:pPr>
        <w:rPr>
          <w:rFonts w:hint="default" w:ascii="Times New Roman" w:hAnsi="Times New Roman" w:cs="Times New Roman"/>
          <w:b/>
        </w:rPr>
      </w:pPr>
    </w:p>
    <w:sectPr>
      <w:headerReference r:id="rId7" w:type="first"/>
      <w:footerReference r:id="rId9" w:type="first"/>
      <w:headerReference r:id="rId5" w:type="default"/>
      <w:footerReference r:id="rId8" w:type="default"/>
      <w:headerReference r:id="rId6" w:type="even"/>
      <w:pgSz w:w="16840" w:h="11907" w:orient="landscape"/>
      <w:pgMar w:top="1134" w:right="1134" w:bottom="1134" w:left="1134" w:header="346" w:footer="385"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ook Antiqua">
    <w:panose1 w:val="02040602050305030304"/>
    <w:charset w:val="00"/>
    <w:family w:val="roman"/>
    <w:pitch w:val="default"/>
    <w:sig w:usb0="00000287" w:usb1="00000000" w:usb2="00000000" w:usb3="00000000" w:csb0="2000009F" w:csb1="DFD7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Verdana">
    <w:panose1 w:val="020B0604030504040204"/>
    <w:charset w:val="00"/>
    <w:family w:val="swiss"/>
    <w:pitch w:val="default"/>
    <w:sig w:usb0="A00006FF" w:usb1="4000205B" w:usb2="00000010" w:usb3="00000000" w:csb0="2000019F" w:csb1="00000000"/>
  </w:font>
  <w:font w:name="Open Sans">
    <w:altName w:val="Times New Roman"/>
    <w:panose1 w:val="00000000000000000000"/>
    <w:charset w:val="00"/>
    <w:family w:val="swiss"/>
    <w:pitch w:val="default"/>
    <w:sig w:usb0="00000000" w:usb1="00000000" w:usb2="00000028" w:usb3="00000000" w:csb0="0000019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DFC148">
    <w:pPr>
      <w:pStyle w:val="12"/>
      <w:tabs>
        <w:tab w:val="center" w:pos="4620"/>
        <w:tab w:val="clear" w:pos="4680"/>
      </w:tabs>
      <w:jc w:val="center"/>
      <w:rPr>
        <w:rFonts w:ascii="Open Sans" w:hAnsi="Open Sans" w:cs="Open Sans"/>
        <w:sz w:val="18"/>
        <w:szCs w:val="18"/>
      </w:rPr>
    </w:pPr>
    <w:r>
      <w:rPr>
        <w:rFonts w:ascii="Open Sans" w:hAnsi="Open Sans" w:cs="Open Sans"/>
        <w:sz w:val="18"/>
        <w:szCs w:val="18"/>
        <w:lang w:val="en-US"/>
      </w:rPr>
      <w:t xml:space="preserve">Page </w:t>
    </w:r>
    <w:r>
      <w:rPr>
        <w:rFonts w:ascii="Open Sans" w:hAnsi="Open Sans" w:cs="Open Sans"/>
        <w:sz w:val="18"/>
        <w:szCs w:val="18"/>
        <w:lang w:val="en-US"/>
      </w:rPr>
      <w:fldChar w:fldCharType="begin"/>
    </w:r>
    <w:r>
      <w:rPr>
        <w:rFonts w:ascii="Open Sans" w:hAnsi="Open Sans" w:cs="Open Sans"/>
        <w:sz w:val="18"/>
        <w:szCs w:val="18"/>
        <w:lang w:val="en-US"/>
      </w:rPr>
      <w:instrText xml:space="preserve"> PAGE </w:instrText>
    </w:r>
    <w:r>
      <w:rPr>
        <w:rFonts w:ascii="Open Sans" w:hAnsi="Open Sans" w:cs="Open Sans"/>
        <w:sz w:val="18"/>
        <w:szCs w:val="18"/>
        <w:lang w:val="en-US"/>
      </w:rPr>
      <w:fldChar w:fldCharType="separate"/>
    </w:r>
    <w:r>
      <w:rPr>
        <w:rFonts w:ascii="Open Sans" w:hAnsi="Open Sans" w:cs="Open Sans"/>
        <w:sz w:val="18"/>
        <w:szCs w:val="18"/>
        <w:lang w:val="en-US"/>
      </w:rPr>
      <w:t>2</w:t>
    </w:r>
    <w:r>
      <w:rPr>
        <w:rFonts w:ascii="Open Sans" w:hAnsi="Open Sans" w:cs="Open Sans"/>
        <w:sz w:val="18"/>
        <w:szCs w:val="18"/>
        <w:lang w:val="en-US"/>
      </w:rPr>
      <w:fldChar w:fldCharType="end"/>
    </w:r>
    <w:r>
      <w:rPr>
        <w:rFonts w:ascii="Open Sans" w:hAnsi="Open Sans" w:cs="Open Sans"/>
        <w:sz w:val="18"/>
        <w:szCs w:val="18"/>
        <w:lang w:val="en-US"/>
      </w:rPr>
      <w:t xml:space="preserve"> of </w:t>
    </w:r>
    <w:r>
      <w:rPr>
        <w:rFonts w:ascii="Open Sans" w:hAnsi="Open Sans" w:cs="Open Sans"/>
        <w:sz w:val="18"/>
        <w:szCs w:val="18"/>
        <w:lang w:val="en-US"/>
      </w:rPr>
      <w:fldChar w:fldCharType="begin"/>
    </w:r>
    <w:r>
      <w:rPr>
        <w:rFonts w:ascii="Open Sans" w:hAnsi="Open Sans" w:cs="Open Sans"/>
        <w:sz w:val="18"/>
        <w:szCs w:val="18"/>
        <w:lang w:val="en-US"/>
      </w:rPr>
      <w:instrText xml:space="preserve"> NUMPAGES </w:instrText>
    </w:r>
    <w:r>
      <w:rPr>
        <w:rFonts w:ascii="Open Sans" w:hAnsi="Open Sans" w:cs="Open Sans"/>
        <w:sz w:val="18"/>
        <w:szCs w:val="18"/>
        <w:lang w:val="en-US"/>
      </w:rPr>
      <w:fldChar w:fldCharType="separate"/>
    </w:r>
    <w:r>
      <w:rPr>
        <w:rFonts w:ascii="Open Sans" w:hAnsi="Open Sans" w:cs="Open Sans"/>
        <w:sz w:val="18"/>
        <w:szCs w:val="18"/>
        <w:lang w:val="en-US"/>
      </w:rPr>
      <w:t>2</w:t>
    </w:r>
    <w:r>
      <w:rPr>
        <w:rFonts w:ascii="Open Sans" w:hAnsi="Open Sans" w:cs="Open Sans"/>
        <w:sz w:val="18"/>
        <w:szCs w:val="18"/>
        <w:lang w:val="en-U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3675E8">
    <w:pPr>
      <w:pStyle w:val="12"/>
      <w:jc w:val="center"/>
    </w:pP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6D674">
    <w:pPr>
      <w:pStyle w:val="15"/>
    </w:pPr>
    <w:r>
      <mc:AlternateContent>
        <mc:Choice Requires="wps">
          <w:drawing>
            <wp:anchor distT="0" distB="0" distL="0" distR="0" simplePos="0" relativeHeight="251661312" behindDoc="0" locked="0" layoutInCell="1" allowOverlap="1">
              <wp:simplePos x="0" y="0"/>
              <wp:positionH relativeFrom="page">
                <wp:align>left</wp:align>
              </wp:positionH>
              <wp:positionV relativeFrom="page">
                <wp:align>top</wp:align>
              </wp:positionV>
              <wp:extent cx="763270" cy="404495"/>
              <wp:effectExtent l="0" t="0" r="17780" b="14605"/>
              <wp:wrapNone/>
              <wp:docPr id="1681361955" name="Text Box 3" descr="Internal"/>
              <wp:cNvGraphicFramePr/>
              <a:graphic xmlns:a="http://schemas.openxmlformats.org/drawingml/2006/main">
                <a:graphicData uri="http://schemas.microsoft.com/office/word/2010/wordprocessingShape">
                  <wps:wsp>
                    <wps:cNvSpPr txBox="1"/>
                    <wps:spPr>
                      <a:xfrm>
                        <a:off x="0" y="0"/>
                        <a:ext cx="763270" cy="404495"/>
                      </a:xfrm>
                      <a:prstGeom prst="rect">
                        <a:avLst/>
                      </a:prstGeom>
                      <a:noFill/>
                      <a:ln>
                        <a:noFill/>
                      </a:ln>
                    </wps:spPr>
                    <wps:txbx>
                      <w:txbxContent>
                        <w:p w14:paraId="57FA8F31">
                          <w:pPr>
                            <w:rPr>
                              <w:rFonts w:ascii="Aptos" w:hAnsi="Aptos" w:eastAsia="Aptos" w:cs="Aptos"/>
                              <w:color w:val="000000"/>
                              <w:sz w:val="24"/>
                              <w:szCs w:val="24"/>
                            </w:rPr>
                          </w:pPr>
                          <w:r>
                            <w:rPr>
                              <w:rFonts w:ascii="Aptos" w:hAnsi="Aptos" w:eastAsia="Aptos" w:cs="Aptos"/>
                              <w:color w:val="000000"/>
                              <w:sz w:val="24"/>
                              <w:szCs w:val="24"/>
                            </w:rPr>
                            <w:t>Internal</w:t>
                          </w:r>
                        </w:p>
                      </w:txbxContent>
                    </wps:txbx>
                    <wps:bodyPr rot="0" spcFirstLastPara="0" vertOverflow="overflow" horzOverflow="overflow" vert="horz" wrap="none" lIns="254000" tIns="190500" rIns="0" bIns="0" numCol="1" spcCol="0" rtlCol="0" fromWordArt="0" anchor="t" anchorCtr="0" forceAA="0" compatLnSpc="1">
                      <a:spAutoFit/>
                    </wps:bodyPr>
                  </wps:wsp>
                </a:graphicData>
              </a:graphic>
            </wp:anchor>
          </w:drawing>
        </mc:Choice>
        <mc:Fallback>
          <w:pict>
            <v:shape id="Text Box 3" o:spid="_x0000_s1026" o:spt="202" alt="Internal" type="#_x0000_t202" style="position:absolute;left:0pt;height:31.85pt;width:60.1pt;mso-position-horizontal:left;mso-position-horizontal-relative:page;mso-position-vertical:top;mso-position-vertical-relative:page;mso-wrap-style:none;z-index:251661312;mso-width-relative:page;mso-height-relative:page;" filled="f" stroked="f" coordsize="21600,21600" o:gfxdata="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6UtIi9UAAAAEAQAADwAAAAAAAAABACAAAAAiAAAAZHJzL2Rvd25yZXYueG1s&#10;UEsBAhQAFAAAAAgAh07iQLjyinw0AgAAbQQAAA4AAAAAAAAAAQAgAAAAJAEAAGRycy9lMm9Eb2Mu&#10;eG1sUEsFBgAAAAAGAAYAWQEAAMoFAAAAAA==&#10;">
              <v:fill on="f" focussize="0,0"/>
              <v:stroke on="f"/>
              <v:imagedata o:title=""/>
              <o:lock v:ext="edit" aspectratio="f"/>
              <v:textbox inset="20pt,15pt,0mm,0mm" style="mso-fit-shape-to-text:t;">
                <w:txbxContent>
                  <w:p w14:paraId="57FA8F31">
                    <w:pPr>
                      <w:rPr>
                        <w:rFonts w:ascii="Aptos" w:hAnsi="Aptos" w:eastAsia="Aptos" w:cs="Aptos"/>
                        <w:color w:val="000000"/>
                        <w:sz w:val="24"/>
                        <w:szCs w:val="24"/>
                      </w:rPr>
                    </w:pPr>
                    <w:r>
                      <w:rPr>
                        <w:rFonts w:ascii="Aptos" w:hAnsi="Aptos" w:eastAsia="Aptos" w:cs="Aptos"/>
                        <w:color w:val="000000"/>
                        <w:sz w:val="24"/>
                        <w:szCs w:val="24"/>
                      </w:rPr>
                      <w:t>Internal</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25606">
    <w:pPr>
      <w:pStyle w:val="15"/>
    </w:pPr>
    <w:r>
      <mc:AlternateContent>
        <mc:Choice Requires="wps">
          <w:drawing>
            <wp:anchor distT="0" distB="0" distL="0" distR="0" simplePos="0" relativeHeight="251660288" behindDoc="0" locked="0" layoutInCell="1" allowOverlap="1">
              <wp:simplePos x="0" y="0"/>
              <wp:positionH relativeFrom="page">
                <wp:align>left</wp:align>
              </wp:positionH>
              <wp:positionV relativeFrom="page">
                <wp:align>top</wp:align>
              </wp:positionV>
              <wp:extent cx="763270" cy="404495"/>
              <wp:effectExtent l="0" t="0" r="17780" b="14605"/>
              <wp:wrapNone/>
              <wp:docPr id="1463335065" name="Text Box 2" descr="Internal"/>
              <wp:cNvGraphicFramePr/>
              <a:graphic xmlns:a="http://schemas.openxmlformats.org/drawingml/2006/main">
                <a:graphicData uri="http://schemas.microsoft.com/office/word/2010/wordprocessingShape">
                  <wps:wsp>
                    <wps:cNvSpPr txBox="1"/>
                    <wps:spPr>
                      <a:xfrm>
                        <a:off x="0" y="0"/>
                        <a:ext cx="763270" cy="404495"/>
                      </a:xfrm>
                      <a:prstGeom prst="rect">
                        <a:avLst/>
                      </a:prstGeom>
                      <a:noFill/>
                      <a:ln>
                        <a:noFill/>
                      </a:ln>
                    </wps:spPr>
                    <wps:txbx>
                      <w:txbxContent>
                        <w:p w14:paraId="42131F42">
                          <w:pPr>
                            <w:rPr>
                              <w:rFonts w:ascii="Aptos" w:hAnsi="Aptos" w:eastAsia="Aptos" w:cs="Aptos"/>
                              <w:color w:val="000000"/>
                              <w:sz w:val="24"/>
                              <w:szCs w:val="24"/>
                            </w:rPr>
                          </w:pPr>
                          <w:r>
                            <w:rPr>
                              <w:rFonts w:ascii="Aptos" w:hAnsi="Aptos" w:eastAsia="Aptos" w:cs="Aptos"/>
                              <w:color w:val="000000"/>
                              <w:sz w:val="24"/>
                              <w:szCs w:val="24"/>
                            </w:rPr>
                            <w:t>Internal</w:t>
                          </w:r>
                        </w:p>
                      </w:txbxContent>
                    </wps:txbx>
                    <wps:bodyPr rot="0" spcFirstLastPara="0" vertOverflow="overflow" horzOverflow="overflow" vert="horz" wrap="none" lIns="254000" tIns="190500" rIns="0" bIns="0" numCol="1" spcCol="0" rtlCol="0" fromWordArt="0" anchor="t" anchorCtr="0" forceAA="0" compatLnSpc="1">
                      <a:spAutoFit/>
                    </wps:bodyPr>
                  </wps:wsp>
                </a:graphicData>
              </a:graphic>
            </wp:anchor>
          </w:drawing>
        </mc:Choice>
        <mc:Fallback>
          <w:pict>
            <v:shape id="Text Box 2" o:spid="_x0000_s1026" o:spt="202" alt="Internal" type="#_x0000_t202" style="position:absolute;left:0pt;height:31.85pt;width:60.1pt;mso-position-horizontal:left;mso-position-horizontal-relative:page;mso-position-vertical:top;mso-position-vertical-relative:page;mso-wrap-style:none;z-index:251660288;mso-width-relative:page;mso-height-relative:page;" filled="f" stroked="f" coordsize="21600,21600" o:gfxdata="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S0iL1QAAAAQBAAAPAAAAAAAAAAEAIAAAACIAAABkcnMvZG93bnJldi54bWxQ&#10;SwECFAAUAAAACACHTuJA8/IzJDMCAABtBAAADgAAAAAAAAABACAAAAAkAQAAZHJzL2Uyb0RvYy54&#10;bWxQSwUGAAAAAAYABgBZAQAAyQUAAAAA&#10;">
              <v:fill on="f" focussize="0,0"/>
              <v:stroke on="f"/>
              <v:imagedata o:title=""/>
              <o:lock v:ext="edit" aspectratio="f"/>
              <v:textbox inset="20pt,15pt,0mm,0mm" style="mso-fit-shape-to-text:t;">
                <w:txbxContent>
                  <w:p w14:paraId="42131F42">
                    <w:pPr>
                      <w:rPr>
                        <w:rFonts w:ascii="Aptos" w:hAnsi="Aptos" w:eastAsia="Aptos" w:cs="Aptos"/>
                        <w:color w:val="000000"/>
                        <w:sz w:val="24"/>
                        <w:szCs w:val="24"/>
                      </w:rPr>
                    </w:pPr>
                    <w:r>
                      <w:rPr>
                        <w:rFonts w:ascii="Aptos" w:hAnsi="Aptos" w:eastAsia="Aptos" w:cs="Aptos"/>
                        <w:color w:val="000000"/>
                        <w:sz w:val="24"/>
                        <w:szCs w:val="24"/>
                      </w:rPr>
                      <w:t>Internal</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E097E">
    <w:pPr>
      <w:pStyle w:val="15"/>
      <w:pBdr>
        <w:bottom w:val="thickThinSmallGap" w:color="622423" w:sz="24" w:space="1"/>
      </w:pBdr>
      <w:rPr>
        <w:rFonts w:ascii="Cambria" w:hAnsi="Cambria" w:eastAsia="Times New Roman"/>
        <w:sz w:val="32"/>
        <w:szCs w:val="32"/>
      </w:rPr>
    </w:pPr>
    <w:r>
      <w:rPr>
        <w:rFonts w:ascii="Cambria" w:hAnsi="Cambria" w:eastAsia="Times New Roman"/>
        <w:sz w:val="32"/>
        <w:szCs w:val="32"/>
      </w:rPr>
      <mc:AlternateContent>
        <mc:Choice Requires="wps">
          <w:drawing>
            <wp:anchor distT="0" distB="0" distL="0" distR="0" simplePos="0" relativeHeight="251659264" behindDoc="0" locked="0" layoutInCell="1" allowOverlap="1">
              <wp:simplePos x="0" y="0"/>
              <wp:positionH relativeFrom="page">
                <wp:align>left</wp:align>
              </wp:positionH>
              <wp:positionV relativeFrom="page">
                <wp:align>top</wp:align>
              </wp:positionV>
              <wp:extent cx="763270" cy="404495"/>
              <wp:effectExtent l="0" t="0" r="17780" b="14605"/>
              <wp:wrapNone/>
              <wp:docPr id="1323543350" name="Text Box 1" descr="Internal"/>
              <wp:cNvGraphicFramePr/>
              <a:graphic xmlns:a="http://schemas.openxmlformats.org/drawingml/2006/main">
                <a:graphicData uri="http://schemas.microsoft.com/office/word/2010/wordprocessingShape">
                  <wps:wsp>
                    <wps:cNvSpPr txBox="1"/>
                    <wps:spPr>
                      <a:xfrm>
                        <a:off x="0" y="0"/>
                        <a:ext cx="763270" cy="404495"/>
                      </a:xfrm>
                      <a:prstGeom prst="rect">
                        <a:avLst/>
                      </a:prstGeom>
                      <a:noFill/>
                      <a:ln>
                        <a:noFill/>
                      </a:ln>
                    </wps:spPr>
                    <wps:txbx>
                      <w:txbxContent>
                        <w:p w14:paraId="3FD93C3B">
                          <w:pPr>
                            <w:rPr>
                              <w:rFonts w:ascii="Aptos" w:hAnsi="Aptos" w:eastAsia="Aptos" w:cs="Aptos"/>
                              <w:color w:val="000000"/>
                              <w:sz w:val="24"/>
                              <w:szCs w:val="24"/>
                            </w:rPr>
                          </w:pPr>
                          <w:r>
                            <w:rPr>
                              <w:rFonts w:ascii="Aptos" w:hAnsi="Aptos" w:eastAsia="Aptos" w:cs="Aptos"/>
                              <w:color w:val="000000"/>
                              <w:sz w:val="24"/>
                              <w:szCs w:val="24"/>
                            </w:rPr>
                            <w:t>Internal</w:t>
                          </w:r>
                        </w:p>
                      </w:txbxContent>
                    </wps:txbx>
                    <wps:bodyPr rot="0" spcFirstLastPara="0" vertOverflow="overflow" horzOverflow="overflow" vert="horz" wrap="none" lIns="254000" tIns="190500" rIns="0" bIns="0" numCol="1" spcCol="0" rtlCol="0" fromWordArt="0" anchor="t" anchorCtr="0" forceAA="0" compatLnSpc="1">
                      <a:spAutoFit/>
                    </wps:bodyPr>
                  </wps:wsp>
                </a:graphicData>
              </a:graphic>
            </wp:anchor>
          </w:drawing>
        </mc:Choice>
        <mc:Fallback>
          <w:pict>
            <v:shape id="Text Box 1" o:spid="_x0000_s1026" o:spt="202" alt="Internal" type="#_x0000_t202" style="position:absolute;left:0pt;height:31.85pt;width:60.1pt;mso-position-horizontal:left;mso-position-horizontal-relative:page;mso-position-vertical:top;mso-position-vertical-relative:page;mso-wrap-style:none;z-index:251659264;mso-width-relative:page;mso-height-relative:page;" filled="f" stroked="f" coordsize="21600,21600" o:gfxdata="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OlLSIvVAAAABAEAAA8AAAAAAAAAAQAgAAAAIgAAAGRycy9kb3ducmV2LnhtbFBL&#10;AQIUABQAAAAIAIdO4kDr41ZIMgIAAG0EAAAOAAAAAAAAAAEAIAAAACQBAABkcnMvZTJvRG9jLnht&#10;bFBLBQYAAAAABgAGAFkBAADIBQAAAAA=&#10;">
              <v:fill on="f" focussize="0,0"/>
              <v:stroke on="f"/>
              <v:imagedata o:title=""/>
              <o:lock v:ext="edit" aspectratio="f"/>
              <v:textbox inset="20pt,15pt,0mm,0mm" style="mso-fit-shape-to-text:t;">
                <w:txbxContent>
                  <w:p w14:paraId="3FD93C3B">
                    <w:pPr>
                      <w:rPr>
                        <w:rFonts w:ascii="Aptos" w:hAnsi="Aptos" w:eastAsia="Aptos" w:cs="Aptos"/>
                        <w:color w:val="000000"/>
                        <w:sz w:val="24"/>
                        <w:szCs w:val="24"/>
                      </w:rPr>
                    </w:pPr>
                    <w:r>
                      <w:rPr>
                        <w:rFonts w:ascii="Aptos" w:hAnsi="Aptos" w:eastAsia="Aptos" w:cs="Aptos"/>
                        <w:color w:val="000000"/>
                        <w:sz w:val="24"/>
                        <w:szCs w:val="24"/>
                      </w:rPr>
                      <w:t>Internal</w:t>
                    </w:r>
                  </w:p>
                </w:txbxContent>
              </v:textbox>
            </v:shape>
          </w:pict>
        </mc:Fallback>
      </mc:AlternateContent>
    </w:r>
    <w:r>
      <w:rPr>
        <w:rFonts w:ascii="Cambria" w:hAnsi="Cambria" w:eastAsia="Times New Roman"/>
        <w:sz w:val="32"/>
        <w:szCs w:val="32"/>
      </w:rPr>
      <w:t>Student Charter</w:t>
    </w:r>
  </w:p>
  <w:p w14:paraId="423EDF32">
    <w:pPr>
      <w:pStyle w:val="15"/>
      <w:rPr>
        <w:b/>
        <w:color w:val="666699"/>
        <w:sz w:val="24"/>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44658B0"/>
    <w:multiLevelType w:val="multilevel"/>
    <w:tmpl w:val="244658B0"/>
    <w:lvl w:ilvl="0" w:tentative="0">
      <w:start w:val="1"/>
      <w:numFmt w:val="bullet"/>
      <w:pStyle w:val="24"/>
      <w:lvlText w:val=""/>
      <w:lvlJc w:val="left"/>
      <w:pPr>
        <w:tabs>
          <w:tab w:val="left" w:pos="2157"/>
        </w:tabs>
        <w:ind w:left="2154" w:hanging="357"/>
      </w:pPr>
      <w:rPr>
        <w:rFonts w:hint="default" w:ascii="Symbol" w:hAnsi="Symbol"/>
        <w:sz w:val="20"/>
      </w:rPr>
    </w:lvl>
    <w:lvl w:ilvl="1" w:tentative="0">
      <w:start w:val="1"/>
      <w:numFmt w:val="bullet"/>
      <w:lvlText w:val=""/>
      <w:lvlJc w:val="left"/>
      <w:pPr>
        <w:tabs>
          <w:tab w:val="left" w:pos="3215"/>
        </w:tabs>
        <w:ind w:left="3215" w:hanging="360"/>
      </w:pPr>
      <w:rPr>
        <w:rFonts w:hint="default" w:ascii="Symbol" w:hAnsi="Symbol"/>
        <w:sz w:val="24"/>
      </w:rPr>
    </w:lvl>
    <w:lvl w:ilvl="2" w:tentative="0">
      <w:start w:val="1"/>
      <w:numFmt w:val="bullet"/>
      <w:lvlText w:val=""/>
      <w:lvlJc w:val="left"/>
      <w:pPr>
        <w:tabs>
          <w:tab w:val="left" w:pos="3935"/>
        </w:tabs>
        <w:ind w:left="3935" w:hanging="360"/>
      </w:pPr>
      <w:rPr>
        <w:rFonts w:hint="default" w:ascii="Wingdings" w:hAnsi="Wingdings"/>
      </w:rPr>
    </w:lvl>
    <w:lvl w:ilvl="3" w:tentative="0">
      <w:start w:val="1"/>
      <w:numFmt w:val="bullet"/>
      <w:lvlText w:val=""/>
      <w:lvlJc w:val="left"/>
      <w:pPr>
        <w:tabs>
          <w:tab w:val="left" w:pos="4655"/>
        </w:tabs>
        <w:ind w:left="4655" w:hanging="360"/>
      </w:pPr>
      <w:rPr>
        <w:rFonts w:hint="default" w:ascii="Symbol" w:hAnsi="Symbol"/>
      </w:rPr>
    </w:lvl>
    <w:lvl w:ilvl="4" w:tentative="0">
      <w:start w:val="1"/>
      <w:numFmt w:val="bullet"/>
      <w:lvlText w:val="o"/>
      <w:lvlJc w:val="left"/>
      <w:pPr>
        <w:tabs>
          <w:tab w:val="left" w:pos="5375"/>
        </w:tabs>
        <w:ind w:left="5375" w:hanging="360"/>
      </w:pPr>
      <w:rPr>
        <w:rFonts w:hint="default" w:ascii="Courier New" w:hAnsi="Courier New"/>
      </w:rPr>
    </w:lvl>
    <w:lvl w:ilvl="5" w:tentative="0">
      <w:start w:val="1"/>
      <w:numFmt w:val="bullet"/>
      <w:lvlText w:val=""/>
      <w:lvlJc w:val="left"/>
      <w:pPr>
        <w:tabs>
          <w:tab w:val="left" w:pos="6095"/>
        </w:tabs>
        <w:ind w:left="6095" w:hanging="360"/>
      </w:pPr>
      <w:rPr>
        <w:rFonts w:hint="default" w:ascii="Wingdings" w:hAnsi="Wingdings"/>
      </w:rPr>
    </w:lvl>
    <w:lvl w:ilvl="6" w:tentative="0">
      <w:start w:val="1"/>
      <w:numFmt w:val="bullet"/>
      <w:lvlText w:val=""/>
      <w:lvlJc w:val="left"/>
      <w:pPr>
        <w:tabs>
          <w:tab w:val="left" w:pos="6815"/>
        </w:tabs>
        <w:ind w:left="6815" w:hanging="360"/>
      </w:pPr>
      <w:rPr>
        <w:rFonts w:hint="default" w:ascii="Symbol" w:hAnsi="Symbol"/>
      </w:rPr>
    </w:lvl>
    <w:lvl w:ilvl="7" w:tentative="0">
      <w:start w:val="1"/>
      <w:numFmt w:val="bullet"/>
      <w:lvlText w:val="o"/>
      <w:lvlJc w:val="left"/>
      <w:pPr>
        <w:tabs>
          <w:tab w:val="left" w:pos="7535"/>
        </w:tabs>
        <w:ind w:left="7535" w:hanging="360"/>
      </w:pPr>
      <w:rPr>
        <w:rFonts w:hint="default" w:ascii="Courier New" w:hAnsi="Courier New"/>
      </w:rPr>
    </w:lvl>
    <w:lvl w:ilvl="8" w:tentative="0">
      <w:start w:val="1"/>
      <w:numFmt w:val="bullet"/>
      <w:lvlText w:val=""/>
      <w:lvlJc w:val="left"/>
      <w:pPr>
        <w:tabs>
          <w:tab w:val="left" w:pos="8255"/>
        </w:tabs>
        <w:ind w:left="8255"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5267"/>
    <w:rsid w:val="000102D6"/>
    <w:rsid w:val="00024CA1"/>
    <w:rsid w:val="00097C1F"/>
    <w:rsid w:val="000C6D86"/>
    <w:rsid w:val="000F58F5"/>
    <w:rsid w:val="00105A06"/>
    <w:rsid w:val="00106198"/>
    <w:rsid w:val="00106A8E"/>
    <w:rsid w:val="00115C33"/>
    <w:rsid w:val="00125CCE"/>
    <w:rsid w:val="00126713"/>
    <w:rsid w:val="00132AA4"/>
    <w:rsid w:val="001D754C"/>
    <w:rsid w:val="001E0834"/>
    <w:rsid w:val="00233933"/>
    <w:rsid w:val="002403D9"/>
    <w:rsid w:val="00243535"/>
    <w:rsid w:val="00245F95"/>
    <w:rsid w:val="002564FD"/>
    <w:rsid w:val="0027584B"/>
    <w:rsid w:val="002A2206"/>
    <w:rsid w:val="002A23B4"/>
    <w:rsid w:val="002A2ADC"/>
    <w:rsid w:val="002B12BD"/>
    <w:rsid w:val="002B485D"/>
    <w:rsid w:val="002C2131"/>
    <w:rsid w:val="002E39FD"/>
    <w:rsid w:val="002F0B87"/>
    <w:rsid w:val="002F125F"/>
    <w:rsid w:val="002F2E32"/>
    <w:rsid w:val="002F35F8"/>
    <w:rsid w:val="002F46E6"/>
    <w:rsid w:val="00303D99"/>
    <w:rsid w:val="00314069"/>
    <w:rsid w:val="003342DF"/>
    <w:rsid w:val="003426F5"/>
    <w:rsid w:val="00385139"/>
    <w:rsid w:val="003A0958"/>
    <w:rsid w:val="003B1E7F"/>
    <w:rsid w:val="003C1816"/>
    <w:rsid w:val="003C1A00"/>
    <w:rsid w:val="003E2D43"/>
    <w:rsid w:val="003F45AD"/>
    <w:rsid w:val="004122DE"/>
    <w:rsid w:val="00415689"/>
    <w:rsid w:val="0042434B"/>
    <w:rsid w:val="00424BC3"/>
    <w:rsid w:val="00451F20"/>
    <w:rsid w:val="00464BE0"/>
    <w:rsid w:val="004970F8"/>
    <w:rsid w:val="004A074A"/>
    <w:rsid w:val="004A410C"/>
    <w:rsid w:val="004D6CE1"/>
    <w:rsid w:val="004F201E"/>
    <w:rsid w:val="00505C24"/>
    <w:rsid w:val="005062A4"/>
    <w:rsid w:val="00506F5F"/>
    <w:rsid w:val="00517B60"/>
    <w:rsid w:val="00547F91"/>
    <w:rsid w:val="005574CB"/>
    <w:rsid w:val="00593324"/>
    <w:rsid w:val="005B5393"/>
    <w:rsid w:val="005C3FFF"/>
    <w:rsid w:val="005C6A96"/>
    <w:rsid w:val="005F581D"/>
    <w:rsid w:val="00611027"/>
    <w:rsid w:val="006456F4"/>
    <w:rsid w:val="00672362"/>
    <w:rsid w:val="006744FB"/>
    <w:rsid w:val="00674F98"/>
    <w:rsid w:val="006C198B"/>
    <w:rsid w:val="006F787E"/>
    <w:rsid w:val="00722E7B"/>
    <w:rsid w:val="00776C53"/>
    <w:rsid w:val="00793221"/>
    <w:rsid w:val="00797633"/>
    <w:rsid w:val="00802E9F"/>
    <w:rsid w:val="00812C3F"/>
    <w:rsid w:val="00823C88"/>
    <w:rsid w:val="0084193A"/>
    <w:rsid w:val="00847DA7"/>
    <w:rsid w:val="008535BA"/>
    <w:rsid w:val="008763BC"/>
    <w:rsid w:val="0087712C"/>
    <w:rsid w:val="00894656"/>
    <w:rsid w:val="008A33D1"/>
    <w:rsid w:val="008A5DBA"/>
    <w:rsid w:val="008A7C15"/>
    <w:rsid w:val="008C03A8"/>
    <w:rsid w:val="008D42EB"/>
    <w:rsid w:val="008E297A"/>
    <w:rsid w:val="008E754D"/>
    <w:rsid w:val="008F3AD2"/>
    <w:rsid w:val="009044A4"/>
    <w:rsid w:val="00906DA3"/>
    <w:rsid w:val="00954A3C"/>
    <w:rsid w:val="009855D7"/>
    <w:rsid w:val="00991043"/>
    <w:rsid w:val="00994AF9"/>
    <w:rsid w:val="0099767A"/>
    <w:rsid w:val="009E5267"/>
    <w:rsid w:val="00A0150C"/>
    <w:rsid w:val="00A15259"/>
    <w:rsid w:val="00A1793D"/>
    <w:rsid w:val="00A2621A"/>
    <w:rsid w:val="00A27824"/>
    <w:rsid w:val="00A34979"/>
    <w:rsid w:val="00A35ACA"/>
    <w:rsid w:val="00A404A4"/>
    <w:rsid w:val="00A46A79"/>
    <w:rsid w:val="00A60063"/>
    <w:rsid w:val="00A80459"/>
    <w:rsid w:val="00A9202D"/>
    <w:rsid w:val="00AC2674"/>
    <w:rsid w:val="00B21D12"/>
    <w:rsid w:val="00B618C8"/>
    <w:rsid w:val="00B61DC7"/>
    <w:rsid w:val="00B77B85"/>
    <w:rsid w:val="00B870E0"/>
    <w:rsid w:val="00B955DE"/>
    <w:rsid w:val="00B95CEA"/>
    <w:rsid w:val="00BC6229"/>
    <w:rsid w:val="00BE5760"/>
    <w:rsid w:val="00C1479B"/>
    <w:rsid w:val="00C15527"/>
    <w:rsid w:val="00C37044"/>
    <w:rsid w:val="00C67732"/>
    <w:rsid w:val="00C7468F"/>
    <w:rsid w:val="00C7762E"/>
    <w:rsid w:val="00C93E7F"/>
    <w:rsid w:val="00CE3F3C"/>
    <w:rsid w:val="00CF10F6"/>
    <w:rsid w:val="00CF3729"/>
    <w:rsid w:val="00CF78FD"/>
    <w:rsid w:val="00D501A4"/>
    <w:rsid w:val="00D665F9"/>
    <w:rsid w:val="00D8425E"/>
    <w:rsid w:val="00DA5675"/>
    <w:rsid w:val="00DD4394"/>
    <w:rsid w:val="00DD60F0"/>
    <w:rsid w:val="00E06BB9"/>
    <w:rsid w:val="00E274B6"/>
    <w:rsid w:val="00E51C0C"/>
    <w:rsid w:val="00E70947"/>
    <w:rsid w:val="00E76930"/>
    <w:rsid w:val="00EB7367"/>
    <w:rsid w:val="00EB7453"/>
    <w:rsid w:val="00F0311D"/>
    <w:rsid w:val="00F17799"/>
    <w:rsid w:val="00F2095D"/>
    <w:rsid w:val="00F32BA3"/>
    <w:rsid w:val="00F6042F"/>
    <w:rsid w:val="00F63F9C"/>
    <w:rsid w:val="00F85B2D"/>
    <w:rsid w:val="00F90377"/>
    <w:rsid w:val="00FB0540"/>
    <w:rsid w:val="00FB7FE0"/>
    <w:rsid w:val="00FE5A6A"/>
    <w:rsid w:val="00FF0135"/>
    <w:rsid w:val="00FF061F"/>
    <w:rsid w:val="154F7EBD"/>
    <w:rsid w:val="217441EC"/>
    <w:rsid w:val="23241235"/>
    <w:rsid w:val="33D6683A"/>
    <w:rsid w:val="37A575EE"/>
    <w:rsid w:val="3EA70758"/>
    <w:rsid w:val="4E3450DC"/>
    <w:rsid w:val="6A6C626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cs="Times New Roman" w:eastAsiaTheme="minorEastAsia"/>
      <w:sz w:val="22"/>
      <w:szCs w:val="22"/>
      <w:lang w:val="en-AU" w:eastAsia="en-US" w:bidi="ar-SA"/>
    </w:rPr>
  </w:style>
  <w:style w:type="paragraph" w:styleId="2">
    <w:name w:val="heading 1"/>
    <w:basedOn w:val="1"/>
    <w:next w:val="1"/>
    <w:link w:val="33"/>
    <w:qFormat/>
    <w:uiPriority w:val="9"/>
    <w:pPr>
      <w:keepNext/>
      <w:keepLines/>
      <w:spacing w:before="480"/>
      <w:outlineLvl w:val="0"/>
    </w:pPr>
    <w:rPr>
      <w:rFonts w:ascii="Cambria" w:hAnsi="Cambria" w:eastAsia="Times New Roman"/>
      <w:b/>
      <w:bCs/>
      <w:color w:val="365F91"/>
      <w:sz w:val="28"/>
      <w:szCs w:val="28"/>
    </w:rPr>
  </w:style>
  <w:style w:type="paragraph" w:styleId="3">
    <w:name w:val="heading 2"/>
    <w:basedOn w:val="1"/>
    <w:next w:val="1"/>
    <w:link w:val="28"/>
    <w:qFormat/>
    <w:uiPriority w:val="9"/>
    <w:pPr>
      <w:keepNext/>
      <w:keepLines/>
      <w:spacing w:before="200"/>
      <w:outlineLvl w:val="1"/>
    </w:pPr>
    <w:rPr>
      <w:rFonts w:ascii="Cambria" w:hAnsi="Cambria" w:eastAsia="Times New Roman"/>
      <w:b/>
      <w:bCs/>
      <w:color w:val="4F81BD"/>
      <w:sz w:val="26"/>
      <w:szCs w:val="26"/>
    </w:rPr>
  </w:style>
  <w:style w:type="paragraph" w:styleId="4">
    <w:name w:val="heading 3"/>
    <w:basedOn w:val="1"/>
    <w:next w:val="1"/>
    <w:link w:val="30"/>
    <w:qFormat/>
    <w:uiPriority w:val="9"/>
    <w:pPr>
      <w:keepNext/>
      <w:keepLines/>
      <w:spacing w:before="200"/>
      <w:outlineLvl w:val="2"/>
    </w:pPr>
    <w:rPr>
      <w:rFonts w:ascii="Cambria" w:hAnsi="Cambria" w:eastAsia="Times New Roman"/>
      <w:b/>
      <w:bCs/>
      <w:color w:val="4F81BD"/>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31"/>
    <w:semiHidden/>
    <w:unhideWhenUsed/>
    <w:qFormat/>
    <w:uiPriority w:val="99"/>
    <w:pPr>
      <w:spacing w:line="240" w:lineRule="auto"/>
    </w:pPr>
    <w:rPr>
      <w:rFonts w:ascii="Tahoma" w:hAnsi="Tahoma" w:cs="Tahoma"/>
      <w:sz w:val="16"/>
      <w:szCs w:val="16"/>
    </w:rPr>
  </w:style>
  <w:style w:type="paragraph" w:styleId="8">
    <w:name w:val="Body Text"/>
    <w:basedOn w:val="1"/>
    <w:link w:val="29"/>
    <w:unhideWhenUsed/>
    <w:qFormat/>
    <w:uiPriority w:val="99"/>
    <w:pPr>
      <w:spacing w:after="120"/>
    </w:pPr>
  </w:style>
  <w:style w:type="paragraph" w:styleId="9">
    <w:name w:val="Body Text 2"/>
    <w:basedOn w:val="1"/>
    <w:qFormat/>
    <w:uiPriority w:val="0"/>
    <w:pPr>
      <w:spacing w:after="120" w:line="480" w:lineRule="auto"/>
    </w:pPr>
  </w:style>
  <w:style w:type="character" w:styleId="10">
    <w:name w:val="Emphasis"/>
    <w:qFormat/>
    <w:uiPriority w:val="20"/>
    <w:rPr>
      <w:i/>
      <w:iCs/>
    </w:rPr>
  </w:style>
  <w:style w:type="character" w:styleId="11">
    <w:name w:val="FollowedHyperlink"/>
    <w:basedOn w:val="5"/>
    <w:semiHidden/>
    <w:unhideWhenUsed/>
    <w:uiPriority w:val="99"/>
    <w:rPr>
      <w:color w:val="800080" w:themeColor="followedHyperlink"/>
      <w:u w:val="single"/>
      <w14:textFill>
        <w14:solidFill>
          <w14:schemeClr w14:val="folHlink"/>
        </w14:solidFill>
      </w14:textFill>
    </w:rPr>
  </w:style>
  <w:style w:type="paragraph" w:styleId="12">
    <w:name w:val="footer"/>
    <w:basedOn w:val="1"/>
    <w:link w:val="37"/>
    <w:unhideWhenUsed/>
    <w:uiPriority w:val="99"/>
    <w:pPr>
      <w:tabs>
        <w:tab w:val="center" w:pos="4680"/>
        <w:tab w:val="right" w:pos="9360"/>
      </w:tabs>
    </w:pPr>
  </w:style>
  <w:style w:type="character" w:styleId="13">
    <w:name w:val="footnote reference"/>
    <w:semiHidden/>
    <w:unhideWhenUsed/>
    <w:qFormat/>
    <w:uiPriority w:val="99"/>
    <w:rPr>
      <w:vertAlign w:val="superscript"/>
    </w:rPr>
  </w:style>
  <w:style w:type="paragraph" w:styleId="14">
    <w:name w:val="footnote text"/>
    <w:basedOn w:val="1"/>
    <w:link w:val="48"/>
    <w:semiHidden/>
    <w:unhideWhenUsed/>
    <w:uiPriority w:val="99"/>
    <w:rPr>
      <w:sz w:val="20"/>
      <w:szCs w:val="20"/>
    </w:rPr>
  </w:style>
  <w:style w:type="paragraph" w:styleId="15">
    <w:name w:val="header"/>
    <w:basedOn w:val="1"/>
    <w:link w:val="36"/>
    <w:unhideWhenUsed/>
    <w:uiPriority w:val="99"/>
    <w:pPr>
      <w:tabs>
        <w:tab w:val="center" w:pos="4680"/>
        <w:tab w:val="right" w:pos="9360"/>
      </w:tabs>
    </w:pPr>
  </w:style>
  <w:style w:type="character" w:styleId="16">
    <w:name w:val="Hyperlink"/>
    <w:unhideWhenUsed/>
    <w:qFormat/>
    <w:uiPriority w:val="99"/>
    <w:rPr>
      <w:color w:val="333399"/>
      <w:u w:val="single"/>
    </w:rPr>
  </w:style>
  <w:style w:type="paragraph" w:styleId="17">
    <w:name w:val="Normal (Web)"/>
    <w:basedOn w:val="1"/>
    <w:semiHidden/>
    <w:unhideWhenUsed/>
    <w:uiPriority w:val="99"/>
    <w:pPr>
      <w:spacing w:before="100" w:beforeAutospacing="1" w:after="100" w:afterAutospacing="1" w:line="240" w:lineRule="auto"/>
    </w:pPr>
    <w:rPr>
      <w:rFonts w:ascii="Verdana" w:hAnsi="Verdana" w:eastAsia="Times New Roman"/>
      <w:color w:val="000000"/>
      <w:sz w:val="24"/>
      <w:szCs w:val="24"/>
      <w:lang w:val="en-US"/>
    </w:rPr>
  </w:style>
  <w:style w:type="character" w:styleId="18">
    <w:name w:val="Strong"/>
    <w:qFormat/>
    <w:uiPriority w:val="22"/>
    <w:rPr>
      <w:b/>
      <w:bCs/>
    </w:rPr>
  </w:style>
  <w:style w:type="paragraph" w:styleId="19">
    <w:name w:val="Subtitle"/>
    <w:basedOn w:val="1"/>
    <w:next w:val="1"/>
    <w:link w:val="39"/>
    <w:qFormat/>
    <w:uiPriority w:val="11"/>
    <w:pPr>
      <w:spacing w:after="60"/>
      <w:jc w:val="center"/>
      <w:outlineLvl w:val="1"/>
    </w:pPr>
    <w:rPr>
      <w:rFonts w:ascii="Cambria" w:hAnsi="Cambria" w:eastAsia="Times New Roman"/>
      <w:sz w:val="24"/>
      <w:szCs w:val="24"/>
    </w:rPr>
  </w:style>
  <w:style w:type="table" w:styleId="20">
    <w:name w:val="Table Grid"/>
    <w:basedOn w:val="6"/>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21">
    <w:name w:val="Title"/>
    <w:basedOn w:val="1"/>
    <w:next w:val="1"/>
    <w:link w:val="40"/>
    <w:qFormat/>
    <w:uiPriority w:val="10"/>
    <w:pPr>
      <w:spacing w:before="240" w:after="60"/>
      <w:jc w:val="center"/>
      <w:outlineLvl w:val="0"/>
    </w:pPr>
    <w:rPr>
      <w:rFonts w:ascii="Cambria" w:hAnsi="Cambria" w:eastAsia="Times New Roman"/>
      <w:b/>
      <w:bCs/>
      <w:kern w:val="28"/>
      <w:sz w:val="32"/>
      <w:szCs w:val="32"/>
    </w:rPr>
  </w:style>
  <w:style w:type="table" w:styleId="22">
    <w:name w:val="Light List"/>
    <w:basedOn w:val="6"/>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23">
    <w:name w:val="Light List Accent 1"/>
    <w:basedOn w:val="6"/>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paragraph" w:customStyle="1" w:styleId="24">
    <w:name w:val="body bullets"/>
    <w:basedOn w:val="1"/>
    <w:uiPriority w:val="0"/>
    <w:pPr>
      <w:numPr>
        <w:ilvl w:val="0"/>
        <w:numId w:val="1"/>
      </w:numPr>
      <w:spacing w:after="120" w:line="240" w:lineRule="auto"/>
    </w:pPr>
    <w:rPr>
      <w:rFonts w:ascii="Book Antiqua" w:hAnsi="Book Antiqua" w:eastAsia="Times New Roman"/>
      <w:sz w:val="24"/>
      <w:szCs w:val="20"/>
    </w:rPr>
  </w:style>
  <w:style w:type="paragraph" w:customStyle="1" w:styleId="25">
    <w:name w:val="head 2"/>
    <w:basedOn w:val="3"/>
    <w:next w:val="26"/>
    <w:uiPriority w:val="0"/>
    <w:pPr>
      <w:keepLines w:val="0"/>
      <w:spacing w:before="240" w:after="120" w:line="240" w:lineRule="auto"/>
      <w:ind w:left="709"/>
    </w:pPr>
    <w:rPr>
      <w:rFonts w:ascii="Tahoma" w:hAnsi="Tahoma" w:cs="Arial"/>
      <w:iCs/>
      <w:color w:val="666699"/>
      <w:sz w:val="32"/>
      <w:szCs w:val="28"/>
    </w:rPr>
  </w:style>
  <w:style w:type="paragraph" w:customStyle="1" w:styleId="26">
    <w:name w:val="Body Text1"/>
    <w:basedOn w:val="8"/>
    <w:uiPriority w:val="0"/>
    <w:pPr>
      <w:spacing w:line="240" w:lineRule="auto"/>
      <w:ind w:left="1418"/>
    </w:pPr>
    <w:rPr>
      <w:rFonts w:ascii="Book Antiqua" w:hAnsi="Book Antiqua" w:eastAsia="Times New Roman"/>
      <w:sz w:val="24"/>
      <w:szCs w:val="20"/>
    </w:rPr>
  </w:style>
  <w:style w:type="paragraph" w:customStyle="1" w:styleId="27">
    <w:name w:val="head 3"/>
    <w:basedOn w:val="4"/>
    <w:next w:val="26"/>
    <w:uiPriority w:val="0"/>
    <w:pPr>
      <w:keepLines w:val="0"/>
      <w:spacing w:before="120" w:after="120" w:line="240" w:lineRule="auto"/>
      <w:ind w:left="709"/>
    </w:pPr>
    <w:rPr>
      <w:rFonts w:ascii="Arial Narrow" w:hAnsi="Arial Narrow" w:cs="Arial"/>
      <w:color w:val="666699"/>
      <w:sz w:val="28"/>
      <w:szCs w:val="26"/>
    </w:rPr>
  </w:style>
  <w:style w:type="character" w:customStyle="1" w:styleId="28">
    <w:name w:val="Heading 2 Char"/>
    <w:link w:val="3"/>
    <w:qFormat/>
    <w:uiPriority w:val="9"/>
    <w:rPr>
      <w:rFonts w:ascii="Cambria" w:hAnsi="Cambria" w:eastAsia="Times New Roman" w:cs="Times New Roman"/>
      <w:b/>
      <w:bCs/>
      <w:color w:val="4F81BD"/>
      <w:sz w:val="26"/>
      <w:szCs w:val="26"/>
      <w:lang w:val="en-AU"/>
    </w:rPr>
  </w:style>
  <w:style w:type="character" w:customStyle="1" w:styleId="29">
    <w:name w:val="Body Text Char"/>
    <w:link w:val="8"/>
    <w:uiPriority w:val="99"/>
    <w:rPr>
      <w:lang w:val="en-AU"/>
    </w:rPr>
  </w:style>
  <w:style w:type="character" w:customStyle="1" w:styleId="30">
    <w:name w:val="Heading 3 Char"/>
    <w:link w:val="4"/>
    <w:semiHidden/>
    <w:uiPriority w:val="9"/>
    <w:rPr>
      <w:rFonts w:ascii="Cambria" w:hAnsi="Cambria" w:eastAsia="Times New Roman" w:cs="Times New Roman"/>
      <w:b/>
      <w:bCs/>
      <w:color w:val="4F81BD"/>
      <w:lang w:val="en-AU"/>
    </w:rPr>
  </w:style>
  <w:style w:type="character" w:customStyle="1" w:styleId="31">
    <w:name w:val="Balloon Text Char"/>
    <w:link w:val="7"/>
    <w:semiHidden/>
    <w:uiPriority w:val="99"/>
    <w:rPr>
      <w:rFonts w:ascii="Tahoma" w:hAnsi="Tahoma" w:cs="Tahoma"/>
      <w:sz w:val="16"/>
      <w:szCs w:val="16"/>
      <w:lang w:val="en-AU"/>
    </w:rPr>
  </w:style>
  <w:style w:type="paragraph" w:customStyle="1" w:styleId="32">
    <w:name w:val="Head 2"/>
    <w:basedOn w:val="2"/>
    <w:uiPriority w:val="0"/>
    <w:pPr>
      <w:keepLines w:val="0"/>
      <w:spacing w:before="240" w:after="240" w:line="240" w:lineRule="auto"/>
      <w:ind w:left="709"/>
    </w:pPr>
    <w:rPr>
      <w:rFonts w:ascii="Tahoma" w:hAnsi="Tahoma" w:cs="Arial"/>
      <w:color w:val="666699"/>
      <w:kern w:val="32"/>
      <w:sz w:val="32"/>
      <w:szCs w:val="32"/>
    </w:rPr>
  </w:style>
  <w:style w:type="character" w:customStyle="1" w:styleId="33">
    <w:name w:val="Heading 1 Char"/>
    <w:link w:val="2"/>
    <w:uiPriority w:val="9"/>
    <w:rPr>
      <w:rFonts w:ascii="Cambria" w:hAnsi="Cambria" w:eastAsia="Times New Roman" w:cs="Times New Roman"/>
      <w:b/>
      <w:bCs/>
      <w:color w:val="365F91"/>
      <w:sz w:val="28"/>
      <w:szCs w:val="28"/>
      <w:lang w:val="en-AU"/>
    </w:rPr>
  </w:style>
  <w:style w:type="paragraph" w:customStyle="1" w:styleId="34">
    <w:name w:val="head 1"/>
    <w:basedOn w:val="2"/>
    <w:uiPriority w:val="0"/>
    <w:pPr>
      <w:keepLines w:val="0"/>
      <w:spacing w:before="240" w:after="240" w:line="240" w:lineRule="auto"/>
    </w:pPr>
    <w:rPr>
      <w:rFonts w:ascii="Tahoma" w:hAnsi="Tahoma" w:cs="Arial"/>
      <w:color w:val="000080"/>
      <w:kern w:val="32"/>
      <w:sz w:val="36"/>
      <w:szCs w:val="32"/>
    </w:rPr>
  </w:style>
  <w:style w:type="paragraph" w:customStyle="1" w:styleId="35">
    <w:name w:val="activity text"/>
    <w:basedOn w:val="26"/>
    <w:uiPriority w:val="0"/>
    <w:pPr>
      <w:spacing w:before="60" w:after="0"/>
      <w:ind w:left="0"/>
    </w:pPr>
    <w:rPr>
      <w:rFonts w:ascii="Tahoma" w:hAnsi="Tahoma"/>
      <w:szCs w:val="24"/>
    </w:rPr>
  </w:style>
  <w:style w:type="character" w:customStyle="1" w:styleId="36">
    <w:name w:val="Header Char"/>
    <w:link w:val="15"/>
    <w:qFormat/>
    <w:uiPriority w:val="99"/>
    <w:rPr>
      <w:sz w:val="22"/>
      <w:szCs w:val="22"/>
      <w:lang w:val="en-AU"/>
    </w:rPr>
  </w:style>
  <w:style w:type="character" w:customStyle="1" w:styleId="37">
    <w:name w:val="Footer Char"/>
    <w:link w:val="12"/>
    <w:uiPriority w:val="99"/>
    <w:rPr>
      <w:sz w:val="22"/>
      <w:szCs w:val="22"/>
      <w:lang w:val="en-AU"/>
    </w:rPr>
  </w:style>
  <w:style w:type="character" w:customStyle="1" w:styleId="38">
    <w:name w:val="Subtle Emphasis"/>
    <w:qFormat/>
    <w:uiPriority w:val="19"/>
    <w:rPr>
      <w:i/>
      <w:iCs/>
      <w:color w:val="808080"/>
    </w:rPr>
  </w:style>
  <w:style w:type="character" w:customStyle="1" w:styleId="39">
    <w:name w:val="Subtitle Char"/>
    <w:link w:val="19"/>
    <w:qFormat/>
    <w:uiPriority w:val="11"/>
    <w:rPr>
      <w:rFonts w:ascii="Cambria" w:hAnsi="Cambria" w:eastAsia="Times New Roman" w:cs="Times New Roman"/>
      <w:sz w:val="24"/>
      <w:szCs w:val="24"/>
      <w:lang w:val="en-AU"/>
    </w:rPr>
  </w:style>
  <w:style w:type="character" w:customStyle="1" w:styleId="40">
    <w:name w:val="Title Char"/>
    <w:link w:val="21"/>
    <w:uiPriority w:val="10"/>
    <w:rPr>
      <w:rFonts w:ascii="Cambria" w:hAnsi="Cambria" w:eastAsia="Times New Roman" w:cs="Times New Roman"/>
      <w:b/>
      <w:bCs/>
      <w:kern w:val="28"/>
      <w:sz w:val="32"/>
      <w:szCs w:val="32"/>
      <w:lang w:val="en-AU"/>
    </w:rPr>
  </w:style>
  <w:style w:type="paragraph" w:styleId="41">
    <w:name w:val="No Spacing"/>
    <w:qFormat/>
    <w:uiPriority w:val="1"/>
    <w:rPr>
      <w:rFonts w:ascii="Arial" w:hAnsi="Arial" w:cs="Times New Roman" w:eastAsiaTheme="minorEastAsia"/>
      <w:sz w:val="22"/>
      <w:szCs w:val="22"/>
      <w:lang w:val="en-AU" w:eastAsia="en-US" w:bidi="ar-SA"/>
    </w:rPr>
  </w:style>
  <w:style w:type="character" w:customStyle="1" w:styleId="42">
    <w:name w:val="Subtle Reference"/>
    <w:qFormat/>
    <w:uiPriority w:val="31"/>
    <w:rPr>
      <w:smallCaps/>
      <w:color w:val="C0504D"/>
      <w:u w:val="single"/>
    </w:rPr>
  </w:style>
  <w:style w:type="character" w:customStyle="1" w:styleId="43">
    <w:name w:val="Intense Reference"/>
    <w:qFormat/>
    <w:uiPriority w:val="32"/>
    <w:rPr>
      <w:b/>
      <w:bCs/>
      <w:smallCaps/>
      <w:color w:val="C0504D"/>
      <w:spacing w:val="5"/>
      <w:u w:val="single"/>
    </w:rPr>
  </w:style>
  <w:style w:type="character" w:customStyle="1" w:styleId="44">
    <w:name w:val="Book Title"/>
    <w:qFormat/>
    <w:uiPriority w:val="33"/>
    <w:rPr>
      <w:b/>
      <w:bCs/>
      <w:smallCaps/>
      <w:spacing w:val="5"/>
    </w:rPr>
  </w:style>
  <w:style w:type="paragraph" w:styleId="45">
    <w:name w:val="List Paragraph"/>
    <w:basedOn w:val="1"/>
    <w:qFormat/>
    <w:uiPriority w:val="34"/>
    <w:pPr>
      <w:ind w:left="720"/>
    </w:pPr>
  </w:style>
  <w:style w:type="paragraph" w:styleId="46">
    <w:name w:val="Intense Quote"/>
    <w:basedOn w:val="1"/>
    <w:next w:val="1"/>
    <w:link w:val="47"/>
    <w:qFormat/>
    <w:uiPriority w:val="30"/>
    <w:pPr>
      <w:pBdr>
        <w:bottom w:val="single" w:color="4F81BD" w:sz="4" w:space="4"/>
      </w:pBdr>
      <w:spacing w:before="200" w:after="280"/>
      <w:ind w:left="936" w:right="936"/>
    </w:pPr>
    <w:rPr>
      <w:b/>
      <w:bCs/>
      <w:i/>
      <w:iCs/>
      <w:color w:val="4F81BD"/>
    </w:rPr>
  </w:style>
  <w:style w:type="character" w:customStyle="1" w:styleId="47">
    <w:name w:val="Intense Quote Char"/>
    <w:link w:val="46"/>
    <w:uiPriority w:val="30"/>
    <w:rPr>
      <w:b/>
      <w:bCs/>
      <w:i/>
      <w:iCs/>
      <w:color w:val="4F81BD"/>
      <w:sz w:val="22"/>
      <w:szCs w:val="22"/>
      <w:lang w:val="en-AU"/>
    </w:rPr>
  </w:style>
  <w:style w:type="character" w:customStyle="1" w:styleId="48">
    <w:name w:val="Footnote Text Char"/>
    <w:link w:val="14"/>
    <w:semiHidden/>
    <w:uiPriority w:val="99"/>
    <w:rPr>
      <w:lang w:val="en-AU"/>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4.xml"/><Relationship Id="rId20" Type="http://schemas.openxmlformats.org/officeDocument/2006/relationships/customXml" Target="../customXml/item3.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FCB4D7BAE542C4FAFDD502B89ABFBB3" ma:contentTypeVersion="13" ma:contentTypeDescription="Create a new document." ma:contentTypeScope="" ma:versionID="c306f69ef4e90d6bdc69cb8c15d6349f">
  <xsd:schema xmlns:xsd="http://www.w3.org/2001/XMLSchema" xmlns:xs="http://www.w3.org/2001/XMLSchema" xmlns:p="http://schemas.microsoft.com/office/2006/metadata/properties" xmlns:ns3="607dd398-c8e9-4d05-b209-5b00d7824024" xmlns:ns4="ddfe8d6a-3a57-4f3e-8c6d-cf8dda8921a1" targetNamespace="http://schemas.microsoft.com/office/2006/metadata/properties" ma:root="true" ma:fieldsID="5241207b04bf15feaa0de3dd001ff8ae" ns3:_="" ns4:_="">
    <xsd:import namespace="607dd398-c8e9-4d05-b209-5b00d7824024"/>
    <xsd:import namespace="ddfe8d6a-3a57-4f3e-8c6d-cf8dda8921a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EventHashCode" minOccurs="0"/>
                <xsd:element ref="ns4:MediaServiceGenerationTime" minOccurs="0"/>
                <xsd:element ref="ns4:MediaServiceDateTaken" minOccurs="0"/>
                <xsd:element ref="ns4:MediaServiceAutoTags" minOccurs="0"/>
                <xsd:element ref="ns4:MediaServiceOCR" minOccurs="0"/>
                <xsd:element ref="ns4:MediaServiceAutoKeyPoints" minOccurs="0"/>
                <xsd:element ref="ns4:MediaServiceKeyPoint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7dd398-c8e9-4d05-b209-5b00d7824024"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dfe8d6a-3a57-4f3e-8c6d-cf8dda8921a1"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B51F4EA-DA4F-455D-BB79-2102DC461E75}">
  <ds:schemaRefs/>
</ds:datastoreItem>
</file>

<file path=customXml/itemProps3.xml><?xml version="1.0" encoding="utf-8"?>
<ds:datastoreItem xmlns:ds="http://schemas.openxmlformats.org/officeDocument/2006/customXml" ds:itemID="{3974AB2F-4CBB-44C4-89DC-C305C2EB87F5}">
  <ds:schemaRefs/>
</ds:datastoreItem>
</file>

<file path=customXml/itemProps4.xml><?xml version="1.0" encoding="utf-8"?>
<ds:datastoreItem xmlns:ds="http://schemas.openxmlformats.org/officeDocument/2006/customXml" ds:itemID="{6405CF15-31FE-4ADA-80B3-B08474601544}">
  <ds:schemaRefs/>
</ds:datastoreItem>
</file>

<file path=docProps/app.xml><?xml version="1.0" encoding="utf-8"?>
<Properties xmlns="http://schemas.openxmlformats.org/officeDocument/2006/extended-properties" xmlns:vt="http://schemas.openxmlformats.org/officeDocument/2006/docPropsVTypes">
  <Template>Normal.dotm</Template>
  <Company>RMIT University</Company>
  <Pages>3</Pages>
  <Words>183</Words>
  <Characters>964</Characters>
  <Lines>78</Lines>
  <Paragraphs>32</Paragraphs>
  <TotalTime>14</TotalTime>
  <ScaleCrop>false</ScaleCrop>
  <LinksUpToDate>false</LinksUpToDate>
  <CharactersWithSpaces>1126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2021-07-19T03:14:00Z</dcterms:created>
  <dc:creator>Hansani  Thebuwana</dc:creator>
  <cp:lastModifiedBy>DELL</cp:lastModifiedBy>
  <cp:lastPrinted>2015-03-01T22:34:00Z</cp:lastPrinted>
  <dcterms:modified xsi:type="dcterms:W3CDTF">2026-10-09T08:52:43Z</dcterms:modified>
  <dc:title>AERO2248 Team Contract</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0x010100DFCB4D7BAE542C4FAFDD502B89ABFBB3</vt:lpwstr>
  </property>
  <property fmtid="{D5CDD505-2E9C-101B-9397-08002B2CF9AE}" pid="3" name="MSIP_Label_1b52b3a1-dbcb-41fb-a452-370cf542753f_Enabled">
    <vt:lpwstr>true</vt:lpwstr>
  </property>
  <property fmtid="{D5CDD505-2E9C-101B-9397-08002B2CF9AE}" pid="4" name="MSIP_Label_1b52b3a1-dbcb-41fb-a452-370cf542753f_SetDate">
    <vt:lpwstr>2022-02-23T06:00:53Z</vt:lpwstr>
  </property>
  <property fmtid="{D5CDD505-2E9C-101B-9397-08002B2CF9AE}" pid="5" name="MSIP_Label_1b52b3a1-dbcb-41fb-a452-370cf542753f_Method">
    <vt:lpwstr>Privileged</vt:lpwstr>
  </property>
  <property fmtid="{D5CDD505-2E9C-101B-9397-08002B2CF9AE}" pid="6" name="MSIP_Label_1b52b3a1-dbcb-41fb-a452-370cf542753f_Name">
    <vt:lpwstr>Public</vt:lpwstr>
  </property>
  <property fmtid="{D5CDD505-2E9C-101B-9397-08002B2CF9AE}" pid="7" name="MSIP_Label_1b52b3a1-dbcb-41fb-a452-370cf542753f_SiteId">
    <vt:lpwstr>d1323671-cdbe-4417-b4d4-bdb24b51316b</vt:lpwstr>
  </property>
  <property fmtid="{D5CDD505-2E9C-101B-9397-08002B2CF9AE}" pid="8" name="MSIP_Label_1b52b3a1-dbcb-41fb-a452-370cf542753f_ActionId">
    <vt:lpwstr>18c90777-3993-4e03-aecd-fcfa931f8a33</vt:lpwstr>
  </property>
  <property fmtid="{D5CDD505-2E9C-101B-9397-08002B2CF9AE}" pid="9" name="MSIP_Label_1b52b3a1-dbcb-41fb-a452-370cf542753f_ContentBits">
    <vt:lpwstr>0</vt:lpwstr>
  </property>
  <property fmtid="{D5CDD505-2E9C-101B-9397-08002B2CF9AE}" pid="10" name="ClassificationContentMarkingHeaderShapeIds">
    <vt:lpwstr>4ee3ab36,5738b899,64378c23</vt:lpwstr>
  </property>
  <property fmtid="{D5CDD505-2E9C-101B-9397-08002B2CF9AE}" pid="11" name="ClassificationContentMarkingHeaderFontProps">
    <vt:lpwstr>#000000,12,Aptos</vt:lpwstr>
  </property>
  <property fmtid="{D5CDD505-2E9C-101B-9397-08002B2CF9AE}" pid="12" name="ClassificationContentMarkingHeaderText">
    <vt:lpwstr>Internal</vt:lpwstr>
  </property>
  <property fmtid="{D5CDD505-2E9C-101B-9397-08002B2CF9AE}" pid="13" name="KSOTemplateDocerSaveRecord">
    <vt:lpwstr>eyJoZGlkIjoiYjBhYjM0ZjI0OGNlYzY0NTIwOWJmYzNmNGVmNTIzNTgifQ==</vt:lpwstr>
  </property>
  <property fmtid="{D5CDD505-2E9C-101B-9397-08002B2CF9AE}" pid="14" name="KSOProductBuildVer">
    <vt:lpwstr>1033-12.1.0.28485</vt:lpwstr>
  </property>
  <property fmtid="{D5CDD505-2E9C-101B-9397-08002B2CF9AE}" pid="15" name="ICV">
    <vt:lpwstr>525D400756F74D9A8BF8982C2B46E79F_12</vt:lpwstr>
  </property>
</Properties>
</file>