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5220D">
      <w:pPr>
        <w:numPr>
          <w:ilvl w:val="0"/>
          <w:numId w:val="1"/>
        </w:numPr>
        <w:ind w:left="42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Artificial Intelligence (AI):</w:t>
      </w:r>
    </w:p>
    <w:p w14:paraId="14BEB869">
      <w:pPr>
        <w:pStyle w:val="4"/>
        <w:keepNext w:val="0"/>
        <w:keepLines w:val="0"/>
        <w:widowControl/>
        <w:numPr>
          <w:ilvl w:val="0"/>
          <w:numId w:val="2"/>
        </w:numPr>
        <w:suppressLineNumbers w:val="0"/>
        <w:tabs>
          <w:tab w:val="clear" w:pos="420"/>
        </w:tabs>
        <w:ind w:left="800" w:leftChars="0" w:hanging="420" w:firstLineChars="0"/>
        <w:jc w:val="both"/>
        <w:rPr>
          <w:b w:val="0"/>
          <w:bCs w:val="0"/>
          <w:sz w:val="25"/>
          <w:szCs w:val="25"/>
        </w:rPr>
      </w:pPr>
      <w:r>
        <w:rPr>
          <w:b w:val="0"/>
          <w:bCs w:val="0"/>
          <w:sz w:val="25"/>
          <w:szCs w:val="25"/>
        </w:rPr>
        <w:t>Definition: The broad field of attempting to simulate human intelligence with a computer, aiming for the ability to learn, infer, and reason.</w:t>
      </w:r>
    </w:p>
    <w:p w14:paraId="491CA0D6">
      <w:pPr>
        <w:pStyle w:val="4"/>
        <w:keepNext w:val="0"/>
        <w:keepLines w:val="0"/>
        <w:widowControl/>
        <w:numPr>
          <w:ilvl w:val="0"/>
          <w:numId w:val="2"/>
        </w:numPr>
        <w:suppressLineNumbers w:val="0"/>
        <w:tabs>
          <w:tab w:val="clear" w:pos="420"/>
        </w:tabs>
        <w:ind w:left="800" w:leftChars="0" w:hanging="420" w:firstLineChars="0"/>
        <w:jc w:val="both"/>
        <w:rPr>
          <w:rFonts w:hint="default" w:ascii="Times New Roman" w:hAnsi="Times New Roman" w:cs="Times New Roman"/>
          <w:b w:val="0"/>
          <w:bCs w:val="0"/>
          <w:sz w:val="25"/>
          <w:szCs w:val="25"/>
          <w:lang w:val="en-US"/>
        </w:rPr>
      </w:pPr>
      <w:r>
        <w:rPr>
          <w:b w:val="0"/>
          <w:bCs w:val="0"/>
          <w:sz w:val="25"/>
          <w:szCs w:val="25"/>
        </w:rPr>
        <w:t>History: Started very early as research projects using programming languages like Lisp or Prolog, leading to the explosion of expert systems in the 1980s and 1990s.</w:t>
      </w:r>
    </w:p>
    <w:p w14:paraId="4E5F865E">
      <w:pPr>
        <w:pStyle w:val="4"/>
        <w:keepNext w:val="0"/>
        <w:keepLines w:val="0"/>
        <w:widowControl/>
        <w:numPr>
          <w:ilvl w:val="0"/>
          <w:numId w:val="1"/>
        </w:numPr>
        <w:suppressLineNumbers w:val="0"/>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Machine Learning (ML):</w:t>
      </w:r>
    </w:p>
    <w:p w14:paraId="2D560E64">
      <w:pPr>
        <w:pStyle w:val="4"/>
        <w:keepNext w:val="0"/>
        <w:keepLines w:val="0"/>
        <w:widowControl/>
        <w:numPr>
          <w:ilvl w:val="0"/>
          <w:numId w:val="3"/>
        </w:numPr>
        <w:suppressLineNumbers w:val="0"/>
        <w:tabs>
          <w:tab w:val="clear" w:pos="420"/>
        </w:tabs>
        <w:ind w:left="800" w:leftChars="0" w:hanging="420" w:firstLineChars="0"/>
        <w:jc w:val="both"/>
        <w:rPr>
          <w:b w:val="0"/>
          <w:bCs w:val="0"/>
          <w:sz w:val="25"/>
          <w:szCs w:val="25"/>
        </w:rPr>
      </w:pPr>
      <w:r>
        <w:rPr>
          <w:b w:val="0"/>
          <w:bCs w:val="0"/>
          <w:sz w:val="25"/>
          <w:szCs w:val="25"/>
        </w:rPr>
        <w:t>Definition: The machine learns from data and discovers patterns rather than requiring completely manual, explicit programming.</w:t>
      </w:r>
    </w:p>
    <w:p w14:paraId="67649928">
      <w:pPr>
        <w:pStyle w:val="4"/>
        <w:keepNext w:val="0"/>
        <w:keepLines w:val="0"/>
        <w:widowControl/>
        <w:numPr>
          <w:ilvl w:val="0"/>
          <w:numId w:val="3"/>
        </w:numPr>
        <w:suppressLineNumbers w:val="0"/>
        <w:tabs>
          <w:tab w:val="clear" w:pos="420"/>
        </w:tabs>
        <w:ind w:left="800" w:leftChars="0" w:hanging="420" w:firstLineChars="0"/>
        <w:jc w:val="both"/>
        <w:rPr>
          <w:b w:val="0"/>
          <w:bCs w:val="0"/>
          <w:sz w:val="25"/>
          <w:szCs w:val="25"/>
        </w:rPr>
      </w:pPr>
      <w:r>
        <w:rPr>
          <w:b w:val="0"/>
          <w:bCs w:val="0"/>
          <w:sz w:val="25"/>
          <w:szCs w:val="25"/>
        </w:rPr>
        <w:t>Applications: ML is particularly good at making predictions based on training data and spotting outliers (which is very useful in cybersecurity for detecting unusual user behavior).</w:t>
      </w:r>
    </w:p>
    <w:p w14:paraId="2412CD69">
      <w:pPr>
        <w:pStyle w:val="4"/>
        <w:keepNext w:val="0"/>
        <w:keepLines w:val="0"/>
        <w:widowControl/>
        <w:numPr>
          <w:ilvl w:val="0"/>
          <w:numId w:val="3"/>
        </w:numPr>
        <w:suppressLineNumbers w:val="0"/>
        <w:tabs>
          <w:tab w:val="clear" w:pos="420"/>
        </w:tabs>
        <w:ind w:left="800" w:leftChars="0" w:hanging="420" w:firstLineChars="0"/>
        <w:jc w:val="both"/>
        <w:rPr>
          <w:rFonts w:hint="default" w:ascii="Times New Roman" w:hAnsi="Times New Roman" w:cs="Times New Roman"/>
          <w:b w:val="0"/>
          <w:bCs w:val="0"/>
          <w:sz w:val="25"/>
          <w:szCs w:val="25"/>
        </w:rPr>
      </w:pPr>
      <w:r>
        <w:rPr>
          <w:b w:val="0"/>
          <w:bCs w:val="0"/>
          <w:sz w:val="25"/>
          <w:szCs w:val="25"/>
        </w:rPr>
        <w:t>Evolution: Matured and grew significantly more popular during the 2010s.</w:t>
      </w:r>
    </w:p>
    <w:p w14:paraId="0098BD1D">
      <w:pPr>
        <w:pStyle w:val="4"/>
        <w:keepNext w:val="0"/>
        <w:keepLines w:val="0"/>
        <w:widowControl/>
        <w:numPr>
          <w:ilvl w:val="0"/>
          <w:numId w:val="1"/>
        </w:numPr>
        <w:suppressLineNumbers w:val="0"/>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Deep Learning (DL):</w:t>
      </w:r>
    </w:p>
    <w:p w14:paraId="1B9A6094">
      <w:pPr>
        <w:pStyle w:val="4"/>
        <w:keepNext w:val="0"/>
        <w:keepLines w:val="0"/>
        <w:widowControl/>
        <w:numPr>
          <w:ilvl w:val="0"/>
          <w:numId w:val="4"/>
        </w:numPr>
        <w:suppressLineNumbers w:val="0"/>
        <w:tabs>
          <w:tab w:val="clear" w:pos="420"/>
        </w:tabs>
        <w:ind w:left="800" w:leftChars="0" w:hanging="420" w:firstLineChars="0"/>
        <w:jc w:val="both"/>
        <w:rPr>
          <w:b w:val="0"/>
          <w:bCs w:val="0"/>
          <w:sz w:val="25"/>
          <w:szCs w:val="25"/>
        </w:rPr>
      </w:pPr>
      <w:r>
        <w:rPr>
          <w:b w:val="0"/>
          <w:bCs w:val="0"/>
          <w:sz w:val="25"/>
          <w:szCs w:val="25"/>
        </w:rPr>
        <w:t>Definition: Uses neural networks with multiple layers to simulate how the human brain works.</w:t>
      </w:r>
    </w:p>
    <w:p w14:paraId="6EB8370E">
      <w:pPr>
        <w:pStyle w:val="4"/>
        <w:keepNext w:val="0"/>
        <w:keepLines w:val="0"/>
        <w:widowControl/>
        <w:numPr>
          <w:ilvl w:val="0"/>
          <w:numId w:val="4"/>
        </w:numPr>
        <w:suppressLineNumbers w:val="0"/>
        <w:tabs>
          <w:tab w:val="clear" w:pos="420"/>
        </w:tabs>
        <w:ind w:left="800" w:leftChars="0" w:hanging="420" w:firstLineChars="0"/>
        <w:jc w:val="both"/>
        <w:rPr>
          <w:rFonts w:hint="default" w:ascii="Times New Roman" w:hAnsi="Times New Roman" w:cs="Times New Roman"/>
          <w:b w:val="0"/>
          <w:bCs w:val="0"/>
          <w:sz w:val="25"/>
          <w:szCs w:val="25"/>
        </w:rPr>
      </w:pPr>
      <w:r>
        <w:rPr>
          <w:b w:val="0"/>
          <w:bCs w:val="0"/>
          <w:sz w:val="25"/>
          <w:szCs w:val="25"/>
        </w:rPr>
        <w:t>Characteristics: Because there are so many complex layers, we are sometimes unable to fully understand why we get the specific results we do. This technology also gained significant popularity during the 2010s.</w:t>
      </w:r>
    </w:p>
    <w:p w14:paraId="65062460">
      <w:pPr>
        <w:pStyle w:val="4"/>
        <w:keepNext w:val="0"/>
        <w:keepLines w:val="0"/>
        <w:widowControl/>
        <w:numPr>
          <w:ilvl w:val="0"/>
          <w:numId w:val="1"/>
        </w:numPr>
        <w:suppressLineNumbers w:val="0"/>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Generative AI (GenAI) and Foundation Models:</w:t>
      </w:r>
    </w:p>
    <w:p w14:paraId="07D38DF5">
      <w:pPr>
        <w:pStyle w:val="4"/>
        <w:keepNext w:val="0"/>
        <w:keepLines w:val="0"/>
        <w:widowControl/>
        <w:numPr>
          <w:ilvl w:val="0"/>
          <w:numId w:val="5"/>
        </w:numPr>
        <w:suppressLineNumbers w:val="0"/>
        <w:tabs>
          <w:tab w:val="clear" w:pos="420"/>
        </w:tabs>
        <w:ind w:left="800" w:leftChars="0" w:hanging="420" w:firstLineChars="0"/>
        <w:jc w:val="both"/>
        <w:rPr>
          <w:sz w:val="25"/>
          <w:szCs w:val="25"/>
        </w:rPr>
      </w:pPr>
      <w:r>
        <w:rPr>
          <w:sz w:val="25"/>
          <w:szCs w:val="25"/>
        </w:rPr>
        <w:t xml:space="preserve">Definition: The most recent advancements in the field of AI, focusing on </w:t>
      </w:r>
      <w:r>
        <w:rPr>
          <w:b/>
          <w:bCs/>
          <w:sz w:val="25"/>
          <w:szCs w:val="25"/>
        </w:rPr>
        <w:t>generating new content</w:t>
      </w:r>
      <w:r>
        <w:rPr>
          <w:sz w:val="25"/>
          <w:szCs w:val="25"/>
        </w:rPr>
        <w:t xml:space="preserve"> (such as text, audio, images, and video).</w:t>
      </w:r>
    </w:p>
    <w:p w14:paraId="72F5F347">
      <w:pPr>
        <w:pStyle w:val="4"/>
        <w:keepNext w:val="0"/>
        <w:keepLines w:val="0"/>
        <w:widowControl/>
        <w:numPr>
          <w:ilvl w:val="0"/>
          <w:numId w:val="5"/>
        </w:numPr>
        <w:suppressLineNumbers w:val="0"/>
        <w:tabs>
          <w:tab w:val="clear" w:pos="420"/>
        </w:tabs>
        <w:ind w:left="800" w:leftChars="0" w:hanging="420" w:firstLineChars="0"/>
        <w:jc w:val="both"/>
        <w:rPr>
          <w:sz w:val="25"/>
          <w:szCs w:val="25"/>
        </w:rPr>
      </w:pPr>
      <w:r>
        <w:rPr>
          <w:sz w:val="25"/>
          <w:szCs w:val="25"/>
        </w:rPr>
        <w:t xml:space="preserve">Foundation Models: A prime example is </w:t>
      </w:r>
      <w:r>
        <w:rPr>
          <w:b/>
          <w:bCs/>
          <w:sz w:val="25"/>
          <w:szCs w:val="25"/>
        </w:rPr>
        <w:t>Large Language Models (LLMs)</w:t>
      </w:r>
      <w:r>
        <w:rPr>
          <w:sz w:val="25"/>
          <w:szCs w:val="25"/>
        </w:rPr>
        <w:t>. Instead of just predicting the next word like regular autocomplete, these models can predict entire sentences, paragraphs, or full documents.</w:t>
      </w:r>
    </w:p>
    <w:p w14:paraId="21D139EF">
      <w:pPr>
        <w:pStyle w:val="4"/>
        <w:keepNext w:val="0"/>
        <w:keepLines w:val="0"/>
        <w:widowControl/>
        <w:numPr>
          <w:ilvl w:val="0"/>
          <w:numId w:val="5"/>
        </w:numPr>
        <w:suppressLineNumbers w:val="0"/>
        <w:tabs>
          <w:tab w:val="clear" w:pos="420"/>
        </w:tabs>
        <w:ind w:left="800" w:leftChars="0" w:hanging="420" w:firstLineChars="0"/>
        <w:jc w:val="both"/>
        <w:rPr>
          <w:sz w:val="25"/>
          <w:szCs w:val="25"/>
        </w:rPr>
      </w:pPr>
      <w:r>
        <w:rPr>
          <w:sz w:val="25"/>
          <w:szCs w:val="25"/>
        </w:rPr>
        <w:t>Debate on "Creativity": The video uses a musical analogy (every note has already been invented, and new music comes from recombining those existing notes) to argue that GenAI truly generates new content rather than just regurgitating old data.</w:t>
      </w:r>
    </w:p>
    <w:p w14:paraId="47B09347">
      <w:pPr>
        <w:pStyle w:val="4"/>
        <w:keepNext w:val="0"/>
        <w:keepLines w:val="0"/>
        <w:widowControl/>
        <w:numPr>
          <w:ilvl w:val="0"/>
          <w:numId w:val="5"/>
        </w:numPr>
        <w:suppressLineNumbers w:val="0"/>
        <w:tabs>
          <w:tab w:val="clear" w:pos="420"/>
        </w:tabs>
        <w:ind w:left="800" w:leftChars="0" w:hanging="420" w:firstLineChars="0"/>
        <w:jc w:val="both"/>
        <w:rPr>
          <w:rFonts w:hint="default" w:ascii="Times New Roman" w:hAnsi="Times New Roman" w:cs="Times New Roman"/>
          <w:b/>
          <w:bCs/>
          <w:sz w:val="25"/>
          <w:szCs w:val="25"/>
        </w:rPr>
      </w:pPr>
      <w:r>
        <w:rPr>
          <w:sz w:val="25"/>
          <w:szCs w:val="25"/>
        </w:rPr>
        <w:t>Applications &amp; Risks: Includes chatbots and forged audio/video (</w:t>
      </w:r>
      <w:r>
        <w:rPr>
          <w:b/>
          <w:bCs/>
          <w:sz w:val="25"/>
          <w:szCs w:val="25"/>
        </w:rPr>
        <w:t>deep fakes</w:t>
      </w:r>
      <w:r>
        <w:rPr>
          <w:sz w:val="25"/>
          <w:szCs w:val="25"/>
        </w:rPr>
        <w:t>). This technology offers high entertainment value or assists people losing their voice, but it also carries risks of abuse.</w:t>
      </w:r>
    </w:p>
    <w:p w14:paraId="608537AB">
      <w:pPr>
        <w:pStyle w:val="4"/>
        <w:keepNext w:val="0"/>
        <w:keepLines w:val="0"/>
        <w:widowControl/>
        <w:numPr>
          <w:ilvl w:val="0"/>
          <w:numId w:val="1"/>
        </w:numPr>
        <w:suppressLineNumbers w:val="0"/>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The Adoption Curve:</w:t>
      </w:r>
    </w:p>
    <w:p w14:paraId="0EE70A7E">
      <w:pPr>
        <w:pStyle w:val="4"/>
        <w:keepNext w:val="0"/>
        <w:keepLines w:val="0"/>
        <w:widowControl/>
        <w:numPr>
          <w:ilvl w:val="0"/>
          <w:numId w:val="6"/>
        </w:numPr>
        <w:suppressLineNumbers w:val="0"/>
        <w:tabs>
          <w:tab w:val="clear" w:pos="420"/>
        </w:tabs>
        <w:ind w:left="800" w:leftChars="0" w:hanging="420" w:firstLineChars="0"/>
        <w:jc w:val="both"/>
        <w:rPr>
          <w:sz w:val="25"/>
          <w:szCs w:val="25"/>
        </w:rPr>
      </w:pPr>
      <w:r>
        <w:rPr>
          <w:sz w:val="25"/>
          <w:szCs w:val="25"/>
        </w:rPr>
        <w:t>In the early days, AI adoption started very slowly and always felt like it was "5 to 10 years away".</w:t>
      </w:r>
    </w:p>
    <w:p w14:paraId="6A408371">
      <w:pPr>
        <w:pStyle w:val="4"/>
        <w:keepNext w:val="0"/>
        <w:keepLines w:val="0"/>
        <w:widowControl/>
        <w:numPr>
          <w:ilvl w:val="0"/>
          <w:numId w:val="6"/>
        </w:numPr>
        <w:suppressLineNumbers w:val="0"/>
        <w:tabs>
          <w:tab w:val="clear" w:pos="420"/>
        </w:tabs>
        <w:ind w:left="800" w:leftChars="0" w:hanging="420" w:firstLineChars="0"/>
        <w:jc w:val="both"/>
        <w:rPr>
          <w:rFonts w:hint="default" w:ascii="Times New Roman" w:hAnsi="Times New Roman" w:cs="Times New Roman"/>
          <w:b/>
          <w:bCs/>
          <w:sz w:val="25"/>
          <w:szCs w:val="25"/>
        </w:rPr>
      </w:pPr>
      <w:r>
        <w:rPr>
          <w:sz w:val="25"/>
          <w:szCs w:val="25"/>
        </w:rPr>
        <w:t xml:space="preserve">However, the advent of Machine Learning, Deep Learning, and especially </w:t>
      </w:r>
      <w:r>
        <w:rPr>
          <w:b/>
          <w:bCs/>
          <w:sz w:val="25"/>
          <w:szCs w:val="25"/>
        </w:rPr>
        <w:t>Foundation Models along with Generative AI</w:t>
      </w:r>
      <w:r>
        <w:rPr>
          <w:sz w:val="25"/>
          <w:szCs w:val="25"/>
        </w:rPr>
        <w:t xml:space="preserve"> created an exponential leap, driving widespread AI adoption everywhere today.</w:t>
      </w:r>
    </w:p>
    <w:p w14:paraId="64275F57">
      <w:pPr>
        <w:rPr>
          <w:rFonts w:ascii="SimSun" w:hAnsi="SimSun" w:eastAsia="SimSun" w:cs="SimSun"/>
          <w:sz w:val="24"/>
          <w:szCs w:val="24"/>
        </w:rPr>
        <w:sectPr>
          <w:pgSz w:w="11906" w:h="16838"/>
          <w:pgMar w:top="1440" w:right="1800" w:bottom="1440" w:left="1800" w:header="720" w:footer="720" w:gutter="0"/>
          <w:cols w:space="720" w:num="1"/>
          <w:docGrid w:linePitch="360" w:charSpace="0"/>
        </w:sectPr>
      </w:pPr>
    </w:p>
    <w:p w14:paraId="609A8C39">
      <w:pPr>
        <w:rPr>
          <w:rFonts w:hint="default" w:ascii="SimSun" w:hAnsi="SimSun" w:eastAsia="SimSun" w:cs="SimSun"/>
          <w:sz w:val="24"/>
          <w:szCs w:val="24"/>
          <w:lang w:val="en-US"/>
        </w:rPr>
      </w:pPr>
      <w:bookmarkStart w:id="0" w:name="_GoBack"/>
      <w:bookmarkEnd w:id="0"/>
      <w:r>
        <w:rPr>
          <w:rFonts w:hint="default" w:ascii="SimSun" w:hAnsi="SimSun" w:eastAsia="SimSun" w:cs="SimSun"/>
          <w:sz w:val="24"/>
          <w:szCs w:val="24"/>
          <w:lang w:val="en-US"/>
        </w:rPr>
        <w:drawing>
          <wp:anchor distT="0" distB="0" distL="114300" distR="114300" simplePos="0" relativeHeight="251659264" behindDoc="0" locked="0" layoutInCell="1" allowOverlap="1">
            <wp:simplePos x="0" y="0"/>
            <wp:positionH relativeFrom="column">
              <wp:posOffset>-140335</wp:posOffset>
            </wp:positionH>
            <wp:positionV relativeFrom="paragraph">
              <wp:posOffset>91440</wp:posOffset>
            </wp:positionV>
            <wp:extent cx="9144635" cy="4987925"/>
            <wp:effectExtent l="0" t="0" r="14605" b="10795"/>
            <wp:wrapSquare wrapText="bothSides"/>
            <wp:docPr id="6" name="Picture 6" descr="Gemini_Generated_Image_c7vt8qc7vt8qc7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mini_Generated_Image_c7vt8qc7vt8qc7vt"/>
                    <pic:cNvPicPr>
                      <a:picLocks noChangeAspect="1"/>
                    </pic:cNvPicPr>
                  </pic:nvPicPr>
                  <pic:blipFill>
                    <a:blip r:embed="rId4"/>
                    <a:stretch>
                      <a:fillRect/>
                    </a:stretch>
                  </pic:blipFill>
                  <pic:spPr>
                    <a:xfrm>
                      <a:off x="0" y="0"/>
                      <a:ext cx="9144635" cy="4987925"/>
                    </a:xfrm>
                    <a:prstGeom prst="rect">
                      <a:avLst/>
                    </a:prstGeom>
                  </pic:spPr>
                </pic:pic>
              </a:graphicData>
            </a:graphic>
          </wp:anchor>
        </w:drawing>
      </w:r>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AAD0C"/>
    <w:multiLevelType w:val="singleLevel"/>
    <w:tmpl w:val="9E8AAD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68CC1CE"/>
    <w:multiLevelType w:val="singleLevel"/>
    <w:tmpl w:val="B68CC1C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C18104C6"/>
    <w:multiLevelType w:val="singleLevel"/>
    <w:tmpl w:val="C18104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3C98791"/>
    <w:multiLevelType w:val="singleLevel"/>
    <w:tmpl w:val="C3C987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159A448"/>
    <w:multiLevelType w:val="singleLevel"/>
    <w:tmpl w:val="D159A4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CA0D1BD"/>
    <w:multiLevelType w:val="singleLevel"/>
    <w:tmpl w:val="ECA0D1B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1106F2"/>
    <w:rsid w:val="78B60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2026-09-07T06:49:28Z</dcterms:created>
  <dc:creator>DELL</dc:creator>
  <cp:lastModifiedBy>WPS_1768210363</cp:lastModifiedBy>
  <dcterms:modified xsi:type="dcterms:W3CDTF">2026-09-07T06:58:57Z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eyJoZGlkIjoiYjBhYjM0ZjI0OGNlYzY0NTIwOWJmYzNmNGVmNTIzNTgiLCJ1c2VySWQiOiIxMzkyMjg0ODQ0NDUwIn0=</vt:lpwstr>
  </property>
  <property fmtid="{D5CDD505-2E9C-101B-9397-08002B2CF9AE}" pid="4" name="ICV">
    <vt:lpwstr>4F1269CCA1A44831952C68710ABDFB21_12</vt:lpwstr>
  </property>
</Properties>
</file>