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E2E9" w14:textId="7660D1BC" w:rsidR="00DB2FEC" w:rsidRPr="00EE5863" w:rsidRDefault="004D6A87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2"/>
          <w:szCs w:val="32"/>
        </w:rPr>
      </w:pPr>
      <w:r w:rsidRPr="00EE5863">
        <w:rPr>
          <w:b/>
          <w:bCs/>
          <w:color w:val="275317" w:themeColor="accent6" w:themeShade="80"/>
          <w:sz w:val="32"/>
          <w:szCs w:val="32"/>
        </w:rPr>
        <w:t>Applying Well-Architected Framework principles to your network</w:t>
      </w:r>
    </w:p>
    <w:p w14:paraId="6F44A862" w14:textId="77777777" w:rsidR="004D6A87" w:rsidRPr="00EE5863" w:rsidRDefault="004D6A87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2"/>
          <w:szCs w:val="32"/>
        </w:rPr>
      </w:pPr>
    </w:p>
    <w:p w14:paraId="271D8748" w14:textId="77777777" w:rsidR="001305AD" w:rsidRPr="00EE5863" w:rsidRDefault="001305AD">
      <w:pPr>
        <w:rPr>
          <w:rFonts w:ascii="Times New Roman" w:hAnsi="Times New Roman" w:cs="Times New Roman"/>
        </w:rPr>
      </w:pPr>
    </w:p>
    <w:p w14:paraId="0390D28F" w14:textId="7D2C2800" w:rsidR="00DB2FEC" w:rsidRPr="00EE5863" w:rsidRDefault="00DB2FE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EE5863">
        <w:rPr>
          <w:b/>
          <w:bCs/>
          <w:color w:val="BF4E14" w:themeColor="accent2" w:themeShade="BF"/>
          <w:sz w:val="26"/>
          <w:szCs w:val="26"/>
        </w:rPr>
        <w:t xml:space="preserve">A. </w:t>
      </w:r>
      <w:r w:rsidR="004D6A87" w:rsidRPr="00EE5863">
        <w:rPr>
          <w:b/>
          <w:bCs/>
          <w:color w:val="BF4E14" w:themeColor="accent2" w:themeShade="BF"/>
          <w:sz w:val="26"/>
          <w:szCs w:val="26"/>
        </w:rPr>
        <w:t>Reliability: Plan your network topology</w:t>
      </w:r>
    </w:p>
    <w:p w14:paraId="12A58B3C" w14:textId="2B80FEA8" w:rsidR="004D6A87" w:rsidRPr="00EE5863" w:rsidRDefault="004D6A87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EE5863">
        <w:rPr>
          <w:b/>
          <w:bCs/>
          <w:sz w:val="26"/>
          <w:szCs w:val="26"/>
        </w:rPr>
        <w:t>- Best practice</w:t>
      </w:r>
      <w:r w:rsidRPr="00EE5863">
        <w:rPr>
          <w:sz w:val="25"/>
          <w:szCs w:val="25"/>
        </w:rPr>
        <w:t>: Ensure IP subnet allocation accounts for expansion and availability</w:t>
      </w:r>
    </w:p>
    <w:p w14:paraId="03D35682" w14:textId="77777777" w:rsidR="00DB2FEC" w:rsidRPr="00EE5863" w:rsidRDefault="00DB2FEC" w:rsidP="00DB2FEC">
      <w:pPr>
        <w:pStyle w:val="NormalWeb"/>
        <w:spacing w:before="0" w:beforeAutospacing="0" w:after="0" w:afterAutospacing="0"/>
      </w:pPr>
    </w:p>
    <w:p w14:paraId="760616D4" w14:textId="62A0A9AC" w:rsidR="004D6A87" w:rsidRPr="00EE5863" w:rsidRDefault="004D6A87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EE5863">
        <w:rPr>
          <w:b/>
          <w:bCs/>
          <w:color w:val="BF4E14" w:themeColor="accent2" w:themeShade="BF"/>
          <w:sz w:val="26"/>
          <w:szCs w:val="26"/>
        </w:rPr>
        <w:t>B</w:t>
      </w:r>
      <w:r w:rsidRPr="00EE5863">
        <w:rPr>
          <w:b/>
          <w:bCs/>
          <w:color w:val="BF4E14" w:themeColor="accent2" w:themeShade="BF"/>
          <w:sz w:val="26"/>
          <w:szCs w:val="26"/>
        </w:rPr>
        <w:t xml:space="preserve">. </w:t>
      </w:r>
      <w:r w:rsidRPr="00EE5863">
        <w:rPr>
          <w:b/>
          <w:bCs/>
          <w:color w:val="BF4E14" w:themeColor="accent2" w:themeShade="BF"/>
          <w:sz w:val="26"/>
          <w:szCs w:val="26"/>
        </w:rPr>
        <w:t>Security – Infrastructure protection: Protecting networks</w:t>
      </w:r>
    </w:p>
    <w:p w14:paraId="5CD898A0" w14:textId="3F023F08" w:rsidR="004D6A87" w:rsidRPr="00EE5863" w:rsidRDefault="004D6A87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EE5863">
        <w:rPr>
          <w:sz w:val="25"/>
          <w:szCs w:val="25"/>
        </w:rPr>
        <w:t>- Create network layers</w:t>
      </w:r>
    </w:p>
    <w:p w14:paraId="26413BCF" w14:textId="5B10EA63" w:rsidR="004D6A87" w:rsidRPr="00EE5863" w:rsidRDefault="004D6A87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EE5863">
        <w:rPr>
          <w:sz w:val="25"/>
          <w:szCs w:val="25"/>
        </w:rPr>
        <w:t>- Implement inspection and protection</w:t>
      </w:r>
    </w:p>
    <w:p w14:paraId="264BDA55" w14:textId="76861908" w:rsidR="004D6A87" w:rsidRPr="00EE5863" w:rsidRDefault="004D6A87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EE5863">
        <w:rPr>
          <w:sz w:val="25"/>
          <w:szCs w:val="25"/>
        </w:rPr>
        <w:t>- Control traffic at al layers</w:t>
      </w:r>
    </w:p>
    <w:p w14:paraId="54668886" w14:textId="77777777" w:rsidR="004D6A87" w:rsidRPr="00EE5863" w:rsidRDefault="004D6A87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274F7073" w14:textId="503B7AF3" w:rsidR="00DB2FEC" w:rsidRPr="00EE5863" w:rsidRDefault="004D6A87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EE5863">
        <w:rPr>
          <w:b/>
          <w:bCs/>
          <w:color w:val="BF4E14" w:themeColor="accent2" w:themeShade="BF"/>
          <w:sz w:val="26"/>
          <w:szCs w:val="26"/>
        </w:rPr>
        <w:t>C</w:t>
      </w:r>
      <w:r w:rsidRPr="00EE5863">
        <w:rPr>
          <w:b/>
          <w:bCs/>
          <w:color w:val="BF4E14" w:themeColor="accent2" w:themeShade="BF"/>
          <w:sz w:val="26"/>
          <w:szCs w:val="26"/>
        </w:rPr>
        <w:t xml:space="preserve">. </w:t>
      </w:r>
      <w:r w:rsidRPr="00EE5863">
        <w:rPr>
          <w:b/>
          <w:bCs/>
          <w:color w:val="BF4E14" w:themeColor="accent2" w:themeShade="BF"/>
          <w:sz w:val="26"/>
          <w:szCs w:val="26"/>
        </w:rPr>
        <w:t>Performance Efficiency – Network architecture selection</w:t>
      </w:r>
    </w:p>
    <w:p w14:paraId="70AE7246" w14:textId="0E3F2F6E" w:rsidR="004D6A87" w:rsidRPr="00EE5863" w:rsidRDefault="004D6A87" w:rsidP="00DB2FEC">
      <w:pPr>
        <w:pStyle w:val="NormalWeb"/>
        <w:spacing w:before="0" w:beforeAutospacing="0" w:after="0" w:afterAutospacing="0"/>
      </w:pPr>
      <w:r w:rsidRPr="00EE5863">
        <w:t>- Understand how networking impacts performance</w:t>
      </w:r>
    </w:p>
    <w:p w14:paraId="2ECA2254" w14:textId="235CA626" w:rsidR="004D6A87" w:rsidRPr="00EE5863" w:rsidRDefault="004D6A87" w:rsidP="00DB2FEC">
      <w:pPr>
        <w:pStyle w:val="NormalWeb"/>
        <w:spacing w:before="0" w:beforeAutospacing="0" w:after="0" w:afterAutospacing="0"/>
      </w:pPr>
      <w:r w:rsidRPr="00EE5863">
        <w:t>- Evaluate available networking features</w:t>
      </w:r>
    </w:p>
    <w:p w14:paraId="3C04555A" w14:textId="03CD26B4" w:rsidR="00EE5863" w:rsidRDefault="004D6A87" w:rsidP="00EE5863">
      <w:pPr>
        <w:pStyle w:val="NormalWeb"/>
        <w:spacing w:before="0" w:beforeAutospacing="0" w:after="0" w:afterAutospacing="0"/>
      </w:pPr>
      <w:r w:rsidRPr="00EE5863">
        <w:t>- Choose network protocols to improve performance</w:t>
      </w:r>
    </w:p>
    <w:p w14:paraId="260CD629" w14:textId="43DE6C1C" w:rsidR="00EE5863" w:rsidRDefault="00EE5863" w:rsidP="00EE5863">
      <w:pPr>
        <w:pStyle w:val="NormalWeb"/>
        <w:spacing w:before="0" w:beforeAutospacing="0" w:after="0" w:afterAutospacing="0"/>
      </w:pPr>
    </w:p>
    <w:p w14:paraId="267FA101" w14:textId="12AE6FCC" w:rsidR="00EE5863" w:rsidRPr="00EE5863" w:rsidRDefault="00EE5863" w:rsidP="00EE5863">
      <w:pPr>
        <w:pStyle w:val="NormalWeb"/>
        <w:spacing w:before="0" w:beforeAutospacing="0" w:after="0" w:afterAutospacing="0"/>
        <w:rPr>
          <w:color w:val="BF4E14" w:themeColor="accent2" w:themeShade="BF"/>
          <w:sz w:val="25"/>
          <w:szCs w:val="25"/>
        </w:rPr>
      </w:pPr>
      <w:r>
        <w:rPr>
          <w:b/>
          <w:bCs/>
          <w:color w:val="BF4E14" w:themeColor="accent2" w:themeShade="BF"/>
          <w:sz w:val="26"/>
          <w:szCs w:val="26"/>
        </w:rPr>
        <w:t>D</w:t>
      </w:r>
      <w:r w:rsidRPr="00EE5863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 xml:space="preserve">Cost Optimization: </w:t>
      </w:r>
      <w:r w:rsidRPr="00EE5863">
        <w:rPr>
          <w:sz w:val="25"/>
          <w:szCs w:val="25"/>
        </w:rPr>
        <w:t>Implement Regions based on cost</w:t>
      </w:r>
    </w:p>
    <w:p w14:paraId="0D6515BF" w14:textId="77777777" w:rsidR="00EE5863" w:rsidRPr="00EE5863" w:rsidRDefault="00EE5863" w:rsidP="00EE5863">
      <w:pPr>
        <w:pStyle w:val="NormalWeb"/>
        <w:spacing w:before="0" w:beforeAutospacing="0" w:after="0" w:afterAutospacing="0"/>
        <w:rPr>
          <w:sz w:val="25"/>
          <w:szCs w:val="25"/>
        </w:rPr>
      </w:pPr>
    </w:p>
    <w:sectPr w:rsidR="00EE5863" w:rsidRPr="00EE5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865AC"/>
    <w:rsid w:val="000F0387"/>
    <w:rsid w:val="001305AD"/>
    <w:rsid w:val="003B3968"/>
    <w:rsid w:val="004B4C30"/>
    <w:rsid w:val="004D6A87"/>
    <w:rsid w:val="00903B02"/>
    <w:rsid w:val="009B6FDF"/>
    <w:rsid w:val="009C4C68"/>
    <w:rsid w:val="00CA6391"/>
    <w:rsid w:val="00DB2FEC"/>
    <w:rsid w:val="00EA7E22"/>
    <w:rsid w:val="00EB38EA"/>
    <w:rsid w:val="00E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7</cp:revision>
  <dcterms:created xsi:type="dcterms:W3CDTF">2025-10-13T12:58:00Z</dcterms:created>
  <dcterms:modified xsi:type="dcterms:W3CDTF">2025-10-14T03:55:00Z</dcterms:modified>
</cp:coreProperties>
</file>