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A5CB" w14:textId="39841DF7" w:rsidR="00C02FA3" w:rsidRDefault="00046B8D">
      <w:r>
        <w:rPr>
          <w:noProof/>
        </w:rPr>
        <w:drawing>
          <wp:inline distT="0" distB="0" distL="0" distR="0" wp14:anchorId="6096DE9D" wp14:editId="438B726A">
            <wp:extent cx="5943600" cy="3106420"/>
            <wp:effectExtent l="0" t="0" r="0" b="0"/>
            <wp:docPr id="1127657469" name="Picture 1" descr="A diagram of a cloud 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57469" name="Picture 1" descr="A diagram of a cloud forma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BB85050" wp14:editId="7D72B2C1">
            <wp:extent cx="5943600" cy="3089910"/>
            <wp:effectExtent l="0" t="0" r="0" b="0"/>
            <wp:docPr id="155353699" name="Picture 1" descr="A screenshot of a cloud formation templ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3699" name="Picture 1" descr="A screenshot of a cloud formation templa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BB6">
        <w:br/>
      </w:r>
      <w:r w:rsidR="00402BB6">
        <w:br/>
      </w:r>
      <w:r w:rsidR="00402BB6">
        <w:rPr>
          <w:noProof/>
        </w:rPr>
        <w:lastRenderedPageBreak/>
        <w:drawing>
          <wp:inline distT="0" distB="0" distL="0" distR="0" wp14:anchorId="2FBA995C" wp14:editId="07305B8B">
            <wp:extent cx="5943600" cy="3082290"/>
            <wp:effectExtent l="0" t="0" r="0" b="3810"/>
            <wp:docPr id="1864057529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7529" name="Picture 1" descr="A diagram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E81">
        <w:br/>
      </w:r>
      <w:r w:rsidR="00332E81">
        <w:br/>
      </w:r>
      <w:r w:rsidR="00332E81">
        <w:rPr>
          <w:noProof/>
        </w:rPr>
        <w:drawing>
          <wp:inline distT="0" distB="0" distL="0" distR="0" wp14:anchorId="00B607BC" wp14:editId="5CA8A4B0">
            <wp:extent cx="5943600" cy="3171825"/>
            <wp:effectExtent l="0" t="0" r="0" b="9525"/>
            <wp:docPr id="1142305496" name="Picture 1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05496" name="Picture 1" descr="A diagram of a software develop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A70">
        <w:br/>
      </w:r>
      <w:r w:rsidR="00C26A70">
        <w:br/>
      </w:r>
      <w:r w:rsidR="00C26A70">
        <w:rPr>
          <w:noProof/>
        </w:rPr>
        <w:lastRenderedPageBreak/>
        <w:drawing>
          <wp:inline distT="0" distB="0" distL="0" distR="0" wp14:anchorId="2B2174D4" wp14:editId="29FE3647">
            <wp:extent cx="5943600" cy="3070225"/>
            <wp:effectExtent l="0" t="0" r="0" b="0"/>
            <wp:docPr id="1190447960" name="Picture 1" descr="A diagram of a change 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47960" name="Picture 1" descr="A diagram of a change s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D1C">
        <w:br/>
      </w:r>
      <w:r w:rsidR="00745D1C">
        <w:br/>
      </w:r>
      <w:r w:rsidR="00745D1C">
        <w:rPr>
          <w:noProof/>
        </w:rPr>
        <w:drawing>
          <wp:inline distT="0" distB="0" distL="0" distR="0" wp14:anchorId="70566E47" wp14:editId="3A1F42BF">
            <wp:extent cx="5943600" cy="3083560"/>
            <wp:effectExtent l="0" t="0" r="0" b="2540"/>
            <wp:docPr id="191856814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68143" name="Picture 1" descr="A diagram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1A3">
        <w:br/>
      </w:r>
      <w:r w:rsidR="004F11A3">
        <w:br/>
      </w:r>
      <w:r w:rsidR="004F11A3">
        <w:rPr>
          <w:noProof/>
        </w:rPr>
        <w:lastRenderedPageBreak/>
        <w:drawing>
          <wp:inline distT="0" distB="0" distL="0" distR="0" wp14:anchorId="29060FA5" wp14:editId="759F6EC6">
            <wp:extent cx="5943600" cy="2911475"/>
            <wp:effectExtent l="0" t="0" r="0" b="3175"/>
            <wp:docPr id="430144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41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C3B">
        <w:br/>
      </w:r>
      <w:r w:rsidR="00696C3B">
        <w:br/>
        <w:t>- CloudFormation IaC is defined in templates that are authored in JSOL or YAML</w:t>
      </w:r>
      <w:r w:rsidR="00E84D5A">
        <w:t>.</w:t>
      </w:r>
    </w:p>
    <w:p w14:paraId="38A79B69" w14:textId="2D83F372" w:rsidR="00E84D5A" w:rsidRDefault="00E84D5A">
      <w:r>
        <w:t>- A stack is what user’s create when user’s use a template to create AWS resources.</w:t>
      </w:r>
    </w:p>
    <w:p w14:paraId="56101FB9" w14:textId="4C35D6E4" w:rsidR="00E84D5A" w:rsidRDefault="00E84D5A">
      <w:r>
        <w:t>- Actions that are available on an existing stack include update stack, detect drift, and delete stack.</w:t>
      </w:r>
    </w:p>
    <w:sectPr w:rsidR="00E84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A3"/>
    <w:rsid w:val="00046B8D"/>
    <w:rsid w:val="001865CA"/>
    <w:rsid w:val="00332E81"/>
    <w:rsid w:val="00402BB6"/>
    <w:rsid w:val="004F11A3"/>
    <w:rsid w:val="00696C3B"/>
    <w:rsid w:val="00745D1C"/>
    <w:rsid w:val="00C02FA3"/>
    <w:rsid w:val="00C26A70"/>
    <w:rsid w:val="00E8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130C3"/>
  <w15:chartTrackingRefBased/>
  <w15:docId w15:val="{D6E3DE49-4283-4A52-AEC0-8A09C3E7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10</cp:revision>
  <dcterms:created xsi:type="dcterms:W3CDTF">2025-10-27T07:06:00Z</dcterms:created>
  <dcterms:modified xsi:type="dcterms:W3CDTF">2025-10-27T07:13:00Z</dcterms:modified>
</cp:coreProperties>
</file>