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91DBA">
      <w:pPr>
        <w:spacing w:before="200" w:after="300"/>
        <w:rPr>
          <w:rFonts w:hint="default" w:ascii="Times New Roman" w:hAnsi="Times New Roman" w:cs="Times New Roman"/>
        </w:rPr>
      </w:pPr>
      <w:r>
        <w:rPr>
          <w:rFonts w:hint="default" w:ascii="Times New Roman" w:hAnsi="Times New Roman" w:cs="Times New Roman"/>
        </w:rPr>
        <w:drawing>
          <wp:inline distT="0" distB="0" distL="0" distR="0">
            <wp:extent cx="2286000" cy="1171575"/>
            <wp:effectExtent l="0" t="0" r="0" b="0"/>
            <wp:docPr id="1" name="logo" descr="Swinburne University of Technology logo" title="Swinbu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Swinburne University of Technology logo" title="Swinburne"/>
                    <pic:cNvPicPr>
                      <a:picLocks noChangeAspect="1" noChangeArrowheads="1"/>
                    </pic:cNvPicPr>
                  </pic:nvPicPr>
                  <pic:blipFill>
                    <a:blip r:embed="rId8"/>
                    <a:srcRect/>
                    <a:stretch>
                      <a:fillRect/>
                    </a:stretch>
                  </pic:blipFill>
                  <pic:spPr>
                    <a:xfrm>
                      <a:off x="0" y="0"/>
                      <a:ext cx="2286000" cy="1171575"/>
                    </a:xfrm>
                    <a:prstGeom prst="rect">
                      <a:avLst/>
                    </a:prstGeom>
                  </pic:spPr>
                </pic:pic>
              </a:graphicData>
            </a:graphic>
          </wp:inline>
        </w:drawing>
      </w:r>
    </w:p>
    <w:p w14:paraId="38BA2950">
      <w:pPr>
        <w:spacing w:after="40"/>
        <w:rPr>
          <w:rFonts w:hint="default" w:ascii="Times New Roman" w:hAnsi="Times New Roman" w:cs="Times New Roman"/>
        </w:rPr>
      </w:pPr>
      <w:r>
        <w:rPr>
          <w:rFonts w:hint="default" w:ascii="Times New Roman" w:hAnsi="Times New Roman" w:eastAsia="Arial" w:cs="Times New Roman"/>
          <w:b/>
          <w:bCs/>
          <w:color w:val="1F3864"/>
          <w:sz w:val="22"/>
          <w:szCs w:val="22"/>
        </w:rPr>
        <w:t>SWINBURNE UNIVERSITY OF TECHNOLOGY</w:t>
      </w:r>
    </w:p>
    <w:p w14:paraId="27655DA1">
      <w:pPr>
        <w:spacing w:after="300"/>
        <w:rPr>
          <w:rFonts w:hint="default" w:ascii="Times New Roman" w:hAnsi="Times New Roman" w:cs="Times New Roman"/>
        </w:rPr>
      </w:pPr>
      <w:r>
        <w:rPr>
          <w:rFonts w:hint="default" w:ascii="Times New Roman" w:hAnsi="Times New Roman" w:eastAsia="Arial" w:cs="Times New Roman"/>
          <w:color w:val="595959"/>
          <w:sz w:val="21"/>
          <w:szCs w:val="21"/>
        </w:rPr>
        <w:t>COS40005 · Computing Technology Project 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A4A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nil"/>
              <w:bottom w:val="nil"/>
              <w:right w:val="nil"/>
            </w:tcBorders>
            <w:shd w:val="clear" w:color="auto" w:fill="1F3864"/>
            <w:tcMar>
              <w:top w:w="300" w:type="dxa"/>
              <w:left w:w="300" w:type="dxa"/>
              <w:bottom w:w="300" w:type="dxa"/>
              <w:right w:w="300" w:type="dxa"/>
            </w:tcMar>
          </w:tcPr>
          <w:p w14:paraId="6D519C07">
            <w:pPr>
              <w:spacing w:after="80"/>
              <w:rPr>
                <w:rFonts w:hint="default" w:ascii="Times New Roman" w:hAnsi="Times New Roman" w:cs="Times New Roman"/>
              </w:rPr>
            </w:pPr>
            <w:r>
              <w:rPr>
                <w:rFonts w:hint="default" w:ascii="Times New Roman" w:hAnsi="Times New Roman" w:eastAsia="Arial" w:cs="Times New Roman"/>
                <w:b/>
                <w:bCs/>
                <w:color w:val="FFFFFF"/>
                <w:sz w:val="48"/>
                <w:szCs w:val="48"/>
              </w:rPr>
              <w:t>Individual Contribution Summary</w:t>
            </w:r>
          </w:p>
          <w:p w14:paraId="169D356D">
            <w:pPr>
              <w:rPr>
                <w:rFonts w:hint="default" w:ascii="Times New Roman" w:hAnsi="Times New Roman" w:cs="Times New Roman"/>
              </w:rPr>
            </w:pPr>
            <w:r>
              <w:rPr>
                <w:rFonts w:hint="default" w:ascii="Times New Roman" w:hAnsi="Times New Roman" w:eastAsia="Arial" w:cs="Times New Roman"/>
                <w:color w:val="FFFFFF"/>
                <w:sz w:val="26"/>
                <w:szCs w:val="26"/>
              </w:rPr>
              <w:t>Internal Assistant for Enterprise Knowledge (Slack App Bot)</w:t>
            </w:r>
          </w:p>
        </w:tc>
      </w:tr>
    </w:tbl>
    <w:p w14:paraId="173428C0">
      <w:pPr>
        <w:spacing w:after="300"/>
        <w:rPr>
          <w:rFonts w:hint="default" w:ascii="Times New Roman" w:hAnsi="Times New Roman" w:cs="Times New Roman"/>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7038"/>
      </w:tblGrid>
      <w:tr w14:paraId="20529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6442BE98">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Item</w:t>
            </w:r>
          </w:p>
        </w:tc>
        <w:tc>
          <w:tcPr>
            <w:tcW w:w="7038"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3759EBD3">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Details</w:t>
            </w:r>
          </w:p>
        </w:tc>
      </w:tr>
      <w:tr w14:paraId="2C5F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3985CDF5">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Student</w:t>
            </w:r>
          </w:p>
        </w:tc>
        <w:tc>
          <w:tcPr>
            <w:tcW w:w="70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12325838">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Truong Ngoc Gia Hieu</w:t>
            </w:r>
          </w:p>
        </w:tc>
      </w:tr>
      <w:tr w14:paraId="10E2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34DC0C9E">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Student ID</w:t>
            </w:r>
          </w:p>
        </w:tc>
        <w:tc>
          <w:tcPr>
            <w:tcW w:w="70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5C31298F">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105565520</w:t>
            </w:r>
          </w:p>
        </w:tc>
      </w:tr>
      <w:tr w14:paraId="6297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A2C7601">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Unit code</w:t>
            </w:r>
          </w:p>
        </w:tc>
        <w:tc>
          <w:tcPr>
            <w:tcW w:w="70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2DACBFEA">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COS40005</w:t>
            </w:r>
          </w:p>
        </w:tc>
      </w:tr>
      <w:tr w14:paraId="54CD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7DF608CF">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Unit name</w:t>
            </w:r>
          </w:p>
        </w:tc>
        <w:tc>
          <w:tcPr>
            <w:tcW w:w="70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775F48EF">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Computing Technology Project A</w:t>
            </w:r>
          </w:p>
        </w:tc>
      </w:tr>
      <w:tr w14:paraId="6486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46C8A4C7">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Contribution for</w:t>
            </w:r>
          </w:p>
        </w:tc>
        <w:tc>
          <w:tcPr>
            <w:tcW w:w="70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E22FAA3">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Phase I–II (Weeks 5–6, 12–25 October 2026): Project Proposal, Project Charter, Team and Project Plan</w:t>
            </w:r>
          </w:p>
        </w:tc>
      </w:tr>
      <w:tr w14:paraId="6A80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2A81C7A0">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Project sponsor</w:t>
            </w:r>
          </w:p>
        </w:tc>
        <w:tc>
          <w:tcPr>
            <w:tcW w:w="70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6A5389CE">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Mr. Phat (Eric) Pham, VIB</w:t>
            </w:r>
          </w:p>
        </w:tc>
      </w:tr>
      <w:tr w14:paraId="162E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61D448B6">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Submission date</w:t>
            </w:r>
          </w:p>
        </w:tc>
        <w:tc>
          <w:tcPr>
            <w:tcW w:w="70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68F90B38">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25 October 2026</w:t>
            </w:r>
          </w:p>
        </w:tc>
      </w:tr>
    </w:tbl>
    <w:p w14:paraId="6E927EBF">
      <w:pPr>
        <w:pageBreakBefore/>
        <w:spacing w:after="240"/>
        <w:rPr>
          <w:rFonts w:hint="default" w:ascii="Times New Roman" w:hAnsi="Times New Roman" w:cs="Times New Roman"/>
        </w:rPr>
      </w:pPr>
      <w:r>
        <w:rPr>
          <w:rFonts w:hint="default" w:ascii="Times New Roman" w:hAnsi="Times New Roman" w:eastAsia="Arial" w:cs="Times New Roman"/>
          <w:b/>
          <w:bCs/>
          <w:color w:val="1F3864"/>
          <w:sz w:val="34"/>
          <w:szCs w:val="34"/>
        </w:rPr>
        <w:t>Table of Contents</w:t>
      </w:r>
    </w:p>
    <w:p w14:paraId="15A1CC46">
      <w:pPr>
        <w:tabs>
          <w:tab w:val="right" w:leader="dot" w:pos="9638"/>
        </w:tabs>
        <w:spacing w:after="100"/>
        <w:ind w:left="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"h_ack" </w:instrText>
      </w:r>
      <w:r>
        <w:rPr>
          <w:rFonts w:hint="default" w:ascii="Times New Roman" w:hAnsi="Times New Roman" w:cs="Times New Roman"/>
        </w:rPr>
        <w:fldChar w:fldCharType="separate"/>
      </w:r>
      <w:r>
        <w:rPr>
          <w:rFonts w:hint="default" w:ascii="Times New Roman" w:hAnsi="Times New Roman" w:eastAsia="Arial" w:cs="Times New Roman"/>
          <w:b/>
          <w:bCs/>
          <w:sz w:val="21"/>
          <w:szCs w:val="21"/>
        </w:rPr>
        <w:t>Acknowledgment of Country</w:t>
      </w:r>
      <w:r>
        <w:rPr>
          <w:rFonts w:hint="default" w:ascii="Times New Roman" w:hAnsi="Times New Roman" w:eastAsia="Arial" w:cs="Times New Roman"/>
          <w:b/>
          <w:bCs/>
          <w:sz w:val="21"/>
          <w:szCs w:val="21"/>
        </w:rPr>
        <w:tab/>
      </w:r>
      <w:r>
        <w:rPr>
          <w:rFonts w:hint="default" w:ascii="Times New Roman" w:hAnsi="Times New Roman" w:eastAsia="Arial" w:cs="Times New Roman"/>
          <w:b/>
          <w:bCs/>
          <w:sz w:val="21"/>
          <w:szCs w:val="21"/>
        </w:rPr>
        <w:t>3</w:t>
      </w:r>
      <w:r>
        <w:rPr>
          <w:rFonts w:hint="default" w:ascii="Times New Roman" w:hAnsi="Times New Roman" w:eastAsia="Arial" w:cs="Times New Roman"/>
          <w:b/>
          <w:bCs/>
          <w:sz w:val="21"/>
          <w:szCs w:val="21"/>
        </w:rPr>
        <w:fldChar w:fldCharType="end"/>
      </w:r>
    </w:p>
    <w:p w14:paraId="10DD7CCA">
      <w:pPr>
        <w:tabs>
          <w:tab w:val="right" w:leader="dot" w:pos="9638"/>
        </w:tabs>
        <w:spacing w:after="100"/>
        <w:ind w:left="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"h1" </w:instrText>
      </w:r>
      <w:r>
        <w:rPr>
          <w:rFonts w:hint="default" w:ascii="Times New Roman" w:hAnsi="Times New Roman" w:cs="Times New Roman"/>
        </w:rPr>
        <w:fldChar w:fldCharType="separate"/>
      </w:r>
      <w:r>
        <w:rPr>
          <w:rFonts w:hint="default" w:ascii="Times New Roman" w:hAnsi="Times New Roman" w:eastAsia="Arial" w:cs="Times New Roman"/>
          <w:b/>
          <w:bCs/>
          <w:sz w:val="21"/>
          <w:szCs w:val="21"/>
        </w:rPr>
        <w:t>1. Contribution evidence and impact</w:t>
      </w:r>
      <w:r>
        <w:rPr>
          <w:rFonts w:hint="default" w:ascii="Times New Roman" w:hAnsi="Times New Roman" w:eastAsia="Arial" w:cs="Times New Roman"/>
          <w:b/>
          <w:bCs/>
          <w:sz w:val="21"/>
          <w:szCs w:val="21"/>
        </w:rPr>
        <w:tab/>
      </w:r>
      <w:r>
        <w:rPr>
          <w:rFonts w:hint="default" w:ascii="Times New Roman" w:hAnsi="Times New Roman" w:eastAsia="Arial" w:cs="Times New Roman"/>
          <w:b/>
          <w:bCs/>
          <w:sz w:val="21"/>
          <w:szCs w:val="21"/>
        </w:rPr>
        <w:t>4</w:t>
      </w:r>
      <w:r>
        <w:rPr>
          <w:rFonts w:hint="default" w:ascii="Times New Roman" w:hAnsi="Times New Roman" w:eastAsia="Arial" w:cs="Times New Roman"/>
          <w:b/>
          <w:bCs/>
          <w:sz w:val="21"/>
          <w:szCs w:val="21"/>
        </w:rPr>
        <w:fldChar w:fldCharType="end"/>
      </w:r>
    </w:p>
    <w:p w14:paraId="34855430">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"c1"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1. Slack/Confluence sandbox and GitHub setup (Tasks #23, #24, #28)</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4</w:t>
      </w:r>
      <w:r>
        <w:rPr>
          <w:rFonts w:hint="default" w:ascii="Times New Roman" w:hAnsi="Times New Roman" w:eastAsia="Arial" w:cs="Times New Roman"/>
          <w:b w:val="0"/>
          <w:bCs w:val="0"/>
          <w:sz w:val="19"/>
          <w:szCs w:val="19"/>
        </w:rPr>
        <w:fldChar w:fldCharType="end"/>
      </w:r>
    </w:p>
    <w:p w14:paraId="2AC97CAF">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"c2"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2. Project Proposal and Charter sections (Tasks #1, #7, #13, #19; plus #6 and #18)</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4</w:t>
      </w:r>
      <w:r>
        <w:rPr>
          <w:rFonts w:hint="default" w:ascii="Times New Roman" w:hAnsi="Times New Roman" w:eastAsia="Arial" w:cs="Times New Roman"/>
          <w:b w:val="0"/>
          <w:bCs w:val="0"/>
          <w:sz w:val="19"/>
          <w:szCs w:val="19"/>
        </w:rPr>
        <w:fldChar w:fldCharType="end"/>
      </w:r>
    </w:p>
    <w:p w14:paraId="69CA5EA4">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"c3"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3. Team and Project Plan sections (Tasks #29, #30, #35, #41)</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5</w:t>
      </w:r>
      <w:r>
        <w:rPr>
          <w:rFonts w:hint="default" w:ascii="Times New Roman" w:hAnsi="Times New Roman" w:eastAsia="Arial" w:cs="Times New Roman"/>
          <w:b w:val="0"/>
          <w:bCs w:val="0"/>
          <w:sz w:val="19"/>
          <w:szCs w:val="19"/>
        </w:rPr>
        <w:fldChar w:fldCharType="end"/>
      </w:r>
    </w:p>
    <w:p w14:paraId="23AC2020">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"c4"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4. Announcement email (Tasks #21, #22)</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5</w:t>
      </w:r>
      <w:r>
        <w:rPr>
          <w:rFonts w:hint="default" w:ascii="Times New Roman" w:hAnsi="Times New Roman" w:eastAsia="Arial" w:cs="Times New Roman"/>
          <w:b w:val="0"/>
          <w:bCs w:val="0"/>
          <w:sz w:val="19"/>
          <w:szCs w:val="19"/>
        </w:rPr>
        <w:fldChar w:fldCharType="end"/>
      </w:r>
    </w:p>
    <w:p w14:paraId="275A5CC1">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"c5"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5. Revised projected schedule and completion of the Plan (self-assigned, 25 Oct)</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5</w:t>
      </w:r>
      <w:r>
        <w:rPr>
          <w:rFonts w:hint="default" w:ascii="Times New Roman" w:hAnsi="Times New Roman" w:eastAsia="Arial" w:cs="Times New Roman"/>
          <w:b w:val="0"/>
          <w:bCs w:val="0"/>
          <w:sz w:val="19"/>
          <w:szCs w:val="19"/>
        </w:rPr>
        <w:fldChar w:fldCharType="end"/>
      </w:r>
    </w:p>
    <w:p w14:paraId="1346913E">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"hwork"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Work without assignment</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6</w:t>
      </w:r>
      <w:r>
        <w:rPr>
          <w:rFonts w:hint="default" w:ascii="Times New Roman" w:hAnsi="Times New Roman" w:eastAsia="Arial" w:cs="Times New Roman"/>
          <w:b w:val="0"/>
          <w:bCs w:val="0"/>
          <w:sz w:val="19"/>
          <w:szCs w:val="19"/>
        </w:rPr>
        <w:fldChar w:fldCharType="end"/>
      </w:r>
    </w:p>
    <w:p w14:paraId="6038EF0D">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"htime"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Time spent on the project</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6</w:t>
      </w:r>
      <w:r>
        <w:rPr>
          <w:rFonts w:hint="default" w:ascii="Times New Roman" w:hAnsi="Times New Roman" w:eastAsia="Arial" w:cs="Times New Roman"/>
          <w:b w:val="0"/>
          <w:bCs w:val="0"/>
          <w:sz w:val="19"/>
          <w:szCs w:val="19"/>
        </w:rPr>
        <w:fldChar w:fldCharType="end"/>
      </w:r>
    </w:p>
    <w:p w14:paraId="75F77099">
      <w:pPr>
        <w:tabs>
          <w:tab w:val="right" w:leader="dot" w:pos="9638"/>
        </w:tabs>
        <w:spacing w:after="100"/>
        <w:ind w:left="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"h2" </w:instrText>
      </w:r>
      <w:r>
        <w:rPr>
          <w:rFonts w:hint="default" w:ascii="Times New Roman" w:hAnsi="Times New Roman" w:cs="Times New Roman"/>
        </w:rPr>
        <w:fldChar w:fldCharType="separate"/>
      </w:r>
      <w:r>
        <w:rPr>
          <w:rFonts w:hint="default" w:ascii="Times New Roman" w:hAnsi="Times New Roman" w:eastAsia="Arial" w:cs="Times New Roman"/>
          <w:b/>
          <w:bCs/>
          <w:sz w:val="21"/>
          <w:szCs w:val="21"/>
        </w:rPr>
        <w:t>2. Teamwork, communication and professional practice</w:t>
      </w:r>
      <w:r>
        <w:rPr>
          <w:rFonts w:hint="default" w:ascii="Times New Roman" w:hAnsi="Times New Roman" w:eastAsia="Arial" w:cs="Times New Roman"/>
          <w:b/>
          <w:bCs/>
          <w:sz w:val="21"/>
          <w:szCs w:val="21"/>
        </w:rPr>
        <w:tab/>
      </w:r>
      <w:r>
        <w:rPr>
          <w:rFonts w:hint="default" w:ascii="Times New Roman" w:hAnsi="Times New Roman" w:eastAsia="Arial" w:cs="Times New Roman"/>
          <w:b/>
          <w:bCs/>
          <w:sz w:val="21"/>
          <w:szCs w:val="21"/>
        </w:rPr>
        <w:t>7</w:t>
      </w:r>
      <w:r>
        <w:rPr>
          <w:rFonts w:hint="default" w:ascii="Times New Roman" w:hAnsi="Times New Roman" w:eastAsia="Arial" w:cs="Times New Roman"/>
          <w:b/>
          <w:bCs/>
          <w:sz w:val="21"/>
          <w:szCs w:val="21"/>
        </w:rPr>
        <w:fldChar w:fldCharType="end"/>
      </w:r>
    </w:p>
    <w:p w14:paraId="7BBE687E">
      <w:pPr>
        <w:tabs>
          <w:tab w:val="right" w:leader="dot" w:pos="9638"/>
        </w:tabs>
        <w:spacing w:after="100"/>
        <w:ind w:left="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"h3" </w:instrText>
      </w:r>
      <w:r>
        <w:rPr>
          <w:rFonts w:hint="default" w:ascii="Times New Roman" w:hAnsi="Times New Roman" w:cs="Times New Roman"/>
        </w:rPr>
        <w:fldChar w:fldCharType="separate"/>
      </w:r>
      <w:r>
        <w:rPr>
          <w:rFonts w:hint="default" w:ascii="Times New Roman" w:hAnsi="Times New Roman" w:eastAsia="Arial" w:cs="Times New Roman"/>
          <w:b/>
          <w:bCs/>
          <w:sz w:val="21"/>
          <w:szCs w:val="21"/>
        </w:rPr>
        <w:t>3. Reflection, learning and continuous improvement</w:t>
      </w:r>
      <w:r>
        <w:rPr>
          <w:rFonts w:hint="default" w:ascii="Times New Roman" w:hAnsi="Times New Roman" w:eastAsia="Arial" w:cs="Times New Roman"/>
          <w:b/>
          <w:bCs/>
          <w:sz w:val="21"/>
          <w:szCs w:val="21"/>
        </w:rPr>
        <w:tab/>
      </w:r>
      <w:r>
        <w:rPr>
          <w:rFonts w:hint="default" w:ascii="Times New Roman" w:hAnsi="Times New Roman" w:eastAsia="Arial" w:cs="Times New Roman"/>
          <w:b/>
          <w:bCs/>
          <w:sz w:val="21"/>
          <w:szCs w:val="21"/>
        </w:rPr>
        <w:t>8</w:t>
      </w:r>
      <w:r>
        <w:rPr>
          <w:rFonts w:hint="default" w:ascii="Times New Roman" w:hAnsi="Times New Roman" w:eastAsia="Arial" w:cs="Times New Roman"/>
          <w:b/>
          <w:bCs/>
          <w:sz w:val="21"/>
          <w:szCs w:val="21"/>
        </w:rPr>
        <w:fldChar w:fldCharType="end"/>
      </w:r>
    </w:p>
    <w:p w14:paraId="0E167896">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"h3a"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What went well</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8</w:t>
      </w:r>
      <w:r>
        <w:rPr>
          <w:rFonts w:hint="default" w:ascii="Times New Roman" w:hAnsi="Times New Roman" w:eastAsia="Arial" w:cs="Times New Roman"/>
          <w:b w:val="0"/>
          <w:bCs w:val="0"/>
          <w:sz w:val="19"/>
          <w:szCs w:val="19"/>
        </w:rPr>
        <w:fldChar w:fldCharType="end"/>
      </w:r>
    </w:p>
    <w:p w14:paraId="41B70B58">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"h3b"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Challenges</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8</w:t>
      </w:r>
      <w:r>
        <w:rPr>
          <w:rFonts w:hint="default" w:ascii="Times New Roman" w:hAnsi="Times New Roman" w:eastAsia="Arial" w:cs="Times New Roman"/>
          <w:b w:val="0"/>
          <w:bCs w:val="0"/>
          <w:sz w:val="19"/>
          <w:szCs w:val="19"/>
        </w:rPr>
        <w:fldChar w:fldCharType="end"/>
      </w:r>
    </w:p>
    <w:p w14:paraId="758F7FFE">
      <w:pPr>
        <w:tabs>
          <w:tab w:val="right" w:leader="dot" w:pos="9638"/>
        </w:tabs>
        <w:spacing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"h3c" </w:instrText>
      </w:r>
      <w:r>
        <w:rPr>
          <w:rFonts w:hint="default" w:ascii="Times New Roman" w:hAnsi="Times New Roman" w:cs="Times New Roman"/>
        </w:rPr>
        <w:fldChar w:fldCharType="separate"/>
      </w:r>
      <w:r>
        <w:rPr>
          <w:rFonts w:hint="default" w:ascii="Times New Roman" w:hAnsi="Times New Roman" w:eastAsia="Arial" w:cs="Times New Roman"/>
          <w:b w:val="0"/>
          <w:bCs w:val="0"/>
          <w:sz w:val="19"/>
          <w:szCs w:val="19"/>
        </w:rPr>
        <w:t>Lessons and improvements</w:t>
      </w:r>
      <w:r>
        <w:rPr>
          <w:rFonts w:hint="default" w:ascii="Times New Roman" w:hAnsi="Times New Roman" w:eastAsia="Arial" w:cs="Times New Roman"/>
          <w:b w:val="0"/>
          <w:bCs w:val="0"/>
          <w:sz w:val="19"/>
          <w:szCs w:val="19"/>
        </w:rPr>
        <w:tab/>
      </w:r>
      <w:r>
        <w:rPr>
          <w:rFonts w:hint="default" w:ascii="Times New Roman" w:hAnsi="Times New Roman" w:eastAsia="Arial" w:cs="Times New Roman"/>
          <w:b w:val="0"/>
          <w:bCs w:val="0"/>
          <w:sz w:val="19"/>
          <w:szCs w:val="19"/>
        </w:rPr>
        <w:t>8</w:t>
      </w:r>
      <w:r>
        <w:rPr>
          <w:rFonts w:hint="default" w:ascii="Times New Roman" w:hAnsi="Times New Roman" w:eastAsia="Arial" w:cs="Times New Roman"/>
          <w:b w:val="0"/>
          <w:bCs w:val="0"/>
          <w:sz w:val="19"/>
          <w:szCs w:val="19"/>
        </w:rPr>
        <w:fldChar w:fldCharType="end"/>
      </w:r>
    </w:p>
    <w:p w14:paraId="0A469279">
      <w:pPr>
        <w:pStyle w:val="2"/>
        <w:keepNext/>
        <w:pageBreakBefore/>
        <w:rPr>
          <w:rFonts w:hint="default" w:ascii="Times New Roman" w:hAnsi="Times New Roman" w:cs="Times New Roman"/>
        </w:rPr>
      </w:pPr>
      <w:bookmarkStart w:id="0" w:name="h_ack"/>
      <w:r>
        <w:rPr>
          <w:rFonts w:hint="default" w:ascii="Times New Roman" w:hAnsi="Times New Roman" w:eastAsia="Arial" w:cs="Times New Roman"/>
        </w:rPr>
        <w:t>Acknowledgment of Country</w:t>
      </w:r>
      <w:bookmarkEnd w:id="0"/>
    </w:p>
    <w:p w14:paraId="7D8462E8">
      <w:pPr>
        <w:spacing w:after="120" w:line="270" w:lineRule="auto"/>
        <w:rPr>
          <w:rFonts w:hint="default" w:ascii="Times New Roman" w:hAnsi="Times New Roman" w:cs="Times New Roman"/>
        </w:rPr>
      </w:pPr>
      <w:r>
        <w:rPr>
          <w:rFonts w:hint="default" w:ascii="Times New Roman" w:hAnsi="Times New Roman" w:eastAsia="Arial" w:cs="Times New Roman"/>
          <w:sz w:val="21"/>
          <w:szCs w:val="21"/>
        </w:rPr>
        <w:t>I acknowledge the Traditional Owners of the lands on which Swinburne University of Technology’s campuses stand, the Wurundjeri Woi-wurrung people of the Kulin Nation, and pay my respects to their Elders past and present. I completed this work in Vietnam, so I do not live on Aboriginal or Torres Strait Islander Country.</w:t>
      </w:r>
    </w:p>
    <w:p w14:paraId="0E70E255">
      <w:pPr>
        <w:pStyle w:val="2"/>
        <w:keepNext/>
        <w:pageBreakBefore/>
        <w:rPr>
          <w:rFonts w:hint="default" w:ascii="Times New Roman" w:hAnsi="Times New Roman" w:cs="Times New Roman"/>
        </w:rPr>
      </w:pPr>
      <w:bookmarkStart w:id="1" w:name="h1"/>
      <w:r>
        <w:rPr>
          <w:rFonts w:hint="default" w:ascii="Times New Roman" w:hAnsi="Times New Roman" w:eastAsia="Arial" w:cs="Times New Roman"/>
        </w:rPr>
        <w:t>1. Contribution evidence and impact</w:t>
      </w:r>
      <w:bookmarkEnd w:id="1"/>
    </w:p>
    <w:p w14:paraId="0B32C39F">
      <w:pPr>
        <w:spacing w:after="120" w:line="270" w:lineRule="auto"/>
        <w:rPr>
          <w:rFonts w:hint="default" w:ascii="Times New Roman" w:hAnsi="Times New Roman" w:cs="Times New Roman"/>
        </w:rPr>
      </w:pPr>
      <w:r>
        <w:rPr>
          <w:rFonts w:hint="default" w:ascii="Times New Roman" w:hAnsi="Times New Roman" w:eastAsia="Arial" w:cs="Times New Roman"/>
          <w:sz w:val="21"/>
          <w:szCs w:val="21"/>
        </w:rPr>
        <w:t>Task owners come from the Weekly Tasks sheet of the team workbook. Items 1–4 were assigned to me; item 5 was self-assigned. Each item follows the STAR approach.</w:t>
      </w:r>
    </w:p>
    <w:p w14:paraId="043D20F3">
      <w:pPr>
        <w:keepNext/>
        <w:spacing w:before="160" w:after="80"/>
        <w:rPr>
          <w:rFonts w:hint="default" w:ascii="Times New Roman" w:hAnsi="Times New Roman" w:cs="Times New Roman"/>
        </w:rPr>
      </w:pPr>
      <w:r>
        <w:rPr>
          <w:rFonts w:hint="default" w:ascii="Times New Roman" w:hAnsi="Times New Roman" w:eastAsia="Arial" w:cs="Times New Roman"/>
          <w:b/>
          <w:bCs/>
          <w:color w:val="1F3864"/>
          <w:sz w:val="19"/>
          <w:szCs w:val="19"/>
        </w:rPr>
        <w:t>Table 1: Summary of contributions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3638"/>
        <w:gridCol w:w="2300"/>
        <w:gridCol w:w="1700"/>
        <w:gridCol w:w="1500"/>
      </w:tblGrid>
      <w:tr w14:paraId="0A11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62EFC511">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w:t>
            </w:r>
          </w:p>
        </w:tc>
        <w:tc>
          <w:tcPr>
            <w:tcW w:w="3638"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5F609B50">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Contribution</w:t>
            </w:r>
          </w:p>
        </w:tc>
        <w:tc>
          <w:tcPr>
            <w:tcW w:w="23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20287EDA">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Tasks</w:t>
            </w:r>
          </w:p>
        </w:tc>
        <w:tc>
          <w:tcPr>
            <w:tcW w:w="17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11BB5093">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Type</w:t>
            </w:r>
          </w:p>
        </w:tc>
        <w:tc>
          <w:tcPr>
            <w:tcW w:w="15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774EEFAD">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Status</w:t>
            </w:r>
          </w:p>
        </w:tc>
      </w:tr>
      <w:tr w14:paraId="489A8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7B8B2D33">
            <w:pPr>
              <w:spacing w:after="0" w:line="260" w:lineRule="auto"/>
              <w:rPr>
                <w:rFonts w:hint="default" w:ascii="Times New Roman" w:hAnsi="Times New Roman" w:cs="Times New Roman"/>
              </w:rPr>
            </w:pPr>
            <w:r>
              <w:rPr>
                <w:rFonts w:hint="default" w:ascii="Times New Roman" w:hAnsi="Times New Roman" w:eastAsia="Arial" w:cs="Times New Roman"/>
                <w:sz w:val="20"/>
                <w:szCs w:val="20"/>
              </w:rPr>
              <w:t>1</w:t>
            </w:r>
          </w:p>
        </w:tc>
        <w:tc>
          <w:tcPr>
            <w:tcW w:w="36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F2AB44D">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Slack/Confluence sandbox and GitHub setup</w:t>
            </w:r>
          </w:p>
        </w:tc>
        <w:tc>
          <w:tcPr>
            <w:tcW w:w="23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76B47E12">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#23, #24, #28</w:t>
            </w:r>
          </w:p>
        </w:tc>
        <w:tc>
          <w:tcPr>
            <w:tcW w:w="17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26CF8FA0">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Assigned</w:t>
            </w:r>
          </w:p>
        </w:tc>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60546B84">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Completed on time</w:t>
            </w:r>
          </w:p>
        </w:tc>
      </w:tr>
      <w:tr w14:paraId="3A9B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0157BDF7">
            <w:pPr>
              <w:spacing w:after="0" w:line="260" w:lineRule="auto"/>
              <w:rPr>
                <w:rFonts w:hint="default" w:ascii="Times New Roman" w:hAnsi="Times New Roman" w:cs="Times New Roman"/>
              </w:rPr>
            </w:pPr>
            <w:r>
              <w:rPr>
                <w:rFonts w:hint="default" w:ascii="Times New Roman" w:hAnsi="Times New Roman" w:eastAsia="Arial" w:cs="Times New Roman"/>
                <w:sz w:val="20"/>
                <w:szCs w:val="20"/>
              </w:rPr>
              <w:t>2</w:t>
            </w:r>
          </w:p>
        </w:tc>
        <w:tc>
          <w:tcPr>
            <w:tcW w:w="3638"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2CF86415">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Project Proposal and Charter sections</w:t>
            </w:r>
          </w:p>
        </w:tc>
        <w:tc>
          <w:tcPr>
            <w:tcW w:w="2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6BC44C45">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#1, #7, #13, #19 (+ #6, #18)</w:t>
            </w:r>
          </w:p>
        </w:tc>
        <w:tc>
          <w:tcPr>
            <w:tcW w:w="1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571F9B8F">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Assigned (+ extra)</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0D04DF81">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Completed on time</w:t>
            </w:r>
          </w:p>
        </w:tc>
      </w:tr>
      <w:tr w14:paraId="0570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72C8123">
            <w:pPr>
              <w:spacing w:after="0" w:line="260" w:lineRule="auto"/>
              <w:rPr>
                <w:rFonts w:hint="default" w:ascii="Times New Roman" w:hAnsi="Times New Roman" w:cs="Times New Roman"/>
              </w:rPr>
            </w:pPr>
            <w:r>
              <w:rPr>
                <w:rFonts w:hint="default" w:ascii="Times New Roman" w:hAnsi="Times New Roman" w:eastAsia="Arial" w:cs="Times New Roman"/>
                <w:sz w:val="20"/>
                <w:szCs w:val="20"/>
              </w:rPr>
              <w:t>3</w:t>
            </w:r>
          </w:p>
        </w:tc>
        <w:tc>
          <w:tcPr>
            <w:tcW w:w="36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A3AA760">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Team and Project Plan sections</w:t>
            </w:r>
          </w:p>
        </w:tc>
        <w:tc>
          <w:tcPr>
            <w:tcW w:w="23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86CA99C">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#29, #30, #35, #41</w:t>
            </w:r>
          </w:p>
        </w:tc>
        <w:tc>
          <w:tcPr>
            <w:tcW w:w="17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664F23FB">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Assigned</w:t>
            </w:r>
          </w:p>
        </w:tc>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F6C76D1">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Completed on time</w:t>
            </w:r>
          </w:p>
        </w:tc>
      </w:tr>
      <w:tr w14:paraId="4353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5C0653E5">
            <w:pPr>
              <w:spacing w:after="0" w:line="260" w:lineRule="auto"/>
              <w:rPr>
                <w:rFonts w:hint="default" w:ascii="Times New Roman" w:hAnsi="Times New Roman" w:cs="Times New Roman"/>
              </w:rPr>
            </w:pPr>
            <w:r>
              <w:rPr>
                <w:rFonts w:hint="default" w:ascii="Times New Roman" w:hAnsi="Times New Roman" w:eastAsia="Arial" w:cs="Times New Roman"/>
                <w:sz w:val="20"/>
                <w:szCs w:val="20"/>
              </w:rPr>
              <w:t>4</w:t>
            </w:r>
          </w:p>
        </w:tc>
        <w:tc>
          <w:tcPr>
            <w:tcW w:w="3638"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75B37E1A">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Announcement email</w:t>
            </w:r>
          </w:p>
        </w:tc>
        <w:tc>
          <w:tcPr>
            <w:tcW w:w="2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7431E3A">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#21, #22</w:t>
            </w:r>
          </w:p>
        </w:tc>
        <w:tc>
          <w:tcPr>
            <w:tcW w:w="1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60AE4C9C">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Assigned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3CB10BFE">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Completed on time</w:t>
            </w:r>
          </w:p>
        </w:tc>
      </w:tr>
      <w:tr w14:paraId="6A64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01BE06F">
            <w:pPr>
              <w:spacing w:after="0" w:line="260" w:lineRule="auto"/>
              <w:rPr>
                <w:rFonts w:hint="default" w:ascii="Times New Roman" w:hAnsi="Times New Roman" w:cs="Times New Roman"/>
              </w:rPr>
            </w:pPr>
            <w:r>
              <w:rPr>
                <w:rFonts w:hint="default" w:ascii="Times New Roman" w:hAnsi="Times New Roman" w:eastAsia="Arial" w:cs="Times New Roman"/>
                <w:sz w:val="20"/>
                <w:szCs w:val="20"/>
              </w:rPr>
              <w:t>5</w:t>
            </w:r>
          </w:p>
        </w:tc>
        <w:tc>
          <w:tcPr>
            <w:tcW w:w="36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DFAF801">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Revised projected schedule and completion of the Plan</w:t>
            </w:r>
          </w:p>
        </w:tc>
        <w:tc>
          <w:tcPr>
            <w:tcW w:w="23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6250ADA8">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Self-assigned</w:t>
            </w:r>
          </w:p>
        </w:tc>
        <w:tc>
          <w:tcPr>
            <w:tcW w:w="17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2D042D76">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Self-assigned</w:t>
            </w:r>
          </w:p>
        </w:tc>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21C31E7">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Completed 25 Oct</w:t>
            </w:r>
          </w:p>
        </w:tc>
      </w:tr>
    </w:tbl>
    <w:p w14:paraId="66464A5F">
      <w:pPr>
        <w:spacing w:after="80"/>
        <w:rPr>
          <w:rFonts w:hint="default" w:ascii="Times New Roman" w:hAnsi="Times New Roman" w:cs="Times New Roman"/>
        </w:rPr>
      </w:pPr>
    </w:p>
    <w:p w14:paraId="71926134">
      <w:pPr>
        <w:pStyle w:val="3"/>
        <w:keepNext/>
        <w:rPr>
          <w:rFonts w:hint="default" w:ascii="Times New Roman" w:hAnsi="Times New Roman" w:cs="Times New Roman"/>
        </w:rPr>
      </w:pPr>
      <w:bookmarkStart w:id="2" w:name="c1"/>
      <w:r>
        <w:rPr>
          <w:rFonts w:hint="default" w:ascii="Times New Roman" w:hAnsi="Times New Roman" w:eastAsia="Arial" w:cs="Times New Roman"/>
        </w:rPr>
        <w:t>1. Slack/Confluence sandbox and GitHub setup (Tasks #23, #24, #28)</w:t>
      </w:r>
      <w:bookmarkEnd w:id="2"/>
    </w:p>
    <w:p w14:paraId="5C91A2B6">
      <w:pPr>
        <w:keepNext/>
        <w:spacing w:before="160" w:after="80"/>
        <w:rPr>
          <w:rFonts w:hint="default" w:ascii="Times New Roman" w:hAnsi="Times New Roman" w:cs="Times New Roman"/>
        </w:rPr>
      </w:pPr>
      <w:r>
        <w:rPr>
          <w:rFonts w:hint="default" w:ascii="Times New Roman" w:hAnsi="Times New Roman" w:eastAsia="Arial" w:cs="Times New Roman"/>
          <w:b/>
          <w:bCs/>
          <w:color w:val="1F3864"/>
          <w:sz w:val="19"/>
          <w:szCs w:val="19"/>
        </w:rPr>
        <w:t>Table 2: STAR summary – contribution 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8138"/>
      </w:tblGrid>
      <w:tr w14:paraId="0D9A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577455B9">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Situation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105AE591">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The team had no shared workspace, mock knowledge source or code repository, so nobody could start building the RAG bot.</w:t>
            </w:r>
          </w:p>
        </w:tc>
      </w:tr>
      <w:tr w14:paraId="58BF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D9604E5">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Task</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7374C439">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Create the Slack and Confluence environment, invite members to GitHub and define the branching strategy (assigned, Week 6, due 23 Oct).</w:t>
            </w:r>
          </w:p>
        </w:tc>
      </w:tr>
      <w:tr w14:paraId="66D8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22FE6722">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Action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609BF7D4">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I created the Confluence free space VIB-Mock-Knowledge, sent Slack/Confluence and GitHub invitations to all five other members, and set the branch rules: no direct pushes or merges to main, /develop as the highest branch we touch, and all work through feature branches.</w:t>
            </w:r>
          </w:p>
        </w:tc>
      </w:tr>
      <w:tr w14:paraId="54E52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422C9A0F">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Result</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39E047AE">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All three tasks are marked Completed by the due date. The rules keep main clean for the final showcase, and members can start Sprint 1 without setup delay.</w:t>
            </w:r>
          </w:p>
        </w:tc>
      </w:tr>
      <w:tr w14:paraId="78C09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3D16B18">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Evidence</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EBE0E56">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GitHub repository branch list and settings; Confluence space VIB-Mock-Knowledge; Weekly Tasks rows #23, #24, #28.</w:t>
            </w:r>
          </w:p>
        </w:tc>
      </w:tr>
    </w:tbl>
    <w:p w14:paraId="0EB24208">
      <w:pPr>
        <w:spacing w:after="80"/>
        <w:rPr>
          <w:rFonts w:hint="default" w:ascii="Times New Roman" w:hAnsi="Times New Roman" w:cs="Times New Roman"/>
        </w:rPr>
      </w:pPr>
    </w:p>
    <w:p w14:paraId="104E1A3C">
      <w:pPr>
        <w:pStyle w:val="3"/>
        <w:keepNext/>
        <w:rPr>
          <w:rFonts w:hint="default" w:ascii="Times New Roman" w:hAnsi="Times New Roman" w:cs="Times New Roman"/>
        </w:rPr>
      </w:pPr>
      <w:bookmarkStart w:id="3" w:name="c2"/>
      <w:r>
        <w:rPr>
          <w:rFonts w:hint="default" w:ascii="Times New Roman" w:hAnsi="Times New Roman" w:eastAsia="Arial" w:cs="Times New Roman"/>
        </w:rPr>
        <w:t>2. Project Proposal and Charter sections (Tasks #1, #7, #13, #19; plus #6 and #18)</w:t>
      </w:r>
      <w:bookmarkEnd w:id="3"/>
    </w:p>
    <w:p w14:paraId="65CF5B0A">
      <w:pPr>
        <w:keepNext/>
        <w:spacing w:before="160" w:after="80"/>
        <w:rPr>
          <w:rFonts w:hint="default" w:ascii="Times New Roman" w:hAnsi="Times New Roman" w:cs="Times New Roman"/>
        </w:rPr>
      </w:pPr>
      <w:r>
        <w:rPr>
          <w:rFonts w:hint="default" w:ascii="Times New Roman" w:hAnsi="Times New Roman" w:eastAsia="Arial" w:cs="Times New Roman"/>
          <w:b/>
          <w:bCs/>
          <w:color w:val="1F3864"/>
          <w:sz w:val="19"/>
          <w:szCs w:val="19"/>
        </w:rPr>
        <w:t>Table 3: STAR summary – contribution 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8138"/>
      </w:tblGrid>
      <w:tr w14:paraId="6802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75EE0F82">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Situation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F366A10">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The proposal and charter were due in Week 5 and needed a clear summary, resource plan, scope and risks for the sponsor, Mr. Phat Pham.</w:t>
            </w:r>
          </w:p>
        </w:tc>
      </w:tr>
      <w:tr w14:paraId="0E30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0B9C4A44">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Task</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24A0D587">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Write the Summary, Projected Team and Resource Requirements, Within Scope, and Risks/Constraints/Assumptions sections (assigned, due 12 and 16 Oct).</w:t>
            </w:r>
          </w:p>
        </w:tc>
      </w:tr>
      <w:tr w14:paraId="6CA6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32F1F480">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Action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6BED3D2F">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I drafted the four sections from the Project Brief in Google Docs. I also completed Projected Budget (#6) and Benefits and Customers (#18), which were assigned to Dang; the sheet notes “Done by Hieu”.</w:t>
            </w:r>
          </w:p>
        </w:tc>
      </w:tr>
      <w:tr w14:paraId="2ADB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2ED4B402">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Result</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C0A7683">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Four assigned sections and two extra ones were completed by their deadlines and used in the Charter submitted to the sponsor.</w:t>
            </w:r>
          </w:p>
        </w:tc>
      </w:tr>
      <w:tr w14:paraId="42077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2B6B3DF6">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Evidence</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112ABB7E">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Google Docs version history of the Proposal and Charter; Weekly Tasks rows #1, #6, #7, #13, #18, #19.</w:t>
            </w:r>
          </w:p>
        </w:tc>
      </w:tr>
    </w:tbl>
    <w:p w14:paraId="749C1EA2">
      <w:pPr>
        <w:spacing w:after="80"/>
        <w:rPr>
          <w:rFonts w:hint="default" w:ascii="Times New Roman" w:hAnsi="Times New Roman" w:cs="Times New Roman"/>
        </w:rPr>
      </w:pPr>
    </w:p>
    <w:p w14:paraId="451154BD">
      <w:pPr>
        <w:pStyle w:val="3"/>
        <w:keepNext/>
        <w:rPr>
          <w:rFonts w:hint="default" w:ascii="Times New Roman" w:hAnsi="Times New Roman" w:cs="Times New Roman"/>
        </w:rPr>
      </w:pPr>
      <w:bookmarkStart w:id="4" w:name="c3"/>
      <w:r>
        <w:rPr>
          <w:rFonts w:hint="default" w:ascii="Times New Roman" w:hAnsi="Times New Roman" w:eastAsia="Arial" w:cs="Times New Roman"/>
        </w:rPr>
        <w:t>3. Team and Project Plan sections (Tasks #29, #30, #35, #41)</w:t>
      </w:r>
      <w:bookmarkEnd w:id="4"/>
    </w:p>
    <w:p w14:paraId="347AA746">
      <w:pPr>
        <w:keepNext/>
        <w:spacing w:before="160" w:after="80"/>
        <w:rPr>
          <w:rFonts w:hint="default" w:ascii="Times New Roman" w:hAnsi="Times New Roman" w:cs="Times New Roman"/>
        </w:rPr>
      </w:pPr>
      <w:r>
        <w:rPr>
          <w:rFonts w:hint="default" w:ascii="Times New Roman" w:hAnsi="Times New Roman" w:eastAsia="Arial" w:cs="Times New Roman"/>
          <w:b/>
          <w:bCs/>
          <w:color w:val="1F3864"/>
          <w:sz w:val="19"/>
          <w:szCs w:val="19"/>
        </w:rPr>
        <w:t>Table 4: STAR summary – contribution 3</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8138"/>
      </w:tblGrid>
      <w:tr w14:paraId="7C34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7D6F9464">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Situation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03C48F3">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The Team and Project Plan needed a cover page, an acknowledgment, a risk register and a product backlog before the 25 Oct submission.</w:t>
            </w:r>
          </w:p>
        </w:tc>
      </w:tr>
      <w:tr w14:paraId="5FEA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3A1353D6">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Task</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1EE41797">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Complete the cover page, Acknowledgment of Country, Risk Mitigation and Product Backlog sections (assigned, due 24 Oct).</w:t>
            </w:r>
          </w:p>
        </w:tc>
      </w:tr>
      <w:tr w14:paraId="2874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2AB2B5D0">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Action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12DD2158">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I filled in the unit code, unit name and submission date, wrote the acknowledgment, built the risk register (skill gaps, member unavailability, technical risks) and listed the product backlog with priority, estimate and sprint.</w:t>
            </w:r>
          </w:p>
        </w:tc>
      </w:tr>
      <w:tr w14:paraId="4B27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596CEF84">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Result</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3D45B7C4">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All four tasks are marked Completed by 24 Oct. The backlog is the base for sprint planning, S1 (Weeks 5–6) to S8.</w:t>
            </w:r>
          </w:p>
        </w:tc>
      </w:tr>
      <w:tr w14:paraId="6FFE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EDA917C">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Evidence</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1817B299">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Team and Project Plan document history; Weekly Tasks rows #29, #30, #35, #41.</w:t>
            </w:r>
          </w:p>
        </w:tc>
      </w:tr>
    </w:tbl>
    <w:p w14:paraId="40EE22CC">
      <w:pPr>
        <w:spacing w:after="80"/>
        <w:rPr>
          <w:rFonts w:hint="default" w:ascii="Times New Roman" w:hAnsi="Times New Roman" w:cs="Times New Roman"/>
        </w:rPr>
      </w:pPr>
    </w:p>
    <w:p w14:paraId="5D80C9CE">
      <w:pPr>
        <w:pStyle w:val="3"/>
        <w:keepNext/>
        <w:rPr>
          <w:rFonts w:hint="default" w:ascii="Times New Roman" w:hAnsi="Times New Roman" w:cs="Times New Roman"/>
        </w:rPr>
      </w:pPr>
      <w:bookmarkStart w:id="5" w:name="c4"/>
      <w:r>
        <w:rPr>
          <w:rFonts w:hint="default" w:ascii="Times New Roman" w:hAnsi="Times New Roman" w:eastAsia="Arial" w:cs="Times New Roman"/>
        </w:rPr>
        <w:t>4. Announcement email (Tasks #21, #22)</w:t>
      </w:r>
      <w:bookmarkEnd w:id="5"/>
    </w:p>
    <w:p w14:paraId="04D1964A">
      <w:pPr>
        <w:keepNext/>
        <w:spacing w:before="160" w:after="80"/>
        <w:rPr>
          <w:rFonts w:hint="default" w:ascii="Times New Roman" w:hAnsi="Times New Roman" w:cs="Times New Roman"/>
        </w:rPr>
      </w:pPr>
      <w:r>
        <w:rPr>
          <w:rFonts w:hint="default" w:ascii="Times New Roman" w:hAnsi="Times New Roman" w:eastAsia="Arial" w:cs="Times New Roman"/>
          <w:b/>
          <w:bCs/>
          <w:color w:val="1F3864"/>
          <w:sz w:val="19"/>
          <w:szCs w:val="19"/>
        </w:rPr>
        <w:t>Table 5: STAR summary – contribution 4</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8138"/>
      </w:tblGrid>
      <w:tr w14:paraId="5303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9DC4179">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Situation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5BEFF804">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Team members and the sponsor needed one clear message on how the Slack bot, middleware and Confluence work together.</w:t>
            </w:r>
          </w:p>
        </w:tc>
      </w:tr>
      <w:tr w14:paraId="7024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522AE4A8">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Task</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5F442D2">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Write the announcement email on the high-level architecture and end-to-end data flow (assigned, due 23 Oct).</w:t>
            </w:r>
          </w:p>
        </w:tc>
      </w:tr>
      <w:tr w14:paraId="3730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559814FC">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Action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1AECD88A">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I drafted the email from the architecture material and the two reference papers. Rows #21 and #22 are the same task, so I count it once.</w:t>
            </w:r>
          </w:p>
        </w:tc>
      </w:tr>
      <w:tr w14:paraId="447D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558BA7E8">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Result</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2366E4F7">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The task is marked Completed by the due date.</w:t>
            </w:r>
          </w:p>
        </w:tc>
      </w:tr>
      <w:tr w14:paraId="5B52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46D04FAB">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Evidence</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2E8C3E57">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Weekly Tasks rows #21 and #22; the sent email.</w:t>
            </w:r>
          </w:p>
        </w:tc>
      </w:tr>
    </w:tbl>
    <w:p w14:paraId="27CCF401">
      <w:pPr>
        <w:spacing w:after="80"/>
        <w:rPr>
          <w:rFonts w:hint="default" w:ascii="Times New Roman" w:hAnsi="Times New Roman" w:cs="Times New Roman"/>
        </w:rPr>
      </w:pPr>
    </w:p>
    <w:p w14:paraId="6886197E">
      <w:pPr>
        <w:pStyle w:val="3"/>
        <w:keepNext/>
        <w:rPr>
          <w:rFonts w:hint="default" w:ascii="Times New Roman" w:hAnsi="Times New Roman" w:cs="Times New Roman"/>
        </w:rPr>
      </w:pPr>
      <w:bookmarkStart w:id="6" w:name="c5"/>
      <w:r>
        <w:rPr>
          <w:rFonts w:hint="default" w:ascii="Times New Roman" w:hAnsi="Times New Roman" w:eastAsia="Arial" w:cs="Times New Roman"/>
        </w:rPr>
        <w:t>5. Revised projected schedule and completion of the Plan (self-assigned, 25 Oct)</w:t>
      </w:r>
      <w:bookmarkEnd w:id="6"/>
    </w:p>
    <w:p w14:paraId="11F9C1E6">
      <w:pPr>
        <w:keepNext/>
        <w:spacing w:before="160" w:after="80"/>
        <w:rPr>
          <w:rFonts w:hint="default" w:ascii="Times New Roman" w:hAnsi="Times New Roman" w:cs="Times New Roman"/>
        </w:rPr>
      </w:pPr>
      <w:r>
        <w:rPr>
          <w:rFonts w:hint="default" w:ascii="Times New Roman" w:hAnsi="Times New Roman" w:eastAsia="Arial" w:cs="Times New Roman"/>
          <w:b/>
          <w:bCs/>
          <w:color w:val="1F3864"/>
          <w:sz w:val="19"/>
          <w:szCs w:val="19"/>
        </w:rPr>
        <w:t>Table 6: STAR summary – contribution 5</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8138"/>
      </w:tblGrid>
      <w:tr w14:paraId="2A35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6F57A25B">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Situation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5403E7F9">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The original schedule stopped at Phase II. Phases III–V were missing (detailed delivery in Weeks 7–10, then a Technical Specification Document for Mr. Phat in Week 11), and several plan sections were still open.</w:t>
            </w:r>
          </w:p>
        </w:tc>
      </w:tr>
      <w:tr w14:paraId="43B1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5E63F8C5">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Task</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187AAF6">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Revise the projected schedule in the workbook and complete the plan document.</w:t>
            </w:r>
          </w:p>
        </w:tc>
      </w:tr>
      <w:tr w14:paraId="7830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EB5C7A2">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Action</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A29BA49">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I defined Phase III (Weeks 7–8) and Phase IV (Weeks 9–10) as delivery phases and Phase V (Weeks 11–12) as the specification phase, with the spec sent on 2 Dec and handover on 6 Dec. I rebuilt the Gantt chart, repaired the WBS numbers that Excel had turned into dates, and used AI assistance (Claude) to draft the open sections (problem statement, scope, quality plan, research, ethics) and align the document with the workbook. This use is declared in the plan.</w:t>
            </w:r>
          </w:p>
        </w:tc>
      </w:tr>
      <w:tr w14:paraId="2B6B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DE23223">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Result</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77C15C1">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The workbook and the plan show the same dates, because Appendix A is generated from the workbook.</w:t>
            </w:r>
          </w:p>
        </w:tc>
      </w:tr>
      <w:tr w14:paraId="02E4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7BF7D90">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Evidence</w:t>
            </w:r>
          </w:p>
        </w:tc>
        <w:tc>
          <w:tcPr>
            <w:tcW w:w="81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6AC24F6">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Computing_Technology_Project_A_Revised.xlsx (sheet Revision_Notes); Team and Project Plan document.</w:t>
            </w:r>
          </w:p>
        </w:tc>
      </w:tr>
    </w:tbl>
    <w:p w14:paraId="50EC8B17">
      <w:pPr>
        <w:spacing w:after="80"/>
        <w:rPr>
          <w:rFonts w:hint="default" w:ascii="Times New Roman" w:hAnsi="Times New Roman" w:cs="Times New Roman"/>
        </w:rPr>
      </w:pPr>
    </w:p>
    <w:p w14:paraId="45D49A3A">
      <w:pPr>
        <w:pStyle w:val="3"/>
        <w:keepNext/>
        <w:rPr>
          <w:rFonts w:hint="default" w:ascii="Times New Roman" w:hAnsi="Times New Roman" w:cs="Times New Roman"/>
        </w:rPr>
      </w:pPr>
      <w:bookmarkStart w:id="7" w:name="hwork"/>
      <w:r>
        <w:rPr>
          <w:rFonts w:hint="default" w:ascii="Times New Roman" w:hAnsi="Times New Roman" w:eastAsia="Arial" w:cs="Times New Roman"/>
        </w:rPr>
        <w:t>Work without assignment</w:t>
      </w:r>
      <w:bookmarkEnd w:id="7"/>
    </w:p>
    <w:p w14:paraId="3C4ECB4E">
      <w:pPr>
        <w:spacing w:after="120" w:line="270" w:lineRule="auto"/>
        <w:rPr>
          <w:rFonts w:hint="default" w:ascii="Times New Roman" w:hAnsi="Times New Roman" w:cs="Times New Roman"/>
        </w:rPr>
      </w:pPr>
      <w:r>
        <w:rPr>
          <w:rFonts w:hint="default" w:ascii="Times New Roman" w:hAnsi="Times New Roman" w:eastAsia="Arial" w:cs="Times New Roman"/>
          <w:sz w:val="21"/>
          <w:szCs w:val="21"/>
        </w:rPr>
        <w:t>Beyond the tasks above, I completed Tasks #6 (Projected Budget) and #18 (Benefits and Customers) on behalf of a teammate; the sheet notes “Done by Hieu” (see contribution 2).</w:t>
      </w:r>
    </w:p>
    <w:p w14:paraId="7C525A3F">
      <w:pPr>
        <w:pStyle w:val="3"/>
        <w:keepNext/>
        <w:rPr>
          <w:rFonts w:hint="default" w:ascii="Times New Roman" w:hAnsi="Times New Roman" w:cs="Times New Roman"/>
        </w:rPr>
      </w:pPr>
      <w:bookmarkStart w:id="8" w:name="htime"/>
      <w:r>
        <w:rPr>
          <w:rFonts w:hint="default" w:ascii="Times New Roman" w:hAnsi="Times New Roman" w:eastAsia="Arial" w:cs="Times New Roman"/>
        </w:rPr>
        <w:t>Time spent on the project</w:t>
      </w:r>
      <w:bookmarkEnd w:id="8"/>
    </w:p>
    <w:p w14:paraId="0746C41E">
      <w:pPr>
        <w:spacing w:after="120"/>
        <w:rPr>
          <w:rFonts w:hint="default" w:ascii="Times New Roman" w:hAnsi="Times New Roman" w:cs="Times New Roman"/>
          <w:lang w:val="en-US"/>
        </w:rPr>
      </w:pPr>
      <w:r>
        <w:rPr>
          <w:rFonts w:hint="default" w:ascii="Times New Roman" w:hAnsi="Times New Roman" w:eastAsia="Arial" w:cs="Times New Roman"/>
          <w:sz w:val="21"/>
          <w:szCs w:val="21"/>
        </w:rPr>
        <w:t xml:space="preserve">Total time spent on the project in Weeks 5–6: </w:t>
      </w:r>
      <w:r>
        <w:rPr>
          <w:rFonts w:hint="default" w:ascii="Times New Roman" w:hAnsi="Times New Roman" w:cs="Times New Roman"/>
          <w:sz w:val="21"/>
          <w:szCs w:val="21"/>
          <w:lang w:val="en-US"/>
        </w:rPr>
        <w:t>5 hours per day</w:t>
      </w:r>
      <w:bookmarkStart w:id="14" w:name="_GoBack"/>
      <w:bookmarkEnd w:id="14"/>
    </w:p>
    <w:p w14:paraId="1D0D210C">
      <w:pPr>
        <w:pStyle w:val="2"/>
        <w:keepNext/>
        <w:pageBreakBefore/>
        <w:rPr>
          <w:rFonts w:hint="default" w:ascii="Times New Roman" w:hAnsi="Times New Roman" w:cs="Times New Roman"/>
        </w:rPr>
      </w:pPr>
      <w:bookmarkStart w:id="9" w:name="h2"/>
      <w:r>
        <w:rPr>
          <w:rFonts w:hint="default" w:ascii="Times New Roman" w:hAnsi="Times New Roman" w:eastAsia="Arial" w:cs="Times New Roman"/>
        </w:rPr>
        <w:t>2. Teamwork, communication and professional practice</w:t>
      </w:r>
      <w:bookmarkEnd w:id="9"/>
    </w:p>
    <w:p w14:paraId="16448ED1">
      <w:pPr>
        <w:keepNext/>
        <w:spacing w:before="160" w:after="80"/>
        <w:rPr>
          <w:rFonts w:hint="default" w:ascii="Times New Roman" w:hAnsi="Times New Roman" w:cs="Times New Roman"/>
        </w:rPr>
      </w:pPr>
      <w:r>
        <w:rPr>
          <w:rFonts w:hint="default" w:ascii="Times New Roman" w:hAnsi="Times New Roman" w:eastAsia="Arial" w:cs="Times New Roman"/>
          <w:b/>
          <w:bCs/>
          <w:color w:val="1F3864"/>
          <w:sz w:val="19"/>
          <w:szCs w:val="19"/>
        </w:rPr>
        <w:t>Table 7: Teamwork evidence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5238"/>
        <w:gridCol w:w="2600"/>
      </w:tblGrid>
      <w:tr w14:paraId="0CAA4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42F6B067">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Area</w:t>
            </w:r>
          </w:p>
        </w:tc>
        <w:tc>
          <w:tcPr>
            <w:tcW w:w="5238"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1AC1D6DD">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What I did</w:t>
            </w:r>
          </w:p>
        </w:tc>
        <w:tc>
          <w:tcPr>
            <w:tcW w:w="26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1BB0F21E">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Evidence</w:t>
            </w:r>
          </w:p>
        </w:tc>
      </w:tr>
      <w:tr w14:paraId="06ED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658D9E6C">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Team members</w:t>
            </w:r>
          </w:p>
        </w:tc>
        <w:tc>
          <w:tcPr>
            <w:tcW w:w="52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60328811">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Shared the repository rules in writing and told members that Slack, Confluence and GitHub invitations must be accepted. Kept my rows in the weekly sheet current.</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2733F72F">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Note on Task #28; Tasks #23, #24</w:t>
            </w:r>
          </w:p>
        </w:tc>
      </w:tr>
      <w:tr w14:paraId="05B07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3ABAD91B">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Sponsor</w:t>
            </w:r>
          </w:p>
        </w:tc>
        <w:tc>
          <w:tcPr>
            <w:tcW w:w="52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69AACAA5">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Wrote the Charter and Plan for Mr. Phat Pham as sponsor; the plan states he receives the Technical Specification Document on 2 Dec.</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2A459C54">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Charter; Team and Project Plan</w:t>
            </w:r>
          </w:p>
        </w:tc>
      </w:tr>
      <w:tr w14:paraId="1AEF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4DDDE8B1">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Professional practice</w:t>
            </w:r>
          </w:p>
        </w:tc>
        <w:tc>
          <w:tcPr>
            <w:tcW w:w="52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527A2099">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Picked up unfinished work from teammates and marked the Team Profile (#31) as “to be confirmed” instead of guessing other members’ details.</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00C6A6CE">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Tasks #6, #18, #31</w:t>
            </w:r>
          </w:p>
        </w:tc>
      </w:tr>
    </w:tbl>
    <w:p w14:paraId="015DFF67">
      <w:pPr>
        <w:spacing w:after="80"/>
        <w:rPr>
          <w:rFonts w:hint="default" w:ascii="Times New Roman" w:hAnsi="Times New Roman" w:cs="Times New Roman"/>
        </w:rPr>
      </w:pPr>
    </w:p>
    <w:p w14:paraId="67A0A820">
      <w:pPr>
        <w:pStyle w:val="2"/>
        <w:keepNext/>
        <w:pageBreakBefore/>
        <w:rPr>
          <w:rFonts w:hint="default" w:ascii="Times New Roman" w:hAnsi="Times New Roman" w:cs="Times New Roman"/>
        </w:rPr>
      </w:pPr>
      <w:bookmarkStart w:id="10" w:name="h3"/>
      <w:r>
        <w:rPr>
          <w:rFonts w:hint="default" w:ascii="Times New Roman" w:hAnsi="Times New Roman" w:eastAsia="Arial" w:cs="Times New Roman"/>
        </w:rPr>
        <w:t>3. Reflection, learning and continuous improvement</w:t>
      </w:r>
      <w:bookmarkEnd w:id="10"/>
    </w:p>
    <w:p w14:paraId="63D8FD43">
      <w:pPr>
        <w:pStyle w:val="3"/>
        <w:keepNext/>
        <w:rPr>
          <w:rFonts w:hint="default" w:ascii="Times New Roman" w:hAnsi="Times New Roman" w:cs="Times New Roman"/>
        </w:rPr>
      </w:pPr>
      <w:bookmarkStart w:id="11" w:name="h3a"/>
      <w:r>
        <w:rPr>
          <w:rFonts w:hint="default" w:ascii="Times New Roman" w:hAnsi="Times New Roman" w:eastAsia="Arial" w:cs="Times New Roman"/>
        </w:rPr>
        <w:t>What went well</w:t>
      </w:r>
      <w:bookmarkEnd w:id="11"/>
    </w:p>
    <w:p w14:paraId="636B96EE">
      <w:pPr>
        <w:spacing w:after="120" w:line="270" w:lineRule="auto"/>
        <w:rPr>
          <w:rFonts w:hint="default" w:ascii="Times New Roman" w:hAnsi="Times New Roman" w:cs="Times New Roman"/>
        </w:rPr>
      </w:pPr>
      <w:r>
        <w:rPr>
          <w:rFonts w:hint="default" w:ascii="Times New Roman" w:hAnsi="Times New Roman" w:eastAsia="Arial" w:cs="Times New Roman"/>
          <w:sz w:val="21"/>
          <w:szCs w:val="21"/>
        </w:rPr>
        <w:t>The branching rules and the sandbox were ready on time, so the team can start Sprint 1 without setup delays.</w:t>
      </w:r>
    </w:p>
    <w:p w14:paraId="5B1BA26F">
      <w:pPr>
        <w:pStyle w:val="3"/>
        <w:keepNext/>
        <w:rPr>
          <w:rFonts w:hint="default" w:ascii="Times New Roman" w:hAnsi="Times New Roman" w:cs="Times New Roman"/>
        </w:rPr>
      </w:pPr>
      <w:bookmarkStart w:id="12" w:name="h3b"/>
      <w:r>
        <w:rPr>
          <w:rFonts w:hint="default" w:ascii="Times New Roman" w:hAnsi="Times New Roman" w:eastAsia="Arial" w:cs="Times New Roman"/>
        </w:rPr>
        <w:t>Challenges</w:t>
      </w:r>
      <w:bookmarkEnd w:id="12"/>
    </w:p>
    <w:p w14:paraId="79B4E2CD">
      <w:pPr>
        <w:spacing w:after="120" w:line="270" w:lineRule="auto"/>
        <w:rPr>
          <w:rFonts w:hint="default" w:ascii="Times New Roman" w:hAnsi="Times New Roman" w:cs="Times New Roman"/>
        </w:rPr>
      </w:pPr>
      <w:r>
        <w:rPr>
          <w:rFonts w:hint="default" w:ascii="Times New Roman" w:hAnsi="Times New Roman" w:eastAsia="Arial" w:cs="Times New Roman"/>
          <w:sz w:val="21"/>
          <w:szCs w:val="21"/>
        </w:rPr>
        <w:t>On 24 Oct, several plan sections (#31, #36, #37, #42, #43, #46) were still marked Not Yet, which put late work on a few people, including me. Duplicate rows (#21/#22) and mixed assignee notes made ownership unclear in the sheet.</w:t>
      </w:r>
    </w:p>
    <w:p w14:paraId="1585D472">
      <w:pPr>
        <w:pStyle w:val="3"/>
        <w:keepNext/>
        <w:rPr>
          <w:rFonts w:hint="default" w:ascii="Times New Roman" w:hAnsi="Times New Roman" w:cs="Times New Roman"/>
        </w:rPr>
      </w:pPr>
      <w:bookmarkStart w:id="13" w:name="h3c"/>
      <w:r>
        <w:rPr>
          <w:rFonts w:hint="default" w:ascii="Times New Roman" w:hAnsi="Times New Roman" w:eastAsia="Arial" w:cs="Times New Roman"/>
        </w:rPr>
        <w:t>Lessons and improvements</w:t>
      </w:r>
      <w:bookmarkEnd w:id="13"/>
    </w:p>
    <w:p w14:paraId="670CB44E">
      <w:pPr>
        <w:keepNext/>
        <w:spacing w:before="160" w:after="80"/>
        <w:rPr>
          <w:rFonts w:hint="default" w:ascii="Times New Roman" w:hAnsi="Times New Roman" w:cs="Times New Roman"/>
        </w:rPr>
      </w:pPr>
      <w:r>
        <w:rPr>
          <w:rFonts w:hint="default" w:ascii="Times New Roman" w:hAnsi="Times New Roman" w:eastAsia="Arial" w:cs="Times New Roman"/>
          <w:b/>
          <w:bCs/>
          <w:color w:val="1F3864"/>
          <w:sz w:val="19"/>
          <w:szCs w:val="19"/>
        </w:rPr>
        <w:t>Table 8: Improvement actions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638"/>
      </w:tblGrid>
      <w:tr w14:paraId="09618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226B4B68">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Lesson</w:t>
            </w:r>
          </w:p>
        </w:tc>
        <w:tc>
          <w:tcPr>
            <w:tcW w:w="6638"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vAlign w:val="center"/>
          </w:tcPr>
          <w:p w14:paraId="35A7BEE9">
            <w:pPr>
              <w:spacing w:after="0" w:line="260" w:lineRule="auto"/>
              <w:rPr>
                <w:rFonts w:hint="default" w:ascii="Times New Roman" w:hAnsi="Times New Roman" w:cs="Times New Roman"/>
              </w:rPr>
            </w:pPr>
            <w:r>
              <w:rPr>
                <w:rFonts w:hint="default" w:ascii="Times New Roman" w:hAnsi="Times New Roman" w:eastAsia="Arial" w:cs="Times New Roman"/>
                <w:b/>
                <w:bCs/>
                <w:color w:val="FFFFFF"/>
                <w:sz w:val="20"/>
                <w:szCs w:val="20"/>
              </w:rPr>
              <w:t>Action from Sprint 1</w:t>
            </w:r>
          </w:p>
        </w:tc>
      </w:tr>
      <w:tr w14:paraId="63D3A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05A4DD9F">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Late deadlines pile up</w:t>
            </w:r>
          </w:p>
        </w:tc>
        <w:tc>
          <w:tcPr>
            <w:tcW w:w="66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46123D82">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Set internal deadlines two days before the real one and review the sheet at each meeting.</w:t>
            </w:r>
          </w:p>
        </w:tc>
      </w:tr>
      <w:tr w14:paraId="2925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15BCA7B5">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Unclear ownership</w:t>
            </w:r>
          </w:p>
        </w:tc>
        <w:tc>
          <w:tcPr>
            <w:tcW w:w="66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7E2E3BF5">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Keep one row per task and record who did the work.</w:t>
            </w:r>
          </w:p>
        </w:tc>
      </w:tr>
      <w:tr w14:paraId="4478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65AE7F4D">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AI-drafted text</w:t>
            </w:r>
          </w:p>
        </w:tc>
        <w:tc>
          <w:tcPr>
            <w:tcW w:w="66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7877F689">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Treat it as a draft: its owner checks it, and AI use is declared.</w:t>
            </w:r>
          </w:p>
        </w:tc>
      </w:tr>
      <w:tr w14:paraId="7CDEE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center"/>
          </w:tcPr>
          <w:p w14:paraId="6F765DB9">
            <w:pPr>
              <w:spacing w:after="0" w:line="260" w:lineRule="auto"/>
              <w:rPr>
                <w:rFonts w:hint="default" w:ascii="Times New Roman" w:hAnsi="Times New Roman" w:cs="Times New Roman"/>
              </w:rPr>
            </w:pPr>
            <w:r>
              <w:rPr>
                <w:rFonts w:hint="default" w:ascii="Times New Roman" w:hAnsi="Times New Roman" w:eastAsia="Arial" w:cs="Times New Roman"/>
                <w:b/>
                <w:bCs/>
                <w:sz w:val="20"/>
                <w:szCs w:val="20"/>
              </w:rPr>
              <w:t>Weak evidence</w:t>
            </w:r>
          </w:p>
        </w:tc>
        <w:tc>
          <w:tcPr>
            <w:tcW w:w="6638"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0" w:type="dxa"/>
              <w:bottom w:w="60" w:type="dxa"/>
              <w:right w:w="100" w:type="dxa"/>
            </w:tcMar>
            <w:vAlign w:val="center"/>
          </w:tcPr>
          <w:p w14:paraId="751F0790">
            <w:pPr>
              <w:spacing w:after="0" w:line="260" w:lineRule="auto"/>
              <w:rPr>
                <w:rFonts w:hint="default" w:ascii="Times New Roman" w:hAnsi="Times New Roman" w:cs="Times New Roman"/>
              </w:rPr>
            </w:pPr>
            <w:r>
              <w:rPr>
                <w:rFonts w:hint="default" w:ascii="Times New Roman" w:hAnsi="Times New Roman" w:eastAsia="Arial" w:cs="Times New Roman"/>
                <w:b w:val="0"/>
                <w:bCs w:val="0"/>
                <w:sz w:val="20"/>
                <w:szCs w:val="20"/>
              </w:rPr>
              <w:t>Log hours and link commits and pull requests to tasks.</w:t>
            </w:r>
          </w:p>
        </w:tc>
      </w:tr>
    </w:tbl>
    <w:p w14:paraId="6DD95E1B">
      <w:pPr>
        <w:rPr>
          <w:rFonts w:hint="default" w:ascii="Times New Roman" w:hAnsi="Times New Roman" w:cs="Times New Roman"/>
        </w:rPr>
      </w:pPr>
    </w:p>
    <w:sectPr>
      <w:headerReference r:id="rId4" w:type="first"/>
      <w:footerReference r:id="rId6" w:type="first"/>
      <w:headerReference r:id="rId3" w:type="default"/>
      <w:footerReference r:id="rId5" w:type="default"/>
      <w:pgSz w:w="11906" w:h="16838"/>
      <w:pgMar w:top="1304" w:right="1134" w:bottom="1134" w:left="1134" w:header="560" w:footer="50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VNtimes new roman">
    <w:panose1 w:val="020B72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1B6FC">
    <w:pPr>
      <w:jc w:val="center"/>
    </w:pPr>
    <w:r>
      <w:rPr>
        <w:rFonts w:ascii="Arial" w:hAnsi="Arial" w:eastAsia="Arial" w:cs="Arial"/>
        <w:color w:val="7F7F7F"/>
        <w:sz w:val="17"/>
        <w:szCs w:val="17"/>
      </w:rPr>
      <w:t xml:space="preserve">Page </w:t>
    </w:r>
    <w:r>
      <w:rPr>
        <w:rFonts w:ascii="Arial" w:hAnsi="Arial" w:eastAsia="Arial" w:cs="Arial"/>
        <w:color w:val="7F7F7F"/>
        <w:sz w:val="17"/>
        <w:szCs w:val="17"/>
      </w:rPr>
      <w:fldChar w:fldCharType="begin"/>
    </w:r>
    <w:r>
      <w:rPr>
        <w:rFonts w:ascii="Arial" w:hAnsi="Arial" w:eastAsia="Arial" w:cs="Arial"/>
        <w:color w:val="7F7F7F"/>
        <w:sz w:val="17"/>
        <w:szCs w:val="17"/>
      </w:rPr>
      <w:instrText xml:space="preserve">PAGE</w:instrText>
    </w:r>
    <w:r>
      <w:rPr>
        <w:rFonts w:ascii="Arial" w:hAnsi="Arial" w:eastAsia="Arial" w:cs="Arial"/>
        <w:color w:val="7F7F7F"/>
        <w:sz w:val="17"/>
        <w:szCs w:val="17"/>
      </w:rPr>
      <w:fldChar w:fldCharType="separate"/>
    </w:r>
    <w:r>
      <w:rPr>
        <w:rFonts w:ascii="Arial" w:hAnsi="Arial" w:eastAsia="Arial" w:cs="Arial"/>
        <w:color w:val="7F7F7F"/>
        <w:sz w:val="17"/>
        <w:szCs w:val="17"/>
      </w:rPr>
      <w:fldChar w:fldCharType="end"/>
    </w:r>
    <w:r>
      <w:rPr>
        <w:rFonts w:ascii="Arial" w:hAnsi="Arial" w:eastAsia="Arial" w:cs="Arial"/>
        <w:color w:val="7F7F7F"/>
        <w:sz w:val="17"/>
        <w:szCs w:val="17"/>
      </w:rPr>
      <w:t xml:space="preserve"> of </w:t>
    </w:r>
    <w:r>
      <w:rPr>
        <w:rFonts w:ascii="Arial" w:hAnsi="Arial" w:eastAsia="Arial" w:cs="Arial"/>
        <w:color w:val="7F7F7F"/>
        <w:sz w:val="17"/>
        <w:szCs w:val="17"/>
      </w:rPr>
      <w:fldChar w:fldCharType="begin"/>
    </w:r>
    <w:r>
      <w:rPr>
        <w:rFonts w:ascii="Arial" w:hAnsi="Arial" w:eastAsia="Arial" w:cs="Arial"/>
        <w:color w:val="7F7F7F"/>
        <w:sz w:val="17"/>
        <w:szCs w:val="17"/>
      </w:rPr>
      <w:instrText xml:space="preserve">NUMPAGES</w:instrText>
    </w:r>
    <w:r>
      <w:rPr>
        <w:rFonts w:ascii="Arial" w:hAnsi="Arial" w:eastAsia="Arial" w:cs="Arial"/>
        <w:color w:val="7F7F7F"/>
        <w:sz w:val="17"/>
        <w:szCs w:val="17"/>
      </w:rPr>
      <w:fldChar w:fldCharType="separate"/>
    </w:r>
    <w:r>
      <w:rPr>
        <w:rFonts w:ascii="Arial" w:hAnsi="Arial" w:eastAsia="Arial" w:cs="Arial"/>
        <w:color w:val="7F7F7F"/>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DA15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A022C">
    <w:pPr>
      <w:pBdr>
        <w:bottom w:val="single" w:color="BFBFBF" w:sz="4" w:space="4"/>
      </w:pBdr>
      <w:jc w:val="right"/>
    </w:pPr>
    <w:r>
      <w:rPr>
        <w:rFonts w:ascii="Arial" w:hAnsi="Arial" w:eastAsia="Arial" w:cs="Arial"/>
        <w:color w:val="7F7F7F"/>
        <w:sz w:val="16"/>
        <w:szCs w:val="16"/>
      </w:rPr>
      <w:t>COS40005 · Individual Contribution Summary · Truong Ngoc Gia Hieu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2D5F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01E79C3"/>
    <w:rsid w:val="420E76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basedOn w:val="1"/>
    <w:next w:val="1"/>
    <w:qFormat/>
    <w:uiPriority w:val="0"/>
    <w:pPr>
      <w:spacing w:before="0" w:after="220"/>
      <w:outlineLvl w:val="0"/>
    </w:pPr>
    <w:rPr>
      <w:rFonts w:ascii="Arial" w:hAnsi="Arial" w:eastAsia="Arial" w:cs="Arial"/>
      <w:b/>
      <w:bCs/>
      <w:color w:val="1F3864"/>
      <w:sz w:val="34"/>
      <w:szCs w:val="34"/>
    </w:rPr>
  </w:style>
  <w:style w:type="paragraph" w:styleId="3">
    <w:name w:val="heading 2"/>
    <w:basedOn w:val="1"/>
    <w:next w:val="1"/>
    <w:qFormat/>
    <w:uiPriority w:val="0"/>
    <w:pPr>
      <w:spacing w:before="260" w:after="120"/>
      <w:outlineLvl w:val="1"/>
    </w:pPr>
    <w:rPr>
      <w:rFonts w:ascii="Arial" w:hAnsi="Arial" w:eastAsia="Arial" w:cs="Arial"/>
      <w:b/>
      <w:bCs/>
      <w:color w:val="1F3864"/>
      <w:sz w:val="25"/>
      <w:szCs w:val="25"/>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1342</Words>
  <Characters>6931</Characters>
  <TotalTime>0</TotalTime>
  <ScaleCrop>false</ScaleCrop>
  <LinksUpToDate>false</LinksUpToDate>
  <CharactersWithSpaces>8108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2026-10-25T12:58:00Z</dcterms:created>
  <dc:creator>Truong Ngoc Gia Hieu</dc:creator>
  <cp:lastModifiedBy>DELL</cp:lastModifiedBy>
  <dcterms:modified xsi:type="dcterms:W3CDTF">2026-10-25T13:00:30Z</dcterms:modified>
  <dc:title>Individual Contribution Summary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eyJoZGlkIjoiYjBhYjM0ZjI0OGNlYzY0NTIwOWJmYzNmNGVmNTIzNTgifQ==</vt:lpwstr>
  </property>
  <property fmtid="{D5CDD505-2E9C-101B-9397-08002B2CF9AE}" pid="3" name="KSOProductBuildVer">
    <vt:lpwstr>1033-12.1.0.29162</vt:lpwstr>
  </property>
  <property fmtid="{D5CDD505-2E9C-101B-9397-08002B2CF9AE}" pid="4" name="ICV">
    <vt:lpwstr>0949728ED6324819B328F7483D2A3EA6_12</vt:lpwstr>
  </property>
</Properties>
</file>