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50892">
      <w:pPr>
        <w:spacing w:after="0" w:line="240" w:lineRule="auto"/>
        <w:ind w:left="0" w:firstLine="0"/>
        <w:jc w:val="center"/>
        <w:rPr>
          <w:rFonts w:hint="default" w:ascii="Times New Roman" w:hAnsi="Times New Roman" w:cs="Times New Roman"/>
          <w:b/>
          <w:color w:val="2E74B5"/>
          <w:sz w:val="48"/>
        </w:rPr>
      </w:pPr>
      <w:r>
        <w:rPr>
          <w:rFonts w:hint="default" w:ascii="Times New Roman" w:hAnsi="Times New Roman" w:cs="Times New Roman"/>
          <w:b/>
          <w:color w:val="2E74B5"/>
          <w:sz w:val="48"/>
        </w:rPr>
        <w:drawing>
          <wp:inline distT="0" distB="0" distL="0" distR="0">
            <wp:extent cx="3259455" cy="661670"/>
            <wp:effectExtent l="0" t="0" r="1905" b="8890"/>
            <wp:docPr id="1589795317" name="Picture 1" descr="A close-up of a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317" name="Picture 1" descr="A close-up of a data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456" cy="66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8ECC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7380594B">
      <w:pPr>
        <w:pStyle w:val="2"/>
        <w:spacing w:line="240" w:lineRule="auto"/>
        <w:jc w:val="center"/>
        <w:rPr>
          <w:rFonts w:hint="default" w:ascii="Times New Roman" w:hAnsi="Times New Roman" w:cs="Times New Roman"/>
          <w:color w:val="588E32" w:themeColor="accent4" w:themeShade="BF"/>
        </w:rPr>
      </w:pPr>
      <w:r>
        <w:rPr>
          <w:rFonts w:hint="default" w:ascii="Times New Roman" w:hAnsi="Times New Roman" w:cs="Times New Roman"/>
          <w:color w:val="588E32" w:themeColor="accent4" w:themeShade="BF"/>
        </w:rPr>
        <w:t>Task 1 – Pass Submission</w:t>
      </w:r>
    </w:p>
    <w:p w14:paraId="63A96569">
      <w:pPr>
        <w:spacing w:line="240" w:lineRule="auto"/>
        <w:jc w:val="both"/>
        <w:rPr>
          <w:rFonts w:hint="default" w:ascii="Times New Roman" w:hAnsi="Times New Roman" w:cs="Times New Roman"/>
        </w:rPr>
      </w:pPr>
    </w:p>
    <w:p w14:paraId="282C6E2A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Number: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Truong Ngoc Gia Hieu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</w:rPr>
        <w:t>Student Name</w:t>
      </w:r>
      <w:r>
        <w:rPr>
          <w:rFonts w:hint="default"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(VietNam/Australia)</w:t>
      </w:r>
      <w:r>
        <w:rPr>
          <w:rFonts w:hint="default" w:ascii="Times New Roman" w:hAnsi="Times New Roman" w:cs="Times New Roman"/>
        </w:rPr>
        <w:t>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SWS01217/ 105565520</w:t>
      </w:r>
    </w:p>
    <w:p w14:paraId="547FC725">
      <w:pPr>
        <w:pBdr>
          <w:bottom w:val="single" w:color="auto" w:sz="4" w:space="0"/>
        </w:pBdr>
        <w:spacing w:line="240" w:lineRule="auto"/>
        <w:ind w:left="0" w:firstLine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B27EEC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sz w:val="28"/>
          <w:szCs w:val="28"/>
          <w:lang w:val="en-US"/>
        </w:rPr>
      </w:pPr>
      <w:r>
        <w:rPr>
          <w:rFonts w:hint="default"/>
          <w:i/>
          <w:iCs/>
          <w:color w:val="588E32" w:themeColor="accent4" w:themeShade="BF"/>
          <w:sz w:val="28"/>
          <w:szCs w:val="28"/>
          <w:lang w:val="en-US"/>
        </w:rPr>
        <w:t>Task Pass1a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3328"/>
        <w:gridCol w:w="2841"/>
      </w:tblGrid>
      <w:tr w14:paraId="7E957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2353" w:type="dxa"/>
            <w:vAlign w:val="bottom"/>
          </w:tcPr>
          <w:p w14:paraId="026593A9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Feature</w:t>
            </w:r>
          </w:p>
        </w:tc>
        <w:tc>
          <w:tcPr>
            <w:tcW w:w="3328" w:type="dxa"/>
            <w:vAlign w:val="bottom"/>
          </w:tcPr>
          <w:p w14:paraId="187E70E5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Query</w:t>
            </w:r>
          </w:p>
        </w:tc>
        <w:tc>
          <w:tcPr>
            <w:tcW w:w="2841" w:type="dxa"/>
            <w:vAlign w:val="bottom"/>
          </w:tcPr>
          <w:p w14:paraId="27F4A1EA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Filter</w:t>
            </w:r>
          </w:p>
        </w:tc>
      </w:tr>
      <w:tr w14:paraId="78E06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2" w:hRule="atLeast"/>
        </w:trPr>
        <w:tc>
          <w:tcPr>
            <w:tcW w:w="2353" w:type="dxa"/>
            <w:vAlign w:val="center"/>
          </w:tcPr>
          <w:p w14:paraId="5F4982DC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Primary Purpose</w:t>
            </w:r>
          </w:p>
        </w:tc>
        <w:tc>
          <w:tcPr>
            <w:tcW w:w="3328" w:type="dxa"/>
            <w:vAlign w:val="center"/>
          </w:tcPr>
          <w:p w14:paraId="23A81299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Build a reusable, custom dataset or perform actions to data</w:t>
            </w:r>
          </w:p>
        </w:tc>
        <w:tc>
          <w:tcPr>
            <w:tcW w:w="2841" w:type="dxa"/>
            <w:vAlign w:val="center"/>
          </w:tcPr>
          <w:p w14:paraId="2B9E4BF2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Temporarily narrow down records in an existing view.</w:t>
            </w:r>
          </w:p>
        </w:tc>
      </w:tr>
      <w:tr w14:paraId="15B91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4" w:hRule="atLeast"/>
        </w:trPr>
        <w:tc>
          <w:tcPr>
            <w:tcW w:w="2353" w:type="dxa"/>
            <w:vAlign w:val="center"/>
          </w:tcPr>
          <w:p w14:paraId="5C0676AB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Permanence</w:t>
            </w:r>
          </w:p>
        </w:tc>
        <w:tc>
          <w:tcPr>
            <w:tcW w:w="3328" w:type="dxa"/>
            <w:vAlign w:val="center"/>
          </w:tcPr>
          <w:p w14:paraId="420076FB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Saved as a permanent object in the database navigation pane.</w:t>
            </w:r>
          </w:p>
        </w:tc>
        <w:tc>
          <w:tcPr>
            <w:tcW w:w="2841" w:type="dxa"/>
            <w:vAlign w:val="center"/>
          </w:tcPr>
          <w:p w14:paraId="74233149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Temporary, frequently disappears when the form or table is closed.</w:t>
            </w:r>
          </w:p>
        </w:tc>
      </w:tr>
      <w:tr w14:paraId="0DD97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6" w:hRule="atLeast"/>
        </w:trPr>
        <w:tc>
          <w:tcPr>
            <w:tcW w:w="2353" w:type="dxa"/>
            <w:vAlign w:val="center"/>
          </w:tcPr>
          <w:p w14:paraId="56D56CC0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Multi-Table Support</w:t>
            </w:r>
          </w:p>
        </w:tc>
        <w:tc>
          <w:tcPr>
            <w:tcW w:w="3328" w:type="dxa"/>
            <w:vAlign w:val="center"/>
          </w:tcPr>
          <w:p w14:paraId="736F101C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 xml:space="preserve">Can combine and link data from </w:t>
            </w:r>
            <w:r>
              <w:rPr>
                <w:rStyle w:val="8"/>
                <w:rFonts w:hint="default" w:ascii="Times New Roman" w:hAnsi="Times New Roman" w:eastAsia="Arial" w:cs="Times New Roman"/>
                <w:b w:val="0"/>
                <w:bCs w:val="0"/>
                <w:sz w:val="25"/>
                <w:szCs w:val="25"/>
                <w:u w:val="none"/>
              </w:rPr>
              <w:t>multiple related tables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.</w:t>
            </w:r>
          </w:p>
        </w:tc>
        <w:tc>
          <w:tcPr>
            <w:tcW w:w="2841" w:type="dxa"/>
            <w:vAlign w:val="center"/>
          </w:tcPr>
          <w:p w14:paraId="4A146775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 xml:space="preserve">Works only on the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  <w:lang w:val="en-US"/>
              </w:rPr>
              <w:t>currently</w:t>
            </w:r>
            <w:r>
              <w:rPr>
                <w:rStyle w:val="8"/>
                <w:rFonts w:hint="default" w:ascii="Times New Roman" w:hAnsi="Times New Roman" w:eastAsia="Arial" w:cs="Times New Roman"/>
                <w:b w:val="0"/>
                <w:bCs w:val="0"/>
                <w:sz w:val="25"/>
                <w:szCs w:val="25"/>
                <w:u w:val="none"/>
              </w:rPr>
              <w:t xml:space="preserve"> active table, form, or report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.</w:t>
            </w:r>
          </w:p>
        </w:tc>
      </w:tr>
      <w:tr w14:paraId="42639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2353" w:type="dxa"/>
            <w:vAlign w:val="center"/>
          </w:tcPr>
          <w:p w14:paraId="585DAAD0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Data Alteration</w:t>
            </w:r>
          </w:p>
        </w:tc>
        <w:tc>
          <w:tcPr>
            <w:tcW w:w="3328" w:type="dxa"/>
            <w:vAlign w:val="center"/>
          </w:tcPr>
          <w:p w14:paraId="6F3D7C26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 calculate fields, group data, or update/delete records.</w:t>
            </w:r>
          </w:p>
        </w:tc>
        <w:tc>
          <w:tcPr>
            <w:tcW w:w="2841" w:type="dxa"/>
            <w:vAlign w:val="center"/>
          </w:tcPr>
          <w:p w14:paraId="202C5492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 only hide or show existing records; cannot alter data.</w:t>
            </w:r>
          </w:p>
        </w:tc>
      </w:tr>
      <w:tr w14:paraId="50AA5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8" w:hRule="atLeast"/>
        </w:trPr>
        <w:tc>
          <w:tcPr>
            <w:tcW w:w="2353" w:type="dxa"/>
            <w:vAlign w:val="center"/>
          </w:tcPr>
          <w:p w14:paraId="7F9FF4AC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As a Data Source</w:t>
            </w:r>
          </w:p>
        </w:tc>
        <w:tc>
          <w:tcPr>
            <w:tcW w:w="3328" w:type="dxa"/>
            <w:vAlign w:val="center"/>
          </w:tcPr>
          <w:p w14:paraId="1B3C0E03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 be used as the data source for forms, reports, or other queries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  <w:lang w:val="en-US"/>
              </w:rPr>
              <w:t>.</w:t>
            </w:r>
          </w:p>
        </w:tc>
        <w:tc>
          <w:tcPr>
            <w:tcW w:w="2841" w:type="dxa"/>
            <w:vAlign w:val="center"/>
          </w:tcPr>
          <w:p w14:paraId="5E08532D">
            <w:pPr>
              <w:widowControl w:val="0"/>
              <w:numPr>
                <w:ilvl w:val="0"/>
                <w:numId w:val="0"/>
              </w:numPr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/>
                <w:iCs/>
                <w:color w:val="588E32" w:themeColor="accent4" w:themeShade="BF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5"/>
                <w:szCs w:val="25"/>
              </w:rPr>
              <w:t>Cannot be used as a standalone data source for other objects.</w:t>
            </w:r>
          </w:p>
        </w:tc>
      </w:tr>
    </w:tbl>
    <w:p w14:paraId="3A8AFAB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1278DF5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329C4D4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430AA74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5B37D98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01FF24E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474ACE3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Chars="0" w:right="0" w:right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Based on the comparison table above, it is clear that the Query method has various advantages that over using filters:</w:t>
      </w:r>
    </w:p>
    <w:p w14:paraId="1606339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tabs>
          <w:tab w:val="clear" w:pos="420"/>
        </w:tabs>
        <w:spacing w:before="0" w:beforeAutospacing="0" w:after="144" w:afterAutospacing="0" w:line="240" w:lineRule="auto"/>
        <w:ind w:left="880" w:leftChars="0" w:right="0" w:hanging="420" w:firstLine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 xml:space="preserve">Due to the permanent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nature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 xml:space="preserve">,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once a query is generated and saved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 xml:space="preserve">, it remains forever until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 xml:space="preserve">it is modified or 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>latest update while filter is temporary which constrast to Query</w:t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.</w:t>
      </w:r>
    </w:p>
    <w:p w14:paraId="1EF879A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tabs>
          <w:tab w:val="clear" w:pos="420"/>
        </w:tabs>
        <w:spacing w:before="0" w:beforeAutospacing="0" w:after="144" w:afterAutospacing="0" w:line="240" w:lineRule="auto"/>
        <w:ind w:left="880" w:leftChars="0" w:right="0" w:hanging="420" w:firstLine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Secondly, Query supports multi-table connect and support function that helps to combine and link data from multiple related tables into the only single view.</w:t>
      </w:r>
    </w:p>
    <w:p w14:paraId="3812BF5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bottom w:val="none" w:color="0A0A0A" w:sz="0" w:space="0"/>
        </w:pBdr>
        <w:tabs>
          <w:tab w:val="clear" w:pos="420"/>
        </w:tabs>
        <w:spacing w:before="0" w:beforeAutospacing="0" w:after="144" w:afterAutospacing="0" w:line="240" w:lineRule="auto"/>
        <w:ind w:left="880" w:leftChars="0" w:right="0" w:rightChars="0" w:hanging="420" w:firstLineChars="0"/>
        <w:jc w:val="both"/>
        <w:rPr>
          <w:rFonts w:hint="default" w:ascii="Times New Roman" w:hAnsi="Times New Roman" w:eastAsia="Arial" w:cs="Times New Roman"/>
          <w:sz w:val="25"/>
          <w:szCs w:val="25"/>
          <w:u w:val="none"/>
        </w:rPr>
      </w:pP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>Finally, regarding of data alteration, Query performs c</w:t>
      </w:r>
      <w:r>
        <w:rPr>
          <w:rFonts w:hint="default" w:ascii="Times New Roman" w:hAnsi="Times New Roman" w:eastAsia="Arial" w:cs="Times New Roman"/>
          <w:sz w:val="25"/>
          <w:szCs w:val="25"/>
          <w:u w:val="none"/>
        </w:rPr>
        <w:t>alculations, group data, or update/delete records to create new information on the fly while filter can only hide or show existing records.</w:t>
      </w:r>
    </w:p>
    <w:p w14:paraId="64AAF11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-96520</wp:posOffset>
            </wp:positionH>
            <wp:positionV relativeFrom="paragraph">
              <wp:posOffset>473710</wp:posOffset>
            </wp:positionV>
            <wp:extent cx="5467350" cy="2910840"/>
            <wp:effectExtent l="0" t="0" r="3810" b="0"/>
            <wp:wrapSquare wrapText="bothSides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Arial" w:cs="Times New Roman"/>
          <w:sz w:val="25"/>
          <w:szCs w:val="25"/>
          <w:u w:val="none"/>
          <w:lang w:val="en-US"/>
        </w:rPr>
        <w:t xml:space="preserve">After that, I opened the file named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moviedatabase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ab/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 xml:space="preserve">DAD.accdb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which donwloaded from Canvas in the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Datasheet View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 according to the requirement.</w:t>
      </w:r>
    </w:p>
    <w:p w14:paraId="64392E5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center"/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</w:pPr>
      <w:r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  <w:t>Figure 1: ACTOR Table Datasheet</w:t>
      </w:r>
    </w:p>
    <w:p w14:paraId="036C279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both"/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>In terms of Filter, there are several ways to filter but I decide to choose any record in the Gender attributes equal to “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M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”(Male). Subsequently, in the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Sort &amp; Filter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 group in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 xml:space="preserve">Home 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tab, I choose 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Selection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 xml:space="preserve"> and select “</w:t>
      </w:r>
      <w:r>
        <w:rPr>
          <w:rFonts w:hint="default" w:ascii="Times New Roman" w:hAnsi="Times New Roman" w:eastAsia="Arial" w:cs="Times New Roman"/>
          <w:b/>
          <w:bCs/>
          <w:i/>
          <w:iCs/>
          <w:sz w:val="25"/>
          <w:szCs w:val="25"/>
          <w:u w:val="none"/>
          <w:lang w:val="en-US"/>
        </w:rPr>
        <w:t>Equals M</w:t>
      </w:r>
      <w:r>
        <w:rPr>
          <w:rFonts w:hint="default" w:ascii="Times New Roman" w:hAnsi="Times New Roman" w:eastAsia="Arial" w:cs="Times New Roman"/>
          <w:b w:val="0"/>
          <w:bCs w:val="0"/>
          <w:i w:val="0"/>
          <w:iCs w:val="0"/>
          <w:sz w:val="25"/>
          <w:szCs w:val="25"/>
          <w:u w:val="none"/>
          <w:lang w:val="en-US"/>
        </w:rPr>
        <w:t>”.</w:t>
      </w:r>
    </w:p>
    <w:p w14:paraId="664FEC7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right="0" w:rightChars="0"/>
        <w:jc w:val="center"/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-229870</wp:posOffset>
            </wp:positionH>
            <wp:positionV relativeFrom="paragraph">
              <wp:posOffset>22860</wp:posOffset>
            </wp:positionV>
            <wp:extent cx="5734685" cy="1392555"/>
            <wp:effectExtent l="0" t="0" r="10795" b="9525"/>
            <wp:wrapSquare wrapText="bothSides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139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  <w:t xml:space="preserve">Figure 2: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Filter field </w:t>
      </w:r>
      <w:r>
        <w:rPr>
          <w:rStyle w:val="8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Gender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with criteria </w:t>
      </w:r>
      <w:r>
        <w:rPr>
          <w:rStyle w:val="8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</w:t>
      </w:r>
    </w:p>
    <w:p w14:paraId="4156818A">
      <w:pPr>
        <w:keepNext w:val="0"/>
        <w:keepLines w:val="0"/>
        <w:widowControl/>
        <w:suppressLineNumbers w:val="0"/>
        <w:pBdr>
          <w:bottom w:val="none" w:color="808080" w:sz="0" w:space="0"/>
        </w:pBdr>
        <w:spacing w:before="384" w:beforeAutospacing="0" w:after="384" w:afterAutospacing="0" w:line="240" w:lineRule="auto"/>
        <w:ind w:left="0" w:right="0"/>
        <w:jc w:val="both"/>
        <w:rPr>
          <w:rFonts w:hint="default" w:ascii="Arial" w:hAnsi="Arial" w:eastAsia="Arial" w:cs="Arial"/>
          <w:sz w:val="21"/>
          <w:szCs w:val="21"/>
          <w:u w:val="none"/>
        </w:rPr>
      </w:pPr>
    </w:p>
    <w:p w14:paraId="7D1E854C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 xml:space="preserve">Regarding the query, choose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Create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tab, click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Query Design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, add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ACTOR</w:t>
      </w:r>
      <w:r>
        <w:rPr>
          <w:rFonts w:hint="default" w:ascii="Times New Roman" w:hAnsi="Times New Roman" w:eastAsia="SimSun" w:cs="Times New Roman"/>
          <w:i/>
          <w:iCs/>
          <w:sz w:val="25"/>
          <w:szCs w:val="25"/>
        </w:rPr>
        <w:t xml:space="preserve"> 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table, drag all fields to the design grid as shown in the image below, and enter </w:t>
      </w:r>
      <w:r>
        <w:rPr>
          <w:rStyle w:val="8"/>
          <w:rFonts w:hint="default" w:ascii="Times New Roman" w:hAnsi="Times New Roman" w:eastAsia="SimSun" w:cs="Times New Roman"/>
          <w:sz w:val="25"/>
          <w:szCs w:val="25"/>
        </w:rPr>
        <w:t>"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M</w:t>
      </w:r>
      <w:r>
        <w:rPr>
          <w:rStyle w:val="8"/>
          <w:rFonts w:hint="default" w:ascii="Times New Roman" w:hAnsi="Times New Roman" w:eastAsia="SimSun" w:cs="Times New Roman"/>
          <w:sz w:val="25"/>
          <w:szCs w:val="25"/>
        </w:rPr>
        <w:t>"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in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Criteria</w:t>
      </w:r>
      <w:r>
        <w:rPr>
          <w:rFonts w:hint="default" w:ascii="Times New Roman" w:hAnsi="Times New Roman" w:eastAsia="SimSun" w:cs="Times New Roman"/>
          <w:sz w:val="25"/>
          <w:szCs w:val="25"/>
        </w:rPr>
        <w:t xml:space="preserve"> row of the </w:t>
      </w:r>
      <w:r>
        <w:rPr>
          <w:rStyle w:val="8"/>
          <w:rFonts w:hint="default" w:ascii="Times New Roman" w:hAnsi="Times New Roman" w:eastAsia="SimSun" w:cs="Times New Roman"/>
          <w:i/>
          <w:iCs/>
          <w:sz w:val="25"/>
          <w:szCs w:val="25"/>
        </w:rPr>
        <w:t>Gender</w:t>
      </w:r>
      <w:r>
        <w:rPr>
          <w:rFonts w:hint="default" w:ascii="Times New Roman" w:hAnsi="Times New Roman" w:eastAsia="SimSun" w:cs="Times New Roman"/>
          <w:i/>
          <w:iCs/>
          <w:sz w:val="25"/>
          <w:szCs w:val="25"/>
        </w:rPr>
        <w:t xml:space="preserve"> </w:t>
      </w:r>
      <w:r>
        <w:rPr>
          <w:rFonts w:hint="default" w:ascii="Times New Roman" w:hAnsi="Times New Roman" w:eastAsia="SimSun" w:cs="Times New Roman"/>
          <w:sz w:val="25"/>
          <w:szCs w:val="25"/>
        </w:rPr>
        <w:t>field.</w:t>
      </w:r>
    </w:p>
    <w:p w14:paraId="1EDB775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735965</wp:posOffset>
            </wp:positionH>
            <wp:positionV relativeFrom="paragraph">
              <wp:posOffset>97790</wp:posOffset>
            </wp:positionV>
            <wp:extent cx="3802380" cy="1043940"/>
            <wp:effectExtent l="0" t="0" r="7620" b="7620"/>
            <wp:wrapSquare wrapText="bothSides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238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9559A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5D2AEA2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6BFB1B3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60991F9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both"/>
        <w:rPr>
          <w:rFonts w:hint="default" w:ascii="Times New Roman" w:hAnsi="Times New Roman" w:eastAsia="SimSun" w:cs="Times New Roman"/>
          <w:sz w:val="25"/>
          <w:szCs w:val="25"/>
          <w:lang w:val="en-US"/>
        </w:rPr>
      </w:pPr>
    </w:p>
    <w:p w14:paraId="7C120BE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Arial" w:cs="Times New Roman"/>
          <w:b/>
          <w:bCs/>
          <w:i/>
          <w:iCs/>
          <w:sz w:val="21"/>
          <w:szCs w:val="21"/>
          <w:u w:val="none"/>
          <w:lang w:val="en-US"/>
        </w:rPr>
        <w:t xml:space="preserve">Figure 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showing all actors with Gender = "M"</w:t>
      </w:r>
    </w:p>
    <w:p w14:paraId="560B269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drawing>
          <wp:anchor distT="0" distB="0" distL="114300" distR="114300" simplePos="0" relativeHeight="251682816" behindDoc="1" locked="0" layoutInCell="1" allowOverlap="1">
            <wp:simplePos x="0" y="0"/>
            <wp:positionH relativeFrom="column">
              <wp:posOffset>846455</wp:posOffset>
            </wp:positionH>
            <wp:positionV relativeFrom="paragraph">
              <wp:posOffset>132715</wp:posOffset>
            </wp:positionV>
            <wp:extent cx="3581400" cy="5737860"/>
            <wp:effectExtent l="0" t="0" r="0" b="7620"/>
            <wp:wrapTight wrapText="bothSides">
              <wp:wrapPolygon>
                <wp:start x="0" y="0"/>
                <wp:lineTo x="0" y="21571"/>
                <wp:lineTo x="21508" y="21571"/>
                <wp:lineTo x="21508" y="0"/>
                <wp:lineTo x="0" y="0"/>
              </wp:wrapPolygon>
            </wp:wrapTight>
            <wp:docPr id="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573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5E8C61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AEE7AF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B1E0E0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3171F4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FC86C4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D90E1AB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912DB8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7DFDC5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4CE906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7F6EB96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267B0EAA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9B93A1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A553862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A2E162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9119BC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624FEC0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86FB5F3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F8B6E5F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D7C015D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BA381C4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E0F9E65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5AB7EF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6993A1E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EADD869">
      <w:pPr>
        <w:keepNext w:val="0"/>
        <w:keepLines w:val="0"/>
        <w:widowControl/>
        <w:suppressLineNumbers w:val="0"/>
        <w:pBdr>
          <w:bottom w:val="none" w:color="0A0A0A" w:sz="0" w:space="0"/>
        </w:pBdr>
        <w:spacing w:before="0" w:beforeAutospacing="0" w:after="144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708E543">
      <w:pPr>
        <w:keepNext w:val="0"/>
        <w:keepLines w:val="0"/>
        <w:widowControl/>
        <w:suppressLineNumbers w:val="0"/>
        <w:pBdr>
          <w:bottom w:val="single" w:color="auto" w:sz="4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Male Actors from the ACTOR Table</w:t>
      </w:r>
    </w:p>
    <w:p w14:paraId="66F92C50">
      <w:pPr>
        <w:keepNext w:val="0"/>
        <w:keepLines w:val="0"/>
        <w:widowControl/>
        <w:suppressLineNumbers w:val="0"/>
        <w:pBdr>
          <w:bottom w:val="single" w:color="auto" w:sz="4" w:space="0"/>
        </w:pBdr>
        <w:spacing w:before="0" w:beforeAutospacing="0" w:after="144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00DF044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Pass1b</w:t>
      </w:r>
    </w:p>
    <w:p w14:paraId="4E21D3D7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After downloading the file moviedatasetDAD.accdb, I changed namd following files including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ACTOR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CASTING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COLOURTYPE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MOVIE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RATING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into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ACTOR5520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CASTING5520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COLOURTYPE5520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MOVIE5520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and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RATING5520.</w:t>
      </w:r>
    </w:p>
    <w:p w14:paraId="516322B9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1627505</wp:posOffset>
            </wp:positionH>
            <wp:positionV relativeFrom="paragraph">
              <wp:posOffset>0</wp:posOffset>
            </wp:positionV>
            <wp:extent cx="2019300" cy="2331720"/>
            <wp:effectExtent l="0" t="0" r="7620" b="0"/>
            <wp:wrapTight wrapText="bothSides">
              <wp:wrapPolygon>
                <wp:start x="0" y="0"/>
                <wp:lineTo x="0" y="21459"/>
                <wp:lineTo x="21518" y="21459"/>
                <wp:lineTo x="21518" y="0"/>
                <wp:lineTo x="0" y="0"/>
              </wp:wrapPolygon>
            </wp:wrapTight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5EF61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</w:p>
    <w:p w14:paraId="46E9C22A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5: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Renamed Database Tables with Student ID Suffix (5520)</w:t>
      </w:r>
    </w:p>
    <w:p w14:paraId="64052C1D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Next, according to query description, required field must be contain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MOVIENO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TITLE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RATINGCODE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RELYEAR (Must be in 2012)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RUNTIME (Descending Sort)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. After finishing query, save query to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>T1PB_5520.</w:t>
      </w:r>
    </w:p>
    <w:p w14:paraId="66C76DA6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</w:pPr>
      <w: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0</wp:posOffset>
            </wp:positionV>
            <wp:extent cx="5271770" cy="2599055"/>
            <wp:effectExtent l="0" t="0" r="1270" b="6985"/>
            <wp:wrapTight wrapText="bothSides">
              <wp:wrapPolygon>
                <wp:start x="0" y="0"/>
                <wp:lineTo x="0" y="21531"/>
                <wp:lineTo x="21543" y="21531"/>
                <wp:lineTo x="21543" y="0"/>
                <wp:lineTo x="0" y="0"/>
              </wp:wrapPolygon>
            </wp:wrapTight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9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8F4D52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Movies Released in 2012 Sorted by Runtime in Descending Order</w:t>
      </w:r>
    </w:p>
    <w:p w14:paraId="44585E02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270500" cy="943610"/>
            <wp:effectExtent l="0" t="0" r="2540" b="1270"/>
            <wp:wrapSquare wrapText="bothSides"/>
            <wp:docPr id="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Movies Released in 2012 Sorted by Runtime (Descending)</w:t>
      </w:r>
    </w:p>
    <w:p w14:paraId="566A96CD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17FFBF6B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Pass1c</w:t>
      </w:r>
    </w:p>
    <w:p w14:paraId="7B726C91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Based on the assignment requirement, task Pass1c require a query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T1PC_5520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which must be display all he MOVIENO, TITLE RATINGCODE, RELYEAR, RUNTIME, and TMDB_SCORE for all movies that were made in the period 2002-2010 (inclusive), have a runtime less than 120 minutes, are rated "G" or "PG", and have a TMDB score greater than or equal to 6.9. The list must be in ascending Movieno sequence.</w:t>
      </w:r>
    </w:p>
    <w:p w14:paraId="54E18EAC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60960</wp:posOffset>
            </wp:positionV>
            <wp:extent cx="5270500" cy="744220"/>
            <wp:effectExtent l="0" t="0" r="2540" b="2540"/>
            <wp:wrapTight wrapText="bothSides">
              <wp:wrapPolygon>
                <wp:start x="0" y="0"/>
                <wp:lineTo x="0" y="21231"/>
                <wp:lineTo x="21548" y="21231"/>
                <wp:lineTo x="21548" y="0"/>
                <wp:lineTo x="0" y="0"/>
              </wp:wrapPolygon>
            </wp:wrapTight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Filtered Movies (Pass 1c)</w:t>
      </w:r>
    </w:p>
    <w:p w14:paraId="17AB1070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66675</wp:posOffset>
            </wp:positionH>
            <wp:positionV relativeFrom="paragraph">
              <wp:posOffset>304800</wp:posOffset>
            </wp:positionV>
            <wp:extent cx="5140325" cy="1312545"/>
            <wp:effectExtent l="0" t="0" r="10795" b="13335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131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Figure 9: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Query Result Showing Filtered Movies (Pass 1c)</w:t>
      </w:r>
    </w:p>
    <w:p w14:paraId="0620EE4B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</w:pPr>
    </w:p>
    <w:p w14:paraId="12A10DA8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Pass1d</w:t>
      </w:r>
    </w:p>
    <w:p w14:paraId="2C30A47E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According to the requirement of Task1d in the assignment, the data taks all columns from table named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  <w:lang w:val="en-US"/>
        </w:rPr>
        <w:t xml:space="preserve">MOVIE5520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>with following criteria:</w:t>
      </w:r>
    </w:p>
    <w:p w14:paraId="7171A5D3">
      <w:pPr>
        <w:numPr>
          <w:ilvl w:val="0"/>
          <w:numId w:val="3"/>
        </w:numPr>
        <w:tabs>
          <w:tab w:val="clear" w:pos="420"/>
        </w:tabs>
        <w:spacing w:line="240" w:lineRule="auto"/>
        <w:ind w:left="88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The movie title should match with this criteria: </w:t>
      </w: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  <w:t>Like "*man*" Or Like "*boy*" Or Like "*miss*" Or Like "*girl*" Or Like "*ms*".</w:t>
      </w:r>
    </w:p>
    <w:p w14:paraId="0B3C8E79">
      <w:pPr>
        <w:numPr>
          <w:ilvl w:val="0"/>
          <w:numId w:val="3"/>
        </w:numPr>
        <w:tabs>
          <w:tab w:val="clear" w:pos="420"/>
        </w:tabs>
        <w:spacing w:line="240" w:lineRule="auto"/>
        <w:ind w:left="88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/>
          <w:iCs/>
          <w:sz w:val="25"/>
          <w:szCs w:val="25"/>
          <w:u w:val="none"/>
          <w:lang w:val="en-US"/>
        </w:rPr>
        <w:t>The movie must have fewer than 2700 TMDB votes (Criteria of TMDB: &lt;2700) and Descending</w:t>
      </w:r>
    </w:p>
    <w:p w14:paraId="21494FF3">
      <w:pPr>
        <w:numPr>
          <w:ilvl w:val="0"/>
          <w:numId w:val="0"/>
        </w:numPr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91440</wp:posOffset>
            </wp:positionV>
            <wp:extent cx="5265420" cy="589915"/>
            <wp:effectExtent l="0" t="0" r="7620" b="4445"/>
            <wp:wrapSquare wrapText="bothSides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8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u w:val="none"/>
          <w:lang w:val="en-US"/>
        </w:rPr>
        <w:t xml:space="preserve">Figure 10: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Movie Titles Containing Specific Keywords (Pass 1d)</w:t>
      </w:r>
    </w:p>
    <w:p w14:paraId="2B6C515B">
      <w:pPr>
        <w:numPr>
          <w:ilvl w:val="0"/>
          <w:numId w:val="0"/>
        </w:numPr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267960" cy="1254760"/>
            <wp:effectExtent l="0" t="0" r="5080" b="10160"/>
            <wp:wrapSquare wrapText="bothSides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63CD4E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/>
          <w:b/>
          <w:bCs/>
          <w:i/>
          <w:iCs/>
          <w:sz w:val="21"/>
          <w:szCs w:val="21"/>
          <w:lang w:val="en-US"/>
        </w:rPr>
        <w:t xml:space="preserve">Figure 11: Query Result Showing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Movie Titles Containing Specific Keywords (Pass 1d)</w:t>
      </w:r>
    </w:p>
    <w:p w14:paraId="2321F884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00BCE18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DAFF8C0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i/>
          <w:iCs/>
          <w:color w:val="588E32" w:themeColor="accent4" w:themeShade="BF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Pass1e</w:t>
      </w:r>
    </w:p>
    <w:p w14:paraId="6C4847AA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According to description of task1e, the task requires me to generate a table named Member_5520 with following configure: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79101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" w:hRule="atLeast"/>
        </w:trPr>
        <w:tc>
          <w:tcPr>
            <w:tcW w:w="4261" w:type="dxa"/>
            <w:vAlign w:val="center"/>
          </w:tcPr>
          <w:p w14:paraId="2D813265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Field Name</w:t>
            </w:r>
          </w:p>
        </w:tc>
        <w:tc>
          <w:tcPr>
            <w:tcW w:w="4261" w:type="dxa"/>
            <w:vAlign w:val="center"/>
          </w:tcPr>
          <w:p w14:paraId="2E5AAF7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/>
                <w:iCs/>
                <w:color w:val="auto"/>
                <w:sz w:val="25"/>
                <w:szCs w:val="25"/>
                <w:vertAlign w:val="baseline"/>
                <w:lang w:val="en-US"/>
              </w:rPr>
              <w:t>Data Type</w:t>
            </w:r>
          </w:p>
        </w:tc>
      </w:tr>
      <w:tr w14:paraId="17027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9" w:hRule="atLeast"/>
        </w:trPr>
        <w:tc>
          <w:tcPr>
            <w:tcW w:w="4261" w:type="dxa"/>
            <w:vAlign w:val="center"/>
          </w:tcPr>
          <w:p w14:paraId="3A5584A3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Membid (Primary Key)</w:t>
            </w:r>
          </w:p>
        </w:tc>
        <w:tc>
          <w:tcPr>
            <w:tcW w:w="4261" w:type="dxa"/>
            <w:vAlign w:val="center"/>
          </w:tcPr>
          <w:p w14:paraId="303E47B2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Number</w:t>
            </w:r>
          </w:p>
        </w:tc>
      </w:tr>
      <w:tr w14:paraId="2A512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9" w:hRule="atLeast"/>
        </w:trPr>
        <w:tc>
          <w:tcPr>
            <w:tcW w:w="4261" w:type="dxa"/>
            <w:vAlign w:val="center"/>
          </w:tcPr>
          <w:p w14:paraId="4C5B6284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Surname</w:t>
            </w:r>
          </w:p>
        </w:tc>
        <w:tc>
          <w:tcPr>
            <w:tcW w:w="4261" w:type="dxa"/>
            <w:vAlign w:val="center"/>
          </w:tcPr>
          <w:p w14:paraId="642F0F6A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Short Text</w:t>
            </w:r>
          </w:p>
        </w:tc>
      </w:tr>
      <w:tr w14:paraId="6DBD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7" w:hRule="atLeast"/>
        </w:trPr>
        <w:tc>
          <w:tcPr>
            <w:tcW w:w="4261" w:type="dxa"/>
            <w:vAlign w:val="center"/>
          </w:tcPr>
          <w:p w14:paraId="0EEFAC70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GivenName</w:t>
            </w:r>
          </w:p>
        </w:tc>
        <w:tc>
          <w:tcPr>
            <w:tcW w:w="4261" w:type="dxa"/>
            <w:vAlign w:val="center"/>
          </w:tcPr>
          <w:p w14:paraId="77BC34FF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Short Text</w:t>
            </w:r>
          </w:p>
        </w:tc>
      </w:tr>
      <w:tr w14:paraId="2937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4261" w:type="dxa"/>
            <w:vAlign w:val="center"/>
          </w:tcPr>
          <w:p w14:paraId="05F63F76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Birthdate</w:t>
            </w:r>
          </w:p>
        </w:tc>
        <w:tc>
          <w:tcPr>
            <w:tcW w:w="4261" w:type="dxa"/>
            <w:vAlign w:val="center"/>
          </w:tcPr>
          <w:p w14:paraId="0916657B">
            <w:pPr>
              <w:widowControl w:val="0"/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5"/>
                <w:szCs w:val="25"/>
                <w:vertAlign w:val="baseline"/>
                <w:lang w:val="en-US"/>
              </w:rPr>
              <w:t>Date/Time</w:t>
            </w:r>
          </w:p>
        </w:tc>
      </w:tr>
    </w:tbl>
    <w:p w14:paraId="479E354D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</w:p>
    <w:p w14:paraId="43DEEE5B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sz w:val="21"/>
          <w:szCs w:val="21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854075</wp:posOffset>
            </wp:positionH>
            <wp:positionV relativeFrom="paragraph">
              <wp:posOffset>0</wp:posOffset>
            </wp:positionV>
            <wp:extent cx="3566160" cy="1287780"/>
            <wp:effectExtent l="0" t="0" r="0" b="7620"/>
            <wp:wrapSquare wrapText="bothSides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12: Table Design Screen  for Member Table</w:t>
      </w:r>
    </w:p>
    <w:p w14:paraId="38F5EA32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236855</wp:posOffset>
            </wp:positionH>
            <wp:positionV relativeFrom="paragraph">
              <wp:posOffset>0</wp:posOffset>
            </wp:positionV>
            <wp:extent cx="4800600" cy="1546860"/>
            <wp:effectExtent l="0" t="0" r="0" b="7620"/>
            <wp:wrapSquare wrapText="bothSides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13: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Data Rows in Member Table</w:t>
      </w:r>
    </w:p>
    <w:p w14:paraId="7F538BE7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D3003A7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Pass1f</w:t>
      </w:r>
    </w:p>
    <w:p w14:paraId="2DD01B60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5"/>
          <w:szCs w:val="25"/>
          <w:lang w:val="en-US"/>
        </w:rPr>
        <w:t>For creating relationship, click on the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 Databse Tools</w:t>
      </w:r>
      <w:r>
        <w:rPr>
          <w:rFonts w:hint="default" w:ascii="Times New Roman" w:hAnsi="Times New Roman" w:cs="Times New Roman"/>
          <w:i w:val="0"/>
          <w:iCs w:val="0"/>
          <w:sz w:val="25"/>
          <w:szCs w:val="25"/>
          <w:lang w:val="en-US"/>
        </w:rPr>
        <w:t xml:space="preserve"> and then choose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Relationsships.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After that, pull out all five tables in the left side to the center and then create relationships. For example, when I connect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AutoNo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in the table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ACTOR5520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to 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>AutoNo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in table</w:t>
      </w:r>
      <w:r>
        <w:rPr>
          <w:rFonts w:hint="default" w:ascii="Times New Roman" w:hAnsi="Times New Roman" w:cs="Times New Roman"/>
          <w:b/>
          <w:bCs/>
          <w:i/>
          <w:iCs/>
          <w:sz w:val="25"/>
          <w:szCs w:val="25"/>
          <w:lang w:val="en-US"/>
        </w:rPr>
        <w:t xml:space="preserve"> CASTING5520,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  <w:t xml:space="preserve"> a box configuration displays then tick the first option.</w:t>
      </w:r>
    </w:p>
    <w:p w14:paraId="4C1FA774">
      <w:pPr>
        <w:spacing w:line="24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5"/>
          <w:szCs w:val="25"/>
          <w:lang w:val="en-US"/>
        </w:rPr>
      </w:pPr>
      <w: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1056005</wp:posOffset>
            </wp:positionH>
            <wp:positionV relativeFrom="paragraph">
              <wp:posOffset>2540</wp:posOffset>
            </wp:positionV>
            <wp:extent cx="3162300" cy="2415540"/>
            <wp:effectExtent l="0" t="0" r="7620" b="7620"/>
            <wp:wrapTight wrapText="bothSides">
              <wp:wrapPolygon>
                <wp:start x="0" y="0"/>
                <wp:lineTo x="0" y="21532"/>
                <wp:lineTo x="21548" y="21532"/>
                <wp:lineTo x="21548" y="0"/>
                <wp:lineTo x="0" y="0"/>
              </wp:wrapPolygon>
            </wp:wrapTight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348E01">
      <w:pPr>
        <w:spacing w:line="240" w:lineRule="auto"/>
        <w:ind w:left="0" w:leftChars="0" w:firstLine="0" w:firstLineChars="0"/>
        <w:rPr>
          <w:rFonts w:hint="default"/>
          <w:lang w:val="en-US"/>
        </w:rPr>
      </w:pPr>
    </w:p>
    <w:p w14:paraId="0DB1B093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ab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14: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Edit Relationships Dialog Box</w:t>
      </w:r>
    </w:p>
    <w:p w14:paraId="30141A68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ascii="SimSun" w:hAnsi="SimSun" w:eastAsia="SimSun" w:cs="SimSun"/>
          <w:b/>
          <w:bCs/>
          <w:i/>
          <w:iCs/>
          <w:sz w:val="21"/>
          <w:szCs w:val="21"/>
        </w:rPr>
      </w:pPr>
      <w:r>
        <w:rPr>
          <w:b/>
          <w:bCs/>
          <w:i/>
          <w:iCs/>
          <w:sz w:val="21"/>
          <w:szCs w:val="21"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265420" cy="2209165"/>
            <wp:effectExtent l="0" t="0" r="7620" b="635"/>
            <wp:wrapTight wrapText="bothSides">
              <wp:wrapPolygon>
                <wp:start x="0" y="0"/>
                <wp:lineTo x="0" y="21457"/>
                <wp:lineTo x="21569" y="21457"/>
                <wp:lineTo x="21569" y="0"/>
                <wp:lineTo x="0" y="0"/>
              </wp:wrapPolygon>
            </wp:wrapTight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15: </w:t>
      </w:r>
      <w:r>
        <w:rPr>
          <w:rFonts w:ascii="SimSun" w:hAnsi="SimSun" w:eastAsia="SimSun" w:cs="SimSun"/>
          <w:b/>
          <w:bCs/>
          <w:i/>
          <w:iCs/>
          <w:sz w:val="21"/>
          <w:szCs w:val="21"/>
        </w:rPr>
        <w:t>Table Relationships Diagram</w:t>
      </w:r>
    </w:p>
    <w:p w14:paraId="690FC81D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ascii="SimSun" w:hAnsi="SimSun" w:eastAsia="SimSun" w:cs="SimSun"/>
          <w:b/>
          <w:bCs/>
          <w:i/>
          <w:iCs/>
          <w:sz w:val="21"/>
          <w:szCs w:val="21"/>
        </w:rPr>
      </w:pPr>
    </w:p>
    <w:p w14:paraId="101FF91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Pass1g</w:t>
      </w:r>
    </w:p>
    <w:p w14:paraId="4D626A78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detail, task Pass1g requires student to query which must include following column (attributes):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MOVIENO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TITLE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MOVIE5520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RATINGCODE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RATING5520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DESCRIPTION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 table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RATING5520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), and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COLOUR_NAME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(fromt table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 COLOURTYPE5520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>).</w:t>
      </w:r>
    </w:p>
    <w:p w14:paraId="3333E825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1270</wp:posOffset>
            </wp:positionH>
            <wp:positionV relativeFrom="paragraph">
              <wp:posOffset>131445</wp:posOffset>
            </wp:positionV>
            <wp:extent cx="5271135" cy="2971800"/>
            <wp:effectExtent l="0" t="0" r="1905" b="0"/>
            <wp:wrapSquare wrapText="bothSides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796534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for Movies Beginning with "G" (Pass 1g)</w:t>
      </w:r>
    </w:p>
    <w:p w14:paraId="35185FE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6D76081B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4D39E9D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C3339CC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33D9C4B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269865" cy="1727200"/>
            <wp:effectExtent l="0" t="0" r="3175" b="10160"/>
            <wp:wrapTight wrapText="bothSides">
              <wp:wrapPolygon>
                <wp:start x="0" y="0"/>
                <wp:lineTo x="0" y="21346"/>
                <wp:lineTo x="21551" y="21346"/>
                <wp:lineTo x="21551" y="0"/>
                <wp:lineTo x="0" y="0"/>
              </wp:wrapPolygon>
            </wp:wrapTight>
            <wp:docPr id="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17: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Movies Beginning with "G" (Pass 1g)</w:t>
      </w:r>
    </w:p>
    <w:p w14:paraId="4E3974A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Pass1h</w:t>
      </w:r>
    </w:p>
    <w:p w14:paraId="03C632D7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the task Pass1h, the task description asks students to create a query named T1PH_5520 that requires 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5"/>
          <w:szCs w:val="25"/>
          <w:lang w:val="en-US"/>
        </w:rPr>
        <w:t xml:space="preserve">Totals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with display the actor no, actor fullname, and the count of CastId with Descending and display the first 15 rows.</w:t>
      </w:r>
    </w:p>
    <w:p w14:paraId="69979DFA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777875</wp:posOffset>
            </wp:positionH>
            <wp:positionV relativeFrom="paragraph">
              <wp:posOffset>0</wp:posOffset>
            </wp:positionV>
            <wp:extent cx="3718560" cy="1158240"/>
            <wp:effectExtent l="0" t="0" r="0" b="0"/>
            <wp:wrapSquare wrapText="bothSides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color w:val="auto"/>
          <w:sz w:val="21"/>
          <w:szCs w:val="21"/>
          <w:lang w:val="en-US"/>
        </w:rPr>
        <w:t xml:space="preserve">Figure 18: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with Totals for Actor Movie Count (Pass 1h)</w:t>
      </w:r>
    </w:p>
    <w:p w14:paraId="6A1A5337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2D7396C8">
      <w:pPr>
        <w:numPr>
          <w:ilvl w:val="0"/>
          <w:numId w:val="0"/>
        </w:numP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113CE63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bookmarkStart w:id="0" w:name="_GoBack"/>
      <w: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960755</wp:posOffset>
            </wp:positionH>
            <wp:positionV relativeFrom="paragraph">
              <wp:posOffset>160020</wp:posOffset>
            </wp:positionV>
            <wp:extent cx="3352800" cy="2956560"/>
            <wp:effectExtent l="0" t="0" r="0" b="0"/>
            <wp:wrapTight wrapText="bothSides">
              <wp:wrapPolygon>
                <wp:start x="0" y="0"/>
                <wp:lineTo x="0" y="21489"/>
                <wp:lineTo x="21502" y="21489"/>
                <wp:lineTo x="21502" y="0"/>
                <wp:lineTo x="0" y="0"/>
              </wp:wrapPolygon>
            </wp:wrapTight>
            <wp:docPr id="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</w:p>
    <w:p w14:paraId="3DF86B50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43ABEA2C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695E9465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609BDF28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DAA5B84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0A8C6AD7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7616AA70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EEACA3E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0F5EA050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69A1BF49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F9EBF76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72A28E52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36FE6747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Figure 19: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 Showing Actor Movie Counts (Pass 1h)</w:t>
      </w:r>
    </w:p>
    <w:p w14:paraId="6B08DD1E">
      <w:pPr>
        <w:numPr>
          <w:ilvl w:val="0"/>
          <w:numId w:val="0"/>
        </w:numPr>
        <w:pBdr>
          <w:bottom w:val="single" w:color="auto" w:sz="4" w:space="0"/>
        </w:pBdr>
        <w:spacing w:line="240" w:lineRule="auto"/>
        <w:ind w:left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5E48FDFA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Pass1i</w:t>
      </w:r>
    </w:p>
    <w:p w14:paraId="68CDDCF3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In the description of the task Pass 1i, it requires grouping by gender and calculating the total number of each gender. Therefore, the query will include two columns: the first is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Gender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 xml:space="preserve">, and the second is </w:t>
      </w:r>
      <w:r>
        <w:rPr>
          <w:rFonts w:hint="default" w:ascii="Times New Roman" w:hAnsi="Times New Roman" w:eastAsia="SimSun" w:cs="Times New Roman"/>
          <w:b/>
          <w:bCs/>
          <w:i/>
          <w:iCs/>
          <w:sz w:val="25"/>
          <w:szCs w:val="25"/>
        </w:rPr>
        <w:t>CountOfGender</w:t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</w:rPr>
        <w:t>.</w:t>
      </w:r>
    </w:p>
    <w:p w14:paraId="3AF07D13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 w:val="0"/>
          <w:bCs w:val="0"/>
          <w:sz w:val="25"/>
          <w:szCs w:val="25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1227455</wp:posOffset>
            </wp:positionH>
            <wp:positionV relativeFrom="paragraph">
              <wp:posOffset>0</wp:posOffset>
            </wp:positionV>
            <wp:extent cx="2819400" cy="1432560"/>
            <wp:effectExtent l="0" t="0" r="0" b="0"/>
            <wp:wrapSquare wrapText="bothSides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20: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Grid for Pass 1i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T1Pi_5520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)</w:t>
      </w:r>
    </w:p>
    <w:p w14:paraId="39CCD4D3">
      <w:pPr>
        <w:pBdr>
          <w:bottom w:val="single" w:color="auto" w:sz="4" w:space="0"/>
        </w:pBd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1387475</wp:posOffset>
            </wp:positionH>
            <wp:positionV relativeFrom="paragraph">
              <wp:posOffset>236220</wp:posOffset>
            </wp:positionV>
            <wp:extent cx="2499360" cy="800100"/>
            <wp:effectExtent l="0" t="0" r="0" b="7620"/>
            <wp:wrapSquare wrapText="bothSides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21: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Results for Pass 1i (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T1Pi_5520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)</w:t>
      </w:r>
    </w:p>
    <w:p w14:paraId="6C3F5BE7">
      <w:pPr>
        <w:pBdr>
          <w:bottom w:val="single" w:color="auto" w:sz="4" w:space="0"/>
        </w:pBd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27395CD">
      <w:p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p w14:paraId="5B0B0D62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Pass1j</w:t>
      </w:r>
    </w:p>
    <w:p w14:paraId="3D3C75C2">
      <w:pPr>
        <w:ind w:left="0" w:leftChars="0" w:firstLine="0" w:firstLineChars="0"/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In this part,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Indexed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property of the 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>Surname</w:t>
      </w:r>
      <w:r>
        <w:rPr>
          <w:rFonts w:hint="default" w:ascii="Times New Roman" w:hAnsi="Times New Roman" w:cs="Times New Roman"/>
          <w:i w:val="0"/>
          <w:iCs w:val="0"/>
          <w:color w:val="auto"/>
          <w:sz w:val="25"/>
          <w:szCs w:val="25"/>
          <w:lang w:val="en-US"/>
        </w:rPr>
        <w:t xml:space="preserve"> change to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5"/>
          <w:szCs w:val="25"/>
          <w:lang w:val="en-US"/>
        </w:rPr>
        <w:t xml:space="preserve"> Yes (with duplicate).</w:t>
      </w:r>
    </w:p>
    <w:p w14:paraId="29DDE543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sz w:val="21"/>
          <w:szCs w:val="21"/>
        </w:rPr>
        <w:drawing>
          <wp:anchor distT="0" distB="0" distL="114300" distR="114300" simplePos="0" relativeHeight="251675648" behindDoc="1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270500" cy="3069590"/>
            <wp:effectExtent l="0" t="0" r="2540" b="8890"/>
            <wp:wrapTight wrapText="bothSides">
              <wp:wrapPolygon>
                <wp:start x="0" y="0"/>
                <wp:lineTo x="0" y="21448"/>
                <wp:lineTo x="21548" y="21448"/>
                <wp:lineTo x="21548" y="0"/>
                <wp:lineTo x="0" y="0"/>
              </wp:wrapPolygon>
            </wp:wrapTight>
            <wp:docPr id="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22: Modified Indexed Porperty of Surname Attribute</w:t>
      </w:r>
    </w:p>
    <w:p w14:paraId="170A0083">
      <w:pPr>
        <w:pStyle w:val="3"/>
        <w:numPr>
          <w:ilvl w:val="0"/>
          <w:numId w:val="1"/>
        </w:numPr>
        <w:bidi w:val="0"/>
        <w:spacing w:line="240" w:lineRule="auto"/>
        <w:ind w:left="0" w:leftChars="0" w:hanging="10" w:firstLineChars="0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/>
          <w:i/>
          <w:iCs/>
          <w:color w:val="588E32" w:themeColor="accent4" w:themeShade="BF"/>
          <w:lang w:val="en-US"/>
        </w:rPr>
        <w:t>Task Pass1k</w:t>
      </w:r>
    </w:p>
    <w:p w14:paraId="6718A8EF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Firstly, I added new record at the bottom of the ACTOR5520 Table.</w:t>
      </w:r>
    </w:p>
    <w:p w14:paraId="5339F136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90805</wp:posOffset>
            </wp:positionV>
            <wp:extent cx="5266690" cy="85090"/>
            <wp:effectExtent l="0" t="0" r="6350" b="6350"/>
            <wp:wrapSquare wrapText="bothSides"/>
            <wp:docPr id="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5F5939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23: New record in Table ACTOR5520</w:t>
      </w:r>
    </w:p>
    <w:p w14:paraId="5115F81D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  <w:t>Secondly, I added new record at the bottom of the MOVIE5520 Table.</w:t>
      </w:r>
    </w:p>
    <w:p w14:paraId="50E2379F">
      <w:pPr>
        <w:ind w:left="0" w:leftChars="0" w:firstLine="0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5"/>
          <w:szCs w:val="25"/>
          <w:lang w:val="en-US"/>
        </w:rPr>
      </w:pP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75565</wp:posOffset>
            </wp:positionV>
            <wp:extent cx="5266690" cy="95250"/>
            <wp:effectExtent l="0" t="0" r="6350" b="11430"/>
            <wp:wrapSquare wrapText="bothSides"/>
            <wp:docPr id="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DBE2FC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  <w:t>Figure 24: New record in Table MOVIE5520</w:t>
      </w:r>
    </w:p>
    <w:p w14:paraId="0F8752D6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i/>
          <w:iCs/>
          <w:color w:val="auto"/>
          <w:sz w:val="21"/>
          <w:szCs w:val="21"/>
          <w:lang w:val="en-US"/>
        </w:rPr>
      </w:pPr>
      <w:r>
        <w:drawing>
          <wp:anchor distT="0" distB="0" distL="114300" distR="114300" simplePos="0" relativeHeight="251678720" behindDoc="1" locked="0" layoutInCell="1" allowOverlap="1">
            <wp:simplePos x="0" y="0"/>
            <wp:positionH relativeFrom="column">
              <wp:posOffset>1120775</wp:posOffset>
            </wp:positionH>
            <wp:positionV relativeFrom="paragraph">
              <wp:posOffset>0</wp:posOffset>
            </wp:positionV>
            <wp:extent cx="3032760" cy="518160"/>
            <wp:effectExtent l="0" t="0" r="0" b="0"/>
            <wp:wrapTight wrapText="bothSides">
              <wp:wrapPolygon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AA632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>Figure 25: Add new three records in the table CASTING5520 Table</w:t>
      </w:r>
    </w:p>
    <w:p w14:paraId="711A3B5E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79744" behindDoc="1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99060</wp:posOffset>
            </wp:positionV>
            <wp:extent cx="5268595" cy="462915"/>
            <wp:effectExtent l="0" t="0" r="4445" b="9525"/>
            <wp:wrapTight wrapText="bothSides">
              <wp:wrapPolygon>
                <wp:start x="0" y="0"/>
                <wp:lineTo x="0" y="20622"/>
                <wp:lineTo x="21556" y="20622"/>
                <wp:lineTo x="21556" y="0"/>
                <wp:lineTo x="0" y="0"/>
              </wp:wrapPolygon>
            </wp:wrapTight>
            <wp:docPr id="2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6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26: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Query Design Grid joining Casting, Movie, and Actor tables</w:t>
      </w:r>
    </w:p>
    <w:p w14:paraId="5158A2B5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7572AC7C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</w:p>
    <w:p w14:paraId="23E02686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5080</wp:posOffset>
            </wp:positionH>
            <wp:positionV relativeFrom="paragraph">
              <wp:posOffset>97155</wp:posOffset>
            </wp:positionV>
            <wp:extent cx="5264150" cy="669290"/>
            <wp:effectExtent l="0" t="0" r="8890" b="1270"/>
            <wp:wrapTight wrapText="bothSides">
              <wp:wrapPolygon>
                <wp:start x="0" y="0"/>
                <wp:lineTo x="0" y="21149"/>
                <wp:lineTo x="21511" y="21149"/>
                <wp:lineTo x="21511" y="0"/>
                <wp:lineTo x="0" y="0"/>
              </wp:wrapPolygon>
            </wp:wrapTight>
            <wp:docPr id="2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66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  <w:t xml:space="preserve">Figure 27: 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Query Results for </w:t>
      </w:r>
      <w:r>
        <w:rPr>
          <w:rStyle w:val="7"/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>T1PK_5520</w:t>
      </w:r>
      <w:r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</w:rPr>
        <w:t xml:space="preserve"> (Casting, Movie, and Actor Information)</w:t>
      </w:r>
    </w:p>
    <w:p w14:paraId="74FE4A75">
      <w:pPr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/>
          <w:iCs/>
          <w:sz w:val="21"/>
          <w:szCs w:val="21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1" w:lineRule="auto"/>
      </w:pPr>
      <w:r>
        <w:separator/>
      </w:r>
    </w:p>
  </w:footnote>
  <w:footnote w:type="continuationSeparator" w:id="1">
    <w:p>
      <w:pPr>
        <w:spacing w:before="0" w:after="0" w:line="251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2A9CFA"/>
    <w:multiLevelType w:val="singleLevel"/>
    <w:tmpl w:val="A12A9CF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B03B161A"/>
    <w:multiLevelType w:val="singleLevel"/>
    <w:tmpl w:val="B03B161A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  <w:i/>
        <w:iCs/>
        <w:color w:val="588E32" w:themeColor="accent4" w:themeShade="BF"/>
        <w:sz w:val="28"/>
        <w:szCs w:val="28"/>
      </w:rPr>
    </w:lvl>
  </w:abstractNum>
  <w:abstractNum w:abstractNumId="2">
    <w:nsid w:val="EBF24281"/>
    <w:multiLevelType w:val="singleLevel"/>
    <w:tmpl w:val="EBF242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0C0A42"/>
    <w:rsid w:val="015F254D"/>
    <w:rsid w:val="01AD00CE"/>
    <w:rsid w:val="040C0A42"/>
    <w:rsid w:val="06240E23"/>
    <w:rsid w:val="071A65B6"/>
    <w:rsid w:val="08984829"/>
    <w:rsid w:val="096F5FAD"/>
    <w:rsid w:val="09CC13A3"/>
    <w:rsid w:val="0AC15133"/>
    <w:rsid w:val="0EAA5A1E"/>
    <w:rsid w:val="0FA90366"/>
    <w:rsid w:val="11840349"/>
    <w:rsid w:val="126F6B43"/>
    <w:rsid w:val="12FE7BB6"/>
    <w:rsid w:val="13F910D3"/>
    <w:rsid w:val="15E7507B"/>
    <w:rsid w:val="1A555F58"/>
    <w:rsid w:val="1B607B9D"/>
    <w:rsid w:val="1D147CC1"/>
    <w:rsid w:val="1DB220FB"/>
    <w:rsid w:val="1E27575F"/>
    <w:rsid w:val="1E392E1D"/>
    <w:rsid w:val="1F0F4603"/>
    <w:rsid w:val="1F173C0E"/>
    <w:rsid w:val="2113274F"/>
    <w:rsid w:val="21D943F1"/>
    <w:rsid w:val="26EA0F62"/>
    <w:rsid w:val="28171FD2"/>
    <w:rsid w:val="289A25AC"/>
    <w:rsid w:val="291D71B6"/>
    <w:rsid w:val="29747D10"/>
    <w:rsid w:val="2DFE2383"/>
    <w:rsid w:val="2F132D02"/>
    <w:rsid w:val="313666CD"/>
    <w:rsid w:val="3324541B"/>
    <w:rsid w:val="344F68DF"/>
    <w:rsid w:val="34BB3A10"/>
    <w:rsid w:val="34ED20EF"/>
    <w:rsid w:val="35285BD0"/>
    <w:rsid w:val="3B3B424B"/>
    <w:rsid w:val="3B484D76"/>
    <w:rsid w:val="3D4F6EA2"/>
    <w:rsid w:val="3E255C01"/>
    <w:rsid w:val="3E6F05FE"/>
    <w:rsid w:val="3FA21C75"/>
    <w:rsid w:val="406903B9"/>
    <w:rsid w:val="44E80E1C"/>
    <w:rsid w:val="47342061"/>
    <w:rsid w:val="48BA78DE"/>
    <w:rsid w:val="4BFE1F14"/>
    <w:rsid w:val="59FD00B1"/>
    <w:rsid w:val="5ABF39F2"/>
    <w:rsid w:val="64A04927"/>
    <w:rsid w:val="68230520"/>
    <w:rsid w:val="69185D7B"/>
    <w:rsid w:val="6B154A35"/>
    <w:rsid w:val="6C0F21D5"/>
    <w:rsid w:val="6E4C08D6"/>
    <w:rsid w:val="6F601648"/>
    <w:rsid w:val="703D7D31"/>
    <w:rsid w:val="70B90980"/>
    <w:rsid w:val="766065BB"/>
    <w:rsid w:val="7A150F69"/>
    <w:rsid w:val="7B0A53EC"/>
    <w:rsid w:val="7B674CA8"/>
    <w:rsid w:val="7F731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5" w:line="251" w:lineRule="auto"/>
      <w:ind w:left="370" w:hanging="10"/>
    </w:pPr>
    <w:rPr>
      <w:rFonts w:ascii="Calibri" w:hAnsi="Calibri" w:eastAsia="Calibri" w:cs="Calibri"/>
      <w:color w:val="000000"/>
      <w:sz w:val="22"/>
      <w:szCs w:val="22"/>
      <w:lang w:val="en-AU" w:eastAsia="en-AU" w:bidi="ar-SA"/>
    </w:rPr>
  </w:style>
  <w:style w:type="paragraph" w:styleId="2">
    <w:name w:val="heading 1"/>
    <w:next w:val="1"/>
    <w:unhideWhenUsed/>
    <w:qFormat/>
    <w:uiPriority w:val="9"/>
    <w:pPr>
      <w:keepNext/>
      <w:keepLines/>
      <w:spacing w:after="0" w:line="259" w:lineRule="auto"/>
      <w:ind w:left="10" w:hanging="10"/>
      <w:outlineLvl w:val="0"/>
    </w:pPr>
    <w:rPr>
      <w:rFonts w:ascii="Times New Roman" w:hAnsi="Times New Roman" w:eastAsia="Calibri" w:cs="Calibri"/>
      <w:b/>
      <w:color w:val="2E74B5"/>
      <w:sz w:val="32"/>
      <w:szCs w:val="22"/>
      <w:lang w:val="en-AU" w:eastAsia="en-AU" w:bidi="ar-SA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Times New Roman" w:hAnsi="Times New Roman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40" w:after="0"/>
      <w:ind w:left="10"/>
      <w:outlineLvl w:val="2"/>
    </w:pPr>
    <w:rPr>
      <w:rFonts w:asciiTheme="majorHAnsi" w:hAnsiTheme="majorHAnsi" w:eastAsiaTheme="majorEastAsia" w:cstheme="majorBidi"/>
      <w:b/>
      <w:color w:val="1E386B" w:themeColor="accent1" w:themeShade="80"/>
      <w:sz w:val="24"/>
      <w:szCs w:val="24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basedOn w:val="5"/>
    <w:qFormat/>
    <w:uiPriority w:val="0"/>
    <w:rPr>
      <w:b/>
      <w:bCs/>
    </w:rPr>
  </w:style>
  <w:style w:type="table" w:styleId="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1027</Words>
  <Characters>5425</Characters>
  <Lines>0</Lines>
  <Paragraphs>0</Paragraphs>
  <TotalTime>60</TotalTime>
  <ScaleCrop>false</ScaleCrop>
  <LinksUpToDate>false</LinksUpToDate>
  <CharactersWithSpaces>6364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2026-09-22T04:56:00Z</dcterms:created>
  <dc:creator>DELL</dc:creator>
  <cp:lastModifiedBy>DELL</cp:lastModifiedBy>
  <dcterms:modified xsi:type="dcterms:W3CDTF">2026-09-22T13:20:12Z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B0611D65530C4A05898F07D931108B4D_11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