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A50892">
      <w:pPr>
        <w:spacing w:after="0" w:line="240" w:lineRule="auto"/>
        <w:ind w:left="0" w:firstLine="0"/>
        <w:jc w:val="center"/>
        <w:rPr>
          <w:rFonts w:hint="default" w:ascii="Times New Roman" w:hAnsi="Times New Roman" w:cs="Times New Roman"/>
          <w:b/>
          <w:color w:val="auto"/>
          <w:sz w:val="48"/>
        </w:rPr>
      </w:pPr>
      <w:r>
        <w:rPr>
          <w:rFonts w:hint="default" w:ascii="Times New Roman" w:hAnsi="Times New Roman" w:cs="Times New Roman"/>
          <w:b/>
          <w:color w:val="auto"/>
          <w:sz w:val="48"/>
        </w:rPr>
        <w:drawing>
          <wp:inline distT="0" distB="0" distL="0" distR="0">
            <wp:extent cx="3259455" cy="661670"/>
            <wp:effectExtent l="0" t="0" r="1905" b="8890"/>
            <wp:docPr id="1589795317" name="Picture 1" descr="A close-up of a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95317" name="Picture 1" descr="A close-up of a data"/>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288456" cy="667751"/>
                    </a:xfrm>
                    <a:prstGeom prst="rect">
                      <a:avLst/>
                    </a:prstGeom>
                  </pic:spPr>
                </pic:pic>
              </a:graphicData>
            </a:graphic>
          </wp:inline>
        </w:drawing>
      </w:r>
    </w:p>
    <w:p w14:paraId="6C468ECC">
      <w:pPr>
        <w:pStyle w:val="2"/>
        <w:spacing w:line="240" w:lineRule="auto"/>
        <w:jc w:val="center"/>
        <w:rPr>
          <w:rFonts w:hint="default" w:ascii="Times New Roman" w:hAnsi="Times New Roman" w:cs="Times New Roman"/>
          <w:color w:val="auto"/>
        </w:rPr>
      </w:pPr>
    </w:p>
    <w:p w14:paraId="7380594B">
      <w:pPr>
        <w:pStyle w:val="2"/>
        <w:spacing w:line="240" w:lineRule="auto"/>
        <w:jc w:val="center"/>
        <w:rPr>
          <w:rFonts w:hint="default" w:ascii="Times New Roman" w:hAnsi="Times New Roman" w:cs="Times New Roman"/>
          <w:color w:val="auto"/>
        </w:rPr>
      </w:pPr>
      <w:r>
        <w:rPr>
          <w:rFonts w:hint="default" w:ascii="Times New Roman" w:hAnsi="Times New Roman" w:cs="Times New Roman"/>
          <w:color w:val="auto"/>
        </w:rPr>
        <w:t xml:space="preserve">Task </w:t>
      </w:r>
      <w:r>
        <w:rPr>
          <w:rFonts w:hint="default" w:ascii="Times New Roman" w:hAnsi="Times New Roman" w:cs="Times New Roman"/>
          <w:color w:val="auto"/>
          <w:lang w:val="en-US"/>
        </w:rPr>
        <w:t>4</w:t>
      </w:r>
      <w:r>
        <w:rPr>
          <w:rFonts w:hint="default" w:ascii="Times New Roman" w:hAnsi="Times New Roman" w:cs="Times New Roman"/>
          <w:color w:val="auto"/>
        </w:rPr>
        <w:t xml:space="preserve"> – </w:t>
      </w:r>
      <w:r>
        <w:rPr>
          <w:rFonts w:hint="default" w:cs="Times New Roman"/>
          <w:color w:val="auto"/>
          <w:lang w:val="en-US"/>
        </w:rPr>
        <w:t>Credit</w:t>
      </w:r>
      <w:r>
        <w:rPr>
          <w:rFonts w:hint="default" w:ascii="Times New Roman" w:hAnsi="Times New Roman" w:cs="Times New Roman"/>
          <w:color w:val="auto"/>
        </w:rPr>
        <w:t xml:space="preserve"> Submission</w:t>
      </w:r>
    </w:p>
    <w:p w14:paraId="63A96569">
      <w:pPr>
        <w:spacing w:line="240" w:lineRule="auto"/>
        <w:jc w:val="both"/>
        <w:rPr>
          <w:rFonts w:hint="default" w:ascii="Times New Roman" w:hAnsi="Times New Roman" w:cs="Times New Roman"/>
          <w:color w:val="auto"/>
        </w:rPr>
      </w:pPr>
    </w:p>
    <w:p w14:paraId="0ED99E6A">
      <w:pPr>
        <w:pBdr>
          <w:bottom w:val="single" w:color="auto" w:sz="4" w:space="0"/>
        </w:pBdr>
        <w:spacing w:line="240" w:lineRule="auto"/>
        <w:ind w:left="0" w:firstLine="0"/>
        <w:jc w:val="both"/>
        <w:rPr>
          <w:rFonts w:hint="default" w:ascii="Times New Roman" w:hAnsi="Times New Roman" w:cs="Times New Roman"/>
          <w:color w:val="auto"/>
          <w:sz w:val="24"/>
          <w:szCs w:val="24"/>
          <w:lang w:val="en-US"/>
        </w:rPr>
      </w:pPr>
      <w:r>
        <w:rPr>
          <w:rFonts w:hint="default" w:ascii="Times New Roman" w:hAnsi="Times New Roman" w:cs="Times New Roman"/>
          <w:b/>
          <w:bCs/>
          <w:i/>
          <w:iCs/>
          <w:color w:val="auto"/>
          <w:sz w:val="28"/>
          <w:szCs w:val="28"/>
        </w:rPr>
        <w:t>Student N</w:t>
      </w:r>
      <w:r>
        <w:rPr>
          <w:rFonts w:hint="default" w:ascii="Times New Roman" w:hAnsi="Times New Roman" w:cs="Times New Roman"/>
          <w:b/>
          <w:bCs/>
          <w:i/>
          <w:iCs/>
          <w:color w:val="auto"/>
          <w:sz w:val="28"/>
          <w:szCs w:val="28"/>
          <w:lang w:val="en-US"/>
        </w:rPr>
        <w:t>ame</w:t>
      </w:r>
      <w:r>
        <w:rPr>
          <w:rFonts w:hint="default" w:ascii="Times New Roman" w:hAnsi="Times New Roman" w:cs="Times New Roman"/>
          <w:b/>
          <w:bCs/>
          <w:i/>
          <w:iCs/>
          <w:color w:val="auto"/>
          <w:sz w:val="28"/>
          <w:szCs w:val="28"/>
        </w:rPr>
        <w:t>:</w:t>
      </w:r>
      <w:r>
        <w:rPr>
          <w:rFonts w:hint="default" w:ascii="Times New Roman" w:hAnsi="Times New Roman" w:cs="Times New Roman"/>
          <w:b/>
          <w:bCs/>
          <w:i/>
          <w:iCs/>
          <w:color w:val="auto"/>
          <w:sz w:val="28"/>
          <w:szCs w:val="28"/>
          <w:lang w:val="en-US"/>
        </w:rPr>
        <w:t xml:space="preserve"> </w:t>
      </w:r>
      <w:r>
        <w:rPr>
          <w:rFonts w:hint="default" w:ascii="Times New Roman" w:hAnsi="Times New Roman" w:cs="Times New Roman"/>
          <w:color w:val="auto"/>
          <w:sz w:val="24"/>
          <w:szCs w:val="24"/>
          <w:lang w:val="en-US"/>
        </w:rPr>
        <w:t>Truong Ngoc Gia Hieu</w:t>
      </w:r>
      <w:r>
        <w:rPr>
          <w:rFonts w:hint="default" w:ascii="Times New Roman" w:hAnsi="Times New Roman" w:cs="Times New Roman"/>
          <w:color w:val="auto"/>
        </w:rPr>
        <w:br w:type="textWrapping"/>
      </w:r>
      <w:r>
        <w:rPr>
          <w:rFonts w:hint="default" w:ascii="Times New Roman" w:hAnsi="Times New Roman" w:cs="Times New Roman"/>
          <w:b/>
          <w:bCs/>
          <w:i/>
          <w:iCs/>
          <w:color w:val="auto"/>
          <w:sz w:val="28"/>
          <w:szCs w:val="28"/>
        </w:rPr>
        <w:t>Student N</w:t>
      </w:r>
      <w:r>
        <w:rPr>
          <w:rFonts w:hint="default" w:ascii="Times New Roman" w:hAnsi="Times New Roman" w:cs="Times New Roman"/>
          <w:b/>
          <w:bCs/>
          <w:i/>
          <w:iCs/>
          <w:color w:val="auto"/>
          <w:sz w:val="28"/>
          <w:szCs w:val="28"/>
          <w:lang w:val="en-US"/>
        </w:rPr>
        <w:t>umber (Vietnam/Australia)</w:t>
      </w:r>
      <w:r>
        <w:rPr>
          <w:rFonts w:hint="default" w:ascii="Times New Roman" w:hAnsi="Times New Roman" w:cs="Times New Roman"/>
          <w:color w:val="auto"/>
        </w:rPr>
        <w:t>:</w:t>
      </w:r>
      <w:r>
        <w:rPr>
          <w:rFonts w:hint="default" w:ascii="Times New Roman" w:hAnsi="Times New Roman" w:cs="Times New Roman"/>
          <w:color w:val="auto"/>
          <w:lang w:val="en-US"/>
        </w:rPr>
        <w:t xml:space="preserve"> </w:t>
      </w:r>
      <w:r>
        <w:rPr>
          <w:rFonts w:hint="default" w:ascii="Times New Roman" w:hAnsi="Times New Roman" w:cs="Times New Roman"/>
          <w:color w:val="auto"/>
          <w:sz w:val="24"/>
          <w:szCs w:val="24"/>
          <w:lang w:val="en-US"/>
        </w:rPr>
        <w:t>SWS01217/105565520</w:t>
      </w:r>
    </w:p>
    <w:p w14:paraId="04E8CA81">
      <w:pPr>
        <w:pBdr>
          <w:bottom w:val="single" w:color="auto" w:sz="4" w:space="0"/>
        </w:pBdr>
        <w:spacing w:line="240" w:lineRule="auto"/>
        <w:ind w:left="0" w:firstLine="0"/>
        <w:jc w:val="both"/>
        <w:rPr>
          <w:rFonts w:hint="default" w:ascii="Times New Roman" w:hAnsi="Times New Roman" w:cs="Times New Roman"/>
          <w:color w:val="auto"/>
          <w:sz w:val="24"/>
          <w:szCs w:val="24"/>
          <w:lang w:val="en-US"/>
        </w:rPr>
      </w:pPr>
    </w:p>
    <w:p w14:paraId="5E2005C7">
      <w:pPr>
        <w:pStyle w:val="3"/>
        <w:numPr>
          <w:ilvl w:val="0"/>
          <w:numId w:val="1"/>
        </w:numPr>
        <w:bidi w:val="0"/>
        <w:spacing w:line="240" w:lineRule="auto"/>
        <w:ind w:left="0" w:leftChars="0" w:hanging="10" w:firstLineChars="0"/>
        <w:rPr>
          <w:rFonts w:hint="default"/>
          <w:lang w:val="en-US"/>
        </w:rPr>
      </w:pPr>
      <w:r>
        <w:rPr>
          <w:rFonts w:hint="default" w:ascii="Times New Roman" w:hAnsi="Times New Roman" w:cs="Times New Roman"/>
          <w:i w:val="0"/>
          <w:iCs w:val="0"/>
          <w:color w:val="75BD42" w:themeColor="accent4"/>
          <w:sz w:val="28"/>
          <w:szCs w:val="28"/>
          <w:lang w:val="en-US"/>
          <w14:textFill>
            <w14:solidFill>
              <w14:schemeClr w14:val="accent4"/>
            </w14:solidFill>
          </w14:textFill>
        </w:rPr>
        <w:t xml:space="preserve">Task </w:t>
      </w:r>
      <w:r>
        <w:rPr>
          <w:rFonts w:hint="default" w:cs="Times New Roman"/>
          <w:i w:val="0"/>
          <w:iCs w:val="0"/>
          <w:color w:val="75BD42" w:themeColor="accent4"/>
          <w:sz w:val="28"/>
          <w:szCs w:val="28"/>
          <w:lang w:val="en-US"/>
          <w14:textFill>
            <w14:solidFill>
              <w14:schemeClr w14:val="accent4"/>
            </w14:solidFill>
          </w14:textFill>
        </w:rPr>
        <w:t>Credit</w:t>
      </w:r>
      <w:r>
        <w:rPr>
          <w:rFonts w:hint="default" w:ascii="Times New Roman" w:hAnsi="Times New Roman" w:cs="Times New Roman"/>
          <w:i w:val="0"/>
          <w:iCs w:val="0"/>
          <w:color w:val="75BD42" w:themeColor="accent4"/>
          <w:sz w:val="28"/>
          <w:szCs w:val="28"/>
          <w:lang w:val="en-US"/>
          <w14:textFill>
            <w14:solidFill>
              <w14:schemeClr w14:val="accent4"/>
            </w14:solidFill>
          </w14:textFill>
        </w:rPr>
        <w:t>4a</w:t>
      </w:r>
    </w:p>
    <w:p w14:paraId="67FB6F8A">
      <w:pPr>
        <w:pStyle w:val="11"/>
        <w:keepNext w:val="0"/>
        <w:keepLines w:val="0"/>
        <w:widowControl/>
        <w:suppressLineNumbers w:val="0"/>
        <w:ind w:right="720"/>
        <w:jc w:val="both"/>
        <w:rPr>
          <w:rFonts w:hint="default" w:ascii="Times New Roman" w:hAnsi="Times New Roman" w:cs="Times New Roman"/>
          <w:b w:val="0"/>
          <w:bCs w:val="0"/>
          <w:sz w:val="24"/>
          <w:szCs w:val="24"/>
          <w:lang w:val="en-US"/>
        </w:rPr>
      </w:pPr>
      <w:r>
        <w:rPr>
          <w:b w:val="0"/>
          <w:bCs w:val="0"/>
        </w:rPr>
        <w:drawing>
          <wp:anchor distT="0" distB="0" distL="114300" distR="114300" simplePos="0" relativeHeight="251659264" behindDoc="0" locked="0" layoutInCell="1" allowOverlap="1">
            <wp:simplePos x="0" y="0"/>
            <wp:positionH relativeFrom="column">
              <wp:posOffset>706120</wp:posOffset>
            </wp:positionH>
            <wp:positionV relativeFrom="paragraph">
              <wp:posOffset>1464310</wp:posOffset>
            </wp:positionV>
            <wp:extent cx="3861435" cy="4187825"/>
            <wp:effectExtent l="0" t="0" r="9525" b="3175"/>
            <wp:wrapSquare wrapText="bothSides"/>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pic:cNvPicPr>
                      <a:picLocks noChangeAspect="1"/>
                    </pic:cNvPicPr>
                  </pic:nvPicPr>
                  <pic:blipFill>
                    <a:blip r:embed="rId9"/>
                    <a:stretch>
                      <a:fillRect/>
                    </a:stretch>
                  </pic:blipFill>
                  <pic:spPr>
                    <a:xfrm>
                      <a:off x="0" y="0"/>
                      <a:ext cx="3861435" cy="4187825"/>
                    </a:xfrm>
                    <a:prstGeom prst="rect">
                      <a:avLst/>
                    </a:prstGeom>
                    <a:noFill/>
                    <a:ln>
                      <a:noFill/>
                    </a:ln>
                  </pic:spPr>
                </pic:pic>
              </a:graphicData>
            </a:graphic>
          </wp:anchor>
        </w:drawing>
      </w:r>
      <w:r>
        <w:rPr>
          <w:rFonts w:hint="default" w:ascii="Times New Roman" w:hAnsi="Times New Roman" w:eastAsia="SimSun" w:cs="Times New Roman"/>
          <w:b w:val="0"/>
          <w:bCs w:val="0"/>
          <w:sz w:val="24"/>
          <w:szCs w:val="24"/>
        </w:rPr>
        <w:t xml:space="preserve">According to the description, the task requires students to list the following columns named </w:t>
      </w:r>
      <w:r>
        <w:rPr>
          <w:rFonts w:hint="default" w:ascii="Times New Roman" w:hAnsi="Times New Roman" w:eastAsia="SimSun" w:cs="Times New Roman"/>
          <w:b/>
          <w:bCs/>
          <w:i/>
          <w:iCs/>
          <w:sz w:val="24"/>
          <w:szCs w:val="24"/>
        </w:rPr>
        <w:t>StudentID</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b/>
          <w:bCs/>
          <w:i/>
          <w:iCs/>
          <w:sz w:val="24"/>
          <w:szCs w:val="24"/>
        </w:rPr>
        <w:t>MovieNo</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b/>
          <w:bCs/>
          <w:i/>
          <w:iCs/>
          <w:sz w:val="24"/>
          <w:szCs w:val="24"/>
        </w:rPr>
        <w:t>movie title</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b/>
          <w:bCs/>
          <w:i/>
          <w:iCs/>
          <w:sz w:val="24"/>
          <w:szCs w:val="24"/>
        </w:rPr>
        <w:t>colour name</w:t>
      </w:r>
      <w:r>
        <w:rPr>
          <w:rFonts w:hint="default" w:ascii="Times New Roman" w:hAnsi="Times New Roman" w:eastAsia="SimSun" w:cs="Times New Roman"/>
          <w:b w:val="0"/>
          <w:bCs w:val="0"/>
          <w:sz w:val="24"/>
          <w:szCs w:val="24"/>
        </w:rPr>
        <w:t xml:space="preserve">, and </w:t>
      </w:r>
      <w:r>
        <w:rPr>
          <w:rFonts w:hint="default" w:ascii="Times New Roman" w:hAnsi="Times New Roman" w:eastAsia="SimSun" w:cs="Times New Roman"/>
          <w:b/>
          <w:bCs/>
          <w:i/>
          <w:iCs/>
          <w:sz w:val="24"/>
          <w:szCs w:val="24"/>
        </w:rPr>
        <w:t>short rating description of every movie</w:t>
      </w:r>
      <w:r>
        <w:rPr>
          <w:rFonts w:hint="default" w:ascii="Times New Roman" w:hAnsi="Times New Roman" w:eastAsia="SimSun" w:cs="Times New Roman"/>
          <w:b w:val="0"/>
          <w:bCs w:val="0"/>
          <w:sz w:val="24"/>
          <w:szCs w:val="24"/>
        </w:rPr>
        <w:t>. In addition, the list must be sorted in descending order of movie title. First of all, I need to check that all tables have been successfully created and verified in the database by using the command 'show tables;'. Then, I write the SQL statement and execute the query for task Credit4a.</w:t>
      </w:r>
    </w:p>
    <w:p w14:paraId="1CF6280A">
      <w:pPr>
        <w:pStyle w:val="11"/>
        <w:keepNext w:val="0"/>
        <w:keepLines w:val="0"/>
        <w:widowControl/>
        <w:suppressLineNumbers w:val="0"/>
        <w:ind w:right="720"/>
        <w:jc w:val="center"/>
        <w:rPr>
          <w:rFonts w:hint="default" w:ascii="Times New Roman" w:hAnsi="Times New Roman" w:eastAsia="SimSun" w:cs="Times New Roman"/>
          <w:b/>
          <w:bCs/>
          <w:i/>
          <w:iCs/>
          <w:sz w:val="21"/>
          <w:szCs w:val="21"/>
          <w:lang w:val="en-US"/>
        </w:rPr>
      </w:pP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b/>
          <w:bCs/>
          <w:i/>
          <w:iCs/>
          <w:sz w:val="21"/>
          <w:szCs w:val="21"/>
          <w:lang w:val="en-US"/>
        </w:rPr>
        <w:t xml:space="preserve">Figure 1: </w:t>
      </w:r>
      <w:r>
        <w:rPr>
          <w:rFonts w:hint="default" w:ascii="Times New Roman" w:hAnsi="Times New Roman" w:eastAsia="SimSun" w:cs="Times New Roman"/>
          <w:b/>
          <w:bCs/>
          <w:i/>
          <w:iCs/>
          <w:sz w:val="21"/>
          <w:szCs w:val="21"/>
        </w:rPr>
        <w:t>Verification of All Created Database Tables in iSQL JunioR</w:t>
      </w:r>
      <w:r>
        <w:rPr>
          <w:rFonts w:hint="default" w:cs="Times New Roman"/>
          <w:b/>
          <w:bCs/>
          <w:i/>
          <w:iCs/>
          <w:sz w:val="21"/>
          <w:szCs w:val="21"/>
          <w:lang w:val="en-US"/>
        </w:rPr>
        <w:t>.</w:t>
      </w:r>
    </w:p>
    <w:p w14:paraId="73128ED4">
      <w:pPr>
        <w:pStyle w:val="11"/>
        <w:keepNext w:val="0"/>
        <w:keepLines w:val="0"/>
        <w:widowControl/>
        <w:suppressLineNumbers w:val="0"/>
        <w:ind w:right="720"/>
        <w:jc w:val="center"/>
        <w:rPr>
          <w:rFonts w:hint="default" w:ascii="Times New Roman" w:hAnsi="Times New Roman" w:eastAsia="SimSun" w:cs="Times New Roman"/>
          <w:b/>
          <w:bCs/>
          <w:i/>
          <w:iCs/>
          <w:sz w:val="21"/>
          <w:szCs w:val="21"/>
          <w:lang w:val="en-US"/>
        </w:rPr>
      </w:pPr>
      <w:r>
        <w:drawing>
          <wp:anchor distT="0" distB="0" distL="114300" distR="114300" simplePos="0" relativeHeight="251660288" behindDoc="0" locked="0" layoutInCell="1" allowOverlap="1">
            <wp:simplePos x="0" y="0"/>
            <wp:positionH relativeFrom="column">
              <wp:posOffset>1270</wp:posOffset>
            </wp:positionH>
            <wp:positionV relativeFrom="paragraph">
              <wp:posOffset>131445</wp:posOffset>
            </wp:positionV>
            <wp:extent cx="5271770" cy="1608455"/>
            <wp:effectExtent l="0" t="0" r="1270" b="6985"/>
            <wp:wrapSquare wrapText="bothSides"/>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10"/>
                    <a:stretch>
                      <a:fillRect/>
                    </a:stretch>
                  </pic:blipFill>
                  <pic:spPr>
                    <a:xfrm>
                      <a:off x="0" y="0"/>
                      <a:ext cx="5271770" cy="160845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r>
      <w:r>
        <w:rPr>
          <w:rFonts w:hint="default" w:ascii="Times New Roman" w:hAnsi="Times New Roman" w:cs="Times New Roman"/>
          <w:b/>
          <w:bCs/>
          <w:i/>
          <w:iCs/>
          <w:sz w:val="21"/>
          <w:szCs w:val="21"/>
          <w:lang w:val="en-US"/>
        </w:rPr>
        <w:t xml:space="preserve">Figure 2: </w:t>
      </w:r>
      <w:r>
        <w:rPr>
          <w:rFonts w:hint="default" w:ascii="Times New Roman" w:hAnsi="Times New Roman" w:eastAsia="SimSun" w:cs="Times New Roman"/>
          <w:b/>
          <w:bCs/>
          <w:i/>
          <w:iCs/>
          <w:sz w:val="21"/>
          <w:szCs w:val="21"/>
        </w:rPr>
        <w:t>SQL Query Statement for Task Credit4a</w:t>
      </w:r>
      <w:r>
        <w:rPr>
          <w:rFonts w:hint="default" w:cs="Times New Roman"/>
          <w:b/>
          <w:bCs/>
          <w:i/>
          <w:iCs/>
          <w:sz w:val="21"/>
          <w:szCs w:val="21"/>
          <w:lang w:val="en-US"/>
        </w:rPr>
        <w:t>.</w:t>
      </w:r>
      <w:r>
        <w:rPr>
          <w:rFonts w:hint="default" w:ascii="Times New Roman" w:hAnsi="Times New Roman" w:eastAsia="SimSun" w:cs="Times New Roman"/>
          <w:b/>
          <w:bCs/>
          <w:i/>
          <w:iCs/>
          <w:sz w:val="21"/>
          <w:szCs w:val="21"/>
          <w:lang w:val="en-US"/>
        </w:rPr>
        <w:br w:type="textWrapping"/>
      </w:r>
      <w:r>
        <w:rPr>
          <w:rFonts w:hint="default" w:ascii="Times New Roman" w:hAnsi="Times New Roman" w:cs="Times New Roman"/>
          <w:b/>
          <w:bCs/>
          <w:i/>
          <w:iCs/>
          <w:sz w:val="21"/>
          <w:szCs w:val="21"/>
        </w:rPr>
        <w:drawing>
          <wp:anchor distT="0" distB="0" distL="114300" distR="114300" simplePos="0" relativeHeight="251661312" behindDoc="0" locked="0" layoutInCell="1" allowOverlap="1">
            <wp:simplePos x="0" y="0"/>
            <wp:positionH relativeFrom="column">
              <wp:posOffset>3810</wp:posOffset>
            </wp:positionH>
            <wp:positionV relativeFrom="paragraph">
              <wp:posOffset>2053590</wp:posOffset>
            </wp:positionV>
            <wp:extent cx="5266690" cy="2379980"/>
            <wp:effectExtent l="0" t="0" r="6350" b="12700"/>
            <wp:wrapSquare wrapText="bothSides"/>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pic:cNvPicPr>
                  </pic:nvPicPr>
                  <pic:blipFill>
                    <a:blip r:embed="rId11"/>
                    <a:stretch>
                      <a:fillRect/>
                    </a:stretch>
                  </pic:blipFill>
                  <pic:spPr>
                    <a:xfrm>
                      <a:off x="0" y="0"/>
                      <a:ext cx="5266690" cy="2379980"/>
                    </a:xfrm>
                    <a:prstGeom prst="rect">
                      <a:avLst/>
                    </a:prstGeom>
                    <a:noFill/>
                    <a:ln>
                      <a:noFill/>
                    </a:ln>
                  </pic:spPr>
                </pic:pic>
              </a:graphicData>
            </a:graphic>
          </wp:anchor>
        </w:drawing>
      </w:r>
      <w:r>
        <w:rPr>
          <w:rFonts w:hint="default" w:ascii="Times New Roman" w:hAnsi="Times New Roman" w:cs="Times New Roman"/>
          <w:b/>
          <w:bCs/>
          <w:i/>
          <w:iCs/>
          <w:sz w:val="21"/>
          <w:szCs w:val="21"/>
          <w:lang w:val="en-US"/>
        </w:rPr>
        <w:t xml:space="preserve">Figure 3: </w:t>
      </w:r>
      <w:r>
        <w:rPr>
          <w:rFonts w:hint="default" w:ascii="Times New Roman" w:hAnsi="Times New Roman" w:eastAsia="SimSun" w:cs="Times New Roman"/>
          <w:b/>
          <w:bCs/>
          <w:i/>
          <w:iCs/>
          <w:sz w:val="21"/>
          <w:szCs w:val="21"/>
        </w:rPr>
        <w:t>Output Result for Task Credit4a SQL Query</w:t>
      </w:r>
      <w:r>
        <w:rPr>
          <w:rFonts w:hint="default" w:cs="Times New Roman"/>
          <w:b/>
          <w:bCs/>
          <w:i/>
          <w:iCs/>
          <w:sz w:val="21"/>
          <w:szCs w:val="21"/>
          <w:lang w:val="en-US"/>
        </w:rPr>
        <w:t>.</w:t>
      </w:r>
    </w:p>
    <w:p w14:paraId="01D3A5FB">
      <w:pPr>
        <w:pStyle w:val="3"/>
        <w:numPr>
          <w:ilvl w:val="0"/>
          <w:numId w:val="1"/>
        </w:numPr>
        <w:bidi w:val="0"/>
        <w:spacing w:line="240" w:lineRule="auto"/>
        <w:ind w:left="0" w:leftChars="0" w:hanging="10" w:firstLineChars="0"/>
        <w:rPr>
          <w:rFonts w:hint="default"/>
          <w:lang w:val="en-US"/>
        </w:rPr>
      </w:pPr>
      <w:r>
        <w:rPr>
          <w:rFonts w:hint="default" w:ascii="Times New Roman" w:hAnsi="Times New Roman" w:cs="Times New Roman"/>
          <w:i w:val="0"/>
          <w:iCs w:val="0"/>
          <w:color w:val="75BD42" w:themeColor="accent4"/>
          <w:sz w:val="28"/>
          <w:szCs w:val="28"/>
          <w:lang w:val="en-US"/>
          <w14:textFill>
            <w14:solidFill>
              <w14:schemeClr w14:val="accent4"/>
            </w14:solidFill>
          </w14:textFill>
        </w:rPr>
        <w:t xml:space="preserve">Task </w:t>
      </w:r>
      <w:r>
        <w:rPr>
          <w:rFonts w:hint="default" w:cs="Times New Roman"/>
          <w:i w:val="0"/>
          <w:iCs w:val="0"/>
          <w:color w:val="75BD42" w:themeColor="accent4"/>
          <w:sz w:val="28"/>
          <w:szCs w:val="28"/>
          <w:lang w:val="en-US"/>
          <w14:textFill>
            <w14:solidFill>
              <w14:schemeClr w14:val="accent4"/>
            </w14:solidFill>
          </w14:textFill>
        </w:rPr>
        <w:t>Credit</w:t>
      </w:r>
      <w:r>
        <w:rPr>
          <w:rFonts w:hint="default" w:ascii="Times New Roman" w:hAnsi="Times New Roman" w:cs="Times New Roman"/>
          <w:i w:val="0"/>
          <w:iCs w:val="0"/>
          <w:color w:val="75BD42" w:themeColor="accent4"/>
          <w:sz w:val="28"/>
          <w:szCs w:val="28"/>
          <w:lang w:val="en-US"/>
          <w14:textFill>
            <w14:solidFill>
              <w14:schemeClr w14:val="accent4"/>
            </w14:solidFill>
          </w14:textFill>
        </w:rPr>
        <w:t>4b</w:t>
      </w:r>
    </w:p>
    <w:p w14:paraId="33E223AB">
      <w:pPr>
        <w:ind w:left="0" w:leftChars="0" w:firstLine="0" w:firstLineChars="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In the next sub-task, students are required to write an SQL statement to list the </w:t>
      </w:r>
      <w:r>
        <w:rPr>
          <w:rFonts w:hint="default" w:ascii="Times New Roman" w:hAnsi="Times New Roman" w:eastAsia="SimSun" w:cs="Times New Roman"/>
          <w:b/>
          <w:bCs/>
          <w:i/>
          <w:iCs/>
          <w:sz w:val="24"/>
          <w:szCs w:val="24"/>
          <w:u w:val="none"/>
        </w:rPr>
        <w:t>stuid</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b/>
          <w:bCs/>
          <w:i/>
          <w:iCs/>
          <w:sz w:val="24"/>
          <w:szCs w:val="24"/>
          <w:u w:val="none"/>
        </w:rPr>
        <w:t>actor fullname,</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b/>
          <w:bCs/>
          <w:i/>
          <w:iCs/>
          <w:sz w:val="24"/>
          <w:szCs w:val="24"/>
          <w:u w:val="none"/>
        </w:rPr>
        <w:t>movie title</w:t>
      </w:r>
      <w:r>
        <w:rPr>
          <w:rFonts w:hint="default" w:ascii="Times New Roman" w:hAnsi="Times New Roman" w:eastAsia="SimSun" w:cs="Times New Roman"/>
          <w:b w:val="0"/>
          <w:bCs w:val="0"/>
          <w:sz w:val="24"/>
          <w:szCs w:val="24"/>
        </w:rPr>
        <w:t xml:space="preserve">, and </w:t>
      </w:r>
      <w:r>
        <w:rPr>
          <w:rFonts w:hint="default" w:ascii="Times New Roman" w:hAnsi="Times New Roman" w:eastAsia="SimSun" w:cs="Times New Roman"/>
          <w:b/>
          <w:bCs/>
          <w:i/>
          <w:iCs/>
          <w:sz w:val="24"/>
          <w:szCs w:val="24"/>
          <w:u w:val="none"/>
        </w:rPr>
        <w:t>release year</w:t>
      </w:r>
      <w:r>
        <w:rPr>
          <w:rFonts w:hint="default" w:ascii="Times New Roman" w:hAnsi="Times New Roman" w:eastAsia="SimSun" w:cs="Times New Roman"/>
          <w:b w:val="0"/>
          <w:bCs w:val="0"/>
          <w:sz w:val="24"/>
          <w:szCs w:val="24"/>
        </w:rPr>
        <w:t xml:space="preserve"> for each casting row in the Casting table. Notably, the list must be in descending order of actor fullname.</w:t>
      </w:r>
    </w:p>
    <w:p w14:paraId="26ADB587">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662336" behindDoc="0" locked="0" layoutInCell="1" allowOverlap="1">
            <wp:simplePos x="0" y="0"/>
            <wp:positionH relativeFrom="column">
              <wp:posOffset>635</wp:posOffset>
            </wp:positionH>
            <wp:positionV relativeFrom="paragraph">
              <wp:posOffset>0</wp:posOffset>
            </wp:positionV>
            <wp:extent cx="5272405" cy="1633220"/>
            <wp:effectExtent l="0" t="0" r="635" b="12700"/>
            <wp:wrapSquare wrapText="bothSides"/>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pic:cNvPicPr>
                      <a:picLocks noChangeAspect="1"/>
                    </pic:cNvPicPr>
                  </pic:nvPicPr>
                  <pic:blipFill>
                    <a:blip r:embed="rId12"/>
                    <a:stretch>
                      <a:fillRect/>
                    </a:stretch>
                  </pic:blipFill>
                  <pic:spPr>
                    <a:xfrm>
                      <a:off x="0" y="0"/>
                      <a:ext cx="5272405" cy="163322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4: </w:t>
      </w:r>
      <w:r>
        <w:rPr>
          <w:rFonts w:hint="default" w:ascii="Times New Roman" w:hAnsi="Times New Roman" w:eastAsia="SimSun" w:cs="Times New Roman"/>
          <w:b/>
          <w:bCs/>
          <w:i/>
          <w:iCs/>
          <w:sz w:val="21"/>
          <w:szCs w:val="21"/>
        </w:rPr>
        <w:t>SQL Query Statement for Task Credit4b</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drawing>
          <wp:anchor distT="0" distB="0" distL="114300" distR="114300" simplePos="0" relativeHeight="251663360" behindDoc="0" locked="0" layoutInCell="1" allowOverlap="1">
            <wp:simplePos x="0" y="0"/>
            <wp:positionH relativeFrom="column">
              <wp:posOffset>3175</wp:posOffset>
            </wp:positionH>
            <wp:positionV relativeFrom="paragraph">
              <wp:posOffset>160020</wp:posOffset>
            </wp:positionV>
            <wp:extent cx="5267960" cy="2916555"/>
            <wp:effectExtent l="0" t="0" r="5080" b="9525"/>
            <wp:wrapSquare wrapText="bothSides"/>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
                    <pic:cNvPicPr>
                      <a:picLocks noChangeAspect="1"/>
                    </pic:cNvPicPr>
                  </pic:nvPicPr>
                  <pic:blipFill>
                    <a:blip r:embed="rId13"/>
                    <a:stretch>
                      <a:fillRect/>
                    </a:stretch>
                  </pic:blipFill>
                  <pic:spPr>
                    <a:xfrm>
                      <a:off x="0" y="0"/>
                      <a:ext cx="5267960" cy="291655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5: </w:t>
      </w:r>
      <w:r>
        <w:rPr>
          <w:rFonts w:hint="default" w:ascii="Times New Roman" w:hAnsi="Times New Roman" w:eastAsia="SimSun" w:cs="Times New Roman"/>
          <w:b/>
          <w:bCs/>
          <w:i/>
          <w:iCs/>
          <w:sz w:val="21"/>
          <w:szCs w:val="21"/>
        </w:rPr>
        <w:t>Output Result for Task Credit4</w:t>
      </w:r>
      <w:r>
        <w:rPr>
          <w:rFonts w:hint="default" w:ascii="Times New Roman" w:hAnsi="Times New Roman" w:eastAsia="SimSun" w:cs="Times New Roman"/>
          <w:b/>
          <w:bCs/>
          <w:i/>
          <w:iCs/>
          <w:sz w:val="21"/>
          <w:szCs w:val="21"/>
          <w:lang w:val="en-US"/>
        </w:rPr>
        <w:t>b</w:t>
      </w:r>
      <w:r>
        <w:rPr>
          <w:rFonts w:hint="default" w:ascii="Times New Roman" w:hAnsi="Times New Roman" w:eastAsia="SimSun" w:cs="Times New Roman"/>
          <w:b/>
          <w:bCs/>
          <w:i/>
          <w:iCs/>
          <w:sz w:val="21"/>
          <w:szCs w:val="21"/>
        </w:rPr>
        <w:t xml:space="preserve"> SQL Query</w:t>
      </w:r>
      <w:r>
        <w:rPr>
          <w:rFonts w:hint="default" w:ascii="Times New Roman" w:hAnsi="Times New Roman" w:eastAsia="SimSun" w:cs="Times New Roman"/>
          <w:b/>
          <w:bCs/>
          <w:i/>
          <w:iCs/>
          <w:sz w:val="21"/>
          <w:szCs w:val="21"/>
          <w:lang w:val="en-US"/>
        </w:rPr>
        <w:t>.</w:t>
      </w:r>
    </w:p>
    <w:p w14:paraId="78E6A6F5">
      <w:pPr>
        <w:pStyle w:val="3"/>
        <w:numPr>
          <w:ilvl w:val="0"/>
          <w:numId w:val="1"/>
        </w:numPr>
        <w:bidi w:val="0"/>
        <w:spacing w:line="240" w:lineRule="auto"/>
        <w:ind w:left="0" w:leftChars="0" w:hanging="10" w:firstLineChars="0"/>
        <w:jc w:val="both"/>
        <w:rPr>
          <w:rFonts w:hint="default" w:ascii="Times New Roman" w:hAnsi="Times New Roman" w:eastAsia="SimSun" w:cs="Times New Roman"/>
          <w:b/>
          <w:bCs/>
          <w:i/>
          <w:iCs/>
          <w:sz w:val="23"/>
          <w:szCs w:val="23"/>
        </w:rPr>
      </w:pPr>
      <w:r>
        <w:rPr>
          <w:rFonts w:hint="default" w:ascii="Times New Roman" w:hAnsi="Times New Roman" w:cs="Times New Roman"/>
          <w:i w:val="0"/>
          <w:iCs w:val="0"/>
          <w:color w:val="75BD42" w:themeColor="accent4"/>
          <w:sz w:val="28"/>
          <w:szCs w:val="28"/>
          <w:lang w:val="en-US"/>
          <w14:textFill>
            <w14:solidFill>
              <w14:schemeClr w14:val="accent4"/>
            </w14:solidFill>
          </w14:textFill>
        </w:rPr>
        <w:t xml:space="preserve">Task </w:t>
      </w:r>
      <w:r>
        <w:rPr>
          <w:rFonts w:hint="default" w:cs="Times New Roman"/>
          <w:i w:val="0"/>
          <w:iCs w:val="0"/>
          <w:color w:val="75BD42" w:themeColor="accent4"/>
          <w:sz w:val="28"/>
          <w:szCs w:val="28"/>
          <w:lang w:val="en-US"/>
          <w14:textFill>
            <w14:solidFill>
              <w14:schemeClr w14:val="accent4"/>
            </w14:solidFill>
          </w14:textFill>
        </w:rPr>
        <w:t>Credit</w:t>
      </w:r>
      <w:r>
        <w:rPr>
          <w:rFonts w:hint="default" w:ascii="Times New Roman" w:hAnsi="Times New Roman" w:cs="Times New Roman"/>
          <w:i w:val="0"/>
          <w:iCs w:val="0"/>
          <w:color w:val="75BD42" w:themeColor="accent4"/>
          <w:sz w:val="28"/>
          <w:szCs w:val="28"/>
          <w:lang w:val="en-US"/>
          <w14:textFill>
            <w14:solidFill>
              <w14:schemeClr w14:val="accent4"/>
            </w14:solidFill>
          </w14:textFill>
        </w:rPr>
        <w:t>4</w:t>
      </w:r>
      <w:r>
        <w:rPr>
          <w:rFonts w:hint="default" w:cs="Times New Roman"/>
          <w:i w:val="0"/>
          <w:iCs w:val="0"/>
          <w:color w:val="75BD42" w:themeColor="accent4"/>
          <w:sz w:val="28"/>
          <w:szCs w:val="28"/>
          <w:lang w:val="en-US"/>
          <w14:textFill>
            <w14:solidFill>
              <w14:schemeClr w14:val="accent4"/>
            </w14:solidFill>
          </w14:textFill>
        </w:rPr>
        <w:t>c</w:t>
      </w:r>
    </w:p>
    <w:p w14:paraId="6DA0C1BE">
      <w:pPr>
        <w:ind w:left="0" w:leftChars="0" w:firstLine="0" w:firstLineChars="0"/>
        <w:jc w:val="both"/>
        <w:rPr>
          <w:rFonts w:hint="default" w:ascii="Times New Roman" w:hAnsi="Times New Roman" w:eastAsia="SimSun" w:cs="Times New Roman"/>
          <w:b/>
          <w:bCs/>
          <w:i/>
          <w:iCs/>
          <w:sz w:val="24"/>
          <w:szCs w:val="24"/>
        </w:rPr>
      </w:pPr>
      <w:r>
        <w:rPr>
          <w:rFonts w:hint="default" w:ascii="Times New Roman" w:hAnsi="Times New Roman" w:eastAsia="SimSun" w:cs="Times New Roman"/>
          <w:b w:val="0"/>
          <w:bCs w:val="0"/>
          <w:sz w:val="24"/>
          <w:szCs w:val="24"/>
        </w:rPr>
        <w:t>In the third task, students have to write an SQL statement to l</w:t>
      </w:r>
      <w:r>
        <w:rPr>
          <w:rFonts w:hint="default" w:ascii="Times New Roman" w:hAnsi="Times New Roman" w:eastAsia="SimSun" w:cs="Times New Roman"/>
          <w:b/>
          <w:bCs/>
          <w:i/>
          <w:iCs/>
          <w:sz w:val="24"/>
          <w:szCs w:val="24"/>
        </w:rPr>
        <w:t>ist the stuid, rating code, and the count of movies</w:t>
      </w:r>
      <w:r>
        <w:rPr>
          <w:rFonts w:hint="default" w:ascii="Times New Roman" w:hAnsi="Times New Roman" w:eastAsia="SimSun" w:cs="Times New Roman"/>
          <w:b w:val="0"/>
          <w:bCs w:val="0"/>
          <w:sz w:val="24"/>
          <w:szCs w:val="24"/>
        </w:rPr>
        <w:t xml:space="preserve"> that belong to that rating code based on the movie table. In addition, </w:t>
      </w:r>
      <w:r>
        <w:rPr>
          <w:rFonts w:hint="default" w:ascii="Times New Roman" w:hAnsi="Times New Roman" w:eastAsia="SimSun" w:cs="Times New Roman"/>
          <w:b/>
          <w:bCs/>
          <w:i/>
          <w:iCs/>
          <w:sz w:val="24"/>
          <w:szCs w:val="24"/>
        </w:rPr>
        <w:t>the list should be in descending order of count.</w:t>
      </w:r>
    </w:p>
    <w:p w14:paraId="07F4BCC0">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665408" behindDoc="0" locked="0" layoutInCell="1" allowOverlap="1">
            <wp:simplePos x="0" y="0"/>
            <wp:positionH relativeFrom="column">
              <wp:posOffset>1429385</wp:posOffset>
            </wp:positionH>
            <wp:positionV relativeFrom="paragraph">
              <wp:posOffset>1963420</wp:posOffset>
            </wp:positionV>
            <wp:extent cx="2415540" cy="1873885"/>
            <wp:effectExtent l="0" t="0" r="7620" b="635"/>
            <wp:wrapSquare wrapText="bothSides"/>
            <wp:docPr id="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7"/>
                    <pic:cNvPicPr>
                      <a:picLocks noChangeAspect="1"/>
                    </pic:cNvPicPr>
                  </pic:nvPicPr>
                  <pic:blipFill>
                    <a:blip r:embed="rId14"/>
                    <a:stretch>
                      <a:fillRect/>
                    </a:stretch>
                  </pic:blipFill>
                  <pic:spPr>
                    <a:xfrm>
                      <a:off x="0" y="0"/>
                      <a:ext cx="2415540" cy="1873885"/>
                    </a:xfrm>
                    <a:prstGeom prst="rect">
                      <a:avLst/>
                    </a:prstGeom>
                    <a:noFill/>
                    <a:ln>
                      <a:noFill/>
                    </a:ln>
                  </pic:spPr>
                </pic:pic>
              </a:graphicData>
            </a:graphic>
          </wp:anchor>
        </w:drawing>
      </w:r>
      <w:r>
        <w:rPr>
          <w:b/>
          <w:bCs/>
          <w:i/>
          <w:iCs/>
          <w:sz w:val="21"/>
          <w:szCs w:val="21"/>
        </w:rPr>
        <w:drawing>
          <wp:anchor distT="0" distB="0" distL="114300" distR="114300" simplePos="0" relativeHeight="251664384" behindDoc="0" locked="0" layoutInCell="1" allowOverlap="1">
            <wp:simplePos x="0" y="0"/>
            <wp:positionH relativeFrom="column">
              <wp:posOffset>635</wp:posOffset>
            </wp:positionH>
            <wp:positionV relativeFrom="paragraph">
              <wp:posOffset>0</wp:posOffset>
            </wp:positionV>
            <wp:extent cx="5273040" cy="1659890"/>
            <wp:effectExtent l="0" t="0" r="0" b="1270"/>
            <wp:wrapSquare wrapText="bothSides"/>
            <wp:docPr id="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6"/>
                    <pic:cNvPicPr>
                      <a:picLocks noChangeAspect="1"/>
                    </pic:cNvPicPr>
                  </pic:nvPicPr>
                  <pic:blipFill>
                    <a:blip r:embed="rId15"/>
                    <a:stretch>
                      <a:fillRect/>
                    </a:stretch>
                  </pic:blipFill>
                  <pic:spPr>
                    <a:xfrm>
                      <a:off x="0" y="0"/>
                      <a:ext cx="5273040" cy="165989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6: </w:t>
      </w:r>
      <w:r>
        <w:rPr>
          <w:rFonts w:hint="default" w:ascii="Times New Roman" w:hAnsi="Times New Roman" w:eastAsia="SimSun" w:cs="Times New Roman"/>
          <w:b/>
          <w:bCs/>
          <w:i/>
          <w:iCs/>
          <w:sz w:val="21"/>
          <w:szCs w:val="21"/>
        </w:rPr>
        <w:t>SQL Query Statement for Task Credit4</w:t>
      </w:r>
      <w:r>
        <w:rPr>
          <w:rFonts w:hint="default" w:ascii="Times New Roman" w:hAnsi="Times New Roman" w:eastAsia="SimSun" w:cs="Times New Roman"/>
          <w:b/>
          <w:bCs/>
          <w:i/>
          <w:iCs/>
          <w:sz w:val="21"/>
          <w:szCs w:val="21"/>
          <w:lang w:val="en-US"/>
        </w:rPr>
        <w:t>c.</w:t>
      </w:r>
    </w:p>
    <w:p w14:paraId="01113EC7">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 xml:space="preserve">Figure 7: </w:t>
      </w:r>
      <w:r>
        <w:rPr>
          <w:rFonts w:hint="default" w:ascii="Times New Roman" w:hAnsi="Times New Roman" w:eastAsia="SimSun" w:cs="Times New Roman"/>
          <w:b/>
          <w:bCs/>
          <w:i/>
          <w:iCs/>
          <w:sz w:val="21"/>
          <w:szCs w:val="21"/>
        </w:rPr>
        <w:t>Output Result for Task Credit4</w:t>
      </w:r>
      <w:r>
        <w:rPr>
          <w:rFonts w:hint="default" w:ascii="Times New Roman" w:hAnsi="Times New Roman" w:eastAsia="SimSun" w:cs="Times New Roman"/>
          <w:b/>
          <w:bCs/>
          <w:i/>
          <w:iCs/>
          <w:sz w:val="21"/>
          <w:szCs w:val="21"/>
          <w:lang w:val="en-US"/>
        </w:rPr>
        <w:t>c</w:t>
      </w:r>
      <w:r>
        <w:rPr>
          <w:rFonts w:hint="default" w:ascii="Times New Roman" w:hAnsi="Times New Roman" w:eastAsia="SimSun" w:cs="Times New Roman"/>
          <w:b/>
          <w:bCs/>
          <w:i/>
          <w:iCs/>
          <w:sz w:val="21"/>
          <w:szCs w:val="21"/>
        </w:rPr>
        <w:t xml:space="preserve"> SQL Query</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rPr>
        <w:br w:type="textWrapping"/>
      </w:r>
    </w:p>
    <w:p w14:paraId="722C62BD">
      <w:pPr>
        <w:pStyle w:val="3"/>
        <w:numPr>
          <w:ilvl w:val="0"/>
          <w:numId w:val="1"/>
        </w:numPr>
        <w:bidi w:val="0"/>
        <w:spacing w:line="240" w:lineRule="auto"/>
        <w:ind w:left="0" w:leftChars="0" w:hanging="10" w:firstLineChars="0"/>
        <w:rPr>
          <w:rFonts w:hint="default" w:ascii="Times New Roman" w:hAnsi="Times New Roman" w:eastAsia="SimSun" w:cs="Times New Roman"/>
          <w:b/>
          <w:bCs/>
          <w:i/>
          <w:iCs/>
          <w:sz w:val="21"/>
          <w:szCs w:val="21"/>
          <w:lang w:val="en-US"/>
        </w:rPr>
      </w:pPr>
      <w:r>
        <w:rPr>
          <w:rFonts w:hint="default" w:ascii="Times New Roman" w:hAnsi="Times New Roman" w:cs="Times New Roman"/>
          <w:i w:val="0"/>
          <w:iCs w:val="0"/>
          <w:color w:val="75BD42" w:themeColor="accent4"/>
          <w:sz w:val="28"/>
          <w:szCs w:val="28"/>
          <w:lang w:val="en-US"/>
          <w14:textFill>
            <w14:solidFill>
              <w14:schemeClr w14:val="accent4"/>
            </w14:solidFill>
          </w14:textFill>
        </w:rPr>
        <w:t xml:space="preserve">Task </w:t>
      </w:r>
      <w:r>
        <w:rPr>
          <w:rFonts w:hint="default" w:cs="Times New Roman"/>
          <w:i w:val="0"/>
          <w:iCs w:val="0"/>
          <w:color w:val="75BD42" w:themeColor="accent4"/>
          <w:sz w:val="28"/>
          <w:szCs w:val="28"/>
          <w:lang w:val="en-US"/>
          <w14:textFill>
            <w14:solidFill>
              <w14:schemeClr w14:val="accent4"/>
            </w14:solidFill>
          </w14:textFill>
        </w:rPr>
        <w:t>Credit</w:t>
      </w:r>
      <w:r>
        <w:rPr>
          <w:rFonts w:hint="default" w:ascii="Times New Roman" w:hAnsi="Times New Roman" w:cs="Times New Roman"/>
          <w:i w:val="0"/>
          <w:iCs w:val="0"/>
          <w:color w:val="75BD42" w:themeColor="accent4"/>
          <w:sz w:val="28"/>
          <w:szCs w:val="28"/>
          <w:lang w:val="en-US"/>
          <w14:textFill>
            <w14:solidFill>
              <w14:schemeClr w14:val="accent4"/>
            </w14:solidFill>
          </w14:textFill>
        </w:rPr>
        <w:t>4</w:t>
      </w:r>
      <w:r>
        <w:rPr>
          <w:rFonts w:hint="default" w:cs="Times New Roman"/>
          <w:i w:val="0"/>
          <w:iCs w:val="0"/>
          <w:color w:val="75BD42" w:themeColor="accent4"/>
          <w:sz w:val="28"/>
          <w:szCs w:val="28"/>
          <w:lang w:val="en-US"/>
          <w14:textFill>
            <w14:solidFill>
              <w14:schemeClr w14:val="accent4"/>
            </w14:solidFill>
          </w14:textFill>
        </w:rPr>
        <w:t>d</w:t>
      </w:r>
    </w:p>
    <w:p w14:paraId="45996F9C">
      <w:p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Similar to task Credit4c, the description adds a new requirement to only include </w:t>
      </w:r>
      <w:r>
        <w:rPr>
          <w:rFonts w:hint="default" w:ascii="Times New Roman" w:hAnsi="Times New Roman" w:eastAsia="SimSun" w:cs="Times New Roman"/>
          <w:b/>
          <w:bCs/>
          <w:i/>
          <w:iCs/>
          <w:sz w:val="24"/>
          <w:szCs w:val="24"/>
        </w:rPr>
        <w:t>results where the count is greater than 21</w:t>
      </w:r>
      <w:r>
        <w:rPr>
          <w:rFonts w:hint="default" w:ascii="Times New Roman" w:hAnsi="Times New Roman" w:eastAsia="SimSun" w:cs="Times New Roman"/>
          <w:sz w:val="24"/>
          <w:szCs w:val="24"/>
        </w:rPr>
        <w:t>.</w:t>
      </w:r>
    </w:p>
    <w:p w14:paraId="22331D5F">
      <w:pPr>
        <w:ind w:left="0" w:leftChars="0" w:firstLine="0" w:firstLineChars="0"/>
        <w:jc w:val="center"/>
        <w:rPr>
          <w:rFonts w:hint="default" w:ascii="Times New Roman" w:hAnsi="Times New Roman" w:eastAsia="SimSun" w:cs="Times New Roman"/>
          <w:b/>
          <w:bCs/>
          <w:i/>
          <w:iCs/>
          <w:sz w:val="21"/>
          <w:szCs w:val="21"/>
          <w:lang w:val="en-US"/>
        </w:rPr>
      </w:pPr>
      <w:r>
        <w:rPr>
          <w:b/>
          <w:bCs/>
          <w:i/>
          <w:iCs/>
          <w:sz w:val="21"/>
          <w:szCs w:val="21"/>
        </w:rPr>
        <w:drawing>
          <wp:anchor distT="0" distB="0" distL="114300" distR="114300" simplePos="0" relativeHeight="251666432" behindDoc="0" locked="0" layoutInCell="1" allowOverlap="1">
            <wp:simplePos x="0" y="0"/>
            <wp:positionH relativeFrom="column">
              <wp:posOffset>1270</wp:posOffset>
            </wp:positionH>
            <wp:positionV relativeFrom="paragraph">
              <wp:posOffset>0</wp:posOffset>
            </wp:positionV>
            <wp:extent cx="5271770" cy="1617345"/>
            <wp:effectExtent l="0" t="0" r="1270" b="13335"/>
            <wp:wrapSquare wrapText="bothSides"/>
            <wp:docPr id="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8"/>
                    <pic:cNvPicPr>
                      <a:picLocks noChangeAspect="1"/>
                    </pic:cNvPicPr>
                  </pic:nvPicPr>
                  <pic:blipFill>
                    <a:blip r:embed="rId16"/>
                    <a:stretch>
                      <a:fillRect/>
                    </a:stretch>
                  </pic:blipFill>
                  <pic:spPr>
                    <a:xfrm>
                      <a:off x="0" y="0"/>
                      <a:ext cx="5271770" cy="161734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8: </w:t>
      </w:r>
      <w:r>
        <w:rPr>
          <w:rFonts w:hint="default" w:ascii="Times New Roman" w:hAnsi="Times New Roman" w:eastAsia="SimSun" w:cs="Times New Roman"/>
          <w:b/>
          <w:bCs/>
          <w:i/>
          <w:iCs/>
          <w:sz w:val="21"/>
          <w:szCs w:val="21"/>
        </w:rPr>
        <w:t>SQL Query Statement for Task Credit4</w:t>
      </w:r>
      <w:r>
        <w:rPr>
          <w:rFonts w:hint="default" w:ascii="Times New Roman" w:hAnsi="Times New Roman" w:eastAsia="SimSun" w:cs="Times New Roman"/>
          <w:b/>
          <w:bCs/>
          <w:i/>
          <w:iCs/>
          <w:sz w:val="21"/>
          <w:szCs w:val="21"/>
          <w:lang w:val="en-US"/>
        </w:rPr>
        <w:t>d.</w:t>
      </w:r>
    </w:p>
    <w:p w14:paraId="2BFF5703">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drawing>
          <wp:anchor distT="0" distB="0" distL="114300" distR="114300" simplePos="0" relativeHeight="251667456" behindDoc="0" locked="0" layoutInCell="1" allowOverlap="1">
            <wp:simplePos x="0" y="0"/>
            <wp:positionH relativeFrom="column">
              <wp:posOffset>1128395</wp:posOffset>
            </wp:positionH>
            <wp:positionV relativeFrom="paragraph">
              <wp:posOffset>0</wp:posOffset>
            </wp:positionV>
            <wp:extent cx="3017520" cy="2179320"/>
            <wp:effectExtent l="0" t="0" r="0" b="0"/>
            <wp:wrapSquare wrapText="bothSides"/>
            <wp:docPr id="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9"/>
                    <pic:cNvPicPr>
                      <a:picLocks noChangeAspect="1"/>
                    </pic:cNvPicPr>
                  </pic:nvPicPr>
                  <pic:blipFill>
                    <a:blip r:embed="rId17"/>
                    <a:stretch>
                      <a:fillRect/>
                    </a:stretch>
                  </pic:blipFill>
                  <pic:spPr>
                    <a:xfrm>
                      <a:off x="0" y="0"/>
                      <a:ext cx="3017520" cy="217932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9: </w:t>
      </w:r>
      <w:r>
        <w:rPr>
          <w:rFonts w:hint="default" w:ascii="Times New Roman" w:hAnsi="Times New Roman" w:eastAsia="SimSun" w:cs="Times New Roman"/>
          <w:b/>
          <w:bCs/>
          <w:i/>
          <w:iCs/>
          <w:sz w:val="21"/>
          <w:szCs w:val="21"/>
        </w:rPr>
        <w:t>Output Result for Task Credit4</w:t>
      </w:r>
      <w:r>
        <w:rPr>
          <w:rFonts w:hint="default" w:ascii="Times New Roman" w:hAnsi="Times New Roman" w:eastAsia="SimSun" w:cs="Times New Roman"/>
          <w:b/>
          <w:bCs/>
          <w:i/>
          <w:iCs/>
          <w:sz w:val="21"/>
          <w:szCs w:val="21"/>
          <w:lang w:val="en-US"/>
        </w:rPr>
        <w:t>d</w:t>
      </w:r>
      <w:r>
        <w:rPr>
          <w:rFonts w:hint="default" w:ascii="Times New Roman" w:hAnsi="Times New Roman" w:eastAsia="SimSun" w:cs="Times New Roman"/>
          <w:b/>
          <w:bCs/>
          <w:i/>
          <w:iCs/>
          <w:sz w:val="21"/>
          <w:szCs w:val="21"/>
        </w:rPr>
        <w:t xml:space="preserve"> SQL Query</w:t>
      </w:r>
      <w:r>
        <w:rPr>
          <w:rFonts w:hint="default" w:ascii="Times New Roman" w:hAnsi="Times New Roman" w:eastAsia="SimSun" w:cs="Times New Roman"/>
          <w:b/>
          <w:bCs/>
          <w:i/>
          <w:iCs/>
          <w:sz w:val="21"/>
          <w:szCs w:val="21"/>
          <w:lang w:val="en-US"/>
        </w:rPr>
        <w:t>.</w:t>
      </w:r>
    </w:p>
    <w:p w14:paraId="42A4478A">
      <w:pPr>
        <w:pStyle w:val="3"/>
        <w:numPr>
          <w:ilvl w:val="0"/>
          <w:numId w:val="1"/>
        </w:numPr>
        <w:bidi w:val="0"/>
        <w:spacing w:line="240" w:lineRule="auto"/>
        <w:ind w:left="0" w:leftChars="0" w:hanging="10" w:firstLineChars="0"/>
        <w:rPr>
          <w:rFonts w:hint="default" w:ascii="Times New Roman" w:hAnsi="Times New Roman" w:eastAsia="SimSun" w:cs="Times New Roman"/>
          <w:b/>
          <w:bCs/>
          <w:i/>
          <w:iCs/>
          <w:sz w:val="21"/>
          <w:szCs w:val="21"/>
          <w:lang w:val="en-US"/>
        </w:rPr>
      </w:pPr>
      <w:r>
        <w:rPr>
          <w:rFonts w:hint="default" w:ascii="Times New Roman" w:hAnsi="Times New Roman" w:cs="Times New Roman"/>
          <w:i w:val="0"/>
          <w:iCs w:val="0"/>
          <w:color w:val="75BD42" w:themeColor="accent4"/>
          <w:sz w:val="28"/>
          <w:szCs w:val="28"/>
          <w:lang w:val="en-US"/>
          <w14:textFill>
            <w14:solidFill>
              <w14:schemeClr w14:val="accent4"/>
            </w14:solidFill>
          </w14:textFill>
        </w:rPr>
        <w:t xml:space="preserve">Task </w:t>
      </w:r>
      <w:r>
        <w:rPr>
          <w:rFonts w:hint="default" w:cs="Times New Roman"/>
          <w:i w:val="0"/>
          <w:iCs w:val="0"/>
          <w:color w:val="75BD42" w:themeColor="accent4"/>
          <w:sz w:val="28"/>
          <w:szCs w:val="28"/>
          <w:lang w:val="en-US"/>
          <w14:textFill>
            <w14:solidFill>
              <w14:schemeClr w14:val="accent4"/>
            </w14:solidFill>
          </w14:textFill>
        </w:rPr>
        <w:t>Credit</w:t>
      </w:r>
      <w:r>
        <w:rPr>
          <w:rFonts w:hint="default" w:ascii="Times New Roman" w:hAnsi="Times New Roman" w:cs="Times New Roman"/>
          <w:i w:val="0"/>
          <w:iCs w:val="0"/>
          <w:color w:val="75BD42" w:themeColor="accent4"/>
          <w:sz w:val="28"/>
          <w:szCs w:val="28"/>
          <w:lang w:val="en-US"/>
          <w14:textFill>
            <w14:solidFill>
              <w14:schemeClr w14:val="accent4"/>
            </w14:solidFill>
          </w14:textFill>
        </w:rPr>
        <w:t>4</w:t>
      </w:r>
      <w:r>
        <w:rPr>
          <w:rFonts w:hint="default" w:cs="Times New Roman"/>
          <w:i w:val="0"/>
          <w:iCs w:val="0"/>
          <w:color w:val="75BD42" w:themeColor="accent4"/>
          <w:sz w:val="28"/>
          <w:szCs w:val="28"/>
          <w:lang w:val="en-US"/>
          <w14:textFill>
            <w14:solidFill>
              <w14:schemeClr w14:val="accent4"/>
            </w14:solidFill>
          </w14:textFill>
        </w:rPr>
        <w:t>e</w:t>
      </w:r>
    </w:p>
    <w:p w14:paraId="7D0B42E2">
      <w:p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Next, for task Credit4e, students are required to write an SQL statement that </w:t>
      </w:r>
      <w:r>
        <w:rPr>
          <w:rFonts w:hint="default" w:ascii="Times New Roman" w:hAnsi="Times New Roman" w:eastAsia="SimSun" w:cs="Times New Roman"/>
          <w:b/>
          <w:bCs/>
          <w:i/>
          <w:iCs/>
          <w:sz w:val="24"/>
          <w:szCs w:val="24"/>
        </w:rPr>
        <w:t>counts the movies by rating code,</w:t>
      </w:r>
      <w:r>
        <w:rPr>
          <w:rFonts w:hint="default" w:ascii="Times New Roman" w:hAnsi="Times New Roman" w:eastAsia="SimSun" w:cs="Times New Roman"/>
          <w:sz w:val="24"/>
          <w:szCs w:val="24"/>
        </w:rPr>
        <w:t xml:space="preserve"> with an additional f</w:t>
      </w:r>
      <w:r>
        <w:rPr>
          <w:rFonts w:hint="default" w:ascii="Times New Roman" w:hAnsi="Times New Roman" w:eastAsia="SimSun" w:cs="Times New Roman"/>
          <w:b/>
          <w:bCs/>
          <w:i/>
          <w:iCs/>
          <w:sz w:val="24"/>
          <w:szCs w:val="24"/>
        </w:rPr>
        <w:t>ilter restricting the records to movies released between 1996 and 2010 (inclusive)</w:t>
      </w:r>
      <w:r>
        <w:rPr>
          <w:rFonts w:hint="default" w:ascii="Times New Roman" w:hAnsi="Times New Roman" w:eastAsia="SimSun" w:cs="Times New Roman"/>
          <w:sz w:val="24"/>
          <w:szCs w:val="24"/>
        </w:rPr>
        <w:t>.</w:t>
      </w:r>
    </w:p>
    <w:p w14:paraId="0BBC070F">
      <w:pPr>
        <w:ind w:left="0" w:leftChars="0" w:firstLine="0" w:firstLineChars="0"/>
        <w:jc w:val="center"/>
        <w:rPr>
          <w:rFonts w:hint="default" w:ascii="Times New Roman" w:hAnsi="Times New Roman" w:eastAsia="SimSun" w:cs="Times New Roman"/>
          <w:b/>
          <w:bCs/>
          <w:i/>
          <w:iCs/>
          <w:sz w:val="21"/>
          <w:szCs w:val="21"/>
          <w:lang w:val="en-US"/>
        </w:rPr>
      </w:pPr>
      <w:r>
        <w:rPr>
          <w:b/>
          <w:bCs/>
          <w:i/>
          <w:iCs/>
          <w:sz w:val="21"/>
          <w:szCs w:val="21"/>
        </w:rPr>
        <w:drawing>
          <wp:anchor distT="0" distB="0" distL="114300" distR="114300" simplePos="0" relativeHeight="251668480" behindDoc="0" locked="0" layoutInCell="1" allowOverlap="1">
            <wp:simplePos x="0" y="0"/>
            <wp:positionH relativeFrom="column">
              <wp:posOffset>635</wp:posOffset>
            </wp:positionH>
            <wp:positionV relativeFrom="paragraph">
              <wp:posOffset>0</wp:posOffset>
            </wp:positionV>
            <wp:extent cx="5272405" cy="1680210"/>
            <wp:effectExtent l="0" t="0" r="635" b="11430"/>
            <wp:wrapSquare wrapText="bothSides"/>
            <wp:docPr id="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0"/>
                    <pic:cNvPicPr>
                      <a:picLocks noChangeAspect="1"/>
                    </pic:cNvPicPr>
                  </pic:nvPicPr>
                  <pic:blipFill>
                    <a:blip r:embed="rId18"/>
                    <a:stretch>
                      <a:fillRect/>
                    </a:stretch>
                  </pic:blipFill>
                  <pic:spPr>
                    <a:xfrm>
                      <a:off x="0" y="0"/>
                      <a:ext cx="5272405" cy="168021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10: </w:t>
      </w:r>
      <w:r>
        <w:rPr>
          <w:rFonts w:hint="default" w:ascii="Times New Roman" w:hAnsi="Times New Roman" w:eastAsia="SimSun" w:cs="Times New Roman"/>
          <w:b/>
          <w:bCs/>
          <w:i/>
          <w:iCs/>
          <w:sz w:val="21"/>
          <w:szCs w:val="21"/>
        </w:rPr>
        <w:t>SQL Query Statement for Task Credit4</w:t>
      </w:r>
      <w:r>
        <w:rPr>
          <w:rFonts w:hint="default" w:ascii="Times New Roman" w:hAnsi="Times New Roman" w:eastAsia="SimSun" w:cs="Times New Roman"/>
          <w:b/>
          <w:bCs/>
          <w:i/>
          <w:iCs/>
          <w:sz w:val="21"/>
          <w:szCs w:val="21"/>
          <w:lang w:val="en-US"/>
        </w:rPr>
        <w:t>e.</w:t>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drawing>
          <wp:anchor distT="0" distB="0" distL="114300" distR="114300" simplePos="0" relativeHeight="251669504" behindDoc="0" locked="0" layoutInCell="1" allowOverlap="1">
            <wp:simplePos x="0" y="0"/>
            <wp:positionH relativeFrom="column">
              <wp:posOffset>1132205</wp:posOffset>
            </wp:positionH>
            <wp:positionV relativeFrom="paragraph">
              <wp:posOffset>123825</wp:posOffset>
            </wp:positionV>
            <wp:extent cx="3009900" cy="2476500"/>
            <wp:effectExtent l="0" t="0" r="7620" b="7620"/>
            <wp:wrapSquare wrapText="bothSides"/>
            <wp:docPr id="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1"/>
                    <pic:cNvPicPr>
                      <a:picLocks noChangeAspect="1"/>
                    </pic:cNvPicPr>
                  </pic:nvPicPr>
                  <pic:blipFill>
                    <a:blip r:embed="rId19"/>
                    <a:stretch>
                      <a:fillRect/>
                    </a:stretch>
                  </pic:blipFill>
                  <pic:spPr>
                    <a:xfrm>
                      <a:off x="0" y="0"/>
                      <a:ext cx="3009900" cy="247650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 xml:space="preserve">Figure 11: </w:t>
      </w:r>
      <w:r>
        <w:rPr>
          <w:rFonts w:hint="default" w:ascii="Times New Roman" w:hAnsi="Times New Roman" w:eastAsia="SimSun" w:cs="Times New Roman"/>
          <w:b/>
          <w:bCs/>
          <w:i/>
          <w:iCs/>
          <w:sz w:val="21"/>
          <w:szCs w:val="21"/>
        </w:rPr>
        <w:t>Output Result for Task Credit4</w:t>
      </w:r>
      <w:r>
        <w:rPr>
          <w:rFonts w:hint="default" w:ascii="Times New Roman" w:hAnsi="Times New Roman" w:eastAsia="SimSun" w:cs="Times New Roman"/>
          <w:b/>
          <w:bCs/>
          <w:i/>
          <w:iCs/>
          <w:sz w:val="21"/>
          <w:szCs w:val="21"/>
          <w:lang w:val="en-US"/>
        </w:rPr>
        <w:t>e</w:t>
      </w:r>
      <w:r>
        <w:rPr>
          <w:rFonts w:hint="default" w:ascii="Times New Roman" w:hAnsi="Times New Roman" w:eastAsia="SimSun" w:cs="Times New Roman"/>
          <w:b/>
          <w:bCs/>
          <w:i/>
          <w:iCs/>
          <w:sz w:val="21"/>
          <w:szCs w:val="21"/>
        </w:rPr>
        <w:t xml:space="preserve"> SQL Query</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lang w:val="en-US"/>
        </w:rPr>
        <w:br w:type="textWrapping"/>
      </w:r>
    </w:p>
    <w:p w14:paraId="514373F1">
      <w:pPr>
        <w:pStyle w:val="3"/>
        <w:numPr>
          <w:ilvl w:val="0"/>
          <w:numId w:val="1"/>
        </w:numPr>
        <w:bidi w:val="0"/>
        <w:spacing w:line="240" w:lineRule="auto"/>
        <w:ind w:left="0" w:leftChars="0" w:hanging="10" w:firstLineChars="0"/>
        <w:rPr>
          <w:rFonts w:hint="default" w:ascii="Times New Roman" w:hAnsi="Times New Roman" w:eastAsia="SimSun" w:cs="Times New Roman"/>
          <w:b/>
          <w:bCs/>
          <w:i/>
          <w:iCs/>
          <w:sz w:val="21"/>
          <w:szCs w:val="21"/>
          <w:lang w:val="en-US"/>
        </w:rPr>
      </w:pPr>
      <w:r>
        <w:rPr>
          <w:rFonts w:hint="default" w:ascii="Times New Roman" w:hAnsi="Times New Roman" w:cs="Times New Roman"/>
          <w:i w:val="0"/>
          <w:iCs w:val="0"/>
          <w:color w:val="75BD42" w:themeColor="accent4"/>
          <w:sz w:val="28"/>
          <w:szCs w:val="28"/>
          <w:lang w:val="en-US"/>
          <w14:textFill>
            <w14:solidFill>
              <w14:schemeClr w14:val="accent4"/>
            </w14:solidFill>
          </w14:textFill>
        </w:rPr>
        <w:t xml:space="preserve">Task </w:t>
      </w:r>
      <w:r>
        <w:rPr>
          <w:rFonts w:hint="default" w:cs="Times New Roman"/>
          <w:i w:val="0"/>
          <w:iCs w:val="0"/>
          <w:color w:val="75BD42" w:themeColor="accent4"/>
          <w:sz w:val="28"/>
          <w:szCs w:val="28"/>
          <w:lang w:val="en-US"/>
          <w14:textFill>
            <w14:solidFill>
              <w14:schemeClr w14:val="accent4"/>
            </w14:solidFill>
          </w14:textFill>
        </w:rPr>
        <w:t>Credit</w:t>
      </w:r>
      <w:r>
        <w:rPr>
          <w:rFonts w:hint="default" w:ascii="Times New Roman" w:hAnsi="Times New Roman" w:cs="Times New Roman"/>
          <w:i w:val="0"/>
          <w:iCs w:val="0"/>
          <w:color w:val="75BD42" w:themeColor="accent4"/>
          <w:sz w:val="28"/>
          <w:szCs w:val="28"/>
          <w:lang w:val="en-US"/>
          <w14:textFill>
            <w14:solidFill>
              <w14:schemeClr w14:val="accent4"/>
            </w14:solidFill>
          </w14:textFill>
        </w:rPr>
        <w:t>4</w:t>
      </w:r>
      <w:r>
        <w:rPr>
          <w:rFonts w:hint="default" w:cs="Times New Roman"/>
          <w:i w:val="0"/>
          <w:iCs w:val="0"/>
          <w:color w:val="75BD42" w:themeColor="accent4"/>
          <w:sz w:val="28"/>
          <w:szCs w:val="28"/>
          <w:lang w:val="en-US"/>
          <w14:textFill>
            <w14:solidFill>
              <w14:schemeClr w14:val="accent4"/>
            </w14:solidFill>
          </w14:textFill>
        </w:rPr>
        <w:t>f</w:t>
      </w:r>
    </w:p>
    <w:p w14:paraId="5E602195">
      <w:pPr>
        <w:ind w:left="0" w:leftChars="0" w:firstLine="0" w:firstLineChars="0"/>
        <w:jc w:val="both"/>
        <w:rPr>
          <w:rFonts w:hint="default" w:ascii="Times New Roman" w:hAnsi="Times New Roman" w:eastAsia="SimSun" w:cs="Times New Roman"/>
          <w:b/>
          <w:bCs/>
          <w:i/>
          <w:iCs/>
          <w:sz w:val="24"/>
          <w:szCs w:val="24"/>
        </w:rPr>
      </w:pPr>
      <w:r>
        <w:rPr>
          <w:rFonts w:hint="default" w:ascii="Times New Roman" w:hAnsi="Times New Roman" w:eastAsia="SimSun" w:cs="Times New Roman"/>
          <w:sz w:val="24"/>
          <w:szCs w:val="24"/>
        </w:rPr>
        <w:t xml:space="preserve">In task Credit4f, students are required to write an SQL statement to </w:t>
      </w:r>
      <w:r>
        <w:rPr>
          <w:rFonts w:hint="default" w:ascii="Times New Roman" w:hAnsi="Times New Roman" w:eastAsia="SimSun" w:cs="Times New Roman"/>
          <w:b/>
          <w:bCs/>
          <w:i/>
          <w:iCs/>
          <w:sz w:val="24"/>
          <w:szCs w:val="24"/>
        </w:rPr>
        <w:t>list the stuid, actor fullname, gender, and the total number of movies they have appeared in, with the column heading renamed to 'Total Movies'.</w:t>
      </w:r>
      <w:r>
        <w:rPr>
          <w:rFonts w:hint="default" w:ascii="Times New Roman" w:hAnsi="Times New Roman" w:eastAsia="SimSun" w:cs="Times New Roman"/>
          <w:sz w:val="24"/>
          <w:szCs w:val="24"/>
        </w:rPr>
        <w:t xml:space="preserve"> In addition, the </w:t>
      </w:r>
      <w:r>
        <w:rPr>
          <w:rFonts w:hint="default" w:ascii="Times New Roman" w:hAnsi="Times New Roman" w:eastAsia="SimSun" w:cs="Times New Roman"/>
          <w:b/>
          <w:bCs/>
          <w:i/>
          <w:iCs/>
          <w:sz w:val="24"/>
          <w:szCs w:val="24"/>
        </w:rPr>
        <w:t>resulting list must be sorted in descending order of actor fullname.</w:t>
      </w:r>
    </w:p>
    <w:p w14:paraId="09BF6CF5">
      <w:pPr>
        <w:ind w:left="0" w:leftChars="0" w:firstLine="0" w:firstLineChars="0"/>
        <w:jc w:val="center"/>
        <w:rPr>
          <w:rFonts w:hint="default" w:ascii="Times New Roman" w:hAnsi="Times New Roman" w:eastAsia="SimSun" w:cs="Times New Roman"/>
          <w:sz w:val="24"/>
          <w:szCs w:val="24"/>
        </w:rPr>
      </w:pPr>
      <w:r>
        <w:rPr>
          <w:sz w:val="21"/>
          <w:szCs w:val="21"/>
        </w:rPr>
        <w:drawing>
          <wp:anchor distT="0" distB="0" distL="114300" distR="114300" simplePos="0" relativeHeight="251670528" behindDoc="0" locked="0" layoutInCell="1" allowOverlap="1">
            <wp:simplePos x="0" y="0"/>
            <wp:positionH relativeFrom="column">
              <wp:posOffset>1905</wp:posOffset>
            </wp:positionH>
            <wp:positionV relativeFrom="paragraph">
              <wp:posOffset>0</wp:posOffset>
            </wp:positionV>
            <wp:extent cx="5270500" cy="1576070"/>
            <wp:effectExtent l="0" t="0" r="2540" b="8890"/>
            <wp:wrapSquare wrapText="bothSides"/>
            <wp:docPr id="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9"/>
                    <pic:cNvPicPr>
                      <a:picLocks noChangeAspect="1"/>
                    </pic:cNvPicPr>
                  </pic:nvPicPr>
                  <pic:blipFill>
                    <a:blip r:embed="rId20"/>
                    <a:stretch>
                      <a:fillRect/>
                    </a:stretch>
                  </pic:blipFill>
                  <pic:spPr>
                    <a:xfrm>
                      <a:off x="0" y="0"/>
                      <a:ext cx="5270500" cy="157607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12: </w:t>
      </w:r>
      <w:r>
        <w:rPr>
          <w:rFonts w:hint="default" w:ascii="Times New Roman" w:hAnsi="Times New Roman" w:eastAsia="SimSun" w:cs="Times New Roman"/>
          <w:b/>
          <w:bCs/>
          <w:i/>
          <w:iCs/>
          <w:sz w:val="21"/>
          <w:szCs w:val="21"/>
        </w:rPr>
        <w:t>SQL Query Statement for Task Credit4</w:t>
      </w:r>
      <w:r>
        <w:rPr>
          <w:rFonts w:hint="default" w:ascii="Times New Roman" w:hAnsi="Times New Roman" w:eastAsia="SimSun" w:cs="Times New Roman"/>
          <w:b/>
          <w:bCs/>
          <w:i/>
          <w:iCs/>
          <w:sz w:val="21"/>
          <w:szCs w:val="21"/>
          <w:lang w:val="en-US"/>
        </w:rPr>
        <w:t>f.</w:t>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 xml:space="preserve">Figure 13: </w:t>
      </w:r>
      <w:r>
        <w:rPr>
          <w:rFonts w:hint="default" w:ascii="Times New Roman" w:hAnsi="Times New Roman" w:eastAsia="SimSun" w:cs="Times New Roman"/>
          <w:b/>
          <w:bCs/>
          <w:i/>
          <w:iCs/>
          <w:sz w:val="21"/>
          <w:szCs w:val="21"/>
        </w:rPr>
        <w:t>Output Result for Task Credit4</w:t>
      </w:r>
      <w:r>
        <w:rPr>
          <w:rFonts w:hint="default" w:ascii="Times New Roman" w:hAnsi="Times New Roman" w:eastAsia="SimSun" w:cs="Times New Roman"/>
          <w:b/>
          <w:bCs/>
          <w:i/>
          <w:iCs/>
          <w:sz w:val="21"/>
          <w:szCs w:val="21"/>
          <w:lang w:val="en-US"/>
        </w:rPr>
        <w:t>f</w:t>
      </w:r>
      <w:r>
        <w:rPr>
          <w:rFonts w:hint="default" w:ascii="Times New Roman" w:hAnsi="Times New Roman" w:eastAsia="SimSun" w:cs="Times New Roman"/>
          <w:b/>
          <w:bCs/>
          <w:i/>
          <w:iCs/>
          <w:sz w:val="21"/>
          <w:szCs w:val="21"/>
        </w:rPr>
        <w:t xml:space="preserve"> SQL Query</w:t>
      </w:r>
      <w:r>
        <w:rPr>
          <w:rFonts w:hint="default" w:ascii="Times New Roman" w:hAnsi="Times New Roman" w:eastAsia="SimSun" w:cs="Times New Roman"/>
          <w:b/>
          <w:bCs/>
          <w:i/>
          <w:iCs/>
          <w:sz w:val="21"/>
          <w:szCs w:val="21"/>
          <w:lang w:val="en-US"/>
        </w:rPr>
        <w:t>.</w:t>
      </w:r>
      <w:r>
        <w:drawing>
          <wp:anchor distT="0" distB="0" distL="114300" distR="114300" simplePos="0" relativeHeight="251671552" behindDoc="0" locked="0" layoutInCell="1" allowOverlap="1">
            <wp:simplePos x="0" y="0"/>
            <wp:positionH relativeFrom="column">
              <wp:posOffset>514985</wp:posOffset>
            </wp:positionH>
            <wp:positionV relativeFrom="paragraph">
              <wp:posOffset>160020</wp:posOffset>
            </wp:positionV>
            <wp:extent cx="4244340" cy="4274820"/>
            <wp:effectExtent l="0" t="0" r="7620" b="7620"/>
            <wp:wrapSquare wrapText="bothSides"/>
            <wp:docPr id="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0"/>
                    <pic:cNvPicPr>
                      <a:picLocks noChangeAspect="1"/>
                    </pic:cNvPicPr>
                  </pic:nvPicPr>
                  <pic:blipFill>
                    <a:blip r:embed="rId21"/>
                    <a:stretch>
                      <a:fillRect/>
                    </a:stretch>
                  </pic:blipFill>
                  <pic:spPr>
                    <a:xfrm>
                      <a:off x="0" y="0"/>
                      <a:ext cx="4244340" cy="4274820"/>
                    </a:xfrm>
                    <a:prstGeom prst="rect">
                      <a:avLst/>
                    </a:prstGeom>
                    <a:noFill/>
                    <a:ln>
                      <a:noFill/>
                    </a:ln>
                  </pic:spPr>
                </pic:pic>
              </a:graphicData>
            </a:graphic>
          </wp:anchor>
        </w:drawing>
      </w:r>
    </w:p>
    <w:p w14:paraId="3AC7D6AB">
      <w:pPr>
        <w:pStyle w:val="3"/>
        <w:numPr>
          <w:ilvl w:val="0"/>
          <w:numId w:val="1"/>
        </w:numPr>
        <w:bidi w:val="0"/>
        <w:spacing w:line="240" w:lineRule="auto"/>
        <w:ind w:left="0" w:leftChars="0" w:hanging="10" w:firstLineChars="0"/>
        <w:rPr>
          <w:rFonts w:hint="default"/>
          <w:lang w:val="en-US"/>
        </w:rPr>
      </w:pPr>
      <w:r>
        <w:rPr>
          <w:rFonts w:hint="default" w:ascii="Times New Roman" w:hAnsi="Times New Roman" w:cs="Times New Roman"/>
          <w:i w:val="0"/>
          <w:iCs w:val="0"/>
          <w:color w:val="75BD42" w:themeColor="accent4"/>
          <w:sz w:val="28"/>
          <w:szCs w:val="28"/>
          <w:lang w:val="en-US"/>
          <w14:textFill>
            <w14:solidFill>
              <w14:schemeClr w14:val="accent4"/>
            </w14:solidFill>
          </w14:textFill>
        </w:rPr>
        <w:t xml:space="preserve">Task </w:t>
      </w:r>
      <w:r>
        <w:rPr>
          <w:rFonts w:hint="default" w:cs="Times New Roman"/>
          <w:i w:val="0"/>
          <w:iCs w:val="0"/>
          <w:color w:val="75BD42" w:themeColor="accent4"/>
          <w:sz w:val="28"/>
          <w:szCs w:val="28"/>
          <w:lang w:val="en-US"/>
          <w14:textFill>
            <w14:solidFill>
              <w14:schemeClr w14:val="accent4"/>
            </w14:solidFill>
          </w14:textFill>
        </w:rPr>
        <w:t>Credit</w:t>
      </w:r>
      <w:r>
        <w:rPr>
          <w:rFonts w:hint="default" w:ascii="Times New Roman" w:hAnsi="Times New Roman" w:cs="Times New Roman"/>
          <w:i w:val="0"/>
          <w:iCs w:val="0"/>
          <w:color w:val="75BD42" w:themeColor="accent4"/>
          <w:sz w:val="28"/>
          <w:szCs w:val="28"/>
          <w:lang w:val="en-US"/>
          <w14:textFill>
            <w14:solidFill>
              <w14:schemeClr w14:val="accent4"/>
            </w14:solidFill>
          </w14:textFill>
        </w:rPr>
        <w:t>4</w:t>
      </w:r>
      <w:r>
        <w:rPr>
          <w:rFonts w:hint="default" w:cs="Times New Roman"/>
          <w:i w:val="0"/>
          <w:iCs w:val="0"/>
          <w:color w:val="75BD42" w:themeColor="accent4"/>
          <w:sz w:val="28"/>
          <w:szCs w:val="28"/>
          <w:lang w:val="en-US"/>
          <w14:textFill>
            <w14:solidFill>
              <w14:schemeClr w14:val="accent4"/>
            </w14:solidFill>
          </w14:textFill>
        </w:rPr>
        <w:t>g</w:t>
      </w:r>
    </w:p>
    <w:p w14:paraId="6D832496">
      <w:pPr>
        <w:ind w:left="0" w:leftChars="0" w:firstLine="0" w:firstLineChars="0"/>
        <w:jc w:val="both"/>
        <w:rPr>
          <w:rFonts w:hint="default" w:ascii="Times New Roman" w:hAnsi="Times New Roman" w:eastAsia="SimSun" w:cs="Times New Roman"/>
          <w:b/>
          <w:bCs/>
          <w:i/>
          <w:iCs/>
          <w:sz w:val="24"/>
          <w:szCs w:val="24"/>
        </w:rPr>
      </w:pPr>
      <w:r>
        <w:rPr>
          <w:rFonts w:hint="default" w:ascii="Times New Roman" w:hAnsi="Times New Roman" w:eastAsia="SimSun" w:cs="Times New Roman"/>
          <w:sz w:val="24"/>
          <w:szCs w:val="24"/>
        </w:rPr>
        <w:t>In task Credit4g, students are required to write an SQL statement to</w:t>
      </w:r>
      <w:r>
        <w:rPr>
          <w:rFonts w:hint="default" w:ascii="Times New Roman" w:hAnsi="Times New Roman" w:eastAsia="SimSun" w:cs="Times New Roman"/>
          <w:b/>
          <w:bCs/>
          <w:i/>
          <w:iCs/>
          <w:sz w:val="24"/>
          <w:szCs w:val="24"/>
        </w:rPr>
        <w:t xml:space="preserve"> list the stuid, actor fullname, rating code, and the number of movies they appeared in for that code. </w:t>
      </w:r>
      <w:r>
        <w:rPr>
          <w:rFonts w:hint="default" w:ascii="Times New Roman" w:hAnsi="Times New Roman" w:eastAsia="SimSun" w:cs="Times New Roman"/>
          <w:sz w:val="24"/>
          <w:szCs w:val="24"/>
        </w:rPr>
        <w:t>Furthermore, the resulting l</w:t>
      </w:r>
      <w:r>
        <w:rPr>
          <w:rFonts w:hint="default" w:ascii="Times New Roman" w:hAnsi="Times New Roman" w:eastAsia="SimSun" w:cs="Times New Roman"/>
          <w:b/>
          <w:bCs/>
          <w:i/>
          <w:iCs/>
          <w:sz w:val="24"/>
          <w:szCs w:val="24"/>
        </w:rPr>
        <w:t>ist must be sorted in ascending order by actor fullname and rating code.</w:t>
      </w:r>
    </w:p>
    <w:p w14:paraId="0C8E9CF9">
      <w:pPr>
        <w:ind w:left="0" w:leftChars="0" w:firstLine="0" w:firstLineChars="0"/>
        <w:jc w:val="center"/>
        <w:rPr>
          <w:rFonts w:hint="default" w:ascii="Times New Roman" w:hAnsi="Times New Roman" w:eastAsia="SimSun" w:cs="Times New Roman"/>
          <w:b/>
          <w:bCs/>
          <w:i/>
          <w:iCs/>
          <w:sz w:val="21"/>
          <w:szCs w:val="21"/>
          <w:lang w:val="en-US"/>
        </w:rPr>
      </w:pPr>
      <w:r>
        <w:rPr>
          <w:sz w:val="21"/>
          <w:szCs w:val="21"/>
        </w:rPr>
        <w:drawing>
          <wp:anchor distT="0" distB="0" distL="114300" distR="114300" simplePos="0" relativeHeight="251672576" behindDoc="0" locked="0" layoutInCell="1" allowOverlap="1">
            <wp:simplePos x="0" y="0"/>
            <wp:positionH relativeFrom="column">
              <wp:posOffset>0</wp:posOffset>
            </wp:positionH>
            <wp:positionV relativeFrom="paragraph">
              <wp:posOffset>0</wp:posOffset>
            </wp:positionV>
            <wp:extent cx="5268595" cy="1629410"/>
            <wp:effectExtent l="0" t="0" r="4445" b="1270"/>
            <wp:wrapSquare wrapText="bothSides"/>
            <wp:docPr id="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1"/>
                    <pic:cNvPicPr>
                      <a:picLocks noChangeAspect="1"/>
                    </pic:cNvPicPr>
                  </pic:nvPicPr>
                  <pic:blipFill>
                    <a:blip r:embed="rId22"/>
                    <a:stretch>
                      <a:fillRect/>
                    </a:stretch>
                  </pic:blipFill>
                  <pic:spPr>
                    <a:xfrm>
                      <a:off x="0" y="0"/>
                      <a:ext cx="5268595" cy="162941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14: </w:t>
      </w:r>
      <w:r>
        <w:rPr>
          <w:rFonts w:hint="default" w:ascii="Times New Roman" w:hAnsi="Times New Roman" w:eastAsia="SimSun" w:cs="Times New Roman"/>
          <w:b/>
          <w:bCs/>
          <w:i/>
          <w:iCs/>
          <w:sz w:val="21"/>
          <w:szCs w:val="21"/>
        </w:rPr>
        <w:t>SQL Query Statement for Task Credit4</w:t>
      </w:r>
      <w:r>
        <w:rPr>
          <w:rFonts w:hint="default" w:ascii="Times New Roman" w:hAnsi="Times New Roman" w:eastAsia="SimSun" w:cs="Times New Roman"/>
          <w:b/>
          <w:bCs/>
          <w:i/>
          <w:iCs/>
          <w:sz w:val="21"/>
          <w:szCs w:val="21"/>
          <w:lang w:val="en-US"/>
        </w:rPr>
        <w:t>g.</w:t>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drawing>
          <wp:anchor distT="0" distB="0" distL="114300" distR="114300" simplePos="0" relativeHeight="251673600" behindDoc="0" locked="0" layoutInCell="1" allowOverlap="1">
            <wp:simplePos x="0" y="0"/>
            <wp:positionH relativeFrom="column">
              <wp:posOffset>358775</wp:posOffset>
            </wp:positionH>
            <wp:positionV relativeFrom="paragraph">
              <wp:posOffset>167005</wp:posOffset>
            </wp:positionV>
            <wp:extent cx="4556760" cy="4312920"/>
            <wp:effectExtent l="0" t="0" r="0" b="0"/>
            <wp:wrapSquare wrapText="bothSides"/>
            <wp:docPr id="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2"/>
                    <pic:cNvPicPr>
                      <a:picLocks noChangeAspect="1"/>
                    </pic:cNvPicPr>
                  </pic:nvPicPr>
                  <pic:blipFill>
                    <a:blip r:embed="rId23"/>
                    <a:stretch>
                      <a:fillRect/>
                    </a:stretch>
                  </pic:blipFill>
                  <pic:spPr>
                    <a:xfrm>
                      <a:off x="0" y="0"/>
                      <a:ext cx="4556760" cy="431292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 xml:space="preserve">Figure 15: </w:t>
      </w:r>
      <w:r>
        <w:rPr>
          <w:rFonts w:hint="default" w:ascii="Times New Roman" w:hAnsi="Times New Roman" w:eastAsia="SimSun" w:cs="Times New Roman"/>
          <w:b/>
          <w:bCs/>
          <w:i/>
          <w:iCs/>
          <w:sz w:val="21"/>
          <w:szCs w:val="21"/>
        </w:rPr>
        <w:t>Output Result for Task Credit4</w:t>
      </w:r>
      <w:r>
        <w:rPr>
          <w:rFonts w:hint="default" w:ascii="Times New Roman" w:hAnsi="Times New Roman" w:eastAsia="SimSun" w:cs="Times New Roman"/>
          <w:b/>
          <w:bCs/>
          <w:i/>
          <w:iCs/>
          <w:sz w:val="21"/>
          <w:szCs w:val="21"/>
          <w:lang w:val="en-US"/>
        </w:rPr>
        <w:t>g</w:t>
      </w:r>
      <w:r>
        <w:rPr>
          <w:rFonts w:hint="default" w:ascii="Times New Roman" w:hAnsi="Times New Roman" w:eastAsia="SimSun" w:cs="Times New Roman"/>
          <w:b/>
          <w:bCs/>
          <w:i/>
          <w:iCs/>
          <w:sz w:val="21"/>
          <w:szCs w:val="21"/>
        </w:rPr>
        <w:t xml:space="preserve"> SQL Query</w:t>
      </w:r>
      <w:r>
        <w:rPr>
          <w:rFonts w:hint="default" w:ascii="Times New Roman" w:hAnsi="Times New Roman" w:eastAsia="SimSun" w:cs="Times New Roman"/>
          <w:b/>
          <w:bCs/>
          <w:i/>
          <w:iCs/>
          <w:sz w:val="21"/>
          <w:szCs w:val="21"/>
          <w:lang w:val="en-US"/>
        </w:rPr>
        <w:t>.</w:t>
      </w:r>
    </w:p>
    <w:p w14:paraId="6BEEFD8C">
      <w:pPr>
        <w:pStyle w:val="3"/>
        <w:numPr>
          <w:ilvl w:val="0"/>
          <w:numId w:val="1"/>
        </w:numPr>
        <w:bidi w:val="0"/>
        <w:spacing w:line="240" w:lineRule="auto"/>
        <w:ind w:left="0" w:leftChars="0" w:hanging="10" w:firstLineChars="0"/>
        <w:rPr>
          <w:rFonts w:hint="default"/>
          <w:lang w:val="en-US"/>
        </w:rPr>
      </w:pPr>
      <w:r>
        <w:rPr>
          <w:rFonts w:hint="default" w:ascii="Times New Roman" w:hAnsi="Times New Roman" w:cs="Times New Roman"/>
          <w:i w:val="0"/>
          <w:iCs w:val="0"/>
          <w:color w:val="75BD42" w:themeColor="accent4"/>
          <w:sz w:val="28"/>
          <w:szCs w:val="28"/>
          <w:lang w:val="en-US"/>
          <w14:textFill>
            <w14:solidFill>
              <w14:schemeClr w14:val="accent4"/>
            </w14:solidFill>
          </w14:textFill>
        </w:rPr>
        <w:t xml:space="preserve">Task </w:t>
      </w:r>
      <w:r>
        <w:rPr>
          <w:rFonts w:hint="default" w:cs="Times New Roman"/>
          <w:i w:val="0"/>
          <w:iCs w:val="0"/>
          <w:color w:val="75BD42" w:themeColor="accent4"/>
          <w:sz w:val="28"/>
          <w:szCs w:val="28"/>
          <w:lang w:val="en-US"/>
          <w14:textFill>
            <w14:solidFill>
              <w14:schemeClr w14:val="accent4"/>
            </w14:solidFill>
          </w14:textFill>
        </w:rPr>
        <w:t>Credit</w:t>
      </w:r>
      <w:r>
        <w:rPr>
          <w:rFonts w:hint="default" w:ascii="Times New Roman" w:hAnsi="Times New Roman" w:cs="Times New Roman"/>
          <w:i w:val="0"/>
          <w:iCs w:val="0"/>
          <w:color w:val="75BD42" w:themeColor="accent4"/>
          <w:sz w:val="28"/>
          <w:szCs w:val="28"/>
          <w:lang w:val="en-US"/>
          <w14:textFill>
            <w14:solidFill>
              <w14:schemeClr w14:val="accent4"/>
            </w14:solidFill>
          </w14:textFill>
        </w:rPr>
        <w:t>4</w:t>
      </w:r>
      <w:r>
        <w:rPr>
          <w:rFonts w:hint="default" w:cs="Times New Roman"/>
          <w:i w:val="0"/>
          <w:iCs w:val="0"/>
          <w:color w:val="75BD42" w:themeColor="accent4"/>
          <w:sz w:val="28"/>
          <w:szCs w:val="28"/>
          <w:lang w:val="en-US"/>
          <w14:textFill>
            <w14:solidFill>
              <w14:schemeClr w14:val="accent4"/>
            </w14:solidFill>
          </w14:textFill>
        </w:rPr>
        <w:t>h</w:t>
      </w:r>
    </w:p>
    <w:p w14:paraId="34A65DED">
      <w:p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 task Credit4h, students are required to download the SQL script named </w:t>
      </w:r>
      <w:r>
        <w:rPr>
          <w:rStyle w:val="9"/>
          <w:rFonts w:hint="default" w:ascii="Times New Roman" w:hAnsi="Times New Roman" w:eastAsia="SimSun" w:cs="Times New Roman"/>
          <w:b/>
          <w:bCs/>
          <w:i/>
          <w:iCs/>
          <w:sz w:val="24"/>
          <w:szCs w:val="24"/>
        </w:rPr>
        <w:t>task04_customers.txt</w:t>
      </w:r>
      <w:r>
        <w:rPr>
          <w:rFonts w:hint="default" w:ascii="Times New Roman" w:hAnsi="Times New Roman" w:eastAsia="SimSun" w:cs="Times New Roman"/>
          <w:sz w:val="24"/>
          <w:szCs w:val="24"/>
        </w:rPr>
        <w:t xml:space="preserve"> and modify it by replacing </w:t>
      </w:r>
      <w:r>
        <w:rPr>
          <w:rFonts w:hint="default" w:ascii="Times New Roman" w:hAnsi="Times New Roman" w:eastAsia="SimSun" w:cs="Times New Roman"/>
          <w:b/>
          <w:bCs/>
          <w:i w:val="0"/>
          <w:iCs w:val="0"/>
          <w:sz w:val="24"/>
          <w:szCs w:val="24"/>
        </w:rPr>
        <w:t xml:space="preserve">all occurrences of </w:t>
      </w:r>
      <w:r>
        <w:rPr>
          <w:rStyle w:val="9"/>
          <w:rFonts w:hint="default" w:ascii="Times New Roman" w:hAnsi="Times New Roman" w:eastAsia="SimSun" w:cs="Times New Roman"/>
          <w:b/>
          <w:bCs/>
          <w:i w:val="0"/>
          <w:iCs w:val="0"/>
          <w:sz w:val="24"/>
          <w:szCs w:val="24"/>
        </w:rPr>
        <w:t>customerXXXX</w:t>
      </w:r>
      <w:r>
        <w:rPr>
          <w:rFonts w:hint="default" w:ascii="Times New Roman" w:hAnsi="Times New Roman" w:eastAsia="SimSun" w:cs="Times New Roman"/>
          <w:b/>
          <w:bCs/>
          <w:i w:val="0"/>
          <w:iCs w:val="0"/>
          <w:sz w:val="24"/>
          <w:szCs w:val="24"/>
        </w:rPr>
        <w:t xml:space="preserve"> with </w:t>
      </w:r>
      <w:r>
        <w:rPr>
          <w:rStyle w:val="9"/>
          <w:rFonts w:hint="default" w:ascii="Times New Roman" w:hAnsi="Times New Roman" w:eastAsia="SimSun" w:cs="Times New Roman"/>
          <w:b/>
          <w:bCs/>
          <w:i w:val="0"/>
          <w:iCs w:val="0"/>
          <w:sz w:val="24"/>
          <w:szCs w:val="24"/>
        </w:rPr>
        <w:t>customer5520</w:t>
      </w:r>
      <w:r>
        <w:rPr>
          <w:rFonts w:hint="default" w:ascii="Times New Roman" w:hAnsi="Times New Roman" w:eastAsia="SimSun" w:cs="Times New Roman"/>
          <w:b/>
          <w:bCs/>
          <w:i w:val="0"/>
          <w:iCs w:val="0"/>
          <w:sz w:val="24"/>
          <w:szCs w:val="24"/>
        </w:rPr>
        <w:t xml:space="preserve"> (utilizing the last 4 digits of </w:t>
      </w:r>
      <w:r>
        <w:rPr>
          <w:rFonts w:hint="default" w:ascii="Times New Roman" w:hAnsi="Times New Roman" w:eastAsia="SimSun" w:cs="Times New Roman"/>
          <w:b/>
          <w:bCs/>
          <w:i w:val="0"/>
          <w:iCs w:val="0"/>
          <w:sz w:val="24"/>
          <w:szCs w:val="24"/>
          <w:lang w:val="en-US"/>
        </w:rPr>
        <w:t>my</w:t>
      </w:r>
      <w:r>
        <w:rPr>
          <w:rFonts w:hint="default" w:ascii="Times New Roman" w:hAnsi="Times New Roman" w:eastAsia="SimSun" w:cs="Times New Roman"/>
          <w:b/>
          <w:bCs/>
          <w:i w:val="0"/>
          <w:iCs w:val="0"/>
          <w:sz w:val="24"/>
          <w:szCs w:val="24"/>
        </w:rPr>
        <w:t xml:space="preserve"> student ID)</w:t>
      </w:r>
      <w:r>
        <w:rPr>
          <w:rFonts w:hint="default" w:ascii="Times New Roman" w:hAnsi="Times New Roman" w:eastAsia="SimSun" w:cs="Times New Roman"/>
          <w:sz w:val="24"/>
          <w:szCs w:val="24"/>
        </w:rPr>
        <w:t>. Subsequently, an SQL statement must be constructed to calculate the sum of all sales this year grouped by state and gender, including only customers with a rating code of 1, 2, or 3. Furthermore, the resulting list must be sorted in ascending order by state and gender sequence.</w:t>
      </w:r>
    </w:p>
    <w:p w14:paraId="2B9C3793">
      <w:pPr>
        <w:ind w:left="0" w:leftChars="0" w:firstLine="0" w:firstLineChars="0"/>
        <w:jc w:val="center"/>
        <w:rPr>
          <w:rStyle w:val="9"/>
          <w:rFonts w:hint="default" w:ascii="Times New Roman" w:hAnsi="Times New Roman" w:eastAsia="SimSun" w:cs="Times New Roman"/>
          <w:b/>
          <w:bCs/>
          <w:i/>
          <w:iCs/>
          <w:sz w:val="21"/>
          <w:szCs w:val="21"/>
          <w:lang w:val="en-US"/>
        </w:rPr>
      </w:pPr>
      <w:r>
        <w:rPr>
          <w:rFonts w:hint="default" w:ascii="Times New Roman" w:hAnsi="Times New Roman" w:eastAsia="SimSun" w:cs="Times New Roman"/>
          <w:sz w:val="24"/>
          <w:szCs w:val="24"/>
          <w:lang w:val="en-US"/>
        </w:rPr>
        <w:br w:type="textWrapping"/>
      </w:r>
      <w:r>
        <w:rPr>
          <w:rFonts w:hint="default" w:ascii="Times New Roman" w:hAnsi="Times New Roman" w:eastAsia="SimSun" w:cs="Times New Roman"/>
          <w:sz w:val="24"/>
          <w:szCs w:val="24"/>
          <w:lang w:val="en-US"/>
        </w:rPr>
        <w:br w:type="textWrapping"/>
      </w:r>
      <w:r>
        <w:rPr>
          <w:rFonts w:hint="default" w:ascii="Times New Roman" w:hAnsi="Times New Roman" w:eastAsia="SimSun" w:cs="Times New Roman"/>
          <w:sz w:val="24"/>
          <w:szCs w:val="24"/>
          <w:lang w:val="en-US"/>
        </w:rPr>
        <w:br w:type="textWrapping"/>
      </w:r>
      <w:r>
        <w:rPr>
          <w:rFonts w:hint="default" w:ascii="Times New Roman" w:hAnsi="Times New Roman" w:eastAsia="SimSun" w:cs="Times New Roman"/>
          <w:sz w:val="24"/>
          <w:szCs w:val="24"/>
          <w:lang w:val="en-US"/>
        </w:rPr>
        <w:br w:type="textWrapping"/>
      </w:r>
      <w:r>
        <w:rPr>
          <w:rFonts w:hint="default" w:ascii="Times New Roman" w:hAnsi="Times New Roman" w:eastAsia="SimSun" w:cs="Times New Roman"/>
          <w:sz w:val="24"/>
          <w:szCs w:val="24"/>
          <w:lang w:val="en-US"/>
        </w:rPr>
        <w:br w:type="textWrapping"/>
      </w:r>
      <w:r>
        <w:rPr>
          <w:rFonts w:hint="default" w:ascii="Times New Roman" w:hAnsi="Times New Roman" w:eastAsia="SimSun" w:cs="Times New Roman"/>
          <w:sz w:val="24"/>
          <w:szCs w:val="24"/>
          <w:lang w:val="en-US"/>
        </w:rPr>
        <w:br w:type="textWrapping"/>
      </w:r>
      <w:r>
        <w:rPr>
          <w:rFonts w:hint="default" w:ascii="Times New Roman" w:hAnsi="Times New Roman" w:eastAsia="SimSun" w:cs="Times New Roman"/>
          <w:sz w:val="24"/>
          <w:szCs w:val="24"/>
          <w:lang w:val="en-US"/>
        </w:rPr>
        <w:br w:type="textWrapping"/>
      </w:r>
      <w:r>
        <w:rPr>
          <w:rFonts w:hint="default" w:ascii="Times New Roman" w:hAnsi="Times New Roman" w:eastAsia="SimSun" w:cs="Times New Roman"/>
          <w:sz w:val="24"/>
          <w:szCs w:val="24"/>
          <w:lang w:val="en-US"/>
        </w:rPr>
        <w:br w:type="textWrapping"/>
      </w:r>
      <w:r>
        <w:rPr>
          <w:rFonts w:hint="default" w:ascii="Times New Roman" w:hAnsi="Times New Roman" w:eastAsia="SimSun" w:cs="Times New Roman"/>
          <w:sz w:val="24"/>
          <w:szCs w:val="24"/>
          <w:lang w:val="en-US"/>
        </w:rPr>
        <w:br w:type="textWrapping"/>
      </w:r>
      <w:r>
        <w:rPr>
          <w:rFonts w:hint="default" w:ascii="Times New Roman" w:hAnsi="Times New Roman" w:eastAsia="SimSun" w:cs="Times New Roman"/>
          <w:sz w:val="24"/>
          <w:szCs w:val="24"/>
          <w:lang w:val="en-US"/>
        </w:rPr>
        <w:br w:type="textWrapping"/>
      </w:r>
      <w:r>
        <w:rPr>
          <w:rFonts w:hint="default" w:ascii="Times New Roman" w:hAnsi="Times New Roman" w:eastAsia="SimSun" w:cs="Times New Roman"/>
          <w:sz w:val="24"/>
          <w:szCs w:val="24"/>
          <w:lang w:val="en-US"/>
        </w:rPr>
        <w:br w:type="textWrapping"/>
      </w:r>
      <w:r>
        <w:rPr>
          <w:rFonts w:hint="default" w:ascii="Times New Roman" w:hAnsi="Times New Roman" w:eastAsia="SimSun" w:cs="Times New Roman"/>
          <w:sz w:val="24"/>
          <w:szCs w:val="24"/>
          <w:lang w:val="en-US"/>
        </w:rPr>
        <w:br w:type="textWrapping"/>
      </w:r>
      <w:r>
        <w:rPr>
          <w:rFonts w:hint="default" w:ascii="Times New Roman" w:hAnsi="Times New Roman" w:cs="Times New Roman"/>
          <w:b/>
          <w:bCs/>
          <w:i/>
          <w:iCs/>
          <w:sz w:val="21"/>
          <w:szCs w:val="21"/>
        </w:rPr>
        <w:drawing>
          <wp:anchor distT="0" distB="0" distL="114300" distR="114300" simplePos="0" relativeHeight="251674624" behindDoc="0" locked="0" layoutInCell="1" allowOverlap="1">
            <wp:simplePos x="0" y="0"/>
            <wp:positionH relativeFrom="column">
              <wp:posOffset>3810</wp:posOffset>
            </wp:positionH>
            <wp:positionV relativeFrom="paragraph">
              <wp:posOffset>182880</wp:posOffset>
            </wp:positionV>
            <wp:extent cx="5266690" cy="2797810"/>
            <wp:effectExtent l="0" t="0" r="6350" b="6350"/>
            <wp:wrapSquare wrapText="bothSides"/>
            <wp:docPr id="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3"/>
                    <pic:cNvPicPr>
                      <a:picLocks noChangeAspect="1"/>
                    </pic:cNvPicPr>
                  </pic:nvPicPr>
                  <pic:blipFill>
                    <a:blip r:embed="rId24"/>
                    <a:stretch>
                      <a:fillRect/>
                    </a:stretch>
                  </pic:blipFill>
                  <pic:spPr>
                    <a:xfrm>
                      <a:off x="0" y="0"/>
                      <a:ext cx="5266690" cy="279781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16: </w:t>
      </w:r>
      <w:r>
        <w:rPr>
          <w:rFonts w:hint="default" w:ascii="Times New Roman" w:hAnsi="Times New Roman" w:eastAsia="SimSun" w:cs="Times New Roman"/>
          <w:b/>
          <w:bCs/>
          <w:i/>
          <w:iCs/>
          <w:sz w:val="21"/>
          <w:szCs w:val="21"/>
        </w:rPr>
        <w:t xml:space="preserve">Table Creation and Data Insertion Script for </w:t>
      </w:r>
      <w:r>
        <w:rPr>
          <w:rStyle w:val="9"/>
          <w:rFonts w:hint="default" w:ascii="Times New Roman" w:hAnsi="Times New Roman" w:eastAsia="SimSun" w:cs="Times New Roman"/>
          <w:b/>
          <w:bCs/>
          <w:i/>
          <w:iCs/>
          <w:sz w:val="21"/>
          <w:szCs w:val="21"/>
        </w:rPr>
        <w:t>customer5520</w:t>
      </w:r>
      <w:r>
        <w:rPr>
          <w:rStyle w:val="9"/>
          <w:rFonts w:hint="default" w:ascii="Times New Roman" w:hAnsi="Times New Roman" w:eastAsia="SimSun" w:cs="Times New Roman"/>
          <w:b/>
          <w:bCs/>
          <w:i/>
          <w:iCs/>
          <w:sz w:val="21"/>
          <w:szCs w:val="21"/>
          <w:lang w:val="en-US"/>
        </w:rPr>
        <w:t>.</w:t>
      </w:r>
    </w:p>
    <w:p w14:paraId="4335A57C">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675648" behindDoc="0" locked="0" layoutInCell="1" allowOverlap="1">
            <wp:simplePos x="0" y="0"/>
            <wp:positionH relativeFrom="column">
              <wp:posOffset>629285</wp:posOffset>
            </wp:positionH>
            <wp:positionV relativeFrom="paragraph">
              <wp:posOffset>79375</wp:posOffset>
            </wp:positionV>
            <wp:extent cx="4015740" cy="4314825"/>
            <wp:effectExtent l="0" t="0" r="7620" b="13335"/>
            <wp:wrapSquare wrapText="bothSides"/>
            <wp:docPr id="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5"/>
                    <pic:cNvPicPr>
                      <a:picLocks noChangeAspect="1"/>
                    </pic:cNvPicPr>
                  </pic:nvPicPr>
                  <pic:blipFill>
                    <a:blip r:embed="rId25"/>
                    <a:stretch>
                      <a:fillRect/>
                    </a:stretch>
                  </pic:blipFill>
                  <pic:spPr>
                    <a:xfrm>
                      <a:off x="0" y="0"/>
                      <a:ext cx="4015740" cy="4314825"/>
                    </a:xfrm>
                    <a:prstGeom prst="rect">
                      <a:avLst/>
                    </a:prstGeom>
                    <a:noFill/>
                    <a:ln>
                      <a:noFill/>
                    </a:ln>
                  </pic:spPr>
                </pic:pic>
              </a:graphicData>
            </a:graphic>
          </wp:anchor>
        </w:draw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t xml:space="preserve">Figure 17: </w:t>
      </w:r>
      <w:r>
        <w:rPr>
          <w:rFonts w:hint="default" w:ascii="Times New Roman" w:hAnsi="Times New Roman" w:eastAsia="SimSun" w:cs="Times New Roman"/>
          <w:b/>
          <w:bCs/>
          <w:i/>
          <w:iCs/>
          <w:sz w:val="21"/>
          <w:szCs w:val="21"/>
        </w:rPr>
        <w:t>List of Database Tables Verified in iSQL JunioR</w:t>
      </w:r>
      <w:r>
        <w:rPr>
          <w:rFonts w:hint="default" w:ascii="Times New Roman" w:hAnsi="Times New Roman" w:eastAsia="SimSun" w:cs="Times New Roman"/>
          <w:b/>
          <w:bCs/>
          <w:i/>
          <w:iCs/>
          <w:sz w:val="21"/>
          <w:szCs w:val="21"/>
          <w:lang w:val="en-US"/>
        </w:rPr>
        <w:t>.</w:t>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drawing>
          <wp:anchor distT="0" distB="0" distL="114300" distR="114300" simplePos="0" relativeHeight="251678720" behindDoc="0" locked="0" layoutInCell="1" allowOverlap="1">
            <wp:simplePos x="0" y="0"/>
            <wp:positionH relativeFrom="column">
              <wp:posOffset>1005840</wp:posOffset>
            </wp:positionH>
            <wp:positionV relativeFrom="paragraph">
              <wp:posOffset>5379085</wp:posOffset>
            </wp:positionV>
            <wp:extent cx="3261995" cy="2914015"/>
            <wp:effectExtent l="0" t="0" r="14605" b="12065"/>
            <wp:wrapSquare wrapText="bothSides"/>
            <wp:docPr id="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8"/>
                    <pic:cNvPicPr>
                      <a:picLocks noChangeAspect="1"/>
                    </pic:cNvPicPr>
                  </pic:nvPicPr>
                  <pic:blipFill>
                    <a:blip r:embed="rId26"/>
                    <a:stretch>
                      <a:fillRect/>
                    </a:stretch>
                  </pic:blipFill>
                  <pic:spPr>
                    <a:xfrm>
                      <a:off x="0" y="0"/>
                      <a:ext cx="3261995" cy="2914015"/>
                    </a:xfrm>
                    <a:prstGeom prst="rect">
                      <a:avLst/>
                    </a:prstGeom>
                    <a:noFill/>
                    <a:ln>
                      <a:noFill/>
                    </a:ln>
                  </pic:spPr>
                </pic:pic>
              </a:graphicData>
            </a:graphic>
          </wp:anchor>
        </w:drawing>
      </w:r>
      <w:r>
        <w:rPr>
          <w:rStyle w:val="9"/>
          <w:rFonts w:hint="default" w:ascii="Times New Roman" w:hAnsi="Times New Roman" w:eastAsia="SimSun" w:cs="Times New Roman"/>
          <w:b/>
          <w:bCs/>
          <w:i/>
          <w:iCs/>
          <w:sz w:val="21"/>
          <w:szCs w:val="21"/>
          <w:lang w:val="en-US"/>
        </w:rPr>
        <w:br w:type="textWrapping"/>
      </w:r>
      <w:r>
        <w:drawing>
          <wp:anchor distT="0" distB="0" distL="114300" distR="114300" simplePos="0" relativeHeight="251676672" behindDoc="0" locked="0" layoutInCell="1" allowOverlap="1">
            <wp:simplePos x="0" y="0"/>
            <wp:positionH relativeFrom="column">
              <wp:posOffset>2540</wp:posOffset>
            </wp:positionH>
            <wp:positionV relativeFrom="paragraph">
              <wp:posOffset>160020</wp:posOffset>
            </wp:positionV>
            <wp:extent cx="5269230" cy="2861310"/>
            <wp:effectExtent l="0" t="0" r="3810" b="3810"/>
            <wp:wrapSquare wrapText="bothSides"/>
            <wp:docPr id="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6"/>
                    <pic:cNvPicPr>
                      <a:picLocks noChangeAspect="1"/>
                    </pic:cNvPicPr>
                  </pic:nvPicPr>
                  <pic:blipFill>
                    <a:blip r:embed="rId27"/>
                    <a:stretch>
                      <a:fillRect/>
                    </a:stretch>
                  </pic:blipFill>
                  <pic:spPr>
                    <a:xfrm>
                      <a:off x="0" y="0"/>
                      <a:ext cx="5269230" cy="2861310"/>
                    </a:xfrm>
                    <a:prstGeom prst="rect">
                      <a:avLst/>
                    </a:prstGeom>
                    <a:noFill/>
                    <a:ln>
                      <a:noFill/>
                    </a:ln>
                  </pic:spPr>
                </pic:pic>
              </a:graphicData>
            </a:graphic>
          </wp:anchor>
        </w:drawing>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t xml:space="preserve">Figure 18: </w:t>
      </w:r>
      <w:r>
        <w:rPr>
          <w:rFonts w:hint="default" w:ascii="Times New Roman" w:hAnsi="Times New Roman" w:eastAsia="SimSun" w:cs="Times New Roman"/>
          <w:b/>
          <w:bCs/>
          <w:i/>
          <w:iCs/>
          <w:sz w:val="21"/>
          <w:szCs w:val="21"/>
        </w:rPr>
        <w:t xml:space="preserve">Data Verification for Table </w:t>
      </w:r>
      <w:r>
        <w:rPr>
          <w:rStyle w:val="9"/>
          <w:rFonts w:hint="default" w:ascii="Times New Roman" w:hAnsi="Times New Roman" w:eastAsia="SimSun" w:cs="Times New Roman"/>
          <w:b/>
          <w:bCs/>
          <w:i/>
          <w:iCs/>
          <w:sz w:val="21"/>
          <w:szCs w:val="21"/>
        </w:rPr>
        <w:t>CUSTOMER5520</w:t>
      </w:r>
      <w:r>
        <w:rPr>
          <w:rStyle w:val="9"/>
          <w:rFonts w:hint="default" w:ascii="Times New Roman" w:hAnsi="Times New Roman" w:eastAsia="SimSun" w:cs="Times New Roman"/>
          <w:b/>
          <w:bCs/>
          <w:i/>
          <w:iCs/>
          <w:sz w:val="21"/>
          <w:szCs w:val="21"/>
          <w:lang w:val="en-US"/>
        </w:rPr>
        <w:t>.</w:t>
      </w:r>
      <w:r>
        <w:rPr>
          <w:rStyle w:val="9"/>
          <w:rFonts w:hint="default" w:ascii="Times New Roman" w:hAnsi="Times New Roman" w:eastAsia="SimSun" w:cs="Times New Roman"/>
          <w:b/>
          <w:bCs/>
          <w:i/>
          <w:iCs/>
          <w:sz w:val="21"/>
          <w:szCs w:val="21"/>
          <w:lang w:val="en-US"/>
        </w:rPr>
        <w:br w:type="textWrapping"/>
      </w:r>
      <w:r>
        <w:rPr>
          <w:rStyle w:val="9"/>
          <w:rFonts w:hint="default" w:ascii="Times New Roman" w:hAnsi="Times New Roman" w:eastAsia="SimSun" w:cs="Times New Roman"/>
          <w:b/>
          <w:bCs/>
          <w:i/>
          <w:iCs/>
          <w:sz w:val="21"/>
          <w:szCs w:val="21"/>
          <w:lang w:val="en-US"/>
        </w:rPr>
        <w:br w:type="textWrapping"/>
      </w:r>
      <w:r>
        <w:rPr>
          <w:rFonts w:hint="default" w:ascii="Times New Roman" w:hAnsi="Times New Roman" w:cs="Times New Roman"/>
          <w:b/>
          <w:bCs/>
          <w:i/>
          <w:iCs/>
          <w:sz w:val="21"/>
          <w:szCs w:val="21"/>
        </w:rPr>
        <w:drawing>
          <wp:anchor distT="0" distB="0" distL="114300" distR="114300" simplePos="0" relativeHeight="251677696" behindDoc="0" locked="0" layoutInCell="1" allowOverlap="1">
            <wp:simplePos x="0" y="0"/>
            <wp:positionH relativeFrom="column">
              <wp:posOffset>1270</wp:posOffset>
            </wp:positionH>
            <wp:positionV relativeFrom="paragraph">
              <wp:posOffset>3506470</wp:posOffset>
            </wp:positionV>
            <wp:extent cx="5271770" cy="1596390"/>
            <wp:effectExtent l="0" t="0" r="1270" b="3810"/>
            <wp:wrapSquare wrapText="bothSides"/>
            <wp:docPr id="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7"/>
                    <pic:cNvPicPr>
                      <a:picLocks noChangeAspect="1"/>
                    </pic:cNvPicPr>
                  </pic:nvPicPr>
                  <pic:blipFill>
                    <a:blip r:embed="rId28"/>
                    <a:stretch>
                      <a:fillRect/>
                    </a:stretch>
                  </pic:blipFill>
                  <pic:spPr>
                    <a:xfrm>
                      <a:off x="0" y="0"/>
                      <a:ext cx="5271770" cy="1596390"/>
                    </a:xfrm>
                    <a:prstGeom prst="rect">
                      <a:avLst/>
                    </a:prstGeom>
                    <a:noFill/>
                    <a:ln>
                      <a:noFill/>
                    </a:ln>
                  </pic:spPr>
                </pic:pic>
              </a:graphicData>
            </a:graphic>
          </wp:anchor>
        </w:drawing>
      </w:r>
      <w:r>
        <w:rPr>
          <w:rFonts w:hint="default" w:ascii="Times New Roman" w:hAnsi="Times New Roman" w:cs="Times New Roman"/>
          <w:b/>
          <w:bCs/>
          <w:i/>
          <w:iCs/>
          <w:sz w:val="21"/>
          <w:szCs w:val="21"/>
          <w:lang w:val="en-US"/>
        </w:rPr>
        <w:t xml:space="preserve">Figure 19: </w:t>
      </w:r>
      <w:r>
        <w:rPr>
          <w:rFonts w:hint="default" w:ascii="Times New Roman" w:hAnsi="Times New Roman" w:eastAsia="SimSun" w:cs="Times New Roman"/>
          <w:b/>
          <w:bCs/>
          <w:i/>
          <w:iCs/>
          <w:sz w:val="21"/>
          <w:szCs w:val="21"/>
        </w:rPr>
        <w:t>SQL Query Statement for Task Credit 4h</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 xml:space="preserve">Figure 20: </w:t>
      </w:r>
      <w:r>
        <w:rPr>
          <w:rFonts w:hint="default" w:ascii="Times New Roman" w:hAnsi="Times New Roman" w:eastAsia="SimSun" w:cs="Times New Roman"/>
          <w:b/>
          <w:bCs/>
          <w:i/>
          <w:iCs/>
          <w:sz w:val="21"/>
          <w:szCs w:val="21"/>
        </w:rPr>
        <w:t>Output Result for Task Credit4</w:t>
      </w:r>
      <w:r>
        <w:rPr>
          <w:rFonts w:hint="default" w:ascii="Times New Roman" w:hAnsi="Times New Roman" w:eastAsia="SimSun" w:cs="Times New Roman"/>
          <w:b/>
          <w:bCs/>
          <w:i/>
          <w:iCs/>
          <w:sz w:val="21"/>
          <w:szCs w:val="21"/>
          <w:lang w:val="en-US"/>
        </w:rPr>
        <w:t>h</w:t>
      </w:r>
      <w:r>
        <w:rPr>
          <w:rFonts w:hint="default" w:ascii="Times New Roman" w:hAnsi="Times New Roman" w:eastAsia="SimSun" w:cs="Times New Roman"/>
          <w:b/>
          <w:bCs/>
          <w:i/>
          <w:iCs/>
          <w:sz w:val="21"/>
          <w:szCs w:val="21"/>
        </w:rPr>
        <w:t xml:space="preserve"> SQL Query</w:t>
      </w:r>
      <w:r>
        <w:rPr>
          <w:rFonts w:hint="default" w:ascii="Times New Roman" w:hAnsi="Times New Roman" w:eastAsia="SimSun" w:cs="Times New Roman"/>
          <w:b/>
          <w:bCs/>
          <w:i/>
          <w:iCs/>
          <w:sz w:val="21"/>
          <w:szCs w:val="21"/>
          <w:lang w:val="en-US"/>
        </w:rPr>
        <w:t>.</w:t>
      </w:r>
    </w:p>
    <w:p w14:paraId="3A6776F1">
      <w:pPr>
        <w:pStyle w:val="11"/>
        <w:keepNext w:val="0"/>
        <w:keepLines w:val="0"/>
        <w:widowControl/>
        <w:suppressLineNumbers w:val="0"/>
        <w:spacing w:before="0" w:beforeAutospacing="0" w:line="14" w:lineRule="atLeast"/>
        <w:ind w:left="0" w:right="0"/>
        <w:jc w:val="both"/>
        <w:rPr>
          <w:rFonts w:hint="default" w:ascii="Times New Roman" w:hAnsi="Times New Roman" w:eastAsia="sans-serif" w:cs="Times New Roman"/>
          <w:sz w:val="24"/>
          <w:szCs w:val="24"/>
        </w:rPr>
      </w:pPr>
      <w:r>
        <w:rPr>
          <w:sz w:val="28"/>
        </w:rPr>
        <mc:AlternateContent>
          <mc:Choice Requires="wps">
            <w:drawing>
              <wp:anchor distT="0" distB="0" distL="114300" distR="114300" simplePos="0" relativeHeight="251679744" behindDoc="0" locked="0" layoutInCell="1" allowOverlap="1">
                <wp:simplePos x="0" y="0"/>
                <wp:positionH relativeFrom="column">
                  <wp:posOffset>160655</wp:posOffset>
                </wp:positionH>
                <wp:positionV relativeFrom="paragraph">
                  <wp:posOffset>6350</wp:posOffset>
                </wp:positionV>
                <wp:extent cx="5008880" cy="1828800"/>
                <wp:effectExtent l="0" t="0" r="5080" b="0"/>
                <wp:wrapSquare wrapText="bothSides"/>
                <wp:docPr id="53" name="Text Box 53"/>
                <wp:cNvGraphicFramePr/>
                <a:graphic xmlns:a="http://schemas.openxmlformats.org/drawingml/2006/main">
                  <a:graphicData uri="http://schemas.microsoft.com/office/word/2010/wordprocessingShape">
                    <wps:wsp>
                      <wps:cNvSpPr txBox="1"/>
                      <wps:spPr>
                        <a:xfrm>
                          <a:off x="0" y="0"/>
                          <a:ext cx="5008880" cy="1828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8C9447E">
                            <w:pPr>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lang w:val="en-US"/>
                              </w:rPr>
                              <w:t>It is clear from the Figure 20 that t</w:t>
                            </w:r>
                            <w:r>
                              <w:rPr>
                                <w:rFonts w:hint="default" w:ascii="Times New Roman" w:hAnsi="Times New Roman" w:eastAsia="SimSun" w:cs="Times New Roman"/>
                                <w:sz w:val="24"/>
                                <w:szCs w:val="24"/>
                              </w:rPr>
                              <w:t>he query results show the total sales this year (</w:t>
                            </w:r>
                            <w:r>
                              <w:rPr>
                                <w:rStyle w:val="9"/>
                                <w:rFonts w:hint="default" w:ascii="Times New Roman" w:hAnsi="Times New Roman" w:eastAsia="SimSun" w:cs="Times New Roman"/>
                                <w:sz w:val="24"/>
                                <w:szCs w:val="24"/>
                              </w:rPr>
                              <w:t>SALESTHISYEAR</w:t>
                            </w:r>
                            <w:r>
                              <w:rPr>
                                <w:rFonts w:hint="default" w:ascii="Times New Roman" w:hAnsi="Times New Roman" w:eastAsia="SimSun" w:cs="Times New Roman"/>
                                <w:sz w:val="24"/>
                                <w:szCs w:val="24"/>
                              </w:rPr>
                              <w:t>) grouped by state and gender for customers with a rating code of 1, 2, or 3. Overall, the data indicates variations in purchasing performance across different regions, with certain states exhibiting significantly higher total sales than others. Additionally, the breakdown by gender reveals distinct spending distributions within each state, providing valuable insights into customer purchasing behaviors based on their demographics and ratings.</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2.65pt;margin-top:0.5pt;height:144pt;width:394.4pt;mso-wrap-distance-bottom:0pt;mso-wrap-distance-left:9pt;mso-wrap-distance-right:9pt;mso-wrap-distance-top:0pt;z-index:251679744;mso-width-relative:page;mso-height-relative:page;" fillcolor="#FFFFFF [3201]" filled="t" stroked="f" coordsize="21600,21600" o:gfxdata="UEsDBAoAAAAAAIdO4kAAAAAAAAAAAAAAAAAEAAAAZHJzL1BLAwQUAAAACACHTuJAH5t+zdcAAAAI&#10;AQAADwAAAGRycy9kb3ducmV2LnhtbE2PwU7DMBBE70j8g7VI3Kid0jYhxOkBiQvi0hRUjm68JIF4&#10;HcVu0v49ywmOOzOafVNsz64XE46h86QhWSgQSLW3HTUa3vbPdxmIEA1Z03tCDRcMsC2vrwqTWz/T&#10;DqcqNoJLKORGQxvjkEsZ6hadCQs/ILH36UdnIp9jI+1oZi53vVwqtZHOdMQfWjPgU4v1d3VyGsI0&#10;z4f16v3DvOwuX4dNmqav1aj17U2iHkFEPMe/MPziMzqUzHT0J7JB9BqW63tOss6L2M6SVQLiyHr2&#10;oECWhfw/oPwBUEsDBBQAAAAIAIdO4kBKshEzQAIAAJEEAAAOAAAAZHJzL2Uyb0RvYy54bWytVMFu&#10;2zAMvQ/YPwi6r3bSpsuCOkXWIsOAYi3QDjsrshwbkERNUmJ3X78nOWm7boceloNCkdQj+Uj64nIw&#10;mu2VDx3Zik9OSs6UlVR3dlvx7w/rD3POQhS2FpqsqvijCvxy+f7dRe8Wakot6Vp5BhAbFr2reBuj&#10;WxRFkK0yIpyQUxbGhrwREVe/LWoveqAbXUzL8rzoydfOk1QhQHs9GvkB0b8FkJqmk+qa5M4oG0dU&#10;r7SIKCm0nQt8mbNtGiXjbdMEFZmuOCqN+UQQyJt0FssLsdh64dpOHlIQb0nhVU1GdBZBn6CuRRRs&#10;57u/oEwnPQVq4okkU4yFZEZQxaR8xc19K5zKtYDq4J5ID/8PVn7b33nW1RWfnXJmhUHHH9QQ2Wca&#10;GFTgp3dhAbd7B8c4QI+pOeoDlKnsofEm/aMgBjvYfXxiN6FJKGdlOZ/PYZKwTeZTyJn/4vm58yF+&#10;UWRYEiru0b7MqtjfhIhU4Hp0SdEC6a5ed1rni99urrRne4FWr/MvZYknf7hpy/qKn5/OyoxsKb0f&#10;/bSFe6p2rCpJcdgMBwo2VD+CAU/jDAUn1x2yvBEh3gmPoUFlWKt4i6PRhCB0kDhryf/6lz75o5ew&#10;ctZjCCsefu6EV5zprxZd/jQ5OwNszJez2ccpLv6lZfPSYnfmilD8BAvsZBaTf9RHsfFkfmD7Vikq&#10;TMJKxK54PIpXcVwNbK9Uq1V2wpw6EW/svZMJOlPtVrsI4nJLEk0jNwf2MKmZ9sNWpVV4ec9ez1+S&#10;5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fm37N1wAAAAgBAAAPAAAAAAAAAAEAIAAAACIAAABk&#10;cnMvZG93bnJldi54bWxQSwECFAAUAAAACACHTuJASrIRM0ACAACRBAAADgAAAAAAAAABACAAAAAm&#10;AQAAZHJzL2Uyb0RvYy54bWxQSwUGAAAAAAYABgBZAQAA2AUAAAAA&#10;">
                <v:fill on="t" focussize="0,0"/>
                <v:stroke on="f" weight="0.5pt"/>
                <v:imagedata o:title=""/>
                <o:lock v:ext="edit" aspectratio="f"/>
                <v:textbox style="mso-fit-shape-to-text:t;">
                  <w:txbxContent>
                    <w:p w14:paraId="48C9447E">
                      <w:pPr>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lang w:val="en-US"/>
                        </w:rPr>
                        <w:t>It is clear from the Figure 20 that t</w:t>
                      </w:r>
                      <w:r>
                        <w:rPr>
                          <w:rFonts w:hint="default" w:ascii="Times New Roman" w:hAnsi="Times New Roman" w:eastAsia="SimSun" w:cs="Times New Roman"/>
                          <w:sz w:val="24"/>
                          <w:szCs w:val="24"/>
                        </w:rPr>
                        <w:t>he query results show the total sales this year (</w:t>
                      </w:r>
                      <w:r>
                        <w:rPr>
                          <w:rStyle w:val="9"/>
                          <w:rFonts w:hint="default" w:ascii="Times New Roman" w:hAnsi="Times New Roman" w:eastAsia="SimSun" w:cs="Times New Roman"/>
                          <w:sz w:val="24"/>
                          <w:szCs w:val="24"/>
                        </w:rPr>
                        <w:t>SALESTHISYEAR</w:t>
                      </w:r>
                      <w:r>
                        <w:rPr>
                          <w:rFonts w:hint="default" w:ascii="Times New Roman" w:hAnsi="Times New Roman" w:eastAsia="SimSun" w:cs="Times New Roman"/>
                          <w:sz w:val="24"/>
                          <w:szCs w:val="24"/>
                        </w:rPr>
                        <w:t>) grouped by state and gender for customers with a rating code of 1, 2, or 3. Overall, the data indicates variations in purchasing performance across different regions, with certain states exhibiting significantly higher total sales than others. Additionally, the breakdown by gender reveals distinct spending distributions within each state, providing valuable insights into customer purchasing behaviors based on their demographics and ratings.</w:t>
                      </w:r>
                    </w:p>
                  </w:txbxContent>
                </v:textbox>
                <w10:wrap type="square"/>
              </v:shape>
            </w:pict>
          </mc:Fallback>
        </mc:AlternateContent>
      </w:r>
      <w:r>
        <w:rPr>
          <w:rFonts w:hint="default" w:cs="Times New Roman"/>
          <w:i w:val="0"/>
          <w:iCs w:val="0"/>
          <w:color w:val="75BD42" w:themeColor="accent4"/>
          <w:sz w:val="28"/>
          <w:szCs w:val="28"/>
          <w:lang w:val="en-US"/>
          <w14:textFill>
            <w14:solidFill>
              <w14:schemeClr w14:val="accent4"/>
            </w14:solidFill>
          </w14:textFill>
        </w:rPr>
        <w:br w:type="textWrapping"/>
      </w:r>
      <w:r>
        <w:rPr>
          <w:rFonts w:hint="default" w:cs="Times New Roman"/>
          <w:i w:val="0"/>
          <w:iCs w:val="0"/>
          <w:color w:val="75BD42" w:themeColor="accent4"/>
          <w:sz w:val="28"/>
          <w:szCs w:val="28"/>
          <w:lang w:val="en-US"/>
          <w14:textFill>
            <w14:solidFill>
              <w14:schemeClr w14:val="accent4"/>
            </w14:solidFill>
          </w14:textFill>
        </w:rPr>
        <w:br w:type="textWrapping"/>
      </w:r>
      <w:r>
        <w:rPr>
          <w:rFonts w:hint="default" w:cs="Times New Roman"/>
          <w:i w:val="0"/>
          <w:iCs w:val="0"/>
          <w:color w:val="75BD42" w:themeColor="accent4"/>
          <w:sz w:val="28"/>
          <w:szCs w:val="28"/>
          <w:lang w:val="en-US"/>
          <w14:textFill>
            <w14:solidFill>
              <w14:schemeClr w14:val="accent4"/>
            </w14:solidFill>
          </w14:textFill>
        </w:rPr>
        <w:t>Conclusion</w:t>
      </w:r>
      <w:r>
        <w:rPr>
          <w:rFonts w:hint="default" w:cs="Times New Roman"/>
          <w:i w:val="0"/>
          <w:iCs w:val="0"/>
          <w:color w:val="75BD42" w:themeColor="accent4"/>
          <w:sz w:val="28"/>
          <w:szCs w:val="28"/>
          <w:lang w:val="en-US"/>
          <w14:textFill>
            <w14:solidFill>
              <w14:schemeClr w14:val="accent4"/>
            </w14:solidFill>
          </w14:textFill>
        </w:rPr>
        <w:br w:type="textWrapping"/>
      </w:r>
      <w:r>
        <w:rPr>
          <w:rFonts w:hint="default" w:ascii="Times New Roman" w:hAnsi="Times New Roman" w:eastAsia="sans-serif" w:cs="Times New Roman"/>
          <w:sz w:val="24"/>
          <w:szCs w:val="24"/>
        </w:rPr>
        <w:t xml:space="preserve">In conclusion, this assignment successfully applied core Oracle SQL concepts within the </w:t>
      </w:r>
      <w:r>
        <w:rPr>
          <w:rStyle w:val="9"/>
          <w:rFonts w:hint="default" w:ascii="Times New Roman" w:hAnsi="Times New Roman" w:eastAsia="sans-serif" w:cs="Times New Roman"/>
          <w:sz w:val="24"/>
          <w:szCs w:val="24"/>
        </w:rPr>
        <w:t>iSQL JunioR</w:t>
      </w:r>
      <w:r>
        <w:rPr>
          <w:rFonts w:hint="default" w:ascii="Times New Roman" w:hAnsi="Times New Roman" w:eastAsia="sans-serif" w:cs="Times New Roman"/>
          <w:sz w:val="24"/>
          <w:szCs w:val="24"/>
        </w:rPr>
        <w:t xml:space="preserve"> environment, including: </w:t>
      </w:r>
    </w:p>
    <w:p w14:paraId="6E8560D1">
      <w:pPr>
        <w:pStyle w:val="11"/>
        <w:keepNext w:val="0"/>
        <w:keepLines w:val="0"/>
        <w:widowControl/>
        <w:numPr>
          <w:ilvl w:val="0"/>
          <w:numId w:val="2"/>
        </w:numPr>
        <w:suppressLineNumbers w:val="0"/>
        <w:tabs>
          <w:tab w:val="clear" w:pos="420"/>
        </w:tabs>
        <w:spacing w:before="0" w:beforeAutospacing="0" w:line="14" w:lineRule="atLeast"/>
        <w:ind w:left="880" w:leftChars="0" w:right="0" w:hanging="420" w:firstLineChars="0"/>
        <w:jc w:val="both"/>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 xml:space="preserve">Table management and schema constraints standardized with the </w:t>
      </w:r>
      <w:r>
        <w:rPr>
          <w:rStyle w:val="9"/>
          <w:rFonts w:hint="default" w:ascii="Times New Roman" w:hAnsi="Times New Roman" w:eastAsia="sans-serif" w:cs="Times New Roman"/>
          <w:b w:val="0"/>
          <w:bCs w:val="0"/>
          <w:sz w:val="24"/>
          <w:szCs w:val="24"/>
        </w:rPr>
        <w:t>5520</w:t>
      </w:r>
      <w:r>
        <w:rPr>
          <w:rFonts w:hint="default" w:ascii="Times New Roman" w:hAnsi="Times New Roman" w:eastAsia="sans-serif" w:cs="Times New Roman"/>
          <w:b w:val="0"/>
          <w:bCs w:val="0"/>
          <w:sz w:val="24"/>
          <w:szCs w:val="24"/>
        </w:rPr>
        <w:t xml:space="preserve"> suffix. </w:t>
      </w:r>
    </w:p>
    <w:p w14:paraId="6B75A94E">
      <w:pPr>
        <w:pStyle w:val="11"/>
        <w:keepNext w:val="0"/>
        <w:keepLines w:val="0"/>
        <w:widowControl/>
        <w:numPr>
          <w:ilvl w:val="0"/>
          <w:numId w:val="2"/>
        </w:numPr>
        <w:suppressLineNumbers w:val="0"/>
        <w:tabs>
          <w:tab w:val="clear" w:pos="420"/>
        </w:tabs>
        <w:spacing w:before="0" w:beforeAutospacing="0" w:line="14" w:lineRule="atLeast"/>
        <w:ind w:left="880" w:leftChars="0" w:right="0" w:hanging="420" w:firstLineChars="0"/>
        <w:jc w:val="both"/>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 xml:space="preserve">Advanced querying utilizing </w:t>
      </w:r>
      <w:r>
        <w:rPr>
          <w:rStyle w:val="9"/>
          <w:rFonts w:hint="default" w:ascii="Times New Roman" w:hAnsi="Times New Roman" w:eastAsia="sans-serif" w:cs="Times New Roman"/>
          <w:b w:val="0"/>
          <w:bCs w:val="0"/>
          <w:sz w:val="24"/>
          <w:szCs w:val="24"/>
        </w:rPr>
        <w:t>INNER JOIN</w:t>
      </w:r>
      <w:r>
        <w:rPr>
          <w:rFonts w:hint="default" w:ascii="Times New Roman" w:hAnsi="Times New Roman" w:eastAsia="sans-serif" w:cs="Times New Roman"/>
          <w:b w:val="0"/>
          <w:bCs w:val="0"/>
          <w:sz w:val="24"/>
          <w:szCs w:val="24"/>
        </w:rPr>
        <w:t xml:space="preserve"> operations, aggregate functions (</w:t>
      </w:r>
      <w:r>
        <w:rPr>
          <w:rStyle w:val="9"/>
          <w:rFonts w:hint="default" w:ascii="Times New Roman" w:hAnsi="Times New Roman" w:eastAsia="sans-serif" w:cs="Times New Roman"/>
          <w:b w:val="0"/>
          <w:bCs w:val="0"/>
          <w:sz w:val="24"/>
          <w:szCs w:val="24"/>
        </w:rPr>
        <w:t>COUNT</w:t>
      </w:r>
      <w:r>
        <w:rPr>
          <w:rFonts w:hint="default" w:ascii="Times New Roman" w:hAnsi="Times New Roman" w:eastAsia="sans-serif" w:cs="Times New Roman"/>
          <w:b w:val="0"/>
          <w:bCs w:val="0"/>
          <w:sz w:val="24"/>
          <w:szCs w:val="24"/>
        </w:rPr>
        <w:t xml:space="preserve">, </w:t>
      </w:r>
      <w:r>
        <w:rPr>
          <w:rStyle w:val="9"/>
          <w:rFonts w:hint="default" w:ascii="Times New Roman" w:hAnsi="Times New Roman" w:eastAsia="sans-serif" w:cs="Times New Roman"/>
          <w:b w:val="0"/>
          <w:bCs w:val="0"/>
          <w:sz w:val="24"/>
          <w:szCs w:val="24"/>
        </w:rPr>
        <w:t>SUM</w:t>
      </w:r>
      <w:r>
        <w:rPr>
          <w:rFonts w:hint="default" w:ascii="Times New Roman" w:hAnsi="Times New Roman" w:eastAsia="sans-serif" w:cs="Times New Roman"/>
          <w:b w:val="0"/>
          <w:bCs w:val="0"/>
          <w:sz w:val="24"/>
          <w:szCs w:val="24"/>
        </w:rPr>
        <w:t>), and filtering conditions (</w:t>
      </w:r>
      <w:r>
        <w:rPr>
          <w:rStyle w:val="9"/>
          <w:rFonts w:hint="default" w:ascii="Times New Roman" w:hAnsi="Times New Roman" w:eastAsia="sans-serif" w:cs="Times New Roman"/>
          <w:b w:val="0"/>
          <w:bCs w:val="0"/>
          <w:sz w:val="24"/>
          <w:szCs w:val="24"/>
        </w:rPr>
        <w:t>WHERE</w:t>
      </w:r>
      <w:r>
        <w:rPr>
          <w:rFonts w:hint="default" w:ascii="Times New Roman" w:hAnsi="Times New Roman" w:eastAsia="sans-serif" w:cs="Times New Roman"/>
          <w:b w:val="0"/>
          <w:bCs w:val="0"/>
          <w:sz w:val="24"/>
          <w:szCs w:val="24"/>
        </w:rPr>
        <w:t xml:space="preserve">, </w:t>
      </w:r>
      <w:r>
        <w:rPr>
          <w:rStyle w:val="9"/>
          <w:rFonts w:hint="default" w:ascii="Times New Roman" w:hAnsi="Times New Roman" w:eastAsia="sans-serif" w:cs="Times New Roman"/>
          <w:b w:val="0"/>
          <w:bCs w:val="0"/>
          <w:sz w:val="24"/>
          <w:szCs w:val="24"/>
        </w:rPr>
        <w:t>IN</w:t>
      </w:r>
      <w:r>
        <w:rPr>
          <w:rFonts w:hint="default" w:ascii="Times New Roman" w:hAnsi="Times New Roman" w:eastAsia="sans-serif" w:cs="Times New Roman"/>
          <w:b w:val="0"/>
          <w:bCs w:val="0"/>
          <w:sz w:val="24"/>
          <w:szCs w:val="24"/>
        </w:rPr>
        <w:t>).</w:t>
      </w:r>
    </w:p>
    <w:p w14:paraId="60FFF5B3">
      <w:pPr>
        <w:pStyle w:val="11"/>
        <w:keepNext w:val="0"/>
        <w:keepLines w:val="0"/>
        <w:widowControl/>
        <w:numPr>
          <w:ilvl w:val="0"/>
          <w:numId w:val="2"/>
        </w:numPr>
        <w:suppressLineNumbers w:val="0"/>
        <w:tabs>
          <w:tab w:val="clear" w:pos="420"/>
        </w:tabs>
        <w:spacing w:before="0" w:beforeAutospacing="0" w:line="14" w:lineRule="atLeast"/>
        <w:ind w:left="880" w:leftChars="0" w:right="0" w:hanging="420" w:firstLineChars="0"/>
        <w:jc w:val="both"/>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Data grouping and sorting (</w:t>
      </w:r>
      <w:r>
        <w:rPr>
          <w:rStyle w:val="9"/>
          <w:rFonts w:hint="default" w:ascii="Times New Roman" w:hAnsi="Times New Roman" w:eastAsia="sans-serif" w:cs="Times New Roman"/>
          <w:b w:val="0"/>
          <w:bCs w:val="0"/>
          <w:sz w:val="24"/>
          <w:szCs w:val="24"/>
        </w:rPr>
        <w:t>GROUP BY</w:t>
      </w:r>
      <w:r>
        <w:rPr>
          <w:rFonts w:hint="default" w:ascii="Times New Roman" w:hAnsi="Times New Roman" w:eastAsia="sans-serif" w:cs="Times New Roman"/>
          <w:b w:val="0"/>
          <w:bCs w:val="0"/>
          <w:sz w:val="24"/>
          <w:szCs w:val="24"/>
        </w:rPr>
        <w:t xml:space="preserve">, </w:t>
      </w:r>
      <w:r>
        <w:rPr>
          <w:rStyle w:val="9"/>
          <w:rFonts w:hint="default" w:ascii="Times New Roman" w:hAnsi="Times New Roman" w:eastAsia="sans-serif" w:cs="Times New Roman"/>
          <w:b w:val="0"/>
          <w:bCs w:val="0"/>
          <w:sz w:val="24"/>
          <w:szCs w:val="24"/>
        </w:rPr>
        <w:t>ORDER BY</w:t>
      </w:r>
      <w:r>
        <w:rPr>
          <w:rFonts w:hint="default" w:ascii="Times New Roman" w:hAnsi="Times New Roman" w:eastAsia="sans-serif" w:cs="Times New Roman"/>
          <w:b w:val="0"/>
          <w:bCs w:val="0"/>
          <w:sz w:val="24"/>
          <w:szCs w:val="24"/>
        </w:rPr>
        <w:t>) to extract accurate analytical reports regarding actors, movies, and customer sales by region.</w:t>
      </w:r>
    </w:p>
    <w:p w14:paraId="65D36C38">
      <w:pPr>
        <w:pStyle w:val="11"/>
        <w:keepNext w:val="0"/>
        <w:keepLines w:val="0"/>
        <w:widowControl/>
        <w:suppressLineNumbers w:val="0"/>
        <w:spacing w:before="0" w:beforeAutospacing="0" w:line="14" w:lineRule="atLeast"/>
        <w:ind w:left="0" w:right="0"/>
        <w:jc w:val="both"/>
        <w:rPr>
          <w:rFonts w:hint="default"/>
          <w:b w:val="0"/>
          <w:bCs w:val="0"/>
          <w:sz w:val="24"/>
          <w:szCs w:val="24"/>
          <w:lang w:val="en-US"/>
        </w:rPr>
      </w:pPr>
      <w:r>
        <w:rPr>
          <w:rFonts w:hint="default" w:ascii="Times New Roman" w:hAnsi="Times New Roman" w:eastAsia="sans-serif" w:cs="Times New Roman"/>
          <w:sz w:val="24"/>
          <w:szCs w:val="24"/>
        </w:rPr>
        <w:t>Overall, the project effectively reinforced practical relational database management and querying skills.</w:t>
      </w:r>
      <w:bookmarkStart w:id="0" w:name="_GoBack"/>
      <w:bookmarkEnd w:id="0"/>
      <w:r>
        <w:rPr>
          <w:rFonts w:hint="default" w:cs="Times New Roman"/>
          <w:i w:val="0"/>
          <w:iCs w:val="0"/>
          <w:color w:val="75BD42" w:themeColor="accent4"/>
          <w:sz w:val="28"/>
          <w:szCs w:val="28"/>
          <w:lang w:val="en-US"/>
          <w14:textFill>
            <w14:solidFill>
              <w14:schemeClr w14:val="accent4"/>
            </w14:solidFill>
          </w14:textFill>
        </w:rPr>
        <w:br w:type="textWrapping"/>
      </w:r>
      <w:r>
        <w:rPr>
          <w:rFonts w:hint="default" w:cs="Times New Roman"/>
          <w:i w:val="0"/>
          <w:iCs w:val="0"/>
          <w:color w:val="75BD42" w:themeColor="accent4"/>
          <w:sz w:val="28"/>
          <w:szCs w:val="28"/>
          <w:lang w:val="en-US"/>
          <w14:textFill>
            <w14:solidFill>
              <w14:schemeClr w14:val="accent4"/>
            </w14:solidFill>
          </w14:textFill>
        </w:rPr>
        <w:br w:type="textWrapping"/>
      </w:r>
    </w:p>
    <w:p w14:paraId="2317326E">
      <w:pPr>
        <w:ind w:left="0" w:leftChars="0" w:firstLine="0" w:firstLineChars="0"/>
        <w:jc w:val="center"/>
        <w:rPr>
          <w:rFonts w:hint="default" w:ascii="Times New Roman" w:hAnsi="Times New Roman" w:eastAsia="SimSun" w:cs="Times New Roman"/>
          <w:b/>
          <w:bCs/>
          <w:i/>
          <w:iCs/>
          <w:sz w:val="21"/>
          <w:szCs w:val="21"/>
          <w:lang w:val="en-US"/>
        </w:rPr>
      </w:pPr>
    </w:p>
    <w:sectPr>
      <w:headerReference r:id="rId5" w:type="default"/>
      <w:footerReference r:id="rId6"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Calibr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BoldItalic">
    <w:altName w:val="Segoe Print"/>
    <w:panose1 w:val="00000000000000000000"/>
    <w:charset w:val="00"/>
    <w:family w:val="auto"/>
    <w:pitch w:val="default"/>
    <w:sig w:usb0="00000000" w:usb1="00000000" w:usb2="00000000" w:usb3="00000000" w:csb0="00000000" w:csb1="00000000"/>
  </w:font>
  <w:font w:name="Calibri-Italic">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VNtimes new roman">
    <w:panose1 w:val="020B7200000000000000"/>
    <w:charset w:val="00"/>
    <w:family w:val="auto"/>
    <w:pitch w:val="default"/>
    <w:sig w:usb0="00000000" w:usb1="00000000" w:usb2="00000000" w:usb3="00000000" w:csb0="00000000" w:csb1="00000000"/>
  </w:font>
  <w:font w:name="SVNtimes new roman H">
    <w:panose1 w:val="020B72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20879">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5CC23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24x0c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WdfaL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duMdHIgIA&#10;AGIEAAAOAAAAAAAAAAEAIAAAAB8BAABkcnMvZTJvRG9jLnhtbFBLBQYAAAAABgAGAFkBAACzBQAA&#10;AAA=&#10;">
              <v:fill on="f" focussize="0,0"/>
              <v:stroke on="f" weight="0.5pt"/>
              <v:imagedata o:title=""/>
              <o:lock v:ext="edit" aspectratio="f"/>
              <v:textbox inset="0mm,0mm,0mm,0mm" style="mso-fit-shape-to-text:t;">
                <w:txbxContent>
                  <w:p w14:paraId="185CC23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1" w:lineRule="auto"/>
      </w:pPr>
      <w:r>
        <w:separator/>
      </w:r>
    </w:p>
  </w:footnote>
  <w:footnote w:type="continuationSeparator" w:id="1">
    <w:p>
      <w:pPr>
        <w:spacing w:before="0" w:after="0" w:line="25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B13DD">
    <w:pPr>
      <w:pStyle w:val="8"/>
      <w:rPr>
        <w:rFonts w:hint="default"/>
        <w:lang w:val="en-US"/>
      </w:rPr>
    </w:pPr>
    <w:r>
      <w:rPr>
        <w:rFonts w:hint="default"/>
        <w:lang w:val="en-US"/>
      </w:rPr>
      <w:t>INF10025                                                                                                                       Data Management and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1BF0ED"/>
    <w:multiLevelType w:val="singleLevel"/>
    <w:tmpl w:val="811BF0ED"/>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B03B161A"/>
    <w:multiLevelType w:val="singleLevel"/>
    <w:tmpl w:val="B03B161A"/>
    <w:lvl w:ilvl="0" w:tentative="0">
      <w:start w:val="1"/>
      <w:numFmt w:val="upperLetter"/>
      <w:suff w:val="space"/>
      <w:lvlText w:val="%1."/>
      <w:lvlJc w:val="left"/>
      <w:rPr>
        <w:rFonts w:hint="default"/>
        <w:b/>
        <w:bCs/>
        <w:i w:val="0"/>
        <w:iCs w:val="0"/>
        <w:color w:val="75BD42" w:themeColor="accent4"/>
        <w:sz w:val="28"/>
        <w:szCs w:val="28"/>
        <w14:textFill>
          <w14:solidFill>
            <w14:schemeClr w14:val="accent4"/>
          </w14:solidFill>
        </w14:textFil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0C0A42"/>
    <w:rsid w:val="00AF01AB"/>
    <w:rsid w:val="00F83A89"/>
    <w:rsid w:val="015E4ACC"/>
    <w:rsid w:val="015F254D"/>
    <w:rsid w:val="01794130"/>
    <w:rsid w:val="01AD00CE"/>
    <w:rsid w:val="01E323FE"/>
    <w:rsid w:val="01FD6B6A"/>
    <w:rsid w:val="028B6C5D"/>
    <w:rsid w:val="02B353FD"/>
    <w:rsid w:val="03077F33"/>
    <w:rsid w:val="033E7560"/>
    <w:rsid w:val="036E22AD"/>
    <w:rsid w:val="03C703A4"/>
    <w:rsid w:val="040C0A42"/>
    <w:rsid w:val="046C5C2A"/>
    <w:rsid w:val="04FD0B7E"/>
    <w:rsid w:val="057C7E0F"/>
    <w:rsid w:val="05915D26"/>
    <w:rsid w:val="059454B6"/>
    <w:rsid w:val="06212B1B"/>
    <w:rsid w:val="06240E23"/>
    <w:rsid w:val="06FD1421"/>
    <w:rsid w:val="070C2992"/>
    <w:rsid w:val="071A65B6"/>
    <w:rsid w:val="0777544F"/>
    <w:rsid w:val="07BE4B91"/>
    <w:rsid w:val="08897A92"/>
    <w:rsid w:val="08984829"/>
    <w:rsid w:val="089E6732"/>
    <w:rsid w:val="08AE09CA"/>
    <w:rsid w:val="08BE467F"/>
    <w:rsid w:val="08C068E7"/>
    <w:rsid w:val="09261B0E"/>
    <w:rsid w:val="095F4AC7"/>
    <w:rsid w:val="096F5FAD"/>
    <w:rsid w:val="099B5350"/>
    <w:rsid w:val="09BD7387"/>
    <w:rsid w:val="09CC13A3"/>
    <w:rsid w:val="0A0C438A"/>
    <w:rsid w:val="0A1C0D88"/>
    <w:rsid w:val="0A1D1B0B"/>
    <w:rsid w:val="0A3A7603"/>
    <w:rsid w:val="0A446B25"/>
    <w:rsid w:val="0A4679E7"/>
    <w:rsid w:val="0A8565D3"/>
    <w:rsid w:val="0A8B6E3E"/>
    <w:rsid w:val="0AC15133"/>
    <w:rsid w:val="0BC56F5F"/>
    <w:rsid w:val="0BF23C6D"/>
    <w:rsid w:val="0C0C3F28"/>
    <w:rsid w:val="0CA5332B"/>
    <w:rsid w:val="0CAC44E9"/>
    <w:rsid w:val="0CE360B2"/>
    <w:rsid w:val="0D051E9D"/>
    <w:rsid w:val="0D1036FE"/>
    <w:rsid w:val="0D252FB8"/>
    <w:rsid w:val="0D4330C4"/>
    <w:rsid w:val="0D73211D"/>
    <w:rsid w:val="0E010A88"/>
    <w:rsid w:val="0E044336"/>
    <w:rsid w:val="0E2322C1"/>
    <w:rsid w:val="0E533970"/>
    <w:rsid w:val="0EAA5A1E"/>
    <w:rsid w:val="0EC1061B"/>
    <w:rsid w:val="0F037869"/>
    <w:rsid w:val="0F5C32C3"/>
    <w:rsid w:val="0FA90366"/>
    <w:rsid w:val="0FD6518B"/>
    <w:rsid w:val="116942D1"/>
    <w:rsid w:val="11840349"/>
    <w:rsid w:val="12140862"/>
    <w:rsid w:val="12481006"/>
    <w:rsid w:val="126C0647"/>
    <w:rsid w:val="126F6B43"/>
    <w:rsid w:val="12AE23B5"/>
    <w:rsid w:val="12DA2E60"/>
    <w:rsid w:val="12EE0150"/>
    <w:rsid w:val="12FE7BB6"/>
    <w:rsid w:val="13BB706F"/>
    <w:rsid w:val="13E3112D"/>
    <w:rsid w:val="13F910D3"/>
    <w:rsid w:val="14127A7E"/>
    <w:rsid w:val="145D5190"/>
    <w:rsid w:val="14BF1D95"/>
    <w:rsid w:val="152571A1"/>
    <w:rsid w:val="153D1FF2"/>
    <w:rsid w:val="155B3DC6"/>
    <w:rsid w:val="15C80049"/>
    <w:rsid w:val="15D56C4E"/>
    <w:rsid w:val="15E7507B"/>
    <w:rsid w:val="15F57C14"/>
    <w:rsid w:val="16497E2F"/>
    <w:rsid w:val="16976946"/>
    <w:rsid w:val="16A82F3A"/>
    <w:rsid w:val="16B52250"/>
    <w:rsid w:val="16D06420"/>
    <w:rsid w:val="176B04A7"/>
    <w:rsid w:val="18522F76"/>
    <w:rsid w:val="18986A89"/>
    <w:rsid w:val="18A75B21"/>
    <w:rsid w:val="18DB5458"/>
    <w:rsid w:val="19195E1D"/>
    <w:rsid w:val="19567321"/>
    <w:rsid w:val="199F42BA"/>
    <w:rsid w:val="19EF65D1"/>
    <w:rsid w:val="1A313722"/>
    <w:rsid w:val="1A555F58"/>
    <w:rsid w:val="1A6F586F"/>
    <w:rsid w:val="1AD255F6"/>
    <w:rsid w:val="1B607B9D"/>
    <w:rsid w:val="1C216AB9"/>
    <w:rsid w:val="1C7A67DF"/>
    <w:rsid w:val="1C8E27E9"/>
    <w:rsid w:val="1CFE5B1D"/>
    <w:rsid w:val="1D147CC1"/>
    <w:rsid w:val="1DB220FB"/>
    <w:rsid w:val="1DC80A69"/>
    <w:rsid w:val="1E27575F"/>
    <w:rsid w:val="1E392E1D"/>
    <w:rsid w:val="1F064821"/>
    <w:rsid w:val="1F0F4603"/>
    <w:rsid w:val="1F173C0E"/>
    <w:rsid w:val="1FBE348E"/>
    <w:rsid w:val="1FFC42D8"/>
    <w:rsid w:val="20161657"/>
    <w:rsid w:val="20427E78"/>
    <w:rsid w:val="20D564EE"/>
    <w:rsid w:val="2113274F"/>
    <w:rsid w:val="21BB1C63"/>
    <w:rsid w:val="21D943F1"/>
    <w:rsid w:val="222B1B4B"/>
    <w:rsid w:val="22834F2F"/>
    <w:rsid w:val="23A90EA7"/>
    <w:rsid w:val="23BE38D9"/>
    <w:rsid w:val="23FA0464"/>
    <w:rsid w:val="24841248"/>
    <w:rsid w:val="24E56C98"/>
    <w:rsid w:val="252F258F"/>
    <w:rsid w:val="25F928BE"/>
    <w:rsid w:val="268E37D0"/>
    <w:rsid w:val="269478D8"/>
    <w:rsid w:val="26EA0F62"/>
    <w:rsid w:val="270B28AF"/>
    <w:rsid w:val="279A2A09"/>
    <w:rsid w:val="28044C28"/>
    <w:rsid w:val="28171FD2"/>
    <w:rsid w:val="281E33A0"/>
    <w:rsid w:val="28951D06"/>
    <w:rsid w:val="289A25AC"/>
    <w:rsid w:val="28AD43F2"/>
    <w:rsid w:val="290179D1"/>
    <w:rsid w:val="291D71B6"/>
    <w:rsid w:val="29747D10"/>
    <w:rsid w:val="29B33BA6"/>
    <w:rsid w:val="2A3C60BB"/>
    <w:rsid w:val="2AC9703A"/>
    <w:rsid w:val="2B576955"/>
    <w:rsid w:val="2B62753C"/>
    <w:rsid w:val="2B742CD9"/>
    <w:rsid w:val="2B774C09"/>
    <w:rsid w:val="2C2C7D5B"/>
    <w:rsid w:val="2C362D97"/>
    <w:rsid w:val="2D067BEC"/>
    <w:rsid w:val="2D9B58DC"/>
    <w:rsid w:val="2DA376D1"/>
    <w:rsid w:val="2DFE2383"/>
    <w:rsid w:val="2EA517FB"/>
    <w:rsid w:val="2ED650EF"/>
    <w:rsid w:val="2EDB0A6C"/>
    <w:rsid w:val="2EEB458A"/>
    <w:rsid w:val="2F107861"/>
    <w:rsid w:val="2F132D02"/>
    <w:rsid w:val="2F3F0791"/>
    <w:rsid w:val="2F7D394E"/>
    <w:rsid w:val="2F866987"/>
    <w:rsid w:val="30723FEC"/>
    <w:rsid w:val="30853026"/>
    <w:rsid w:val="30DD5853"/>
    <w:rsid w:val="30F248F5"/>
    <w:rsid w:val="30F3022E"/>
    <w:rsid w:val="313666CD"/>
    <w:rsid w:val="32603817"/>
    <w:rsid w:val="32676393"/>
    <w:rsid w:val="32C93BA1"/>
    <w:rsid w:val="3324541B"/>
    <w:rsid w:val="33834057"/>
    <w:rsid w:val="33BE2874"/>
    <w:rsid w:val="340376FB"/>
    <w:rsid w:val="344F68DF"/>
    <w:rsid w:val="34AD46FA"/>
    <w:rsid w:val="34BB3A10"/>
    <w:rsid w:val="34DD4BBB"/>
    <w:rsid w:val="34ED20EF"/>
    <w:rsid w:val="34F65DF3"/>
    <w:rsid w:val="35247215"/>
    <w:rsid w:val="35285BD0"/>
    <w:rsid w:val="357B604D"/>
    <w:rsid w:val="35F72828"/>
    <w:rsid w:val="35FD5321"/>
    <w:rsid w:val="373F4A34"/>
    <w:rsid w:val="373F756F"/>
    <w:rsid w:val="376F46D5"/>
    <w:rsid w:val="37A35638"/>
    <w:rsid w:val="38650CE3"/>
    <w:rsid w:val="38B60DE9"/>
    <w:rsid w:val="38BC271F"/>
    <w:rsid w:val="38C0258D"/>
    <w:rsid w:val="38D47048"/>
    <w:rsid w:val="396D0127"/>
    <w:rsid w:val="39774BDD"/>
    <w:rsid w:val="399A358E"/>
    <w:rsid w:val="39AE222F"/>
    <w:rsid w:val="39FB0130"/>
    <w:rsid w:val="3A083BC2"/>
    <w:rsid w:val="3AC12526"/>
    <w:rsid w:val="3AE27C56"/>
    <w:rsid w:val="3B283C80"/>
    <w:rsid w:val="3B3B2CBA"/>
    <w:rsid w:val="3B3B424B"/>
    <w:rsid w:val="3B484D76"/>
    <w:rsid w:val="3BC56D45"/>
    <w:rsid w:val="3BCB36B4"/>
    <w:rsid w:val="3BEE6FCA"/>
    <w:rsid w:val="3CF86493"/>
    <w:rsid w:val="3D421C50"/>
    <w:rsid w:val="3D4F6EA2"/>
    <w:rsid w:val="3DFF156B"/>
    <w:rsid w:val="3E255C01"/>
    <w:rsid w:val="3E374CB6"/>
    <w:rsid w:val="3E534551"/>
    <w:rsid w:val="3E582FF2"/>
    <w:rsid w:val="3E6D1878"/>
    <w:rsid w:val="3E6F05FE"/>
    <w:rsid w:val="3F16680E"/>
    <w:rsid w:val="3F21749A"/>
    <w:rsid w:val="3F4D6968"/>
    <w:rsid w:val="3F6816F6"/>
    <w:rsid w:val="3F80147F"/>
    <w:rsid w:val="3F867DC6"/>
    <w:rsid w:val="3FA21C75"/>
    <w:rsid w:val="3FAD5A88"/>
    <w:rsid w:val="406903B9"/>
    <w:rsid w:val="406F7D44"/>
    <w:rsid w:val="41045DED"/>
    <w:rsid w:val="41916412"/>
    <w:rsid w:val="41AD1DEE"/>
    <w:rsid w:val="41BD79E6"/>
    <w:rsid w:val="42004FD7"/>
    <w:rsid w:val="42246FBE"/>
    <w:rsid w:val="42757194"/>
    <w:rsid w:val="427920C9"/>
    <w:rsid w:val="42FA73ED"/>
    <w:rsid w:val="44213273"/>
    <w:rsid w:val="442723DE"/>
    <w:rsid w:val="44935E12"/>
    <w:rsid w:val="44C361AF"/>
    <w:rsid w:val="44E80E1C"/>
    <w:rsid w:val="457F25F6"/>
    <w:rsid w:val="45CB4C8D"/>
    <w:rsid w:val="461836BB"/>
    <w:rsid w:val="46336C3B"/>
    <w:rsid w:val="46CD7537"/>
    <w:rsid w:val="47342061"/>
    <w:rsid w:val="479B31A2"/>
    <w:rsid w:val="483B4A28"/>
    <w:rsid w:val="48BA78DE"/>
    <w:rsid w:val="48EB749E"/>
    <w:rsid w:val="48EF2337"/>
    <w:rsid w:val="48F232BB"/>
    <w:rsid w:val="496E1990"/>
    <w:rsid w:val="49775651"/>
    <w:rsid w:val="4B406EB1"/>
    <w:rsid w:val="4B5F66D1"/>
    <w:rsid w:val="4B683CC5"/>
    <w:rsid w:val="4BA02B3B"/>
    <w:rsid w:val="4BB3503D"/>
    <w:rsid w:val="4BBD7B32"/>
    <w:rsid w:val="4BD61C37"/>
    <w:rsid w:val="4BFE1F14"/>
    <w:rsid w:val="4CB91683"/>
    <w:rsid w:val="4D206899"/>
    <w:rsid w:val="4E5151AB"/>
    <w:rsid w:val="4E5C6FF7"/>
    <w:rsid w:val="4E7F4AF7"/>
    <w:rsid w:val="4EBA0BB9"/>
    <w:rsid w:val="4ED85BEA"/>
    <w:rsid w:val="4F3300AB"/>
    <w:rsid w:val="509466EB"/>
    <w:rsid w:val="50C0253B"/>
    <w:rsid w:val="515D1CEC"/>
    <w:rsid w:val="51626174"/>
    <w:rsid w:val="517777B8"/>
    <w:rsid w:val="519E2723"/>
    <w:rsid w:val="51A76C59"/>
    <w:rsid w:val="51B23D30"/>
    <w:rsid w:val="52484953"/>
    <w:rsid w:val="524D6516"/>
    <w:rsid w:val="52C11B82"/>
    <w:rsid w:val="52F656AA"/>
    <w:rsid w:val="53132672"/>
    <w:rsid w:val="53194965"/>
    <w:rsid w:val="538C1B5A"/>
    <w:rsid w:val="538F45A4"/>
    <w:rsid w:val="540A152A"/>
    <w:rsid w:val="54C811C0"/>
    <w:rsid w:val="54E43F73"/>
    <w:rsid w:val="56852F63"/>
    <w:rsid w:val="57CE36EB"/>
    <w:rsid w:val="580939ED"/>
    <w:rsid w:val="58E37964"/>
    <w:rsid w:val="58FF3A11"/>
    <w:rsid w:val="59105E90"/>
    <w:rsid w:val="59FD00B1"/>
    <w:rsid w:val="5A024538"/>
    <w:rsid w:val="5A8060A2"/>
    <w:rsid w:val="5ABF39F2"/>
    <w:rsid w:val="5AF815CD"/>
    <w:rsid w:val="5B514A6C"/>
    <w:rsid w:val="5BDB7642"/>
    <w:rsid w:val="5BEF0861"/>
    <w:rsid w:val="5CAA4817"/>
    <w:rsid w:val="5D9C7622"/>
    <w:rsid w:val="5E173F8D"/>
    <w:rsid w:val="5EAE2963"/>
    <w:rsid w:val="5EB46A51"/>
    <w:rsid w:val="5F027966"/>
    <w:rsid w:val="5FFF13AD"/>
    <w:rsid w:val="600C1E79"/>
    <w:rsid w:val="60C80C91"/>
    <w:rsid w:val="624803C3"/>
    <w:rsid w:val="626052F2"/>
    <w:rsid w:val="639578ED"/>
    <w:rsid w:val="63A97DB1"/>
    <w:rsid w:val="644E4B1D"/>
    <w:rsid w:val="64706357"/>
    <w:rsid w:val="64A04927"/>
    <w:rsid w:val="65B44FAA"/>
    <w:rsid w:val="65DE0712"/>
    <w:rsid w:val="65F74B83"/>
    <w:rsid w:val="65FE4864"/>
    <w:rsid w:val="66AD7DEE"/>
    <w:rsid w:val="66D74547"/>
    <w:rsid w:val="67B0786A"/>
    <w:rsid w:val="67BA7908"/>
    <w:rsid w:val="68195E58"/>
    <w:rsid w:val="68230520"/>
    <w:rsid w:val="683C4D29"/>
    <w:rsid w:val="68662B1A"/>
    <w:rsid w:val="69185D7B"/>
    <w:rsid w:val="696E1978"/>
    <w:rsid w:val="69B76B7E"/>
    <w:rsid w:val="69EE7718"/>
    <w:rsid w:val="6A4A14C8"/>
    <w:rsid w:val="6A505A77"/>
    <w:rsid w:val="6A643435"/>
    <w:rsid w:val="6A66349E"/>
    <w:rsid w:val="6A7D5A99"/>
    <w:rsid w:val="6A8F1398"/>
    <w:rsid w:val="6B08773F"/>
    <w:rsid w:val="6B154A35"/>
    <w:rsid w:val="6C0F21D5"/>
    <w:rsid w:val="6C2211F6"/>
    <w:rsid w:val="6C425C56"/>
    <w:rsid w:val="6C5277C6"/>
    <w:rsid w:val="6CA41FF3"/>
    <w:rsid w:val="6CA86021"/>
    <w:rsid w:val="6CD43218"/>
    <w:rsid w:val="6CE1032F"/>
    <w:rsid w:val="6E0C43BB"/>
    <w:rsid w:val="6E4C08D6"/>
    <w:rsid w:val="6F601648"/>
    <w:rsid w:val="6F666DD4"/>
    <w:rsid w:val="6F674856"/>
    <w:rsid w:val="6F9D5C29"/>
    <w:rsid w:val="6FF50474"/>
    <w:rsid w:val="703D7D31"/>
    <w:rsid w:val="70B90980"/>
    <w:rsid w:val="71175551"/>
    <w:rsid w:val="7151794F"/>
    <w:rsid w:val="717012B1"/>
    <w:rsid w:val="71E32214"/>
    <w:rsid w:val="720D0F7C"/>
    <w:rsid w:val="72D63C77"/>
    <w:rsid w:val="732F5B05"/>
    <w:rsid w:val="73DB72A3"/>
    <w:rsid w:val="73F47251"/>
    <w:rsid w:val="74144AEB"/>
    <w:rsid w:val="743D409F"/>
    <w:rsid w:val="7462352D"/>
    <w:rsid w:val="74E90FA5"/>
    <w:rsid w:val="753E44E9"/>
    <w:rsid w:val="75BD6BB2"/>
    <w:rsid w:val="766065BB"/>
    <w:rsid w:val="769C320A"/>
    <w:rsid w:val="76CA79C1"/>
    <w:rsid w:val="77D630EC"/>
    <w:rsid w:val="78A76842"/>
    <w:rsid w:val="7933353D"/>
    <w:rsid w:val="795934A7"/>
    <w:rsid w:val="7A150F69"/>
    <w:rsid w:val="7A6C09E6"/>
    <w:rsid w:val="7A7C6A82"/>
    <w:rsid w:val="7B0A53EC"/>
    <w:rsid w:val="7B674CA8"/>
    <w:rsid w:val="7C471977"/>
    <w:rsid w:val="7D0E1FE7"/>
    <w:rsid w:val="7D653F46"/>
    <w:rsid w:val="7DDB2C8C"/>
    <w:rsid w:val="7DDE3D08"/>
    <w:rsid w:val="7E2D7213"/>
    <w:rsid w:val="7E8A5B44"/>
    <w:rsid w:val="7F731AA8"/>
    <w:rsid w:val="7FF53E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0"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5" w:line="251" w:lineRule="auto"/>
      <w:ind w:left="370" w:hanging="10"/>
    </w:pPr>
    <w:rPr>
      <w:rFonts w:ascii="Calibri" w:hAnsi="Calibri" w:eastAsia="Calibri" w:cs="Calibri"/>
      <w:color w:val="000000"/>
      <w:sz w:val="22"/>
      <w:szCs w:val="22"/>
      <w:lang w:val="en-AU" w:eastAsia="en-AU" w:bidi="ar-SA"/>
    </w:rPr>
  </w:style>
  <w:style w:type="paragraph" w:styleId="2">
    <w:name w:val="heading 1"/>
    <w:next w:val="1"/>
    <w:unhideWhenUsed/>
    <w:qFormat/>
    <w:uiPriority w:val="9"/>
    <w:pPr>
      <w:keepNext/>
      <w:keepLines/>
      <w:spacing w:after="0" w:line="259" w:lineRule="auto"/>
      <w:ind w:left="10" w:hanging="10"/>
      <w:outlineLvl w:val="0"/>
    </w:pPr>
    <w:rPr>
      <w:rFonts w:ascii="Times New Roman" w:hAnsi="Times New Roman" w:eastAsia="Calibri" w:cs="Calibri"/>
      <w:b/>
      <w:color w:val="2E74B5"/>
      <w:sz w:val="32"/>
      <w:szCs w:val="22"/>
      <w:lang w:val="en-AU" w:eastAsia="en-AU" w:bidi="ar-SA"/>
    </w:rPr>
  </w:style>
  <w:style w:type="paragraph" w:styleId="3">
    <w:name w:val="heading 2"/>
    <w:basedOn w:val="1"/>
    <w:next w:val="1"/>
    <w:link w:val="14"/>
    <w:unhideWhenUsed/>
    <w:qFormat/>
    <w:uiPriority w:val="0"/>
    <w:pPr>
      <w:keepNext/>
      <w:keepLines/>
      <w:spacing w:before="260" w:after="260" w:line="416" w:lineRule="auto"/>
      <w:outlineLvl w:val="1"/>
    </w:pPr>
    <w:rPr>
      <w:rFonts w:ascii="Times New Roman" w:hAnsi="Times New Roman"/>
      <w:b/>
      <w:bCs/>
      <w:sz w:val="28"/>
      <w:szCs w:val="32"/>
    </w:rPr>
  </w:style>
  <w:style w:type="paragraph" w:styleId="4">
    <w:name w:val="heading 3"/>
    <w:basedOn w:val="1"/>
    <w:next w:val="1"/>
    <w:unhideWhenUsed/>
    <w:qFormat/>
    <w:uiPriority w:val="9"/>
    <w:pPr>
      <w:keepNext/>
      <w:keepLines/>
      <w:spacing w:before="40" w:after="0"/>
      <w:ind w:left="10"/>
      <w:outlineLvl w:val="2"/>
    </w:pPr>
    <w:rPr>
      <w:rFonts w:asciiTheme="majorHAnsi" w:hAnsiTheme="majorHAnsi" w:eastAsiaTheme="majorEastAsia" w:cstheme="majorBidi"/>
      <w:b/>
      <w:color w:val="1E386B" w:themeColor="accent1" w:themeShade="80"/>
      <w:sz w:val="24"/>
      <w:szCs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5"/>
    <w:qFormat/>
    <w:uiPriority w:val="0"/>
    <w:rPr>
      <w:rFonts w:ascii="Courier New" w:hAnsi="Courier New" w:cs="Courier New"/>
      <w:sz w:val="20"/>
      <w:szCs w:val="20"/>
    </w:rPr>
  </w:style>
  <w:style w:type="character" w:styleId="10">
    <w:name w:val="Hyperlink"/>
    <w:basedOn w:val="5"/>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table" w:styleId="13">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ing 2 Char"/>
    <w:link w:val="3"/>
    <w:qFormat/>
    <w:uiPriority w:val="0"/>
    <w:rPr>
      <w:rFonts w:ascii="Times New Roman" w:hAnsi="Times New Roman"/>
      <w:b/>
      <w:bCs/>
      <w:sz w:val="28"/>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1985</Words>
  <Characters>11002</Characters>
  <Lines>0</Lines>
  <Paragraphs>0</Paragraphs>
  <TotalTime>5</TotalTime>
  <ScaleCrop>false</ScaleCrop>
  <LinksUpToDate>false</LinksUpToDate>
  <CharactersWithSpaces>12876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2026-09-22T04:56:00Z</dcterms:created>
  <dc:creator>DELL</dc:creator>
  <cp:lastModifiedBy>DELL</cp:lastModifiedBy>
  <dcterms:modified xsi:type="dcterms:W3CDTF">2026-10-30T04:26:03Z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B0611D65530C4A05898F07D931108B4D_11</vt:lpwstr>
  </property>
  <property fmtid="{D5CDD505-2E9C-101B-9397-08002B2CF9AE}" pid="4" name="KSOTemplateDocerSaveRecord">
    <vt:lpwstr>eyJoZGlkIjoiYjBhYjM0ZjI0OGNlYzY0NTIwOWJmYzNmNGVmNTIzNTgifQ==</vt:lpwstr>
  </property>
</Properties>
</file>