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A15AF" w14:textId="77777777" w:rsidR="000C54E8" w:rsidRDefault="000C54E8" w:rsidP="00D60DAE">
      <w:pPr>
        <w:pStyle w:val="Heading1"/>
        <w:spacing w:before="78" w:line="276" w:lineRule="auto"/>
        <w:ind w:left="1418" w:right="56"/>
      </w:pPr>
    </w:p>
    <w:p w14:paraId="67EB3383" w14:textId="35ED7E11" w:rsidR="00364486" w:rsidRDefault="00B4016A" w:rsidP="00D60DAE">
      <w:pPr>
        <w:pStyle w:val="Heading1"/>
        <w:spacing w:before="78" w:line="276" w:lineRule="auto"/>
        <w:ind w:left="1418" w:right="56"/>
      </w:pPr>
      <w:r>
        <w:rPr>
          <w:noProof/>
        </w:rPr>
        <w:drawing>
          <wp:anchor distT="0" distB="0" distL="0" distR="0" simplePos="0" relativeHeight="251649536" behindDoc="0" locked="0" layoutInCell="1" allowOverlap="1" wp14:anchorId="2685383E" wp14:editId="0C4991C3">
            <wp:simplePos x="0" y="0"/>
            <wp:positionH relativeFrom="page">
              <wp:posOffset>778510</wp:posOffset>
            </wp:positionH>
            <wp:positionV relativeFrom="paragraph">
              <wp:posOffset>52705</wp:posOffset>
            </wp:positionV>
            <wp:extent cx="896112" cy="1770888"/>
            <wp:effectExtent l="0" t="0" r="0" b="0"/>
            <wp:wrapNone/>
            <wp:docPr id="1" name="image1.jpeg" descr="http://www.swinburne.edu.my/images/201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96112" cy="1770888"/>
                    </a:xfrm>
                    <a:prstGeom prst="rect">
                      <a:avLst/>
                    </a:prstGeom>
                  </pic:spPr>
                </pic:pic>
              </a:graphicData>
            </a:graphic>
          </wp:anchor>
        </w:drawing>
      </w:r>
      <w:r>
        <w:t xml:space="preserve">Swinburne University of Technology Hawthorn Campus </w:t>
      </w:r>
      <w:r>
        <w:br/>
        <w:t xml:space="preserve">Dept. of </w:t>
      </w:r>
      <w:r w:rsidR="003B6AC1">
        <w:t>Comput</w:t>
      </w:r>
      <w:r>
        <w:t>ing</w:t>
      </w:r>
      <w:r w:rsidR="003B6AC1">
        <w:t xml:space="preserve"> Technologies</w:t>
      </w:r>
    </w:p>
    <w:p w14:paraId="45241C94" w14:textId="77777777" w:rsidR="00364486" w:rsidRDefault="00364486" w:rsidP="00D60DAE">
      <w:pPr>
        <w:pStyle w:val="BodyText"/>
        <w:spacing w:before="7"/>
        <w:ind w:right="56"/>
        <w:rPr>
          <w:rFonts w:ascii="Arial"/>
          <w:b/>
          <w:sz w:val="27"/>
        </w:rPr>
      </w:pPr>
    </w:p>
    <w:p w14:paraId="156945F7" w14:textId="1E79527E" w:rsidR="00364486" w:rsidRDefault="00B4016A" w:rsidP="00D60DAE">
      <w:pPr>
        <w:spacing w:before="1"/>
        <w:ind w:left="1701" w:right="56"/>
        <w:jc w:val="center"/>
        <w:rPr>
          <w:rFonts w:ascii="Arial"/>
          <w:b/>
          <w:sz w:val="28"/>
        </w:rPr>
      </w:pPr>
      <w:r>
        <w:rPr>
          <w:rFonts w:ascii="Arial"/>
          <w:b/>
          <w:sz w:val="28"/>
        </w:rPr>
        <w:t>COS10022 Data Science</w:t>
      </w:r>
      <w:r w:rsidR="00827588">
        <w:rPr>
          <w:rFonts w:ascii="Arial"/>
          <w:b/>
          <w:sz w:val="28"/>
        </w:rPr>
        <w:t xml:space="preserve"> Principles</w:t>
      </w:r>
    </w:p>
    <w:p w14:paraId="02ADD34D" w14:textId="68353F0E" w:rsidR="00364486" w:rsidRDefault="007A150F" w:rsidP="007A150F">
      <w:pPr>
        <w:spacing w:before="47"/>
        <w:ind w:left="1893" w:right="56"/>
        <w:rPr>
          <w:rFonts w:ascii="Arial"/>
          <w:i/>
          <w:sz w:val="28"/>
        </w:rPr>
      </w:pPr>
      <w:r>
        <w:rPr>
          <w:rFonts w:ascii="Arial"/>
          <w:sz w:val="28"/>
        </w:rPr>
        <w:t xml:space="preserve">                        </w:t>
      </w:r>
      <w:r w:rsidR="00B4016A">
        <w:rPr>
          <w:rFonts w:ascii="Arial"/>
          <w:sz w:val="28"/>
        </w:rPr>
        <w:t xml:space="preserve">Assignment </w:t>
      </w:r>
      <w:r w:rsidR="000C54E8">
        <w:rPr>
          <w:rFonts w:ascii="Arial"/>
          <w:sz w:val="28"/>
        </w:rPr>
        <w:t>2</w:t>
      </w:r>
      <w:r w:rsidR="00B4016A">
        <w:rPr>
          <w:rFonts w:ascii="Arial"/>
          <w:sz w:val="28"/>
        </w:rPr>
        <w:t xml:space="preserve"> - </w:t>
      </w:r>
      <w:r w:rsidR="00B4016A">
        <w:rPr>
          <w:rFonts w:ascii="Arial"/>
          <w:i/>
          <w:sz w:val="28"/>
        </w:rPr>
        <w:t>Semester 1, 202</w:t>
      </w:r>
      <w:r>
        <w:rPr>
          <w:rFonts w:ascii="Arial"/>
          <w:i/>
          <w:sz w:val="28"/>
        </w:rPr>
        <w:t>5</w:t>
      </w:r>
    </w:p>
    <w:p w14:paraId="618FD7C9" w14:textId="77777777" w:rsidR="00364486" w:rsidRDefault="00364486">
      <w:pPr>
        <w:pStyle w:val="BodyText"/>
        <w:rPr>
          <w:rFonts w:ascii="Arial"/>
          <w:i/>
          <w:sz w:val="20"/>
        </w:rPr>
      </w:pPr>
    </w:p>
    <w:p w14:paraId="6656174E" w14:textId="77777777" w:rsidR="00364486" w:rsidRDefault="00364486">
      <w:pPr>
        <w:pStyle w:val="BodyText"/>
        <w:rPr>
          <w:rFonts w:ascii="Arial"/>
          <w:i/>
          <w:sz w:val="20"/>
        </w:rPr>
      </w:pPr>
    </w:p>
    <w:p w14:paraId="0FC901A7" w14:textId="77777777" w:rsidR="00364486" w:rsidRDefault="00364486">
      <w:pPr>
        <w:pStyle w:val="BodyText"/>
        <w:rPr>
          <w:rFonts w:ascii="Arial"/>
          <w:i/>
          <w:sz w:val="20"/>
        </w:rPr>
      </w:pPr>
    </w:p>
    <w:p w14:paraId="2D510FE1" w14:textId="77777777" w:rsidR="00364486" w:rsidRDefault="00364486">
      <w:pPr>
        <w:pStyle w:val="BodyText"/>
        <w:rPr>
          <w:rFonts w:ascii="Arial"/>
          <w:i/>
          <w:sz w:val="20"/>
        </w:rPr>
      </w:pPr>
    </w:p>
    <w:p w14:paraId="19DAE4A9" w14:textId="6B475728" w:rsidR="00364486" w:rsidRDefault="00364486">
      <w:pPr>
        <w:pStyle w:val="BodyText"/>
        <w:spacing w:before="10"/>
        <w:rPr>
          <w:rFonts w:ascii="Arial"/>
          <w:i/>
          <w:sz w:val="28"/>
        </w:rPr>
      </w:pPr>
    </w:p>
    <w:p w14:paraId="7B9E30A8" w14:textId="77777777" w:rsidR="000C54E8" w:rsidRDefault="000C54E8" w:rsidP="000C54E8">
      <w:pPr>
        <w:spacing w:before="52"/>
        <w:ind w:left="220"/>
        <w:rPr>
          <w:sz w:val="24"/>
        </w:rPr>
      </w:pPr>
      <w:r>
        <w:rPr>
          <w:b/>
          <w:sz w:val="24"/>
        </w:rPr>
        <w:t>Assessment Title</w:t>
      </w:r>
      <w:r>
        <w:rPr>
          <w:sz w:val="24"/>
        </w:rPr>
        <w:t>: Data Cleaning, Integration, and Analysis</w:t>
      </w:r>
    </w:p>
    <w:p w14:paraId="7EBD9729" w14:textId="77777777" w:rsidR="000C54E8" w:rsidRDefault="000C54E8" w:rsidP="000C54E8">
      <w:pPr>
        <w:pStyle w:val="Heading2"/>
        <w:rPr>
          <w:b w:val="0"/>
        </w:rPr>
      </w:pPr>
      <w:r>
        <w:t>Assessment Weighting</w:t>
      </w:r>
      <w:r>
        <w:rPr>
          <w:b w:val="0"/>
        </w:rPr>
        <w:t>: 20%</w:t>
      </w:r>
    </w:p>
    <w:p w14:paraId="4A5D0318" w14:textId="77777777" w:rsidR="000C54E8" w:rsidRPr="000008BA" w:rsidRDefault="000C54E8" w:rsidP="000C54E8">
      <w:pPr>
        <w:spacing w:before="45"/>
        <w:ind w:left="220"/>
        <w:rPr>
          <w:color w:val="000000" w:themeColor="text1"/>
          <w:sz w:val="24"/>
        </w:rPr>
      </w:pPr>
      <w:r w:rsidRPr="000008BA">
        <w:rPr>
          <w:b/>
          <w:color w:val="000000" w:themeColor="text1"/>
          <w:sz w:val="24"/>
        </w:rPr>
        <w:t>Due Date</w:t>
      </w:r>
      <w:r w:rsidRPr="000008BA">
        <w:rPr>
          <w:color w:val="000000" w:themeColor="text1"/>
          <w:sz w:val="24"/>
        </w:rPr>
        <w:t xml:space="preserve">: </w:t>
      </w:r>
      <w:r>
        <w:rPr>
          <w:color w:val="000000" w:themeColor="text1"/>
          <w:sz w:val="24"/>
        </w:rPr>
        <w:t>Sunday</w:t>
      </w:r>
      <w:r w:rsidRPr="000008BA">
        <w:rPr>
          <w:color w:val="000000" w:themeColor="text1"/>
          <w:sz w:val="24"/>
        </w:rPr>
        <w:t xml:space="preserve">, </w:t>
      </w:r>
      <w:r>
        <w:rPr>
          <w:color w:val="000000" w:themeColor="text1"/>
          <w:sz w:val="24"/>
        </w:rPr>
        <w:t>25</w:t>
      </w:r>
      <w:r w:rsidRPr="00827588">
        <w:rPr>
          <w:color w:val="000000" w:themeColor="text1"/>
          <w:sz w:val="24"/>
          <w:vertAlign w:val="superscript"/>
        </w:rPr>
        <w:t>th</w:t>
      </w:r>
      <w:r>
        <w:rPr>
          <w:color w:val="000000" w:themeColor="text1"/>
          <w:sz w:val="24"/>
        </w:rPr>
        <w:t xml:space="preserve"> May </w:t>
      </w:r>
      <w:r w:rsidRPr="000008BA">
        <w:rPr>
          <w:color w:val="000000" w:themeColor="text1"/>
          <w:sz w:val="24"/>
        </w:rPr>
        <w:t>202</w:t>
      </w:r>
      <w:r>
        <w:rPr>
          <w:color w:val="000000" w:themeColor="text1"/>
          <w:sz w:val="24"/>
        </w:rPr>
        <w:t>5</w:t>
      </w:r>
      <w:r w:rsidRPr="000008BA">
        <w:rPr>
          <w:color w:val="000000" w:themeColor="text1"/>
          <w:sz w:val="24"/>
        </w:rPr>
        <w:t xml:space="preserve"> at 11.59 pm (</w:t>
      </w:r>
      <w:r>
        <w:rPr>
          <w:color w:val="000000" w:themeColor="text1"/>
          <w:sz w:val="24"/>
        </w:rPr>
        <w:t>AEDT</w:t>
      </w:r>
      <w:r w:rsidRPr="000008BA">
        <w:rPr>
          <w:color w:val="000000" w:themeColor="text1"/>
          <w:sz w:val="24"/>
        </w:rPr>
        <w:t>)</w:t>
      </w:r>
    </w:p>
    <w:p w14:paraId="6D4C8BA7" w14:textId="77777777" w:rsidR="000C54E8" w:rsidRDefault="000C54E8" w:rsidP="000C54E8">
      <w:pPr>
        <w:spacing w:before="44"/>
        <w:ind w:left="220"/>
        <w:rPr>
          <w:b/>
          <w:sz w:val="24"/>
        </w:rPr>
      </w:pPr>
      <w:r>
        <w:rPr>
          <w:b/>
          <w:sz w:val="24"/>
        </w:rPr>
        <w:t>Assessable Item:</w:t>
      </w:r>
    </w:p>
    <w:p w14:paraId="2C968100" w14:textId="77777777" w:rsidR="000C54E8" w:rsidRDefault="000C54E8" w:rsidP="000C54E8">
      <w:pPr>
        <w:pStyle w:val="ListParagraph"/>
        <w:numPr>
          <w:ilvl w:val="0"/>
          <w:numId w:val="6"/>
        </w:numPr>
        <w:tabs>
          <w:tab w:val="left" w:pos="941"/>
        </w:tabs>
        <w:spacing w:before="43"/>
        <w:ind w:right="56"/>
        <w:jc w:val="both"/>
        <w:rPr>
          <w:sz w:val="24"/>
        </w:rPr>
      </w:pPr>
      <w:r w:rsidRPr="007F369B">
        <w:rPr>
          <w:sz w:val="24"/>
        </w:rPr>
        <w:t xml:space="preserve">One (1) piece of a written report </w:t>
      </w:r>
      <w:r>
        <w:rPr>
          <w:sz w:val="24"/>
        </w:rPr>
        <w:t>no</w:t>
      </w:r>
      <w:r w:rsidRPr="007F369B">
        <w:rPr>
          <w:sz w:val="24"/>
        </w:rPr>
        <w:t xml:space="preserve"> more than </w:t>
      </w:r>
      <w:r>
        <w:rPr>
          <w:sz w:val="24"/>
        </w:rPr>
        <w:t>10</w:t>
      </w:r>
      <w:r w:rsidRPr="007F369B">
        <w:rPr>
          <w:sz w:val="24"/>
        </w:rPr>
        <w:t xml:space="preserve">-page long with the </w:t>
      </w:r>
      <w:r>
        <w:rPr>
          <w:sz w:val="24"/>
        </w:rPr>
        <w:t xml:space="preserve">signed </w:t>
      </w:r>
      <w:r w:rsidRPr="007F369B">
        <w:rPr>
          <w:sz w:val="24"/>
        </w:rPr>
        <w:t>Assignment Cover Sheet.</w:t>
      </w:r>
    </w:p>
    <w:p w14:paraId="24DFB63E" w14:textId="77777777" w:rsidR="000C54E8" w:rsidRDefault="000C54E8" w:rsidP="000C54E8">
      <w:pPr>
        <w:pStyle w:val="ListParagraph"/>
        <w:numPr>
          <w:ilvl w:val="0"/>
          <w:numId w:val="6"/>
        </w:numPr>
        <w:tabs>
          <w:tab w:val="left" w:pos="941"/>
        </w:tabs>
        <w:spacing w:before="43"/>
        <w:ind w:right="56"/>
        <w:jc w:val="both"/>
        <w:rPr>
          <w:sz w:val="24"/>
        </w:rPr>
      </w:pPr>
      <w:r>
        <w:rPr>
          <w:sz w:val="24"/>
        </w:rPr>
        <w:t>One (1) zip file containing your KNIME workflow, the input file, and the output file or any intermediate files produced in your workflow execution process.</w:t>
      </w:r>
    </w:p>
    <w:p w14:paraId="355F28D0" w14:textId="77777777" w:rsidR="000C54E8" w:rsidRPr="008C2EA9" w:rsidRDefault="000C54E8" w:rsidP="000C54E8">
      <w:pPr>
        <w:pStyle w:val="ListParagraph"/>
        <w:numPr>
          <w:ilvl w:val="0"/>
          <w:numId w:val="6"/>
        </w:numPr>
        <w:tabs>
          <w:tab w:val="left" w:pos="941"/>
        </w:tabs>
        <w:spacing w:before="43"/>
        <w:ind w:right="56"/>
        <w:jc w:val="both"/>
        <w:rPr>
          <w:sz w:val="24"/>
        </w:rPr>
      </w:pPr>
      <w:r>
        <w:rPr>
          <w:sz w:val="24"/>
        </w:rPr>
        <w:t>The submitted report must pass the Turnitin check on Canvas with no more than 30% similarity except the parts from the template or the short answers.</w:t>
      </w:r>
    </w:p>
    <w:p w14:paraId="1EAD878F" w14:textId="77777777" w:rsidR="000C54E8" w:rsidRDefault="000C54E8" w:rsidP="000C54E8">
      <w:pPr>
        <w:tabs>
          <w:tab w:val="left" w:pos="941"/>
        </w:tabs>
        <w:spacing w:before="43"/>
        <w:ind w:left="284" w:right="776"/>
        <w:jc w:val="both"/>
        <w:rPr>
          <w:sz w:val="24"/>
        </w:rPr>
      </w:pPr>
    </w:p>
    <w:p w14:paraId="0236442E" w14:textId="77777777" w:rsidR="000C54E8" w:rsidRDefault="000C54E8" w:rsidP="000C54E8">
      <w:pPr>
        <w:tabs>
          <w:tab w:val="left" w:pos="941"/>
        </w:tabs>
        <w:spacing w:before="43"/>
        <w:ind w:left="284" w:right="56"/>
        <w:jc w:val="both"/>
        <w:rPr>
          <w:sz w:val="24"/>
        </w:rPr>
      </w:pPr>
      <w:r>
        <w:rPr>
          <w:sz w:val="24"/>
        </w:rPr>
        <w:t>The submitted report should answer all questions listed in the assignment task section in sequence.</w:t>
      </w:r>
    </w:p>
    <w:p w14:paraId="76E25A45" w14:textId="77777777" w:rsidR="000C54E8" w:rsidRPr="007F369B" w:rsidRDefault="000C54E8" w:rsidP="000C54E8">
      <w:pPr>
        <w:tabs>
          <w:tab w:val="left" w:pos="941"/>
        </w:tabs>
        <w:spacing w:before="43"/>
        <w:ind w:left="284" w:right="56"/>
        <w:jc w:val="both"/>
        <w:rPr>
          <w:sz w:val="24"/>
        </w:rPr>
      </w:pPr>
    </w:p>
    <w:p w14:paraId="64AE06CC" w14:textId="77777777" w:rsidR="000C54E8" w:rsidRDefault="000C54E8" w:rsidP="000C54E8">
      <w:pPr>
        <w:pStyle w:val="BodyText"/>
        <w:spacing w:before="8"/>
        <w:ind w:left="284" w:right="56"/>
        <w:rPr>
          <w:sz w:val="24"/>
        </w:rPr>
      </w:pPr>
      <w:r w:rsidRPr="007F369B">
        <w:rPr>
          <w:sz w:val="24"/>
        </w:rPr>
        <w:t>You must include a digitally signed Assignment Cover Sheet with your submission.</w:t>
      </w:r>
    </w:p>
    <w:p w14:paraId="0347A917" w14:textId="77777777" w:rsidR="000C54E8" w:rsidRDefault="000C54E8" w:rsidP="000C54E8">
      <w:pPr>
        <w:pStyle w:val="BodyText"/>
        <w:spacing w:before="8"/>
        <w:ind w:left="284" w:right="56"/>
        <w:jc w:val="both"/>
        <w:rPr>
          <w:sz w:val="27"/>
        </w:rPr>
      </w:pPr>
      <w:r>
        <w:rPr>
          <w:sz w:val="24"/>
        </w:rPr>
        <w:t>Submitting the zip file containing the input/output files and your fully functional KNIME workflow is essential for your submission to be marked. If the submitted zip file cannot execute properly or the execution result differs from what you have in the report, you will not get the mark even if you put in the correct answer.</w:t>
      </w:r>
    </w:p>
    <w:p w14:paraId="48C64F9A" w14:textId="77777777" w:rsidR="007A150F" w:rsidRDefault="007A150F" w:rsidP="007A150F">
      <w:pPr>
        <w:pStyle w:val="BodyText"/>
        <w:spacing w:before="4"/>
        <w:rPr>
          <w:sz w:val="12"/>
        </w:rPr>
      </w:pPr>
    </w:p>
    <w:p w14:paraId="74300F21" w14:textId="77777777" w:rsidR="006F359F" w:rsidRDefault="00000000" w:rsidP="006F359F">
      <w:pPr>
        <w:pStyle w:val="BodyText"/>
        <w:spacing w:before="56"/>
        <w:ind w:left="220"/>
      </w:pPr>
      <w:r>
        <w:pict w14:anchorId="6D4EEEE4">
          <v:group id="_x0000_s2055" style="position:absolute;left:0;text-align:left;margin-left:70.6pt;margin-top:12.95pt;width:454.3pt;height:2.9pt;z-index:-251664896;mso-wrap-distance-left:0;mso-wrap-distance-right:0;mso-position-horizontal-relative:page" coordorigin="1412,378" coordsize="9086,58">
            <v:line id="_x0000_s2056" style="position:absolute" from="1412,421" to="10497,421" strokeweight="1.44pt"/>
            <v:line id="_x0000_s2057" style="position:absolute" from="1412,385" to="10497,385" strokeweight=".72pt"/>
            <w10:wrap type="topAndBottom" anchorx="page"/>
          </v:group>
        </w:pict>
      </w:r>
      <w:r w:rsidR="006F359F">
        <w:t>There are 100 marks on this assignment. Your answers must address the following tasks.</w:t>
      </w:r>
    </w:p>
    <w:tbl>
      <w:tblPr>
        <w:tblStyle w:val="TableGrid"/>
        <w:tblW w:w="0" w:type="auto"/>
        <w:tblInd w:w="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061"/>
        <w:gridCol w:w="1298"/>
      </w:tblGrid>
      <w:tr w:rsidR="00F14C43" w14:paraId="268B1829" w14:textId="77777777" w:rsidTr="002B742C">
        <w:tc>
          <w:tcPr>
            <w:tcW w:w="384" w:type="dxa"/>
          </w:tcPr>
          <w:p w14:paraId="72C161D1" w14:textId="77777777" w:rsidR="006F359F" w:rsidRDefault="006F359F" w:rsidP="009413AC">
            <w:pPr>
              <w:pStyle w:val="BodyText"/>
              <w:spacing w:before="56"/>
            </w:pPr>
            <w:r>
              <w:t>1.</w:t>
            </w:r>
          </w:p>
        </w:tc>
        <w:tc>
          <w:tcPr>
            <w:tcW w:w="8061" w:type="dxa"/>
          </w:tcPr>
          <w:p w14:paraId="7FD28070" w14:textId="77777777" w:rsidR="006F359F" w:rsidRDefault="006F359F" w:rsidP="009413AC">
            <w:pPr>
              <w:tabs>
                <w:tab w:val="left" w:pos="648"/>
              </w:tabs>
              <w:spacing w:line="267" w:lineRule="exact"/>
              <w:ind w:right="56"/>
              <w:jc w:val="both"/>
            </w:pPr>
            <w:r>
              <w:t>Answer the questions based on your findings:</w:t>
            </w:r>
          </w:p>
        </w:tc>
        <w:tc>
          <w:tcPr>
            <w:tcW w:w="1298" w:type="dxa"/>
          </w:tcPr>
          <w:p w14:paraId="49965015" w14:textId="393D5512" w:rsidR="006F359F" w:rsidRPr="006F359F" w:rsidRDefault="006F359F" w:rsidP="009413AC">
            <w:pPr>
              <w:pStyle w:val="BodyText"/>
              <w:spacing w:before="56"/>
              <w:jc w:val="right"/>
              <w:rPr>
                <w:b/>
                <w:bCs/>
                <w:highlight w:val="lightGray"/>
              </w:rPr>
            </w:pPr>
            <w:r w:rsidRPr="006F359F">
              <w:rPr>
                <w:b/>
                <w:bCs/>
                <w:highlight w:val="lightGray"/>
              </w:rPr>
              <w:t>[2</w:t>
            </w:r>
            <w:r w:rsidR="00577DBC">
              <w:rPr>
                <w:b/>
                <w:bCs/>
                <w:highlight w:val="lightGray"/>
              </w:rPr>
              <w:t>6</w:t>
            </w:r>
            <w:r w:rsidRPr="006F359F">
              <w:rPr>
                <w:b/>
                <w:bCs/>
                <w:highlight w:val="lightGray"/>
              </w:rPr>
              <w:t xml:space="preserve"> marks]</w:t>
            </w:r>
          </w:p>
        </w:tc>
      </w:tr>
      <w:tr w:rsidR="00F14C43" w14:paraId="76F6CE78" w14:textId="77777777" w:rsidTr="002B742C">
        <w:tc>
          <w:tcPr>
            <w:tcW w:w="384" w:type="dxa"/>
          </w:tcPr>
          <w:p w14:paraId="412AB144" w14:textId="77777777" w:rsidR="006F359F" w:rsidRDefault="006F359F" w:rsidP="009413AC">
            <w:pPr>
              <w:pStyle w:val="BodyText"/>
              <w:spacing w:before="56"/>
            </w:pPr>
          </w:p>
        </w:tc>
        <w:tc>
          <w:tcPr>
            <w:tcW w:w="8061" w:type="dxa"/>
          </w:tcPr>
          <w:p w14:paraId="7E498906" w14:textId="65B92149" w:rsidR="006F359F" w:rsidRDefault="006F359F" w:rsidP="006F359F">
            <w:pPr>
              <w:pStyle w:val="ListParagraph"/>
              <w:numPr>
                <w:ilvl w:val="0"/>
                <w:numId w:val="16"/>
              </w:numPr>
              <w:tabs>
                <w:tab w:val="left" w:pos="648"/>
              </w:tabs>
              <w:spacing w:line="267" w:lineRule="exact"/>
              <w:ind w:left="671" w:right="56" w:hanging="671"/>
              <w:jc w:val="both"/>
            </w:pPr>
            <w:r>
              <w:t xml:space="preserve">List the node you used to arrange the column order: </w:t>
            </w:r>
          </w:p>
          <w:p w14:paraId="497B4BB5" w14:textId="3FEF3FC5" w:rsidR="0059566D" w:rsidRDefault="00000000" w:rsidP="0059566D">
            <w:pPr>
              <w:pStyle w:val="ListParagraph"/>
              <w:tabs>
                <w:tab w:val="left" w:pos="648"/>
              </w:tabs>
              <w:spacing w:line="267" w:lineRule="exact"/>
              <w:ind w:left="671" w:right="56" w:firstLine="0"/>
              <w:jc w:val="both"/>
              <w:rPr>
                <w:color w:val="548DD4" w:themeColor="text2" w:themeTint="99"/>
              </w:rPr>
            </w:pPr>
            <w:r>
              <w:rPr>
                <w:noProof/>
              </w:rPr>
              <w:pict w14:anchorId="6798FE11">
                <v:rect id="_x0000_s2067" style="position:absolute;left:0;text-align:left;margin-left:124.95pt;margin-top:35.1pt;width:161.3pt;height:134.2pt;z-index:251655680;mso-position-horizontal-relative:text;mso-position-vertical-relative:text" filled="f" fillcolor="#4f81bd [3204]" strokecolor="#f2f2f2 [3041]" strokeweight="3pt">
                  <v:shadow on="t" type="perspective" color="#243f60 [1604]" opacity=".5" offset="1pt" offset2="-1pt"/>
                  <v:textbox style="mso-next-textbox:#_x0000_s2067">
                    <w:txbxContent>
                      <w:p w14:paraId="4FC60546" w14:textId="48A16B88" w:rsidR="0059566D" w:rsidRDefault="00773806" w:rsidP="000451CF">
                        <w:pPr>
                          <w:jc w:val="center"/>
                        </w:pPr>
                        <w:r>
                          <w:rPr>
                            <w:noProof/>
                          </w:rPr>
                          <w:drawing>
                            <wp:inline distT="0" distB="0" distL="0" distR="0" wp14:anchorId="73A72D93" wp14:editId="0A9CDB2C">
                              <wp:extent cx="1028700" cy="1314450"/>
                              <wp:effectExtent l="0" t="0" r="0" b="0"/>
                              <wp:docPr id="2038614062" name="Picture 1" descr="A diagram of a question and answ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11146" name="Picture 1" descr="A diagram of a question and answer&#10;&#10;AI-generated content may be incorrect."/>
                                      <pic:cNvPicPr/>
                                    </pic:nvPicPr>
                                    <pic:blipFill>
                                      <a:blip r:embed="rId9"/>
                                      <a:stretch>
                                        <a:fillRect/>
                                      </a:stretch>
                                    </pic:blipFill>
                                    <pic:spPr>
                                      <a:xfrm>
                                        <a:off x="0" y="0"/>
                                        <a:ext cx="1028700" cy="1314450"/>
                                      </a:xfrm>
                                      <a:prstGeom prst="rect">
                                        <a:avLst/>
                                      </a:prstGeom>
                                    </pic:spPr>
                                  </pic:pic>
                                </a:graphicData>
                              </a:graphic>
                            </wp:inline>
                          </w:drawing>
                        </w:r>
                      </w:p>
                    </w:txbxContent>
                  </v:textbox>
                  <w10:wrap type="topAndBottom"/>
                </v:rect>
              </w:pict>
            </w:r>
            <w:r w:rsidR="006F359F">
              <w:rPr>
                <w:color w:val="548DD4" w:themeColor="text2" w:themeTint="99"/>
              </w:rPr>
              <w:t xml:space="preserve">Ans: </w:t>
            </w:r>
            <w:r w:rsidR="00634864">
              <w:t>The node that I used to arrange the column order is the Column Resorter node.</w:t>
            </w:r>
          </w:p>
          <w:p w14:paraId="294F87A8" w14:textId="0BCB4C28" w:rsidR="00F8588F" w:rsidRDefault="00F8588F" w:rsidP="00F8588F">
            <w:pPr>
              <w:pStyle w:val="ListParagraph"/>
              <w:tabs>
                <w:tab w:val="left" w:pos="648"/>
              </w:tabs>
              <w:spacing w:line="267" w:lineRule="exact"/>
              <w:ind w:left="671" w:right="56" w:firstLine="0"/>
              <w:jc w:val="center"/>
              <w:rPr>
                <w:b/>
                <w:bCs/>
                <w:i/>
                <w:iCs/>
                <w:sz w:val="21"/>
                <w:szCs w:val="21"/>
              </w:rPr>
            </w:pPr>
            <w:r w:rsidRPr="00933F22">
              <w:rPr>
                <w:b/>
                <w:bCs/>
                <w:i/>
                <w:iCs/>
                <w:sz w:val="21"/>
                <w:szCs w:val="21"/>
              </w:rPr>
              <w:lastRenderedPageBreak/>
              <w:t xml:space="preserve">Figure 1: </w:t>
            </w:r>
            <w:r>
              <w:rPr>
                <w:b/>
                <w:bCs/>
                <w:i/>
                <w:iCs/>
                <w:sz w:val="21"/>
                <w:szCs w:val="21"/>
              </w:rPr>
              <w:t xml:space="preserve">Column </w:t>
            </w:r>
            <w:r w:rsidR="009E17C5">
              <w:rPr>
                <w:b/>
                <w:bCs/>
                <w:i/>
                <w:iCs/>
                <w:sz w:val="21"/>
                <w:szCs w:val="21"/>
              </w:rPr>
              <w:t>Resorter</w:t>
            </w:r>
            <w:r>
              <w:rPr>
                <w:b/>
                <w:bCs/>
                <w:i/>
                <w:iCs/>
                <w:sz w:val="21"/>
                <w:szCs w:val="21"/>
              </w:rPr>
              <w:t xml:space="preserve"> node</w:t>
            </w:r>
          </w:p>
          <w:p w14:paraId="1DDF4569" w14:textId="2EA2F207" w:rsidR="00F8588F" w:rsidRPr="0059566D" w:rsidRDefault="00F8588F" w:rsidP="0059566D">
            <w:pPr>
              <w:pStyle w:val="ListParagraph"/>
              <w:tabs>
                <w:tab w:val="left" w:pos="648"/>
              </w:tabs>
              <w:spacing w:line="267" w:lineRule="exact"/>
              <w:ind w:left="671" w:right="56" w:firstLine="0"/>
              <w:jc w:val="both"/>
              <w:rPr>
                <w:color w:val="548DD4" w:themeColor="text2" w:themeTint="99"/>
              </w:rPr>
            </w:pPr>
          </w:p>
        </w:tc>
        <w:tc>
          <w:tcPr>
            <w:tcW w:w="1298" w:type="dxa"/>
          </w:tcPr>
          <w:p w14:paraId="4C607944" w14:textId="77777777" w:rsidR="006F359F" w:rsidRDefault="006F359F" w:rsidP="009413AC">
            <w:pPr>
              <w:pStyle w:val="BodyText"/>
              <w:spacing w:before="56"/>
              <w:jc w:val="right"/>
              <w:rPr>
                <w:b/>
                <w:bCs/>
              </w:rPr>
            </w:pPr>
            <w:r>
              <w:rPr>
                <w:b/>
                <w:bCs/>
              </w:rPr>
              <w:lastRenderedPageBreak/>
              <w:t>(</w:t>
            </w:r>
            <w:r w:rsidR="00577DBC">
              <w:rPr>
                <w:b/>
                <w:bCs/>
              </w:rPr>
              <w:t>2</w:t>
            </w:r>
            <w:r>
              <w:rPr>
                <w:b/>
                <w:bCs/>
              </w:rPr>
              <w:t xml:space="preserve"> mark</w:t>
            </w:r>
            <w:r w:rsidR="00577DBC">
              <w:rPr>
                <w:b/>
                <w:bCs/>
              </w:rPr>
              <w:t>s</w:t>
            </w:r>
            <w:r>
              <w:rPr>
                <w:b/>
                <w:bCs/>
              </w:rPr>
              <w:t>)</w:t>
            </w:r>
          </w:p>
          <w:p w14:paraId="570A5DEA" w14:textId="77777777" w:rsidR="005E65E8" w:rsidRPr="005E65E8" w:rsidRDefault="005E65E8" w:rsidP="005E65E8"/>
          <w:p w14:paraId="7CCF12F4" w14:textId="77777777" w:rsidR="005E65E8" w:rsidRPr="005E65E8" w:rsidRDefault="005E65E8" w:rsidP="005E65E8"/>
          <w:p w14:paraId="226559B3" w14:textId="77777777" w:rsidR="005E65E8" w:rsidRPr="005E65E8" w:rsidRDefault="005E65E8" w:rsidP="005E65E8"/>
          <w:p w14:paraId="1639A0E7" w14:textId="77777777" w:rsidR="005E65E8" w:rsidRPr="005E65E8" w:rsidRDefault="005E65E8" w:rsidP="005E65E8"/>
          <w:p w14:paraId="613ACFA5" w14:textId="77777777" w:rsidR="005E65E8" w:rsidRPr="005E65E8" w:rsidRDefault="005E65E8" w:rsidP="005E65E8"/>
          <w:p w14:paraId="4032465A" w14:textId="77777777" w:rsidR="005E65E8" w:rsidRPr="005E65E8" w:rsidRDefault="005E65E8" w:rsidP="005E65E8"/>
          <w:p w14:paraId="1BF0E9B2" w14:textId="77777777" w:rsidR="005E65E8" w:rsidRPr="005E65E8" w:rsidRDefault="005E65E8" w:rsidP="005E65E8"/>
          <w:p w14:paraId="73113027" w14:textId="77777777" w:rsidR="005E65E8" w:rsidRPr="005E65E8" w:rsidRDefault="005E65E8" w:rsidP="005E65E8"/>
          <w:p w14:paraId="15C71820" w14:textId="77777777" w:rsidR="005E65E8" w:rsidRPr="005E65E8" w:rsidRDefault="005E65E8" w:rsidP="005E65E8"/>
          <w:p w14:paraId="0AC50A4A" w14:textId="77777777" w:rsidR="005E65E8" w:rsidRPr="005E65E8" w:rsidRDefault="005E65E8" w:rsidP="005E65E8"/>
          <w:p w14:paraId="5D421D8F" w14:textId="77777777" w:rsidR="005E65E8" w:rsidRPr="005E65E8" w:rsidRDefault="005E65E8" w:rsidP="005E65E8"/>
          <w:p w14:paraId="3A8B8F42" w14:textId="77777777" w:rsidR="005E65E8" w:rsidRPr="005E65E8" w:rsidRDefault="005E65E8" w:rsidP="005E65E8"/>
          <w:p w14:paraId="1976A078" w14:textId="0DE4B9A0" w:rsidR="005E65E8" w:rsidRPr="005E65E8" w:rsidRDefault="005E65E8" w:rsidP="005E65E8"/>
        </w:tc>
      </w:tr>
      <w:tr w:rsidR="00577DBC" w14:paraId="4FEC9318" w14:textId="77777777" w:rsidTr="002B742C">
        <w:tc>
          <w:tcPr>
            <w:tcW w:w="384" w:type="dxa"/>
          </w:tcPr>
          <w:p w14:paraId="755BB83E" w14:textId="77777777" w:rsidR="00577DBC" w:rsidRDefault="00577DBC" w:rsidP="00577DBC">
            <w:pPr>
              <w:pStyle w:val="BodyText"/>
              <w:spacing w:before="56"/>
            </w:pPr>
          </w:p>
        </w:tc>
        <w:tc>
          <w:tcPr>
            <w:tcW w:w="8061" w:type="dxa"/>
          </w:tcPr>
          <w:p w14:paraId="22B6B891" w14:textId="5FCA9C82" w:rsidR="00577DBC" w:rsidRDefault="00577DBC" w:rsidP="00577DBC">
            <w:pPr>
              <w:pStyle w:val="ListParagraph"/>
              <w:numPr>
                <w:ilvl w:val="0"/>
                <w:numId w:val="16"/>
              </w:numPr>
              <w:tabs>
                <w:tab w:val="left" w:pos="648"/>
              </w:tabs>
              <w:spacing w:line="267" w:lineRule="exact"/>
              <w:ind w:left="671" w:right="56" w:hanging="671"/>
              <w:jc w:val="both"/>
            </w:pPr>
            <w:r>
              <w:t>Take a screenshot of the output after arranging the columns in the specified order. The screenshot should contain the column names and the first five tuples.</w:t>
            </w:r>
          </w:p>
          <w:p w14:paraId="73BCD545" w14:textId="3C24247C" w:rsidR="00647EB9" w:rsidRDefault="00000000" w:rsidP="00577DBC">
            <w:pPr>
              <w:pStyle w:val="ListParagraph"/>
              <w:tabs>
                <w:tab w:val="left" w:pos="648"/>
              </w:tabs>
              <w:spacing w:line="267" w:lineRule="exact"/>
              <w:ind w:left="671" w:right="56" w:firstLine="0"/>
              <w:jc w:val="both"/>
              <w:rPr>
                <w:color w:val="548DD4" w:themeColor="text2" w:themeTint="99"/>
              </w:rPr>
            </w:pPr>
            <w:r>
              <w:rPr>
                <w:noProof/>
                <w:color w:val="548DD4" w:themeColor="text2" w:themeTint="99"/>
              </w:rPr>
              <w:pict w14:anchorId="6798FE11">
                <v:rect id="_x0000_s2063" style="position:absolute;left:0;text-align:left;margin-left:23.2pt;margin-top:45.8pt;width:374.45pt;height:144.35pt;z-index:251652608;mso-position-horizontal-relative:text;mso-position-vertical-relative:text" fillcolor="white [3212]" strokecolor="#f2f2f2 [3041]" strokeweight="3pt">
                  <v:shadow on="t" type="perspective" color="#243f60 [1604]" opacity=".5" offset="1pt" offset2="-1pt"/>
                  <v:textbox style="mso-next-textbox:#_x0000_s2063">
                    <w:txbxContent>
                      <w:p w14:paraId="09BEEA0D" w14:textId="1290E8E1" w:rsidR="00567F87" w:rsidRDefault="001414F8">
                        <w:r w:rsidRPr="001414F8">
                          <w:rPr>
                            <w:noProof/>
                          </w:rPr>
                          <w:drawing>
                            <wp:inline distT="0" distB="0" distL="0" distR="0" wp14:anchorId="5C42B47D" wp14:editId="1664AA85">
                              <wp:extent cx="4646930" cy="1644650"/>
                              <wp:effectExtent l="0" t="0" r="0" b="0"/>
                              <wp:docPr id="3450721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92607" name="Picture 1" descr="A screenshot of a computer&#10;&#10;AI-generated content may be incorrect."/>
                                      <pic:cNvPicPr/>
                                    </pic:nvPicPr>
                                    <pic:blipFill>
                                      <a:blip r:embed="rId10"/>
                                      <a:stretch>
                                        <a:fillRect/>
                                      </a:stretch>
                                    </pic:blipFill>
                                    <pic:spPr>
                                      <a:xfrm>
                                        <a:off x="0" y="0"/>
                                        <a:ext cx="4664742" cy="1650954"/>
                                      </a:xfrm>
                                      <a:prstGeom prst="rect">
                                        <a:avLst/>
                                      </a:prstGeom>
                                    </pic:spPr>
                                  </pic:pic>
                                </a:graphicData>
                              </a:graphic>
                            </wp:inline>
                          </w:drawing>
                        </w:r>
                      </w:p>
                    </w:txbxContent>
                  </v:textbox>
                  <w10:wrap type="topAndBottom"/>
                </v:rect>
              </w:pict>
            </w:r>
            <w:r w:rsidR="00577DBC">
              <w:rPr>
                <w:color w:val="548DD4" w:themeColor="text2" w:themeTint="99"/>
              </w:rPr>
              <w:t>Ans:</w:t>
            </w:r>
            <w:r w:rsidR="00343A17">
              <w:rPr>
                <w:color w:val="548DD4" w:themeColor="text2" w:themeTint="99"/>
              </w:rPr>
              <w:t xml:space="preserve"> </w:t>
            </w:r>
            <w:r w:rsidR="005A4B01" w:rsidRPr="00933F22">
              <w:rPr>
                <w:b/>
                <w:bCs/>
                <w:i/>
                <w:iCs/>
                <w:sz w:val="21"/>
                <w:szCs w:val="21"/>
              </w:rPr>
              <w:t xml:space="preserve">Figure </w:t>
            </w:r>
            <w:r w:rsidR="005A4B01">
              <w:rPr>
                <w:b/>
                <w:bCs/>
                <w:i/>
                <w:iCs/>
                <w:sz w:val="21"/>
                <w:szCs w:val="21"/>
              </w:rPr>
              <w:t xml:space="preserve">2 </w:t>
            </w:r>
            <w:r w:rsidR="005A4B01" w:rsidRPr="005A4B01">
              <w:rPr>
                <w:sz w:val="21"/>
                <w:szCs w:val="21"/>
              </w:rPr>
              <w:t>demonstrates arranged columns after using Column Resorter and Color Manager nodes.</w:t>
            </w:r>
          </w:p>
          <w:p w14:paraId="5AB81D08" w14:textId="6BE77AC3" w:rsidR="00577DBC" w:rsidRPr="00F14C43" w:rsidRDefault="00577DBC" w:rsidP="00577DBC">
            <w:pPr>
              <w:pStyle w:val="ListParagraph"/>
              <w:tabs>
                <w:tab w:val="left" w:pos="648"/>
              </w:tabs>
              <w:spacing w:line="267" w:lineRule="exact"/>
              <w:ind w:left="671" w:right="56" w:firstLine="0"/>
              <w:jc w:val="both"/>
              <w:rPr>
                <w:color w:val="548DD4" w:themeColor="text2" w:themeTint="99"/>
                <w:u w:val="single"/>
              </w:rPr>
            </w:pPr>
          </w:p>
        </w:tc>
        <w:tc>
          <w:tcPr>
            <w:tcW w:w="1298" w:type="dxa"/>
          </w:tcPr>
          <w:p w14:paraId="643E9525" w14:textId="36F89AAA" w:rsidR="00577DBC" w:rsidRDefault="00577DBC" w:rsidP="00577DBC">
            <w:pPr>
              <w:pStyle w:val="BodyText"/>
              <w:spacing w:before="56"/>
              <w:jc w:val="right"/>
              <w:rPr>
                <w:b/>
                <w:bCs/>
              </w:rPr>
            </w:pPr>
            <w:r>
              <w:rPr>
                <w:b/>
                <w:bCs/>
              </w:rPr>
              <w:t>(2 marks)</w:t>
            </w:r>
          </w:p>
        </w:tc>
      </w:tr>
      <w:tr w:rsidR="00F14C43" w14:paraId="24E4C3A7" w14:textId="77777777" w:rsidTr="002B742C">
        <w:tc>
          <w:tcPr>
            <w:tcW w:w="384" w:type="dxa"/>
          </w:tcPr>
          <w:p w14:paraId="41D3D3B7" w14:textId="77777777" w:rsidR="006F359F" w:rsidRDefault="006F359F" w:rsidP="009413AC">
            <w:pPr>
              <w:pStyle w:val="BodyText"/>
              <w:spacing w:before="56"/>
            </w:pPr>
          </w:p>
        </w:tc>
        <w:tc>
          <w:tcPr>
            <w:tcW w:w="8061" w:type="dxa"/>
          </w:tcPr>
          <w:p w14:paraId="79317C30" w14:textId="7197BDB6" w:rsidR="00933F22" w:rsidRDefault="00933F22" w:rsidP="00933F22">
            <w:pPr>
              <w:pStyle w:val="ListParagraph"/>
              <w:tabs>
                <w:tab w:val="left" w:pos="648"/>
              </w:tabs>
              <w:spacing w:line="267" w:lineRule="exact"/>
              <w:ind w:left="671" w:right="56" w:firstLine="0"/>
              <w:jc w:val="center"/>
              <w:rPr>
                <w:b/>
                <w:bCs/>
                <w:i/>
                <w:iCs/>
                <w:sz w:val="21"/>
                <w:szCs w:val="21"/>
              </w:rPr>
            </w:pPr>
            <w:r w:rsidRPr="00933F22">
              <w:rPr>
                <w:b/>
                <w:bCs/>
                <w:i/>
                <w:iCs/>
                <w:sz w:val="21"/>
                <w:szCs w:val="21"/>
              </w:rPr>
              <w:t xml:space="preserve">Figure </w:t>
            </w:r>
            <w:r w:rsidR="00F8588F">
              <w:rPr>
                <w:b/>
                <w:bCs/>
                <w:i/>
                <w:iCs/>
                <w:sz w:val="21"/>
                <w:szCs w:val="21"/>
              </w:rPr>
              <w:t>2</w:t>
            </w:r>
            <w:r w:rsidRPr="00933F22">
              <w:rPr>
                <w:b/>
                <w:bCs/>
                <w:i/>
                <w:iCs/>
                <w:sz w:val="21"/>
                <w:szCs w:val="21"/>
              </w:rPr>
              <w:t xml:space="preserve">: </w:t>
            </w:r>
            <w:r w:rsidR="00773806">
              <w:rPr>
                <w:b/>
                <w:bCs/>
                <w:i/>
                <w:iCs/>
                <w:sz w:val="21"/>
                <w:szCs w:val="21"/>
              </w:rPr>
              <w:t xml:space="preserve">Arranged columns </w:t>
            </w:r>
          </w:p>
          <w:p w14:paraId="79399B81" w14:textId="77777777" w:rsidR="00933F22" w:rsidRPr="00933F22" w:rsidRDefault="00933F22" w:rsidP="00933F22">
            <w:pPr>
              <w:pStyle w:val="ListParagraph"/>
              <w:tabs>
                <w:tab w:val="left" w:pos="648"/>
              </w:tabs>
              <w:spacing w:line="267" w:lineRule="exact"/>
              <w:ind w:left="671" w:right="56" w:firstLine="0"/>
              <w:jc w:val="center"/>
              <w:rPr>
                <w:b/>
                <w:bCs/>
                <w:i/>
                <w:iCs/>
                <w:sz w:val="21"/>
                <w:szCs w:val="21"/>
              </w:rPr>
            </w:pPr>
          </w:p>
          <w:p w14:paraId="762E911C" w14:textId="49952176" w:rsidR="006F359F" w:rsidRDefault="006F359F" w:rsidP="006F359F">
            <w:pPr>
              <w:pStyle w:val="ListParagraph"/>
              <w:numPr>
                <w:ilvl w:val="0"/>
                <w:numId w:val="16"/>
              </w:numPr>
              <w:tabs>
                <w:tab w:val="left" w:pos="648"/>
              </w:tabs>
              <w:spacing w:line="267" w:lineRule="exact"/>
              <w:ind w:left="671" w:right="56" w:hanging="671"/>
              <w:jc w:val="both"/>
            </w:pPr>
            <w:r>
              <w:t>Observe the “Resident” data</w:t>
            </w:r>
            <w:r w:rsidR="00F60F62">
              <w:t>, list and describe</w:t>
            </w:r>
            <w:r>
              <w:t xml:space="preserve"> the abnormal patterns you observed in this column.</w:t>
            </w:r>
          </w:p>
          <w:p w14:paraId="4C5F78F3" w14:textId="53B069F3" w:rsidR="00120FB0" w:rsidRDefault="00F60F62" w:rsidP="004D15FC">
            <w:pPr>
              <w:pStyle w:val="ListParagraph"/>
              <w:tabs>
                <w:tab w:val="left" w:pos="648"/>
              </w:tabs>
              <w:spacing w:line="267" w:lineRule="exact"/>
              <w:ind w:left="671" w:right="56" w:firstLine="0"/>
              <w:jc w:val="both"/>
            </w:pPr>
            <w:r w:rsidRPr="00B46926">
              <w:rPr>
                <w:color w:val="1F497D" w:themeColor="text2"/>
              </w:rPr>
              <w:t>Ans</w:t>
            </w:r>
            <w:r w:rsidRPr="00B46926">
              <w:t xml:space="preserve">: </w:t>
            </w:r>
            <w:r w:rsidR="00773806">
              <w:t xml:space="preserve">From my perspective, I see that there are two kind of errors in the </w:t>
            </w:r>
            <w:r w:rsidR="00436CC3">
              <w:t xml:space="preserve">“Resident: column. </w:t>
            </w:r>
          </w:p>
          <w:p w14:paraId="34A272AA" w14:textId="7718BBA4" w:rsidR="00C61D6C" w:rsidRPr="00B46926" w:rsidRDefault="00C61D6C" w:rsidP="004D15FC">
            <w:pPr>
              <w:pStyle w:val="ListParagraph"/>
              <w:tabs>
                <w:tab w:val="left" w:pos="648"/>
              </w:tabs>
              <w:spacing w:line="267" w:lineRule="exact"/>
              <w:ind w:left="671" w:right="56" w:firstLine="0"/>
              <w:jc w:val="both"/>
            </w:pPr>
            <w:r w:rsidRPr="00B46926">
              <w:t>+</w:t>
            </w:r>
            <w:r w:rsidR="004D15FC" w:rsidRPr="00B46926">
              <w:t xml:space="preserve"> </w:t>
            </w:r>
            <w:r w:rsidR="00120FB0">
              <w:t>Leading Apostro</w:t>
            </w:r>
            <w:r w:rsidR="00F4539F">
              <w:t>p</w:t>
            </w:r>
            <w:r w:rsidR="00120FB0">
              <w:t>hes</w:t>
            </w:r>
            <w:r w:rsidR="004D15FC" w:rsidRPr="00B46926">
              <w:t xml:space="preserve">: Comma above </w:t>
            </w:r>
            <w:r w:rsidR="00436CC3">
              <w:t>before the name started such as</w:t>
            </w:r>
            <w:r w:rsidRPr="00B46926">
              <w:t>‘Corion, ‘Damian</w:t>
            </w:r>
            <w:r w:rsidR="00120FB0">
              <w:t>,</w:t>
            </w:r>
            <w:r w:rsidR="00436CC3">
              <w:t xml:space="preserve"> </w:t>
            </w:r>
            <w:r w:rsidR="00120FB0" w:rsidRPr="00120FB0">
              <w:t>and 'Kelis</w:t>
            </w:r>
            <w:r w:rsidR="00120FB0">
              <w:t>.</w:t>
            </w:r>
          </w:p>
          <w:p w14:paraId="36566D78" w14:textId="0E7279C8" w:rsidR="002F617D" w:rsidRDefault="00C61D6C" w:rsidP="000876A8">
            <w:pPr>
              <w:pStyle w:val="ListParagraph"/>
              <w:tabs>
                <w:tab w:val="left" w:pos="648"/>
              </w:tabs>
              <w:spacing w:line="267" w:lineRule="exact"/>
              <w:ind w:left="671" w:right="56" w:firstLine="0"/>
              <w:jc w:val="both"/>
            </w:pPr>
            <w:r w:rsidRPr="00B46926">
              <w:t>+</w:t>
            </w:r>
            <w:r w:rsidR="004D15FC" w:rsidRPr="00B46926">
              <w:t xml:space="preserve"> </w:t>
            </w:r>
            <w:r w:rsidR="00120FB0">
              <w:t>Trailing Spaces (Special Characters)</w:t>
            </w:r>
            <w:r w:rsidR="004D15FC" w:rsidRPr="00B46926">
              <w:t xml:space="preserve">: </w:t>
            </w:r>
            <w:r w:rsidR="00436CC3">
              <w:t>A slash and letter ‘s’ at the end of each name</w:t>
            </w:r>
            <w:r w:rsidR="004D15FC" w:rsidRPr="00B46926">
              <w:t xml:space="preserve"> </w:t>
            </w:r>
            <w:r w:rsidRPr="00B46926">
              <w:t xml:space="preserve">‘Fenon\s’, ‘Ozias\s’, </w:t>
            </w:r>
            <w:r w:rsidR="004D15FC" w:rsidRPr="00B46926">
              <w:t xml:space="preserve">and </w:t>
            </w:r>
            <w:r w:rsidRPr="00B46926">
              <w:t>‘Felix\s’</w:t>
            </w:r>
            <w:r w:rsidR="00120FB0">
              <w:t>.</w:t>
            </w:r>
          </w:p>
          <w:p w14:paraId="17AEA335" w14:textId="26E94A9D" w:rsidR="00436CC3" w:rsidRDefault="00436CC3" w:rsidP="000876A8">
            <w:pPr>
              <w:pStyle w:val="ListParagraph"/>
              <w:tabs>
                <w:tab w:val="left" w:pos="648"/>
              </w:tabs>
              <w:spacing w:line="267" w:lineRule="exact"/>
              <w:ind w:left="671" w:right="56" w:firstLine="0"/>
              <w:jc w:val="both"/>
            </w:pPr>
            <w:r>
              <w:t xml:space="preserve">Consequently, I </w:t>
            </w:r>
            <w:r w:rsidR="00005D7C">
              <w:t>use</w:t>
            </w:r>
            <w:r>
              <w:t xml:space="preserve"> the String Manipulation node </w:t>
            </w:r>
            <w:r w:rsidR="00851A01">
              <w:t xml:space="preserve">with the </w:t>
            </w:r>
            <w:r w:rsidR="006C5F99">
              <w:t xml:space="preserve">below </w:t>
            </w:r>
            <w:r w:rsidR="00851A01">
              <w:t>funtion to assign value “True”</w:t>
            </w:r>
            <w:r w:rsidR="00C96194">
              <w:t xml:space="preserve"> for</w:t>
            </w:r>
            <w:r w:rsidR="00851A01">
              <w:t xml:space="preserve"> error datas in this case. In contrast, the norma</w:t>
            </w:r>
            <w:r w:rsidR="003467D7">
              <w:t>l</w:t>
            </w:r>
            <w:r w:rsidR="00851A01">
              <w:t xml:space="preserve"> data will </w:t>
            </w:r>
            <w:r w:rsidR="00213768">
              <w:t>be</w:t>
            </w:r>
            <w:r w:rsidR="003F7F16">
              <w:t xml:space="preserve"> </w:t>
            </w:r>
            <w:r w:rsidR="00851A01">
              <w:t>False.</w:t>
            </w:r>
          </w:p>
          <w:p w14:paraId="6E8BF19A" w14:textId="0119D308" w:rsidR="00851A01" w:rsidRPr="00851A01" w:rsidRDefault="00851A01" w:rsidP="00851A01">
            <w:pPr>
              <w:pStyle w:val="ListParagraph"/>
              <w:tabs>
                <w:tab w:val="left" w:pos="648"/>
              </w:tabs>
              <w:spacing w:line="267" w:lineRule="exact"/>
              <w:ind w:left="671" w:right="56" w:firstLine="0"/>
              <w:jc w:val="center"/>
              <w:rPr>
                <w:i/>
                <w:iCs/>
              </w:rPr>
            </w:pPr>
            <w:r w:rsidRPr="00851A01">
              <w:rPr>
                <w:i/>
                <w:iCs/>
              </w:rPr>
              <w:t>regexMatcher($Resident$, "(^'[A-Za-z].*)|(.*\\\\s$)")</w:t>
            </w:r>
          </w:p>
          <w:p w14:paraId="766DDEB5" w14:textId="55ED8488" w:rsidR="000876A8" w:rsidRPr="000876A8" w:rsidRDefault="000876A8" w:rsidP="000876A8">
            <w:pPr>
              <w:pStyle w:val="ListParagraph"/>
              <w:tabs>
                <w:tab w:val="left" w:pos="648"/>
              </w:tabs>
              <w:spacing w:line="267" w:lineRule="exact"/>
              <w:ind w:left="671" w:right="56" w:firstLine="0"/>
              <w:jc w:val="both"/>
            </w:pPr>
          </w:p>
        </w:tc>
        <w:tc>
          <w:tcPr>
            <w:tcW w:w="1298" w:type="dxa"/>
          </w:tcPr>
          <w:p w14:paraId="7005ADAD" w14:textId="77777777" w:rsidR="006F359F" w:rsidRDefault="006F359F" w:rsidP="009413AC">
            <w:pPr>
              <w:pStyle w:val="BodyText"/>
              <w:spacing w:before="56"/>
              <w:jc w:val="right"/>
              <w:rPr>
                <w:b/>
                <w:bCs/>
              </w:rPr>
            </w:pPr>
            <w:r>
              <w:rPr>
                <w:b/>
                <w:bCs/>
              </w:rPr>
              <w:t>(2 marks)</w:t>
            </w:r>
          </w:p>
        </w:tc>
      </w:tr>
      <w:tr w:rsidR="00F14C43" w14:paraId="7A205E85" w14:textId="77777777" w:rsidTr="002B742C">
        <w:tc>
          <w:tcPr>
            <w:tcW w:w="384" w:type="dxa"/>
          </w:tcPr>
          <w:p w14:paraId="7732B69B" w14:textId="77777777" w:rsidR="006F359F" w:rsidRDefault="006F359F" w:rsidP="009413AC">
            <w:pPr>
              <w:pStyle w:val="BodyText"/>
              <w:spacing w:before="56"/>
            </w:pPr>
          </w:p>
        </w:tc>
        <w:tc>
          <w:tcPr>
            <w:tcW w:w="8061" w:type="dxa"/>
          </w:tcPr>
          <w:p w14:paraId="255C0137" w14:textId="49761872" w:rsidR="006F359F" w:rsidRDefault="006F359F" w:rsidP="006F359F">
            <w:pPr>
              <w:pStyle w:val="ListParagraph"/>
              <w:numPr>
                <w:ilvl w:val="0"/>
                <w:numId w:val="16"/>
              </w:numPr>
              <w:tabs>
                <w:tab w:val="left" w:pos="648"/>
              </w:tabs>
              <w:spacing w:line="267" w:lineRule="exact"/>
              <w:ind w:left="671" w:right="56" w:hanging="671"/>
              <w:jc w:val="both"/>
            </w:pPr>
            <w:r>
              <w:t>What percentage of data in the “Resident” column is noisy</w:t>
            </w:r>
            <w:r w:rsidR="0059566D">
              <w:t>? Post the screenshot of where you find the answer, too.</w:t>
            </w:r>
          </w:p>
          <w:p w14:paraId="20C637A3" w14:textId="182BD286" w:rsidR="00851A01" w:rsidRDefault="00000000" w:rsidP="00A50E6A">
            <w:pPr>
              <w:pStyle w:val="ListParagraph"/>
              <w:tabs>
                <w:tab w:val="left" w:pos="648"/>
              </w:tabs>
              <w:spacing w:line="267" w:lineRule="exact"/>
              <w:ind w:left="671" w:right="56" w:firstLine="0"/>
              <w:jc w:val="both"/>
              <w:rPr>
                <w:b/>
                <w:bCs/>
                <w:i/>
                <w:iCs/>
                <w:sz w:val="21"/>
                <w:szCs w:val="21"/>
              </w:rPr>
            </w:pPr>
            <w:r>
              <w:rPr>
                <w:noProof/>
              </w:rPr>
              <w:pict w14:anchorId="6798FE11">
                <v:rect id="_x0000_s2068" style="position:absolute;left:0;text-align:left;margin-left:36.25pt;margin-top:55.4pt;width:354.5pt;height:110.35pt;z-index:251656704;mso-position-horizontal-relative:text;mso-position-vertical-relative:text" fillcolor="white [3212]" strokecolor="white [3212]" strokeweight="3pt">
                  <v:shadow on="t" type="perspective" color="#243f60 [1604]" opacity=".5" offset="1pt" offset2="-1pt"/>
                  <v:textbox style="mso-next-textbox:#_x0000_s2068">
                    <w:txbxContent>
                      <w:p w14:paraId="1078155F" w14:textId="4BF5CA69" w:rsidR="0059566D" w:rsidRDefault="00E547FF" w:rsidP="00E547FF">
                        <w:pPr>
                          <w:jc w:val="center"/>
                        </w:pPr>
                        <w:r>
                          <w:rPr>
                            <w:noProof/>
                          </w:rPr>
                          <w:drawing>
                            <wp:inline distT="0" distB="0" distL="0" distR="0" wp14:anchorId="2F62F2AA" wp14:editId="36130715">
                              <wp:extent cx="3165763" cy="1266813"/>
                              <wp:effectExtent l="0" t="0" r="0" b="0"/>
                              <wp:docPr id="5758595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97151" name="Picture 1" descr="A screenshot of a computer&#10;&#10;AI-generated content may be incorrect."/>
                                      <pic:cNvPicPr/>
                                    </pic:nvPicPr>
                                    <pic:blipFill>
                                      <a:blip r:embed="rId11"/>
                                      <a:stretch>
                                        <a:fillRect/>
                                      </a:stretch>
                                    </pic:blipFill>
                                    <pic:spPr>
                                      <a:xfrm>
                                        <a:off x="0" y="0"/>
                                        <a:ext cx="3201306" cy="1281036"/>
                                      </a:xfrm>
                                      <a:prstGeom prst="rect">
                                        <a:avLst/>
                                      </a:prstGeom>
                                    </pic:spPr>
                                  </pic:pic>
                                </a:graphicData>
                              </a:graphic>
                            </wp:inline>
                          </w:drawing>
                        </w:r>
                      </w:p>
                    </w:txbxContent>
                  </v:textbox>
                  <w10:wrap type="topAndBottom"/>
                </v:rect>
              </w:pict>
            </w:r>
            <w:r w:rsidR="00EE4FDE">
              <w:rPr>
                <w:color w:val="548DD4" w:themeColor="text2" w:themeTint="99"/>
              </w:rPr>
              <w:t xml:space="preserve">Ans: </w:t>
            </w:r>
            <w:r w:rsidR="00A50E6A">
              <w:t>For calculating the percentage of noisy data in the “Resident” column, in logical thinking and theory, we need to know the number of “True” values by using Value Counter node. As a result, it returns 20 values so the percentage will be calculated by the formula: 20/1000 * 100% = 2%.</w:t>
            </w:r>
          </w:p>
          <w:p w14:paraId="6CD2F364" w14:textId="5B762838" w:rsidR="0067524E" w:rsidRDefault="00F8588F" w:rsidP="002A10F4">
            <w:pPr>
              <w:pStyle w:val="ListParagraph"/>
              <w:tabs>
                <w:tab w:val="left" w:pos="648"/>
              </w:tabs>
              <w:spacing w:line="267" w:lineRule="exact"/>
              <w:ind w:left="671" w:right="56" w:firstLine="0"/>
              <w:jc w:val="center"/>
              <w:rPr>
                <w:b/>
                <w:bCs/>
                <w:i/>
                <w:iCs/>
                <w:sz w:val="21"/>
                <w:szCs w:val="21"/>
              </w:rPr>
            </w:pPr>
            <w:r w:rsidRPr="00933F22">
              <w:rPr>
                <w:b/>
                <w:bCs/>
                <w:i/>
                <w:iCs/>
                <w:sz w:val="21"/>
                <w:szCs w:val="21"/>
              </w:rPr>
              <w:t xml:space="preserve">Figure </w:t>
            </w:r>
            <w:r>
              <w:rPr>
                <w:b/>
                <w:bCs/>
                <w:i/>
                <w:iCs/>
                <w:sz w:val="21"/>
                <w:szCs w:val="21"/>
              </w:rPr>
              <w:t>3</w:t>
            </w:r>
            <w:r w:rsidRPr="00933F22">
              <w:rPr>
                <w:b/>
                <w:bCs/>
                <w:i/>
                <w:iCs/>
                <w:sz w:val="21"/>
                <w:szCs w:val="21"/>
              </w:rPr>
              <w:t xml:space="preserve">: </w:t>
            </w:r>
            <w:r w:rsidR="001B368A">
              <w:rPr>
                <w:b/>
                <w:bCs/>
                <w:i/>
                <w:iCs/>
                <w:sz w:val="21"/>
                <w:szCs w:val="21"/>
              </w:rPr>
              <w:t>Noisy Data Percentage</w:t>
            </w:r>
          </w:p>
          <w:p w14:paraId="6F944973" w14:textId="4D8AFFED" w:rsidR="002A10F4" w:rsidRPr="002A10F4" w:rsidRDefault="002A10F4" w:rsidP="002A10F4">
            <w:pPr>
              <w:pStyle w:val="ListParagraph"/>
              <w:tabs>
                <w:tab w:val="left" w:pos="648"/>
              </w:tabs>
              <w:spacing w:line="267" w:lineRule="exact"/>
              <w:ind w:left="671" w:right="56" w:firstLine="0"/>
              <w:jc w:val="center"/>
              <w:rPr>
                <w:b/>
                <w:bCs/>
                <w:i/>
                <w:iCs/>
                <w:sz w:val="21"/>
                <w:szCs w:val="21"/>
              </w:rPr>
            </w:pPr>
          </w:p>
        </w:tc>
        <w:tc>
          <w:tcPr>
            <w:tcW w:w="1298" w:type="dxa"/>
          </w:tcPr>
          <w:p w14:paraId="26D2A568" w14:textId="77777777" w:rsidR="006F359F" w:rsidRDefault="006F359F" w:rsidP="009413AC">
            <w:pPr>
              <w:pStyle w:val="BodyText"/>
              <w:spacing w:before="56"/>
              <w:jc w:val="right"/>
              <w:rPr>
                <w:b/>
                <w:bCs/>
              </w:rPr>
            </w:pPr>
            <w:r>
              <w:rPr>
                <w:b/>
                <w:bCs/>
              </w:rPr>
              <w:t>(2 marks)</w:t>
            </w:r>
          </w:p>
        </w:tc>
      </w:tr>
      <w:tr w:rsidR="00F14C43" w14:paraId="49F86EF5" w14:textId="77777777" w:rsidTr="002B742C">
        <w:tc>
          <w:tcPr>
            <w:tcW w:w="384" w:type="dxa"/>
          </w:tcPr>
          <w:p w14:paraId="46D7090E" w14:textId="77777777" w:rsidR="006F359F" w:rsidRDefault="006F359F" w:rsidP="009413AC">
            <w:pPr>
              <w:pStyle w:val="BodyText"/>
              <w:spacing w:before="56"/>
            </w:pPr>
          </w:p>
        </w:tc>
        <w:tc>
          <w:tcPr>
            <w:tcW w:w="8061" w:type="dxa"/>
          </w:tcPr>
          <w:p w14:paraId="11E071C9" w14:textId="77777777" w:rsidR="006F359F" w:rsidRDefault="006F359F" w:rsidP="006F359F">
            <w:pPr>
              <w:pStyle w:val="ListParagraph"/>
              <w:numPr>
                <w:ilvl w:val="0"/>
                <w:numId w:val="16"/>
              </w:numPr>
              <w:tabs>
                <w:tab w:val="left" w:pos="648"/>
              </w:tabs>
              <w:spacing w:line="267" w:lineRule="exact"/>
              <w:ind w:left="671" w:right="56" w:hanging="671"/>
              <w:jc w:val="both"/>
            </w:pPr>
            <w:r>
              <w:t xml:space="preserve">Observe the “DoB” </w:t>
            </w:r>
            <w:r w:rsidR="00F60F62">
              <w:t xml:space="preserve">data, list and describe </w:t>
            </w:r>
            <w:r>
              <w:t>the abnormal patterns you observed in this column.</w:t>
            </w:r>
          </w:p>
          <w:p w14:paraId="2443AD0F" w14:textId="31B34787" w:rsidR="00584DD2" w:rsidRPr="004A6491" w:rsidRDefault="00CE47E6" w:rsidP="00584DD2">
            <w:pPr>
              <w:pStyle w:val="ListParagraph"/>
              <w:tabs>
                <w:tab w:val="left" w:pos="648"/>
              </w:tabs>
              <w:spacing w:line="267" w:lineRule="exact"/>
              <w:ind w:left="671" w:right="56" w:firstLine="0"/>
              <w:jc w:val="both"/>
              <w:rPr>
                <w:i/>
                <w:iCs/>
                <w:color w:val="00B050"/>
              </w:rPr>
            </w:pPr>
            <w:r>
              <w:rPr>
                <w:color w:val="548DD4" w:themeColor="text2" w:themeTint="99"/>
              </w:rPr>
              <w:t xml:space="preserve">Ans: </w:t>
            </w:r>
            <w:r w:rsidR="006C2A2C">
              <w:t xml:space="preserve">In my opinion, there are two </w:t>
            </w:r>
            <w:r w:rsidR="00CA1794">
              <w:t xml:space="preserve">distinct </w:t>
            </w:r>
            <w:r w:rsidR="006C2A2C">
              <w:t xml:space="preserve">data formats in the “DoB” column </w:t>
            </w:r>
            <w:r w:rsidR="006C2A2C">
              <w:lastRenderedPageBreak/>
              <w:t>which are yyyy/MM/dd and yyyy-MM-dd</w:t>
            </w:r>
            <w:r w:rsidR="00823126">
              <w:t>.</w:t>
            </w:r>
          </w:p>
          <w:p w14:paraId="428337ED" w14:textId="2AB7A6F3" w:rsidR="004A6491" w:rsidRPr="004A6491" w:rsidRDefault="004A6491" w:rsidP="00CE47E6">
            <w:pPr>
              <w:pStyle w:val="ListParagraph"/>
              <w:tabs>
                <w:tab w:val="left" w:pos="648"/>
              </w:tabs>
              <w:spacing w:line="267" w:lineRule="exact"/>
              <w:ind w:left="671" w:right="56" w:firstLine="0"/>
              <w:jc w:val="both"/>
              <w:rPr>
                <w:i/>
                <w:iCs/>
                <w:color w:val="00B050"/>
              </w:rPr>
            </w:pPr>
          </w:p>
        </w:tc>
        <w:tc>
          <w:tcPr>
            <w:tcW w:w="1298" w:type="dxa"/>
          </w:tcPr>
          <w:p w14:paraId="3F0550C5" w14:textId="77777777" w:rsidR="006F359F" w:rsidRDefault="006F359F" w:rsidP="009413AC">
            <w:pPr>
              <w:pStyle w:val="BodyText"/>
              <w:spacing w:before="56"/>
              <w:jc w:val="right"/>
              <w:rPr>
                <w:b/>
                <w:bCs/>
              </w:rPr>
            </w:pPr>
            <w:r>
              <w:rPr>
                <w:b/>
                <w:bCs/>
              </w:rPr>
              <w:lastRenderedPageBreak/>
              <w:t>(2 marks)</w:t>
            </w:r>
          </w:p>
        </w:tc>
      </w:tr>
      <w:tr w:rsidR="00F14C43" w14:paraId="32350E64" w14:textId="77777777" w:rsidTr="002B742C">
        <w:tc>
          <w:tcPr>
            <w:tcW w:w="384" w:type="dxa"/>
          </w:tcPr>
          <w:p w14:paraId="5AC57B3A" w14:textId="77777777" w:rsidR="006F359F" w:rsidRDefault="006F359F" w:rsidP="009413AC">
            <w:pPr>
              <w:pStyle w:val="BodyText"/>
              <w:spacing w:before="56"/>
            </w:pPr>
          </w:p>
        </w:tc>
        <w:tc>
          <w:tcPr>
            <w:tcW w:w="8061" w:type="dxa"/>
          </w:tcPr>
          <w:p w14:paraId="45363E05" w14:textId="5D5F8C7E" w:rsidR="006F359F" w:rsidRDefault="006F359F" w:rsidP="006F359F">
            <w:pPr>
              <w:pStyle w:val="ListParagraph"/>
              <w:numPr>
                <w:ilvl w:val="0"/>
                <w:numId w:val="16"/>
              </w:numPr>
              <w:tabs>
                <w:tab w:val="left" w:pos="648"/>
              </w:tabs>
              <w:spacing w:line="267" w:lineRule="exact"/>
              <w:ind w:left="671" w:right="56" w:hanging="671"/>
              <w:jc w:val="both"/>
            </w:pPr>
            <w:r>
              <w:t>How many instances in the “Do</w:t>
            </w:r>
            <w:r w:rsidR="00313F16">
              <w:t>B</w:t>
            </w:r>
            <w:r>
              <w:t>” column are noisy?</w:t>
            </w:r>
            <w:r w:rsidR="0059566D">
              <w:t xml:space="preserve"> Post the screenshot of where you find the answer, too.</w:t>
            </w:r>
            <w:r>
              <w:t xml:space="preserve"> </w:t>
            </w:r>
          </w:p>
          <w:p w14:paraId="7A467229" w14:textId="229343D9" w:rsidR="001D277C" w:rsidRDefault="0046630F" w:rsidP="001D277C">
            <w:pPr>
              <w:pStyle w:val="ListParagraph"/>
              <w:tabs>
                <w:tab w:val="left" w:pos="648"/>
              </w:tabs>
              <w:spacing w:line="267" w:lineRule="exact"/>
              <w:ind w:left="671" w:right="56" w:firstLine="0"/>
              <w:jc w:val="both"/>
            </w:pPr>
            <w:r>
              <w:rPr>
                <w:color w:val="548DD4" w:themeColor="text2" w:themeTint="99"/>
              </w:rPr>
              <w:t>Ans:</w:t>
            </w:r>
            <w:r w:rsidR="00485095">
              <w:rPr>
                <w:color w:val="548DD4" w:themeColor="text2" w:themeTint="99"/>
              </w:rPr>
              <w:t xml:space="preserve"> </w:t>
            </w:r>
            <w:r w:rsidR="00485095" w:rsidRPr="00EE4DCE">
              <w:t>To answer this question, I decide to assign value “True” with data format “yyyy/MM/dd” and False for “yyyy-MM-dd” by utilizing String Manipulation node. Then, I implement Row Filter nodes a</w:t>
            </w:r>
            <w:r w:rsidR="00EE4DCE" w:rsidRPr="00EE4DCE">
              <w:t>ns figure out that there are 770 False values.</w:t>
            </w:r>
          </w:p>
          <w:p w14:paraId="6515522F" w14:textId="2D10D84B" w:rsidR="007C5175" w:rsidRPr="001D277C" w:rsidRDefault="00000000" w:rsidP="001D277C">
            <w:pPr>
              <w:pStyle w:val="ListParagraph"/>
              <w:tabs>
                <w:tab w:val="left" w:pos="648"/>
              </w:tabs>
              <w:spacing w:line="267" w:lineRule="exact"/>
              <w:ind w:left="671" w:right="56" w:firstLine="0"/>
              <w:jc w:val="both"/>
            </w:pPr>
            <w:r>
              <w:rPr>
                <w:noProof/>
              </w:rPr>
              <w:pict w14:anchorId="6798FE11">
                <v:rect id="_x0000_s2069" style="position:absolute;left:0;text-align:left;margin-left:28.45pt;margin-top:11.7pt;width:354.5pt;height:100.8pt;z-index:251657728;mso-position-horizontal-relative:text;mso-position-vertical-relative:text" fillcolor="white [3212]" strokecolor="#f2f2f2 [3041]" strokeweight="3pt">
                  <v:shadow on="t" type="perspective" color="#243f60 [1604]" opacity=".5" offset="1pt" offset2="-1pt"/>
                  <v:textbox style="mso-next-textbox:#_x0000_s2069">
                    <w:txbxContent>
                      <w:p w14:paraId="3C44EC0B" w14:textId="4EF5CE47" w:rsidR="00EC7554" w:rsidRDefault="00D12CD0" w:rsidP="00D12CD0">
                        <w:pPr>
                          <w:jc w:val="center"/>
                        </w:pPr>
                        <w:r>
                          <w:rPr>
                            <w:noProof/>
                          </w:rPr>
                          <w:drawing>
                            <wp:inline distT="0" distB="0" distL="0" distR="0" wp14:anchorId="46F7525C" wp14:editId="03F41511">
                              <wp:extent cx="2788919" cy="1158240"/>
                              <wp:effectExtent l="0" t="0" r="0" b="0"/>
                              <wp:docPr id="8822287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52990" name="Picture 1" descr="A screenshot of a computer&#10;&#10;AI-generated content may be incorrect."/>
                                      <pic:cNvPicPr/>
                                    </pic:nvPicPr>
                                    <pic:blipFill>
                                      <a:blip r:embed="rId12"/>
                                      <a:stretch>
                                        <a:fillRect/>
                                      </a:stretch>
                                    </pic:blipFill>
                                    <pic:spPr>
                                      <a:xfrm>
                                        <a:off x="0" y="0"/>
                                        <a:ext cx="2815728" cy="1169374"/>
                                      </a:xfrm>
                                      <a:prstGeom prst="rect">
                                        <a:avLst/>
                                      </a:prstGeom>
                                    </pic:spPr>
                                  </pic:pic>
                                </a:graphicData>
                              </a:graphic>
                            </wp:inline>
                          </w:drawing>
                        </w:r>
                      </w:p>
                    </w:txbxContent>
                  </v:textbox>
                  <w10:wrap type="topAndBottom"/>
                </v:rect>
              </w:pict>
            </w:r>
          </w:p>
        </w:tc>
        <w:tc>
          <w:tcPr>
            <w:tcW w:w="1298" w:type="dxa"/>
          </w:tcPr>
          <w:p w14:paraId="7DFEC769" w14:textId="77777777" w:rsidR="006F359F" w:rsidRDefault="006F359F" w:rsidP="009413AC">
            <w:pPr>
              <w:pStyle w:val="BodyText"/>
              <w:spacing w:before="56"/>
              <w:jc w:val="right"/>
              <w:rPr>
                <w:b/>
                <w:bCs/>
              </w:rPr>
            </w:pPr>
            <w:r>
              <w:rPr>
                <w:b/>
                <w:bCs/>
              </w:rPr>
              <w:t>(2 marks)</w:t>
            </w:r>
          </w:p>
        </w:tc>
      </w:tr>
      <w:tr w:rsidR="00F14C43" w14:paraId="558F823F" w14:textId="77777777" w:rsidTr="002B742C">
        <w:tc>
          <w:tcPr>
            <w:tcW w:w="384" w:type="dxa"/>
          </w:tcPr>
          <w:p w14:paraId="3875E6EC" w14:textId="77777777" w:rsidR="006F359F" w:rsidRDefault="006F359F" w:rsidP="009413AC">
            <w:pPr>
              <w:pStyle w:val="BodyText"/>
              <w:spacing w:before="56"/>
            </w:pPr>
          </w:p>
        </w:tc>
        <w:tc>
          <w:tcPr>
            <w:tcW w:w="8061" w:type="dxa"/>
          </w:tcPr>
          <w:p w14:paraId="276D67D0" w14:textId="78B12A84" w:rsidR="00D12CD0" w:rsidRPr="00D12CD0" w:rsidRDefault="00D12CD0" w:rsidP="00D12CD0">
            <w:pPr>
              <w:tabs>
                <w:tab w:val="left" w:pos="648"/>
              </w:tabs>
              <w:spacing w:line="267" w:lineRule="exact"/>
              <w:ind w:right="56"/>
              <w:jc w:val="center"/>
              <w:rPr>
                <w:b/>
                <w:bCs/>
                <w:i/>
                <w:iCs/>
                <w:sz w:val="21"/>
                <w:szCs w:val="21"/>
              </w:rPr>
            </w:pPr>
            <w:r w:rsidRPr="00D12CD0">
              <w:rPr>
                <w:b/>
                <w:bCs/>
                <w:i/>
                <w:iCs/>
                <w:sz w:val="21"/>
                <w:szCs w:val="21"/>
              </w:rPr>
              <w:t xml:space="preserve">Figure </w:t>
            </w:r>
            <w:r>
              <w:rPr>
                <w:b/>
                <w:bCs/>
                <w:i/>
                <w:iCs/>
                <w:sz w:val="21"/>
                <w:szCs w:val="21"/>
              </w:rPr>
              <w:t>4</w:t>
            </w:r>
            <w:r w:rsidRPr="00D12CD0">
              <w:rPr>
                <w:b/>
                <w:bCs/>
                <w:i/>
                <w:iCs/>
                <w:sz w:val="21"/>
                <w:szCs w:val="21"/>
              </w:rPr>
              <w:t xml:space="preserve">: </w:t>
            </w:r>
            <w:r w:rsidR="001D277C">
              <w:rPr>
                <w:b/>
                <w:bCs/>
                <w:i/>
                <w:iCs/>
                <w:sz w:val="21"/>
                <w:szCs w:val="21"/>
              </w:rPr>
              <w:t>Value Counter node</w:t>
            </w:r>
          </w:p>
          <w:p w14:paraId="606540A2" w14:textId="77777777" w:rsidR="00D12CD0" w:rsidRDefault="00D12CD0" w:rsidP="00D12CD0">
            <w:pPr>
              <w:pStyle w:val="ListParagraph"/>
              <w:tabs>
                <w:tab w:val="left" w:pos="648"/>
              </w:tabs>
              <w:spacing w:line="267" w:lineRule="exact"/>
              <w:ind w:left="671" w:right="56" w:firstLine="0"/>
              <w:jc w:val="both"/>
            </w:pPr>
          </w:p>
          <w:p w14:paraId="1FE0C376" w14:textId="5D2E9DB6" w:rsidR="006F359F" w:rsidRDefault="006F359F" w:rsidP="006F359F">
            <w:pPr>
              <w:pStyle w:val="ListParagraph"/>
              <w:numPr>
                <w:ilvl w:val="0"/>
                <w:numId w:val="16"/>
              </w:numPr>
              <w:tabs>
                <w:tab w:val="left" w:pos="648"/>
              </w:tabs>
              <w:spacing w:line="267" w:lineRule="exact"/>
              <w:ind w:left="671" w:right="56" w:hanging="671"/>
              <w:jc w:val="both"/>
            </w:pPr>
            <w:r>
              <w:t xml:space="preserve">Observe the “Age” </w:t>
            </w:r>
            <w:r w:rsidR="00F60F62">
              <w:t xml:space="preserve">data, list and describe </w:t>
            </w:r>
            <w:r>
              <w:t>the abnormal patterns you observed in this column.</w:t>
            </w:r>
          </w:p>
          <w:p w14:paraId="35CC8118" w14:textId="74A7E99F" w:rsidR="00C477A7" w:rsidRPr="00F40680" w:rsidRDefault="007C22B6" w:rsidP="00C477A7">
            <w:pPr>
              <w:pStyle w:val="ListParagraph"/>
              <w:tabs>
                <w:tab w:val="left" w:pos="648"/>
              </w:tabs>
              <w:spacing w:line="267" w:lineRule="exact"/>
              <w:ind w:left="671" w:right="56" w:firstLine="0"/>
              <w:jc w:val="both"/>
              <w:rPr>
                <w:i/>
                <w:iCs/>
                <w:color w:val="00B050"/>
              </w:rPr>
            </w:pPr>
            <w:r>
              <w:rPr>
                <w:color w:val="548DD4" w:themeColor="text2" w:themeTint="99"/>
              </w:rPr>
              <w:t xml:space="preserve">Ans: </w:t>
            </w:r>
            <w:r w:rsidR="00B92E11" w:rsidRPr="00FF2687">
              <w:t xml:space="preserve">From my perspective, I see various error data in the “Age” data including negative numbers (age cannot be negative), an underline after ages, a dot after ages, </w:t>
            </w:r>
            <w:r w:rsidR="00FF2687" w:rsidRPr="00FF2687">
              <w:t>decimal ages, and negative ages have underline at the end.</w:t>
            </w:r>
            <w:r w:rsidR="00173488">
              <w:t xml:space="preserve"> In summary, the integer numbers without special characters</w:t>
            </w:r>
            <w:r w:rsidR="00485095">
              <w:t xml:space="preserve"> or symbols</w:t>
            </w:r>
            <w:r w:rsidR="00173488">
              <w:t xml:space="preserve"> will be normal.</w:t>
            </w:r>
          </w:p>
          <w:p w14:paraId="1E28C859" w14:textId="76C25465" w:rsidR="00F40680" w:rsidRPr="00F40680" w:rsidRDefault="00F40680" w:rsidP="00F40680">
            <w:pPr>
              <w:pStyle w:val="ListParagraph"/>
              <w:tabs>
                <w:tab w:val="left" w:pos="648"/>
              </w:tabs>
              <w:spacing w:line="267" w:lineRule="exact"/>
              <w:ind w:left="671" w:right="56" w:firstLine="0"/>
              <w:jc w:val="both"/>
              <w:rPr>
                <w:i/>
                <w:iCs/>
                <w:color w:val="00B050"/>
              </w:rPr>
            </w:pPr>
          </w:p>
        </w:tc>
        <w:tc>
          <w:tcPr>
            <w:tcW w:w="1298" w:type="dxa"/>
          </w:tcPr>
          <w:p w14:paraId="1D9AC54B" w14:textId="77777777" w:rsidR="006F359F" w:rsidRDefault="006F359F" w:rsidP="009413AC">
            <w:pPr>
              <w:pStyle w:val="BodyText"/>
              <w:spacing w:before="56"/>
              <w:jc w:val="right"/>
              <w:rPr>
                <w:b/>
                <w:bCs/>
              </w:rPr>
            </w:pPr>
            <w:r>
              <w:rPr>
                <w:b/>
                <w:bCs/>
              </w:rPr>
              <w:t>(2 marks)</w:t>
            </w:r>
          </w:p>
        </w:tc>
      </w:tr>
      <w:tr w:rsidR="00F14C43" w14:paraId="51B48951" w14:textId="77777777" w:rsidTr="002B742C">
        <w:tc>
          <w:tcPr>
            <w:tcW w:w="384" w:type="dxa"/>
          </w:tcPr>
          <w:p w14:paraId="7D8486F8" w14:textId="77777777" w:rsidR="006F359F" w:rsidRDefault="006F359F" w:rsidP="009413AC">
            <w:pPr>
              <w:pStyle w:val="BodyText"/>
              <w:spacing w:before="56"/>
            </w:pPr>
          </w:p>
        </w:tc>
        <w:tc>
          <w:tcPr>
            <w:tcW w:w="8061" w:type="dxa"/>
          </w:tcPr>
          <w:p w14:paraId="585DCAFA" w14:textId="357374CC" w:rsidR="006F359F" w:rsidRDefault="006F359F" w:rsidP="006F359F">
            <w:pPr>
              <w:pStyle w:val="ListParagraph"/>
              <w:numPr>
                <w:ilvl w:val="0"/>
                <w:numId w:val="16"/>
              </w:numPr>
              <w:tabs>
                <w:tab w:val="left" w:pos="648"/>
              </w:tabs>
              <w:spacing w:line="267" w:lineRule="exact"/>
              <w:ind w:left="671" w:right="56" w:hanging="671"/>
              <w:jc w:val="both"/>
            </w:pPr>
            <w:r>
              <w:t>What percentage of data in the “Age” column is noisy?</w:t>
            </w:r>
            <w:r w:rsidR="00736F11">
              <w:t xml:space="preserve"> </w:t>
            </w:r>
            <w:r w:rsidR="0059566D">
              <w:t>Post the screenshot of where you find the answer.</w:t>
            </w:r>
          </w:p>
          <w:p w14:paraId="3120E1E9" w14:textId="45A3E94C" w:rsidR="00F40680" w:rsidRPr="00FD16FB" w:rsidRDefault="00000000" w:rsidP="003E66C2">
            <w:pPr>
              <w:pStyle w:val="ListParagraph"/>
              <w:tabs>
                <w:tab w:val="left" w:pos="648"/>
              </w:tabs>
              <w:spacing w:line="267" w:lineRule="exact"/>
              <w:ind w:left="671" w:right="56" w:firstLine="0"/>
              <w:jc w:val="both"/>
              <w:rPr>
                <w:color w:val="548DD4" w:themeColor="text2" w:themeTint="99"/>
              </w:rPr>
            </w:pPr>
            <w:r>
              <w:rPr>
                <w:noProof/>
              </w:rPr>
              <w:pict w14:anchorId="6798FE11">
                <v:rect id="_x0000_s2070" style="position:absolute;left:0;text-align:left;margin-left:29.5pt;margin-top:60.95pt;width:354.5pt;height:135.1pt;z-index:251658752;mso-position-horizontal-relative:text;mso-position-vertical-relative:text" fillcolor="white [3212]" strokecolor="#f2f2f2 [3041]" strokeweight="3pt">
                  <v:shadow on="t" type="perspective" color="#243f60 [1604]" opacity=".5" offset="1pt" offset2="-1pt"/>
                  <v:textbox style="mso-next-textbox:#_x0000_s2070">
                    <w:txbxContent>
                      <w:p w14:paraId="4D95D928" w14:textId="6EC220C9" w:rsidR="003749BE" w:rsidRDefault="00FD622F" w:rsidP="00FD622F">
                        <w:pPr>
                          <w:jc w:val="center"/>
                        </w:pPr>
                        <w:r>
                          <w:rPr>
                            <w:noProof/>
                          </w:rPr>
                          <w:drawing>
                            <wp:inline distT="0" distB="0" distL="0" distR="0" wp14:anchorId="2870B63B" wp14:editId="7CA8A0EE">
                              <wp:extent cx="2712720" cy="1406845"/>
                              <wp:effectExtent l="0" t="0" r="0" b="0"/>
                              <wp:docPr id="5050621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30749" name="Picture 1" descr="A screenshot of a computer&#10;&#10;AI-generated content may be incorrect."/>
                                      <pic:cNvPicPr/>
                                    </pic:nvPicPr>
                                    <pic:blipFill>
                                      <a:blip r:embed="rId13"/>
                                      <a:stretch>
                                        <a:fillRect/>
                                      </a:stretch>
                                    </pic:blipFill>
                                    <pic:spPr>
                                      <a:xfrm>
                                        <a:off x="0" y="0"/>
                                        <a:ext cx="2726585" cy="1414036"/>
                                      </a:xfrm>
                                      <a:prstGeom prst="rect">
                                        <a:avLst/>
                                      </a:prstGeom>
                                    </pic:spPr>
                                  </pic:pic>
                                </a:graphicData>
                              </a:graphic>
                            </wp:inline>
                          </w:drawing>
                        </w:r>
                      </w:p>
                    </w:txbxContent>
                  </v:textbox>
                  <w10:wrap type="topAndBottom"/>
                </v:rect>
              </w:pict>
            </w:r>
            <w:r w:rsidR="003E66C2">
              <w:rPr>
                <w:color w:val="548DD4" w:themeColor="text2" w:themeTint="99"/>
              </w:rPr>
              <w:t xml:space="preserve">Ans: </w:t>
            </w:r>
            <w:r w:rsidR="00B54F66">
              <w:t xml:space="preserve">To answer this question, I assign “True” value </w:t>
            </w:r>
            <w:r w:rsidR="00FD16FB">
              <w:t xml:space="preserve">for integer numbers without special characters or symbols by using String Manipulation node. Next, I use GroupBy node to calculate the percentage of noisy data in the “Age” column. According to the </w:t>
            </w:r>
            <w:r w:rsidR="00FD16FB" w:rsidRPr="00D12CD0">
              <w:rPr>
                <w:b/>
                <w:bCs/>
                <w:i/>
                <w:iCs/>
                <w:sz w:val="21"/>
                <w:szCs w:val="21"/>
              </w:rPr>
              <w:t xml:space="preserve">Figure </w:t>
            </w:r>
            <w:r w:rsidR="00FD16FB">
              <w:rPr>
                <w:b/>
                <w:bCs/>
                <w:i/>
                <w:iCs/>
                <w:sz w:val="21"/>
                <w:szCs w:val="21"/>
              </w:rPr>
              <w:t>5</w:t>
            </w:r>
            <w:r w:rsidR="00FD16FB" w:rsidRPr="00FD16FB">
              <w:rPr>
                <w:sz w:val="21"/>
                <w:szCs w:val="21"/>
              </w:rPr>
              <w:t>, it demonstrates that there are 14.3% of noisy data.</w:t>
            </w:r>
          </w:p>
          <w:p w14:paraId="37278E72" w14:textId="77777777" w:rsidR="007C5175" w:rsidRDefault="007C5175" w:rsidP="003749BE">
            <w:pPr>
              <w:tabs>
                <w:tab w:val="left" w:pos="648"/>
              </w:tabs>
              <w:spacing w:line="267" w:lineRule="exact"/>
              <w:ind w:right="56"/>
              <w:jc w:val="both"/>
              <w:rPr>
                <w:color w:val="548DD4" w:themeColor="text2" w:themeTint="99"/>
              </w:rPr>
            </w:pPr>
          </w:p>
          <w:p w14:paraId="0390766C" w14:textId="20C1B234" w:rsidR="00344C5D" w:rsidRPr="00D12CD0" w:rsidRDefault="00344C5D" w:rsidP="00344C5D">
            <w:pPr>
              <w:tabs>
                <w:tab w:val="left" w:pos="648"/>
              </w:tabs>
              <w:spacing w:line="267" w:lineRule="exact"/>
              <w:ind w:right="56"/>
              <w:jc w:val="center"/>
              <w:rPr>
                <w:b/>
                <w:bCs/>
                <w:i/>
                <w:iCs/>
                <w:sz w:val="21"/>
                <w:szCs w:val="21"/>
              </w:rPr>
            </w:pPr>
            <w:r w:rsidRPr="00D12CD0">
              <w:rPr>
                <w:b/>
                <w:bCs/>
                <w:i/>
                <w:iCs/>
                <w:sz w:val="21"/>
                <w:szCs w:val="21"/>
              </w:rPr>
              <w:t xml:space="preserve">Figure </w:t>
            </w:r>
            <w:r>
              <w:rPr>
                <w:b/>
                <w:bCs/>
                <w:i/>
                <w:iCs/>
                <w:sz w:val="21"/>
                <w:szCs w:val="21"/>
              </w:rPr>
              <w:t>5</w:t>
            </w:r>
            <w:r w:rsidRPr="00D12CD0">
              <w:rPr>
                <w:b/>
                <w:bCs/>
                <w:i/>
                <w:iCs/>
                <w:sz w:val="21"/>
                <w:szCs w:val="21"/>
              </w:rPr>
              <w:t>:</w:t>
            </w:r>
            <w:r>
              <w:rPr>
                <w:b/>
                <w:bCs/>
                <w:i/>
                <w:iCs/>
                <w:sz w:val="21"/>
                <w:szCs w:val="21"/>
              </w:rPr>
              <w:t xml:space="preserve"> </w:t>
            </w:r>
            <w:r w:rsidR="002537D4">
              <w:rPr>
                <w:b/>
                <w:bCs/>
                <w:i/>
                <w:iCs/>
                <w:sz w:val="21"/>
                <w:szCs w:val="21"/>
              </w:rPr>
              <w:t>Percentage of datas in the “Age” column</w:t>
            </w:r>
          </w:p>
          <w:p w14:paraId="603AE15C" w14:textId="0AE7D65A" w:rsidR="00344C5D" w:rsidRPr="003749BE" w:rsidRDefault="00344C5D" w:rsidP="003749BE">
            <w:pPr>
              <w:tabs>
                <w:tab w:val="left" w:pos="648"/>
              </w:tabs>
              <w:spacing w:line="267" w:lineRule="exact"/>
              <w:ind w:right="56"/>
              <w:jc w:val="both"/>
              <w:rPr>
                <w:color w:val="548DD4" w:themeColor="text2" w:themeTint="99"/>
              </w:rPr>
            </w:pPr>
          </w:p>
        </w:tc>
        <w:tc>
          <w:tcPr>
            <w:tcW w:w="1298" w:type="dxa"/>
          </w:tcPr>
          <w:p w14:paraId="4DE47DA2" w14:textId="77777777" w:rsidR="006F359F" w:rsidRDefault="006F359F" w:rsidP="009413AC">
            <w:pPr>
              <w:pStyle w:val="BodyText"/>
              <w:spacing w:before="56"/>
              <w:jc w:val="right"/>
              <w:rPr>
                <w:b/>
                <w:bCs/>
              </w:rPr>
            </w:pPr>
            <w:r>
              <w:rPr>
                <w:b/>
                <w:bCs/>
              </w:rPr>
              <w:t>(2 marks)</w:t>
            </w:r>
          </w:p>
        </w:tc>
      </w:tr>
      <w:tr w:rsidR="00577DBC" w14:paraId="7D9ABA5A" w14:textId="77777777" w:rsidTr="002B742C">
        <w:tc>
          <w:tcPr>
            <w:tcW w:w="384" w:type="dxa"/>
          </w:tcPr>
          <w:p w14:paraId="1604BD9F" w14:textId="77777777" w:rsidR="00577DBC" w:rsidRDefault="00577DBC" w:rsidP="00577DBC">
            <w:pPr>
              <w:pStyle w:val="BodyText"/>
              <w:spacing w:before="56"/>
            </w:pPr>
          </w:p>
        </w:tc>
        <w:tc>
          <w:tcPr>
            <w:tcW w:w="8061" w:type="dxa"/>
          </w:tcPr>
          <w:p w14:paraId="1521A191" w14:textId="24811E79" w:rsidR="00577DBC" w:rsidRDefault="00577DBC" w:rsidP="00577DBC">
            <w:pPr>
              <w:pStyle w:val="ListParagraph"/>
              <w:numPr>
                <w:ilvl w:val="0"/>
                <w:numId w:val="16"/>
              </w:numPr>
              <w:tabs>
                <w:tab w:val="left" w:pos="648"/>
              </w:tabs>
              <w:spacing w:line="267" w:lineRule="exact"/>
              <w:ind w:left="671" w:right="56" w:hanging="671"/>
              <w:jc w:val="both"/>
            </w:pPr>
            <w:r>
              <w:t>How many different terms are included in the “Education” column? (For example, “PhD” and “master” are two different terms.)</w:t>
            </w:r>
            <w:r w:rsidR="0059566D">
              <w:t xml:space="preserve"> Post the screenshot of where you find the answer, too.</w:t>
            </w:r>
          </w:p>
          <w:p w14:paraId="4A99228E" w14:textId="3755956E" w:rsidR="00577DBC" w:rsidRDefault="00577DBC" w:rsidP="00577DBC">
            <w:pPr>
              <w:pStyle w:val="ListParagraph"/>
              <w:tabs>
                <w:tab w:val="left" w:pos="648"/>
              </w:tabs>
              <w:spacing w:line="267" w:lineRule="exact"/>
              <w:ind w:left="671" w:right="56" w:firstLine="0"/>
              <w:jc w:val="both"/>
              <w:rPr>
                <w:color w:val="548DD4" w:themeColor="text2" w:themeTint="99"/>
              </w:rPr>
            </w:pPr>
            <w:r>
              <w:rPr>
                <w:color w:val="548DD4" w:themeColor="text2" w:themeTint="99"/>
              </w:rPr>
              <w:t xml:space="preserve">Ans: </w:t>
            </w:r>
            <w:r w:rsidR="001E4447" w:rsidRPr="001E4447">
              <w:t>There are nine di</w:t>
            </w:r>
            <w:r w:rsidR="00A477F2">
              <w:t>s</w:t>
            </w:r>
            <w:r w:rsidR="001E4447" w:rsidRPr="001E4447">
              <w:t>tinct terms included in the “Education” column including HS, PhD, college, high-school, junior college, master, postgrade by course, under HS, and under high-school</w:t>
            </w:r>
            <w:r w:rsidR="000D3093">
              <w:t>.</w:t>
            </w:r>
          </w:p>
          <w:p w14:paraId="76A89494" w14:textId="08001E51" w:rsidR="003749BE" w:rsidRDefault="00000000" w:rsidP="00577DBC">
            <w:pPr>
              <w:pStyle w:val="ListParagraph"/>
              <w:tabs>
                <w:tab w:val="left" w:pos="648"/>
              </w:tabs>
              <w:spacing w:line="267" w:lineRule="exact"/>
              <w:ind w:left="671" w:right="56" w:firstLine="0"/>
              <w:jc w:val="both"/>
              <w:rPr>
                <w:color w:val="548DD4" w:themeColor="text2" w:themeTint="99"/>
              </w:rPr>
            </w:pPr>
            <w:r>
              <w:rPr>
                <w:noProof/>
              </w:rPr>
              <w:lastRenderedPageBreak/>
              <w:pict w14:anchorId="6798FE11">
                <v:rect id="_x0000_s2071" style="position:absolute;left:0;text-align:left;margin-left:30.4pt;margin-top:15.05pt;width:354.5pt;height:108pt;z-index:251659776;mso-position-horizontal-relative:text;mso-position-vertical-relative:text" fillcolor="white [3212]" strokecolor="white [3212]" strokeweight="3pt">
                  <v:shadow on="t" type="perspective" color="#243f60 [1604]" opacity=".5" offset="1pt" offset2="-1pt"/>
                  <v:textbox style="mso-next-textbox:#_x0000_s2071">
                    <w:txbxContent>
                      <w:p w14:paraId="3ED0D513" w14:textId="399994E4" w:rsidR="003749BE" w:rsidRDefault="001E4447" w:rsidP="001E4447">
                        <w:pPr>
                          <w:jc w:val="center"/>
                        </w:pPr>
                        <w:r>
                          <w:rPr>
                            <w:noProof/>
                          </w:rPr>
                          <w:drawing>
                            <wp:inline distT="0" distB="0" distL="0" distR="0" wp14:anchorId="34FDAFD9" wp14:editId="11C7936B">
                              <wp:extent cx="1351280" cy="1201776"/>
                              <wp:effectExtent l="0" t="0" r="0" b="0"/>
                              <wp:docPr id="1269895688" name="Picture 1" descr="A screenshot of a group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56415" name="Picture 1" descr="A screenshot of a group table&#10;&#10;AI-generated content may be incorrect."/>
                                      <pic:cNvPicPr/>
                                    </pic:nvPicPr>
                                    <pic:blipFill>
                                      <a:blip r:embed="rId14"/>
                                      <a:stretch>
                                        <a:fillRect/>
                                      </a:stretch>
                                    </pic:blipFill>
                                    <pic:spPr>
                                      <a:xfrm>
                                        <a:off x="0" y="0"/>
                                        <a:ext cx="1366872" cy="1215643"/>
                                      </a:xfrm>
                                      <a:prstGeom prst="rect">
                                        <a:avLst/>
                                      </a:prstGeom>
                                    </pic:spPr>
                                  </pic:pic>
                                </a:graphicData>
                              </a:graphic>
                            </wp:inline>
                          </w:drawing>
                        </w:r>
                        <w:r>
                          <w:br/>
                        </w:r>
                      </w:p>
                    </w:txbxContent>
                  </v:textbox>
                  <w10:wrap type="topAndBottom"/>
                </v:rect>
              </w:pict>
            </w:r>
          </w:p>
          <w:p w14:paraId="0F1A8DD6" w14:textId="70DF678E" w:rsidR="001E4447" w:rsidRPr="00D12CD0" w:rsidRDefault="001E4447" w:rsidP="001E4447">
            <w:pPr>
              <w:tabs>
                <w:tab w:val="left" w:pos="648"/>
              </w:tabs>
              <w:spacing w:line="267" w:lineRule="exact"/>
              <w:ind w:right="56"/>
              <w:jc w:val="center"/>
              <w:rPr>
                <w:b/>
                <w:bCs/>
                <w:i/>
                <w:iCs/>
                <w:sz w:val="21"/>
                <w:szCs w:val="21"/>
              </w:rPr>
            </w:pPr>
            <w:r w:rsidRPr="00D12CD0">
              <w:rPr>
                <w:b/>
                <w:bCs/>
                <w:i/>
                <w:iCs/>
                <w:sz w:val="21"/>
                <w:szCs w:val="21"/>
              </w:rPr>
              <w:t xml:space="preserve">Figure </w:t>
            </w:r>
            <w:r>
              <w:rPr>
                <w:b/>
                <w:bCs/>
                <w:i/>
                <w:iCs/>
                <w:sz w:val="21"/>
                <w:szCs w:val="21"/>
              </w:rPr>
              <w:t>6</w:t>
            </w:r>
            <w:r w:rsidRPr="00D12CD0">
              <w:rPr>
                <w:b/>
                <w:bCs/>
                <w:i/>
                <w:iCs/>
                <w:sz w:val="21"/>
                <w:szCs w:val="21"/>
              </w:rPr>
              <w:t>:</w:t>
            </w:r>
            <w:r>
              <w:rPr>
                <w:b/>
                <w:bCs/>
                <w:i/>
                <w:iCs/>
                <w:sz w:val="21"/>
                <w:szCs w:val="21"/>
              </w:rPr>
              <w:t xml:space="preserve"> </w:t>
            </w:r>
            <w:r w:rsidR="00825DDC">
              <w:rPr>
                <w:b/>
                <w:bCs/>
                <w:i/>
                <w:iCs/>
                <w:sz w:val="21"/>
                <w:szCs w:val="21"/>
              </w:rPr>
              <w:t>Educational Levels</w:t>
            </w:r>
          </w:p>
          <w:p w14:paraId="08C00C15" w14:textId="77777777" w:rsidR="001E4447" w:rsidRDefault="001E4447" w:rsidP="001E4447">
            <w:pPr>
              <w:pStyle w:val="ListParagraph"/>
              <w:tabs>
                <w:tab w:val="left" w:pos="648"/>
              </w:tabs>
              <w:spacing w:line="267" w:lineRule="exact"/>
              <w:ind w:left="671" w:right="56" w:firstLine="0"/>
              <w:jc w:val="both"/>
            </w:pPr>
          </w:p>
          <w:p w14:paraId="4EEB4465" w14:textId="2A93ED37" w:rsidR="007C5175" w:rsidRPr="001E4447" w:rsidRDefault="007C5175" w:rsidP="001E4447">
            <w:pPr>
              <w:tabs>
                <w:tab w:val="left" w:pos="648"/>
              </w:tabs>
              <w:spacing w:line="267" w:lineRule="exact"/>
              <w:ind w:right="56"/>
              <w:jc w:val="both"/>
              <w:rPr>
                <w:color w:val="548DD4" w:themeColor="text2" w:themeTint="99"/>
              </w:rPr>
            </w:pPr>
          </w:p>
        </w:tc>
        <w:tc>
          <w:tcPr>
            <w:tcW w:w="1298" w:type="dxa"/>
          </w:tcPr>
          <w:p w14:paraId="32ABA30B" w14:textId="1CA0299E" w:rsidR="00577DBC" w:rsidRDefault="00577DBC" w:rsidP="00577DBC">
            <w:pPr>
              <w:pStyle w:val="BodyText"/>
              <w:spacing w:before="56"/>
              <w:jc w:val="right"/>
              <w:rPr>
                <w:b/>
                <w:bCs/>
              </w:rPr>
            </w:pPr>
            <w:r>
              <w:rPr>
                <w:b/>
                <w:bCs/>
              </w:rPr>
              <w:lastRenderedPageBreak/>
              <w:t>(2 marks)</w:t>
            </w:r>
          </w:p>
        </w:tc>
      </w:tr>
      <w:tr w:rsidR="00577DBC" w14:paraId="66C1A1A4" w14:textId="77777777" w:rsidTr="002B742C">
        <w:tc>
          <w:tcPr>
            <w:tcW w:w="384" w:type="dxa"/>
          </w:tcPr>
          <w:p w14:paraId="33EC1B56" w14:textId="77777777" w:rsidR="00577DBC" w:rsidRDefault="00577DBC" w:rsidP="00577DBC">
            <w:pPr>
              <w:pStyle w:val="BodyText"/>
              <w:spacing w:before="56"/>
            </w:pPr>
          </w:p>
        </w:tc>
        <w:tc>
          <w:tcPr>
            <w:tcW w:w="8061" w:type="dxa"/>
          </w:tcPr>
          <w:p w14:paraId="12644897" w14:textId="4496E210" w:rsidR="00577DBC" w:rsidRDefault="00577DBC" w:rsidP="00577DBC">
            <w:pPr>
              <w:pStyle w:val="ListParagraph"/>
              <w:numPr>
                <w:ilvl w:val="0"/>
                <w:numId w:val="16"/>
              </w:numPr>
              <w:tabs>
                <w:tab w:val="left" w:pos="648"/>
              </w:tabs>
              <w:spacing w:line="267" w:lineRule="exact"/>
              <w:ind w:left="671" w:right="56" w:hanging="671"/>
              <w:jc w:val="both"/>
            </w:pPr>
            <w:r>
              <w:t>How many instances in the “Education” column contain the term “junior college”?</w:t>
            </w:r>
            <w:r w:rsidR="0059566D">
              <w:t xml:space="preserve"> Post the screenshot of where you find the answer, too.</w:t>
            </w:r>
          </w:p>
          <w:p w14:paraId="05DE74DA" w14:textId="2DD1A4E3" w:rsidR="00577DBC" w:rsidRDefault="00000000" w:rsidP="00577DBC">
            <w:pPr>
              <w:pStyle w:val="ListParagraph"/>
              <w:tabs>
                <w:tab w:val="left" w:pos="648"/>
              </w:tabs>
              <w:spacing w:line="267" w:lineRule="exact"/>
              <w:ind w:left="671" w:right="56" w:firstLine="0"/>
              <w:jc w:val="both"/>
              <w:rPr>
                <w:color w:val="548DD4" w:themeColor="text2" w:themeTint="99"/>
              </w:rPr>
            </w:pPr>
            <w:r>
              <w:rPr>
                <w:noProof/>
              </w:rPr>
              <w:pict w14:anchorId="6798FE11">
                <v:rect id="_x0000_s2072" style="position:absolute;left:0;text-align:left;margin-left:30.4pt;margin-top:33.05pt;width:354.5pt;height:206pt;z-index:251660800;mso-position-horizontal-relative:text;mso-position-vertical-relative:text" fillcolor="white [3212]" strokecolor="#f2f2f2 [3041]" strokeweight="3pt">
                  <v:shadow on="t" type="perspective" color="#243f60 [1604]" opacity=".5" offset="1pt" offset2="-1pt"/>
                  <v:textbox style="mso-next-textbox:#_x0000_s2072">
                    <w:txbxContent>
                      <w:p w14:paraId="36738427" w14:textId="790DD129" w:rsidR="001B1C88" w:rsidRDefault="00C40232" w:rsidP="00CE348D">
                        <w:pPr>
                          <w:jc w:val="center"/>
                        </w:pPr>
                        <w:r>
                          <w:rPr>
                            <w:noProof/>
                          </w:rPr>
                          <w:drawing>
                            <wp:inline distT="0" distB="0" distL="0" distR="0" wp14:anchorId="221DF7F3" wp14:editId="207677AB">
                              <wp:extent cx="3750310" cy="2486660"/>
                              <wp:effectExtent l="0" t="0" r="2540" b="8890"/>
                              <wp:docPr id="18314122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28158" name="Picture 1" descr="A screenshot of a computer&#10;&#10;AI-generated content may be incorrect."/>
                                      <pic:cNvPicPr/>
                                    </pic:nvPicPr>
                                    <pic:blipFill>
                                      <a:blip r:embed="rId15"/>
                                      <a:stretch>
                                        <a:fillRect/>
                                      </a:stretch>
                                    </pic:blipFill>
                                    <pic:spPr>
                                      <a:xfrm>
                                        <a:off x="0" y="0"/>
                                        <a:ext cx="3750310" cy="2486660"/>
                                      </a:xfrm>
                                      <a:prstGeom prst="rect">
                                        <a:avLst/>
                                      </a:prstGeom>
                                    </pic:spPr>
                                  </pic:pic>
                                </a:graphicData>
                              </a:graphic>
                            </wp:inline>
                          </w:drawing>
                        </w:r>
                      </w:p>
                    </w:txbxContent>
                  </v:textbox>
                  <w10:wrap type="topAndBottom"/>
                </v:rect>
              </w:pict>
            </w:r>
            <w:r w:rsidR="00577DBC">
              <w:rPr>
                <w:color w:val="548DD4" w:themeColor="text2" w:themeTint="99"/>
              </w:rPr>
              <w:t xml:space="preserve">Ans: </w:t>
            </w:r>
            <w:r w:rsidR="00DB0BD3">
              <w:t>By using Value Counter node, there are about 250 instances in the “Education” column contain the term “junior college”.</w:t>
            </w:r>
          </w:p>
          <w:p w14:paraId="03E189D6" w14:textId="2040B90D" w:rsidR="001B1C88" w:rsidRPr="001B1C88" w:rsidRDefault="001B1C88" w:rsidP="001B1C88">
            <w:pPr>
              <w:pStyle w:val="ListParagraph"/>
              <w:tabs>
                <w:tab w:val="left" w:pos="648"/>
              </w:tabs>
              <w:spacing w:line="267" w:lineRule="exact"/>
              <w:ind w:left="671" w:right="56" w:firstLine="0"/>
              <w:jc w:val="both"/>
              <w:rPr>
                <w:color w:val="548DD4" w:themeColor="text2" w:themeTint="99"/>
              </w:rPr>
            </w:pPr>
          </w:p>
        </w:tc>
        <w:tc>
          <w:tcPr>
            <w:tcW w:w="1298" w:type="dxa"/>
          </w:tcPr>
          <w:p w14:paraId="7E71972D" w14:textId="55A19354" w:rsidR="00577DBC" w:rsidRDefault="00577DBC" w:rsidP="00577DBC">
            <w:pPr>
              <w:pStyle w:val="BodyText"/>
              <w:spacing w:before="56"/>
              <w:jc w:val="right"/>
              <w:rPr>
                <w:b/>
                <w:bCs/>
              </w:rPr>
            </w:pPr>
            <w:r>
              <w:rPr>
                <w:b/>
                <w:bCs/>
              </w:rPr>
              <w:t>(2 marks)</w:t>
            </w:r>
          </w:p>
        </w:tc>
      </w:tr>
      <w:tr w:rsidR="00F14C43" w14:paraId="687191DD" w14:textId="77777777" w:rsidTr="002B742C">
        <w:tc>
          <w:tcPr>
            <w:tcW w:w="384" w:type="dxa"/>
          </w:tcPr>
          <w:p w14:paraId="2D62FA01" w14:textId="77777777" w:rsidR="006F359F" w:rsidRDefault="006F359F" w:rsidP="009413AC">
            <w:pPr>
              <w:pStyle w:val="BodyText"/>
              <w:spacing w:before="56"/>
            </w:pPr>
          </w:p>
        </w:tc>
        <w:tc>
          <w:tcPr>
            <w:tcW w:w="8061" w:type="dxa"/>
          </w:tcPr>
          <w:p w14:paraId="2D039AD4" w14:textId="605E268D" w:rsidR="00CE348D" w:rsidRPr="00D12CD0" w:rsidRDefault="00CE348D" w:rsidP="00CE348D">
            <w:pPr>
              <w:tabs>
                <w:tab w:val="left" w:pos="648"/>
              </w:tabs>
              <w:spacing w:line="267" w:lineRule="exact"/>
              <w:ind w:right="56"/>
              <w:jc w:val="center"/>
              <w:rPr>
                <w:b/>
                <w:bCs/>
                <w:i/>
                <w:iCs/>
                <w:sz w:val="21"/>
                <w:szCs w:val="21"/>
              </w:rPr>
            </w:pPr>
            <w:r w:rsidRPr="00D12CD0">
              <w:rPr>
                <w:b/>
                <w:bCs/>
                <w:i/>
                <w:iCs/>
                <w:sz w:val="21"/>
                <w:szCs w:val="21"/>
              </w:rPr>
              <w:t xml:space="preserve">Figure </w:t>
            </w:r>
            <w:r>
              <w:rPr>
                <w:b/>
                <w:bCs/>
                <w:i/>
                <w:iCs/>
                <w:sz w:val="21"/>
                <w:szCs w:val="21"/>
              </w:rPr>
              <w:t>7</w:t>
            </w:r>
            <w:r w:rsidRPr="00D12CD0">
              <w:rPr>
                <w:b/>
                <w:bCs/>
                <w:i/>
                <w:iCs/>
                <w:sz w:val="21"/>
                <w:szCs w:val="21"/>
              </w:rPr>
              <w:t>:</w:t>
            </w:r>
            <w:r>
              <w:rPr>
                <w:b/>
                <w:bCs/>
                <w:i/>
                <w:iCs/>
                <w:sz w:val="21"/>
                <w:szCs w:val="21"/>
              </w:rPr>
              <w:t xml:space="preserve"> </w:t>
            </w:r>
            <w:r w:rsidR="002829DE">
              <w:rPr>
                <w:b/>
                <w:bCs/>
                <w:i/>
                <w:iCs/>
                <w:sz w:val="21"/>
                <w:szCs w:val="21"/>
              </w:rPr>
              <w:t>Number of people in each degree level</w:t>
            </w:r>
          </w:p>
          <w:p w14:paraId="5A5A99D0" w14:textId="77777777" w:rsidR="00CE348D" w:rsidRDefault="00CE348D" w:rsidP="00CE348D">
            <w:pPr>
              <w:pStyle w:val="ListParagraph"/>
              <w:tabs>
                <w:tab w:val="left" w:pos="648"/>
              </w:tabs>
              <w:spacing w:line="267" w:lineRule="exact"/>
              <w:ind w:left="671" w:right="56" w:firstLine="0"/>
              <w:jc w:val="both"/>
            </w:pPr>
          </w:p>
          <w:p w14:paraId="07E6AA6E" w14:textId="0419518F" w:rsidR="006F359F" w:rsidRDefault="006F359F" w:rsidP="006F359F">
            <w:pPr>
              <w:pStyle w:val="ListParagraph"/>
              <w:numPr>
                <w:ilvl w:val="0"/>
                <w:numId w:val="16"/>
              </w:numPr>
              <w:tabs>
                <w:tab w:val="left" w:pos="648"/>
              </w:tabs>
              <w:spacing w:line="267" w:lineRule="exact"/>
              <w:ind w:left="671" w:right="56" w:hanging="671"/>
              <w:jc w:val="both"/>
            </w:pPr>
            <w:r>
              <w:t xml:space="preserve">The data collectors used different terms to record the education levels. In our project, we only accept </w:t>
            </w:r>
            <w:r w:rsidRPr="00B079E1">
              <w:t>"under high-school", "high-school", "junior college", "</w:t>
            </w:r>
            <w:r>
              <w:t xml:space="preserve">college", "master", and </w:t>
            </w:r>
            <w:r w:rsidRPr="00B079E1">
              <w:t>"PhD"</w:t>
            </w:r>
            <w:r>
              <w:t xml:space="preserve"> to be used in the data source. </w:t>
            </w:r>
            <w:r w:rsidRPr="00CE348D">
              <w:rPr>
                <w:b/>
                <w:bCs/>
                <w:i/>
                <w:iCs/>
              </w:rPr>
              <w:t>It looks like part of the “high-school” items are recorded as “HS”, and some “master” terms are recorded as “postgraduate by course”</w:t>
            </w:r>
            <w:r>
              <w:t>. How many instances are modified after converting these terms into the desired format?</w:t>
            </w:r>
          </w:p>
          <w:p w14:paraId="18C91ED5" w14:textId="6CA73792" w:rsidR="00A1317C" w:rsidRDefault="00A1317C" w:rsidP="00A1317C">
            <w:pPr>
              <w:pStyle w:val="ListParagraph"/>
              <w:tabs>
                <w:tab w:val="left" w:pos="648"/>
              </w:tabs>
              <w:spacing w:line="267" w:lineRule="exact"/>
              <w:ind w:left="671" w:right="56" w:firstLine="0"/>
              <w:jc w:val="both"/>
              <w:rPr>
                <w:color w:val="548DD4" w:themeColor="text2" w:themeTint="99"/>
              </w:rPr>
            </w:pPr>
            <w:r>
              <w:rPr>
                <w:color w:val="548DD4" w:themeColor="text2" w:themeTint="99"/>
              </w:rPr>
              <w:t xml:space="preserve">Ans: </w:t>
            </w:r>
            <w:r w:rsidR="008332DE">
              <w:t>There are about 393 instances are modified after converting into the desired format.</w:t>
            </w:r>
          </w:p>
          <w:p w14:paraId="491DC1A5" w14:textId="577AD3CC" w:rsidR="007C5175" w:rsidRPr="00A1317C" w:rsidRDefault="007C5175" w:rsidP="00A1317C">
            <w:pPr>
              <w:pStyle w:val="ListParagraph"/>
              <w:tabs>
                <w:tab w:val="left" w:pos="648"/>
              </w:tabs>
              <w:spacing w:line="267" w:lineRule="exact"/>
              <w:ind w:left="671" w:right="56" w:firstLine="0"/>
              <w:jc w:val="both"/>
              <w:rPr>
                <w:color w:val="548DD4" w:themeColor="text2" w:themeTint="99"/>
              </w:rPr>
            </w:pPr>
          </w:p>
        </w:tc>
        <w:tc>
          <w:tcPr>
            <w:tcW w:w="1298" w:type="dxa"/>
          </w:tcPr>
          <w:p w14:paraId="159AA325" w14:textId="77777777" w:rsidR="006F359F" w:rsidRDefault="006F359F" w:rsidP="009413AC">
            <w:pPr>
              <w:pStyle w:val="BodyText"/>
              <w:spacing w:before="56"/>
              <w:jc w:val="right"/>
              <w:rPr>
                <w:b/>
                <w:bCs/>
              </w:rPr>
            </w:pPr>
            <w:r>
              <w:rPr>
                <w:b/>
                <w:bCs/>
              </w:rPr>
              <w:t>(2 marks)</w:t>
            </w:r>
          </w:p>
        </w:tc>
      </w:tr>
      <w:tr w:rsidR="00577DBC" w14:paraId="6EA0ED30" w14:textId="77777777" w:rsidTr="002B742C">
        <w:tc>
          <w:tcPr>
            <w:tcW w:w="384" w:type="dxa"/>
          </w:tcPr>
          <w:p w14:paraId="67F5B9CD" w14:textId="77777777" w:rsidR="00577DBC" w:rsidRDefault="00577DBC" w:rsidP="00577DBC">
            <w:pPr>
              <w:pStyle w:val="BodyText"/>
              <w:spacing w:before="56"/>
            </w:pPr>
          </w:p>
        </w:tc>
        <w:tc>
          <w:tcPr>
            <w:tcW w:w="8061" w:type="dxa"/>
          </w:tcPr>
          <w:p w14:paraId="215C7B8E" w14:textId="6C917774" w:rsidR="00577DBC" w:rsidRDefault="00577DBC" w:rsidP="00577DBC">
            <w:pPr>
              <w:pStyle w:val="ListParagraph"/>
              <w:numPr>
                <w:ilvl w:val="0"/>
                <w:numId w:val="16"/>
              </w:numPr>
              <w:tabs>
                <w:tab w:val="left" w:pos="648"/>
              </w:tabs>
              <w:spacing w:line="267" w:lineRule="exact"/>
              <w:ind w:left="671" w:right="56" w:hanging="671"/>
              <w:jc w:val="both"/>
            </w:pPr>
            <w:r>
              <w:t xml:space="preserve">How many instances include residents with the education level of “master“ after cleaning the data? </w:t>
            </w:r>
            <w:r w:rsidR="0059566D">
              <w:t>Post the screenshot of where you find the answer, too.</w:t>
            </w:r>
          </w:p>
          <w:p w14:paraId="6FDC7516" w14:textId="20CC2E5C" w:rsidR="00577DBC" w:rsidRDefault="00000000" w:rsidP="00577DBC">
            <w:pPr>
              <w:pStyle w:val="ListParagraph"/>
              <w:tabs>
                <w:tab w:val="left" w:pos="648"/>
              </w:tabs>
              <w:spacing w:line="267" w:lineRule="exact"/>
              <w:ind w:left="671" w:right="56" w:firstLine="0"/>
              <w:jc w:val="both"/>
              <w:rPr>
                <w:color w:val="548DD4" w:themeColor="text2" w:themeTint="99"/>
              </w:rPr>
            </w:pPr>
            <w:r>
              <w:rPr>
                <w:noProof/>
              </w:rPr>
              <w:lastRenderedPageBreak/>
              <w:pict w14:anchorId="6798FE11">
                <v:rect id="_x0000_s2073" style="position:absolute;left:0;text-align:left;margin-left:33.4pt;margin-top:36.9pt;width:354.5pt;height:127.6pt;z-index:251661824;mso-position-horizontal-relative:text;mso-position-vertical-relative:text" fillcolor="white [3212]" strokecolor="#f2f2f2 [3041]" strokeweight="3pt">
                  <v:shadow on="t" type="perspective" color="#243f60 [1604]" opacity=".5" offset="1pt" offset2="-1pt"/>
                  <v:textbox style="mso-next-textbox:#_x0000_s2073">
                    <w:txbxContent>
                      <w:p w14:paraId="7BD9FC11" w14:textId="6F181BBC" w:rsidR="000A1385" w:rsidRDefault="008B3568" w:rsidP="008B3568">
                        <w:pPr>
                          <w:jc w:val="center"/>
                        </w:pPr>
                        <w:r>
                          <w:rPr>
                            <w:noProof/>
                          </w:rPr>
                          <w:drawing>
                            <wp:inline distT="0" distB="0" distL="0" distR="0" wp14:anchorId="0AED00AC" wp14:editId="12EBB2BC">
                              <wp:extent cx="1889760" cy="1508920"/>
                              <wp:effectExtent l="0" t="0" r="0" b="0"/>
                              <wp:docPr id="1298458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02879" name="Picture 1" descr="A screenshot of a computer&#10;&#10;AI-generated content may be incorrect."/>
                                      <pic:cNvPicPr/>
                                    </pic:nvPicPr>
                                    <pic:blipFill>
                                      <a:blip r:embed="rId16"/>
                                      <a:stretch>
                                        <a:fillRect/>
                                      </a:stretch>
                                    </pic:blipFill>
                                    <pic:spPr>
                                      <a:xfrm>
                                        <a:off x="0" y="0"/>
                                        <a:ext cx="1895408" cy="1513429"/>
                                      </a:xfrm>
                                      <a:prstGeom prst="rect">
                                        <a:avLst/>
                                      </a:prstGeom>
                                    </pic:spPr>
                                  </pic:pic>
                                </a:graphicData>
                              </a:graphic>
                            </wp:inline>
                          </w:drawing>
                        </w:r>
                      </w:p>
                    </w:txbxContent>
                  </v:textbox>
                  <w10:wrap type="topAndBottom"/>
                </v:rect>
              </w:pict>
            </w:r>
            <w:r w:rsidR="00577DBC">
              <w:rPr>
                <w:color w:val="548DD4" w:themeColor="text2" w:themeTint="99"/>
              </w:rPr>
              <w:t xml:space="preserve">Ans: </w:t>
            </w:r>
            <w:r w:rsidR="008B3568" w:rsidRPr="004B42FD">
              <w:t xml:space="preserve">After </w:t>
            </w:r>
            <w:r w:rsidR="00EB7D14">
              <w:t>using Value Counter node</w:t>
            </w:r>
            <w:r w:rsidR="008B3568" w:rsidRPr="004B42FD">
              <w:t>, there are about 80 residents with the education level of “master”.</w:t>
            </w:r>
          </w:p>
          <w:p w14:paraId="58E5EA9A" w14:textId="36CCB4A3" w:rsidR="007C5175" w:rsidRPr="00823316" w:rsidRDefault="007C5175" w:rsidP="00577DBC">
            <w:pPr>
              <w:pStyle w:val="ListParagraph"/>
              <w:tabs>
                <w:tab w:val="left" w:pos="648"/>
              </w:tabs>
              <w:spacing w:line="267" w:lineRule="exact"/>
              <w:ind w:left="671" w:right="56" w:firstLine="0"/>
              <w:jc w:val="both"/>
              <w:rPr>
                <w:color w:val="548DD4" w:themeColor="text2" w:themeTint="99"/>
              </w:rPr>
            </w:pPr>
          </w:p>
        </w:tc>
        <w:tc>
          <w:tcPr>
            <w:tcW w:w="1298" w:type="dxa"/>
          </w:tcPr>
          <w:p w14:paraId="0765FCD3" w14:textId="7A29494A" w:rsidR="00577DBC" w:rsidRDefault="00577DBC" w:rsidP="00577DBC">
            <w:pPr>
              <w:pStyle w:val="BodyText"/>
              <w:spacing w:before="56"/>
              <w:jc w:val="right"/>
              <w:rPr>
                <w:b/>
                <w:bCs/>
              </w:rPr>
            </w:pPr>
            <w:r>
              <w:rPr>
                <w:b/>
                <w:bCs/>
              </w:rPr>
              <w:lastRenderedPageBreak/>
              <w:t>(2 marks)</w:t>
            </w:r>
          </w:p>
        </w:tc>
      </w:tr>
      <w:tr w:rsidR="00577DBC" w14:paraId="3A3871D9" w14:textId="77777777" w:rsidTr="002B742C">
        <w:tc>
          <w:tcPr>
            <w:tcW w:w="384" w:type="dxa"/>
          </w:tcPr>
          <w:p w14:paraId="2EB82FAB" w14:textId="77777777" w:rsidR="00577DBC" w:rsidRDefault="00577DBC" w:rsidP="00577DBC">
            <w:pPr>
              <w:pStyle w:val="BodyText"/>
              <w:spacing w:before="56"/>
            </w:pPr>
          </w:p>
        </w:tc>
        <w:tc>
          <w:tcPr>
            <w:tcW w:w="8061" w:type="dxa"/>
          </w:tcPr>
          <w:p w14:paraId="1A73780D" w14:textId="2599B6E5" w:rsidR="008B3568" w:rsidRPr="00D12CD0" w:rsidRDefault="008B3568" w:rsidP="008B3568">
            <w:pPr>
              <w:tabs>
                <w:tab w:val="left" w:pos="648"/>
              </w:tabs>
              <w:spacing w:line="267" w:lineRule="exact"/>
              <w:ind w:right="56"/>
              <w:jc w:val="center"/>
              <w:rPr>
                <w:b/>
                <w:bCs/>
                <w:i/>
                <w:iCs/>
                <w:sz w:val="21"/>
                <w:szCs w:val="21"/>
              </w:rPr>
            </w:pPr>
            <w:r w:rsidRPr="00D12CD0">
              <w:rPr>
                <w:b/>
                <w:bCs/>
                <w:i/>
                <w:iCs/>
                <w:sz w:val="21"/>
                <w:szCs w:val="21"/>
              </w:rPr>
              <w:t xml:space="preserve">Figure </w:t>
            </w:r>
            <w:r w:rsidR="00184068">
              <w:rPr>
                <w:b/>
                <w:bCs/>
                <w:i/>
                <w:iCs/>
                <w:sz w:val="21"/>
                <w:szCs w:val="21"/>
              </w:rPr>
              <w:t>8</w:t>
            </w:r>
            <w:r w:rsidRPr="00D12CD0">
              <w:rPr>
                <w:b/>
                <w:bCs/>
                <w:i/>
                <w:iCs/>
                <w:sz w:val="21"/>
                <w:szCs w:val="21"/>
              </w:rPr>
              <w:t>:</w:t>
            </w:r>
            <w:r w:rsidR="00C416B7">
              <w:rPr>
                <w:b/>
                <w:bCs/>
                <w:i/>
                <w:iCs/>
                <w:sz w:val="21"/>
                <w:szCs w:val="21"/>
              </w:rPr>
              <w:t xml:space="preserve"> Numbers of residents in distinct educational levels</w:t>
            </w:r>
          </w:p>
          <w:p w14:paraId="55C8FBDF" w14:textId="77777777" w:rsidR="008B3568" w:rsidRDefault="008B3568" w:rsidP="008B3568">
            <w:pPr>
              <w:pStyle w:val="ListParagraph"/>
              <w:tabs>
                <w:tab w:val="left" w:pos="648"/>
              </w:tabs>
              <w:spacing w:line="267" w:lineRule="exact"/>
              <w:ind w:left="671" w:right="56" w:firstLine="0"/>
              <w:jc w:val="both"/>
            </w:pPr>
          </w:p>
          <w:p w14:paraId="280F9EEB" w14:textId="77777777" w:rsidR="008B3568" w:rsidRDefault="008B3568" w:rsidP="008B3568">
            <w:pPr>
              <w:pStyle w:val="ListParagraph"/>
              <w:tabs>
                <w:tab w:val="left" w:pos="648"/>
              </w:tabs>
              <w:spacing w:line="267" w:lineRule="exact"/>
              <w:ind w:left="671" w:right="56" w:firstLine="0"/>
              <w:jc w:val="both"/>
            </w:pPr>
          </w:p>
          <w:p w14:paraId="6F7DD174" w14:textId="4A7DC3AF" w:rsidR="00577DBC" w:rsidRDefault="00577DBC" w:rsidP="00577DBC">
            <w:pPr>
              <w:pStyle w:val="ListParagraph"/>
              <w:numPr>
                <w:ilvl w:val="0"/>
                <w:numId w:val="16"/>
              </w:numPr>
              <w:tabs>
                <w:tab w:val="left" w:pos="648"/>
              </w:tabs>
              <w:spacing w:line="267" w:lineRule="exact"/>
              <w:ind w:left="671" w:right="56" w:hanging="671"/>
              <w:jc w:val="both"/>
            </w:pPr>
            <w:r>
              <w:t>Remove all columns containing data before cleaning and temporary columns used to generate data for comparison. Realign the remaining column in the sequence of “Resident ID,” “c_Resident,” “c_DoB,” “c_Current Age,” “c_Education,” “Location,” and “Income”, where “c_” stands for the cleaned data. Take a screenshot of your realigned table with the first five instances with it.</w:t>
            </w:r>
          </w:p>
          <w:p w14:paraId="7204FB68" w14:textId="3A3DE760" w:rsidR="00577DBC" w:rsidRPr="00FB0CFC" w:rsidRDefault="00000000" w:rsidP="00577DBC">
            <w:pPr>
              <w:pStyle w:val="ListParagraph"/>
              <w:tabs>
                <w:tab w:val="left" w:pos="648"/>
              </w:tabs>
              <w:spacing w:line="267" w:lineRule="exact"/>
              <w:ind w:left="671" w:right="56" w:firstLine="0"/>
              <w:jc w:val="both"/>
            </w:pPr>
            <w:r>
              <w:rPr>
                <w:noProof/>
              </w:rPr>
              <w:pict w14:anchorId="6798FE11">
                <v:rect id="_x0000_s2064" style="position:absolute;left:0;text-align:left;margin-left:37.4pt;margin-top:66.65pt;width:354.5pt;height:96.45pt;z-index:251653632;mso-position-horizontal-relative:text;mso-position-vertical-relative:text" fillcolor="white [3212]" strokecolor="white [3212]" strokeweight="3pt">
                  <v:shadow on="t" type="perspective" color="#243f60 [1604]" opacity=".5" offset="1pt" offset2="-1pt"/>
                  <v:textbox style="mso-next-textbox:#_x0000_s2064">
                    <w:txbxContent>
                      <w:p w14:paraId="1328419E" w14:textId="5F36073D" w:rsidR="00C97EF5" w:rsidRDefault="00165E0C" w:rsidP="00C97EF5">
                        <w:r>
                          <w:rPr>
                            <w:noProof/>
                          </w:rPr>
                          <w:drawing>
                            <wp:inline distT="0" distB="0" distL="0" distR="0" wp14:anchorId="36C092BE" wp14:editId="1B9CC3A8">
                              <wp:extent cx="4359601" cy="1097280"/>
                              <wp:effectExtent l="0" t="0" r="0" b="0"/>
                              <wp:docPr id="16762249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37812" name="Picture 1" descr="A screenshot of a computer&#10;&#10;AI-generated content may be incorrect."/>
                                      <pic:cNvPicPr/>
                                    </pic:nvPicPr>
                                    <pic:blipFill>
                                      <a:blip r:embed="rId17"/>
                                      <a:stretch>
                                        <a:fillRect/>
                                      </a:stretch>
                                    </pic:blipFill>
                                    <pic:spPr>
                                      <a:xfrm>
                                        <a:off x="0" y="0"/>
                                        <a:ext cx="4370464" cy="1100014"/>
                                      </a:xfrm>
                                      <a:prstGeom prst="rect">
                                        <a:avLst/>
                                      </a:prstGeom>
                                    </pic:spPr>
                                  </pic:pic>
                                </a:graphicData>
                              </a:graphic>
                            </wp:inline>
                          </w:drawing>
                        </w:r>
                      </w:p>
                    </w:txbxContent>
                  </v:textbox>
                  <w10:wrap type="topAndBottom"/>
                </v:rect>
              </w:pict>
            </w:r>
            <w:r w:rsidR="00577DBC" w:rsidRPr="006160FF">
              <w:rPr>
                <w:color w:val="548DD4" w:themeColor="text2" w:themeTint="99"/>
              </w:rPr>
              <w:t>Ans:</w:t>
            </w:r>
            <w:r w:rsidR="00577DBC">
              <w:rPr>
                <w:color w:val="548DD4" w:themeColor="text2" w:themeTint="99"/>
              </w:rPr>
              <w:t xml:space="preserve"> </w:t>
            </w:r>
            <w:r w:rsidR="00FB0CFC" w:rsidRPr="00FB0CFC">
              <w:t>For remove unnessecary column, I tend to use Column Filter node. Then, I use Column Resorter node again to realign the “Resident ID,” “c_Resident,” “c_DoB,” “c_Current Age,” “c_Education,” “Location,” and “Income” columns which adapt the requirement.</w:t>
            </w:r>
          </w:p>
          <w:p w14:paraId="4B6062B1" w14:textId="21363295" w:rsidR="00577DBC" w:rsidRDefault="00577DBC" w:rsidP="00577DBC">
            <w:pPr>
              <w:pStyle w:val="ListParagraph"/>
              <w:tabs>
                <w:tab w:val="left" w:pos="648"/>
              </w:tabs>
              <w:spacing w:line="267" w:lineRule="exact"/>
              <w:ind w:left="671" w:right="56" w:firstLine="0"/>
              <w:jc w:val="both"/>
              <w:rPr>
                <w:color w:val="548DD4" w:themeColor="text2" w:themeTint="99"/>
              </w:rPr>
            </w:pPr>
          </w:p>
          <w:p w14:paraId="45F1C563" w14:textId="5BACD761" w:rsidR="003B0B86" w:rsidRPr="001875F5" w:rsidRDefault="00165E0C" w:rsidP="001875F5">
            <w:pPr>
              <w:tabs>
                <w:tab w:val="left" w:pos="648"/>
              </w:tabs>
              <w:spacing w:line="267" w:lineRule="exact"/>
              <w:ind w:right="56"/>
              <w:jc w:val="center"/>
              <w:rPr>
                <w:b/>
                <w:bCs/>
                <w:i/>
                <w:iCs/>
                <w:sz w:val="21"/>
                <w:szCs w:val="21"/>
              </w:rPr>
            </w:pPr>
            <w:r w:rsidRPr="00D12CD0">
              <w:rPr>
                <w:b/>
                <w:bCs/>
                <w:i/>
                <w:iCs/>
                <w:sz w:val="21"/>
                <w:szCs w:val="21"/>
              </w:rPr>
              <w:t xml:space="preserve">Figure </w:t>
            </w:r>
            <w:r>
              <w:rPr>
                <w:b/>
                <w:bCs/>
                <w:i/>
                <w:iCs/>
                <w:sz w:val="21"/>
                <w:szCs w:val="21"/>
              </w:rPr>
              <w:t>9</w:t>
            </w:r>
            <w:r w:rsidRPr="00D12CD0">
              <w:rPr>
                <w:b/>
                <w:bCs/>
                <w:i/>
                <w:iCs/>
                <w:sz w:val="21"/>
                <w:szCs w:val="21"/>
              </w:rPr>
              <w:t>:</w:t>
            </w:r>
            <w:r>
              <w:rPr>
                <w:b/>
                <w:bCs/>
                <w:i/>
                <w:iCs/>
                <w:sz w:val="21"/>
                <w:szCs w:val="21"/>
              </w:rPr>
              <w:t xml:space="preserve"> Arrange column</w:t>
            </w:r>
            <w:r w:rsidR="00EC55EE">
              <w:rPr>
                <w:b/>
                <w:bCs/>
                <w:i/>
                <w:iCs/>
                <w:sz w:val="21"/>
                <w:szCs w:val="21"/>
              </w:rPr>
              <w:t>s</w:t>
            </w:r>
          </w:p>
          <w:p w14:paraId="6B0975E1" w14:textId="77153F76" w:rsidR="003B0B86" w:rsidRPr="006160FF" w:rsidRDefault="003B0B86" w:rsidP="00577DBC">
            <w:pPr>
              <w:pStyle w:val="ListParagraph"/>
              <w:tabs>
                <w:tab w:val="left" w:pos="648"/>
              </w:tabs>
              <w:spacing w:line="267" w:lineRule="exact"/>
              <w:ind w:left="671" w:right="56" w:firstLine="0"/>
              <w:jc w:val="both"/>
              <w:rPr>
                <w:color w:val="548DD4" w:themeColor="text2" w:themeTint="99"/>
              </w:rPr>
            </w:pPr>
          </w:p>
        </w:tc>
        <w:tc>
          <w:tcPr>
            <w:tcW w:w="1298" w:type="dxa"/>
          </w:tcPr>
          <w:p w14:paraId="64FC32DF" w14:textId="7AC6454F" w:rsidR="00577DBC" w:rsidRDefault="00577DBC" w:rsidP="00577DBC">
            <w:pPr>
              <w:pStyle w:val="BodyText"/>
              <w:spacing w:before="56"/>
              <w:jc w:val="right"/>
              <w:rPr>
                <w:b/>
                <w:bCs/>
              </w:rPr>
            </w:pPr>
            <w:r>
              <w:rPr>
                <w:b/>
                <w:bCs/>
              </w:rPr>
              <w:t>(2 marks)</w:t>
            </w:r>
          </w:p>
        </w:tc>
      </w:tr>
      <w:tr w:rsidR="00F14C43" w14:paraId="1E622B70" w14:textId="77777777" w:rsidTr="002B742C">
        <w:tc>
          <w:tcPr>
            <w:tcW w:w="384" w:type="dxa"/>
          </w:tcPr>
          <w:p w14:paraId="22746DB2" w14:textId="77777777" w:rsidR="006F359F" w:rsidRDefault="006F359F" w:rsidP="009413AC">
            <w:pPr>
              <w:pStyle w:val="BodyText"/>
              <w:spacing w:before="56"/>
            </w:pPr>
            <w:r>
              <w:t>2.</w:t>
            </w:r>
          </w:p>
        </w:tc>
        <w:tc>
          <w:tcPr>
            <w:tcW w:w="8061" w:type="dxa"/>
          </w:tcPr>
          <w:p w14:paraId="67A113AA" w14:textId="77777777" w:rsidR="006F359F" w:rsidRPr="00CE3185" w:rsidRDefault="006F359F" w:rsidP="009413AC">
            <w:pPr>
              <w:pStyle w:val="BodyText"/>
              <w:spacing w:before="56"/>
              <w:rPr>
                <w:rFonts w:eastAsia="PMingLiU"/>
                <w:lang w:eastAsia="zh-TW"/>
              </w:rPr>
            </w:pPr>
            <w:r>
              <w:t>Answer the questions based on your findings:</w:t>
            </w:r>
          </w:p>
        </w:tc>
        <w:tc>
          <w:tcPr>
            <w:tcW w:w="1298" w:type="dxa"/>
          </w:tcPr>
          <w:p w14:paraId="297C3DF8" w14:textId="028D3B74" w:rsidR="006F359F" w:rsidRPr="006F359F" w:rsidRDefault="006F359F" w:rsidP="009413AC">
            <w:pPr>
              <w:pStyle w:val="BodyText"/>
              <w:spacing w:before="56"/>
              <w:jc w:val="right"/>
              <w:rPr>
                <w:rFonts w:eastAsia="PMingLiU"/>
                <w:b/>
                <w:bCs/>
                <w:highlight w:val="lightGray"/>
                <w:lang w:eastAsia="zh-TW"/>
              </w:rPr>
            </w:pPr>
            <w:r w:rsidRPr="006F359F">
              <w:rPr>
                <w:rFonts w:eastAsia="PMingLiU"/>
                <w:b/>
                <w:bCs/>
                <w:highlight w:val="lightGray"/>
                <w:lang w:eastAsia="zh-TW"/>
              </w:rPr>
              <w:t>[</w:t>
            </w:r>
            <w:r w:rsidR="00577DBC">
              <w:rPr>
                <w:rFonts w:eastAsia="PMingLiU"/>
                <w:b/>
                <w:bCs/>
                <w:highlight w:val="lightGray"/>
                <w:lang w:eastAsia="zh-TW"/>
              </w:rPr>
              <w:t>14</w:t>
            </w:r>
            <w:r w:rsidRPr="006F359F">
              <w:rPr>
                <w:rFonts w:eastAsia="PMingLiU"/>
                <w:b/>
                <w:bCs/>
                <w:highlight w:val="lightGray"/>
                <w:lang w:eastAsia="zh-TW"/>
              </w:rPr>
              <w:t xml:space="preserve"> marks]</w:t>
            </w:r>
          </w:p>
        </w:tc>
      </w:tr>
      <w:tr w:rsidR="00F14C43" w14:paraId="16779880" w14:textId="77777777" w:rsidTr="002B742C">
        <w:tc>
          <w:tcPr>
            <w:tcW w:w="384" w:type="dxa"/>
          </w:tcPr>
          <w:p w14:paraId="37292115" w14:textId="77777777" w:rsidR="006F359F" w:rsidRDefault="006F359F" w:rsidP="009413AC">
            <w:pPr>
              <w:pStyle w:val="BodyText"/>
              <w:spacing w:before="56"/>
            </w:pPr>
          </w:p>
        </w:tc>
        <w:tc>
          <w:tcPr>
            <w:tcW w:w="8061" w:type="dxa"/>
          </w:tcPr>
          <w:p w14:paraId="3FE701B7" w14:textId="77777777" w:rsidR="006F359F" w:rsidRPr="00CE3185" w:rsidRDefault="006F359F" w:rsidP="006F359F">
            <w:pPr>
              <w:pStyle w:val="ListParagraph"/>
              <w:numPr>
                <w:ilvl w:val="0"/>
                <w:numId w:val="15"/>
              </w:numPr>
              <w:spacing w:before="56"/>
              <w:ind w:left="671" w:hanging="671"/>
              <w:jc w:val="both"/>
              <w:rPr>
                <w:vanish/>
              </w:rPr>
            </w:pPr>
          </w:p>
          <w:p w14:paraId="1C399037" w14:textId="77777777" w:rsidR="006F359F" w:rsidRPr="00CE3185" w:rsidRDefault="006F359F" w:rsidP="006F359F">
            <w:pPr>
              <w:pStyle w:val="ListParagraph"/>
              <w:numPr>
                <w:ilvl w:val="0"/>
                <w:numId w:val="15"/>
              </w:numPr>
              <w:spacing w:before="56"/>
              <w:ind w:left="671" w:hanging="671"/>
              <w:jc w:val="both"/>
              <w:rPr>
                <w:vanish/>
              </w:rPr>
            </w:pPr>
          </w:p>
          <w:p w14:paraId="560E1898" w14:textId="4956EFD9" w:rsidR="006F359F" w:rsidRDefault="006F359F" w:rsidP="006F359F">
            <w:pPr>
              <w:pStyle w:val="BodyText"/>
              <w:numPr>
                <w:ilvl w:val="1"/>
                <w:numId w:val="15"/>
              </w:numPr>
              <w:spacing w:before="56"/>
              <w:ind w:left="671" w:hanging="671"/>
              <w:jc w:val="both"/>
            </w:pPr>
            <w:r>
              <w:t>After realigning the attributes, observe the content in the “Birthday.” List the abnormal patterns you observed in this column.</w:t>
            </w:r>
          </w:p>
          <w:p w14:paraId="139BCB6A" w14:textId="5EA0C0A0" w:rsidR="00C97EF5" w:rsidRPr="00536C3F" w:rsidRDefault="00536C3F" w:rsidP="00C97EF5">
            <w:pPr>
              <w:pStyle w:val="ListParagraph"/>
              <w:tabs>
                <w:tab w:val="left" w:pos="648"/>
              </w:tabs>
              <w:spacing w:line="267" w:lineRule="exact"/>
              <w:ind w:left="671" w:right="56" w:firstLine="0"/>
              <w:jc w:val="both"/>
              <w:rPr>
                <w:color w:val="548DD4" w:themeColor="text2" w:themeTint="99"/>
              </w:rPr>
            </w:pPr>
            <w:r>
              <w:rPr>
                <w:color w:val="548DD4" w:themeColor="text2" w:themeTint="99"/>
              </w:rPr>
              <w:t xml:space="preserve">Ans: </w:t>
            </w:r>
            <w:r w:rsidR="009E17C5" w:rsidRPr="004408F6">
              <w:t>From my observing, the</w:t>
            </w:r>
            <w:r w:rsidR="00CF1D08" w:rsidRPr="004408F6">
              <w:t>re are two</w:t>
            </w:r>
            <w:r w:rsidR="00105608" w:rsidRPr="004408F6">
              <w:t xml:space="preserve"> formats of data in the “Birthday” column including dd-MM-yyyy and dd/MM/yyyy.</w:t>
            </w:r>
          </w:p>
          <w:p w14:paraId="675E5370" w14:textId="64D1C061" w:rsidR="00536C3F" w:rsidRPr="00536C3F" w:rsidRDefault="00536C3F" w:rsidP="00577DBC">
            <w:pPr>
              <w:pStyle w:val="BodyText"/>
              <w:spacing w:before="56"/>
              <w:ind w:left="671"/>
              <w:jc w:val="both"/>
              <w:rPr>
                <w:color w:val="548DD4" w:themeColor="text2" w:themeTint="99"/>
              </w:rPr>
            </w:pPr>
          </w:p>
        </w:tc>
        <w:tc>
          <w:tcPr>
            <w:tcW w:w="1298" w:type="dxa"/>
          </w:tcPr>
          <w:p w14:paraId="28B3D824" w14:textId="5DB7F52E" w:rsidR="006F359F" w:rsidRDefault="006F359F" w:rsidP="009413AC">
            <w:pPr>
              <w:pStyle w:val="BodyText"/>
              <w:spacing w:before="56"/>
              <w:jc w:val="right"/>
            </w:pPr>
            <w:r>
              <w:rPr>
                <w:rFonts w:eastAsia="PMingLiU" w:hint="eastAsia"/>
                <w:b/>
                <w:bCs/>
                <w:lang w:eastAsia="zh-TW"/>
              </w:rPr>
              <w:t>(</w:t>
            </w:r>
            <w:r w:rsidR="00577DBC">
              <w:rPr>
                <w:rFonts w:eastAsia="PMingLiU"/>
                <w:b/>
                <w:bCs/>
                <w:lang w:eastAsia="zh-TW"/>
              </w:rPr>
              <w:t>2</w:t>
            </w:r>
            <w:r>
              <w:rPr>
                <w:rFonts w:eastAsia="PMingLiU"/>
                <w:b/>
                <w:bCs/>
                <w:lang w:eastAsia="zh-TW"/>
              </w:rPr>
              <w:t xml:space="preserve"> marks</w:t>
            </w:r>
            <w:r>
              <w:rPr>
                <w:rFonts w:eastAsia="PMingLiU" w:hint="eastAsia"/>
                <w:b/>
                <w:bCs/>
                <w:lang w:eastAsia="zh-TW"/>
              </w:rPr>
              <w:t>)</w:t>
            </w:r>
          </w:p>
        </w:tc>
      </w:tr>
      <w:tr w:rsidR="00F14C43" w14:paraId="7A73A1BD" w14:textId="77777777" w:rsidTr="002B742C">
        <w:tc>
          <w:tcPr>
            <w:tcW w:w="384" w:type="dxa"/>
          </w:tcPr>
          <w:p w14:paraId="05221B8E" w14:textId="77777777" w:rsidR="006F359F" w:rsidRDefault="006F359F" w:rsidP="009413AC">
            <w:pPr>
              <w:pStyle w:val="BodyText"/>
              <w:spacing w:before="56"/>
            </w:pPr>
          </w:p>
        </w:tc>
        <w:tc>
          <w:tcPr>
            <w:tcW w:w="8061" w:type="dxa"/>
          </w:tcPr>
          <w:p w14:paraId="3E0DBF36" w14:textId="20BFCE83" w:rsidR="006F359F" w:rsidRDefault="006F359F" w:rsidP="006F359F">
            <w:pPr>
              <w:pStyle w:val="BodyText"/>
              <w:numPr>
                <w:ilvl w:val="1"/>
                <w:numId w:val="15"/>
              </w:numPr>
              <w:spacing w:before="56"/>
              <w:ind w:left="671" w:hanging="671"/>
              <w:jc w:val="both"/>
            </w:pPr>
            <w:r>
              <w:t xml:space="preserve">How many people in this dataset were born on the </w:t>
            </w:r>
            <w:r w:rsidRPr="001875F5">
              <w:rPr>
                <w:b/>
                <w:bCs/>
              </w:rPr>
              <w:t>first day of January in 1981</w:t>
            </w:r>
            <w:r>
              <w:t>?</w:t>
            </w:r>
            <w:r w:rsidR="0059566D">
              <w:t xml:space="preserve"> Post the screenshot of where you find the answer, too.</w:t>
            </w:r>
          </w:p>
          <w:p w14:paraId="799F1088" w14:textId="5DF62640" w:rsidR="001248BF" w:rsidRDefault="00577DBC" w:rsidP="001248BF">
            <w:pPr>
              <w:pStyle w:val="BodyText"/>
              <w:spacing w:before="56"/>
              <w:ind w:left="671"/>
              <w:jc w:val="both"/>
            </w:pPr>
            <w:r>
              <w:rPr>
                <w:color w:val="548DD4" w:themeColor="text2" w:themeTint="99"/>
              </w:rPr>
              <w:t>Ans:</w:t>
            </w:r>
            <w:r w:rsidR="001875F5">
              <w:rPr>
                <w:color w:val="548DD4" w:themeColor="text2" w:themeTint="99"/>
              </w:rPr>
              <w:t xml:space="preserve"> </w:t>
            </w:r>
            <w:r w:rsidR="001248BF" w:rsidRPr="001248BF">
              <w:t>There are two people in the dataset who were born on the first day of January in 1981</w:t>
            </w:r>
            <w:r w:rsidR="001248BF">
              <w:t xml:space="preserve"> by using Row Filter node.</w:t>
            </w:r>
          </w:p>
          <w:p w14:paraId="0887BAC8" w14:textId="4701AC4B" w:rsidR="00C97EF5" w:rsidRPr="00577DBC" w:rsidRDefault="00000000" w:rsidP="00EC55EE">
            <w:pPr>
              <w:pStyle w:val="BodyText"/>
              <w:spacing w:before="56"/>
              <w:rPr>
                <w:color w:val="548DD4" w:themeColor="text2" w:themeTint="99"/>
              </w:rPr>
            </w:pPr>
            <w:r>
              <w:rPr>
                <w:noProof/>
              </w:rPr>
              <w:lastRenderedPageBreak/>
              <w:pict w14:anchorId="6798FE11">
                <v:rect id="_x0000_s2075" style="position:absolute;margin-left:32.45pt;margin-top:34pt;width:354.5pt;height:345.5pt;z-index:251662848;mso-position-horizontal-relative:text;mso-position-vertical-relative:text" fillcolor="white [3212]" strokecolor="white [3212]" strokeweight="3pt">
                  <v:shadow on="t" type="perspective" color="#243f60 [1604]" opacity=".5" offset="1pt" offset2="-1pt"/>
                  <v:textbox style="mso-next-textbox:#_x0000_s2075">
                    <w:txbxContent>
                      <w:p w14:paraId="468837EF" w14:textId="3EBB67F1" w:rsidR="003B0B86" w:rsidRDefault="00EC55EE" w:rsidP="001875F5">
                        <w:pPr>
                          <w:jc w:val="center"/>
                        </w:pPr>
                        <w:r>
                          <w:rPr>
                            <w:noProof/>
                          </w:rPr>
                          <w:drawing>
                            <wp:inline distT="0" distB="0" distL="0" distR="0" wp14:anchorId="368F5E45" wp14:editId="754C1C8E">
                              <wp:extent cx="3175000" cy="2345377"/>
                              <wp:effectExtent l="0" t="0" r="0" b="0"/>
                              <wp:docPr id="14654440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93949" name="Picture 1" descr="A screenshot of a computer&#10;&#10;AI-generated content may be incorrect."/>
                                      <pic:cNvPicPr/>
                                    </pic:nvPicPr>
                                    <pic:blipFill>
                                      <a:blip r:embed="rId18"/>
                                      <a:stretch>
                                        <a:fillRect/>
                                      </a:stretch>
                                    </pic:blipFill>
                                    <pic:spPr>
                                      <a:xfrm>
                                        <a:off x="0" y="0"/>
                                        <a:ext cx="3189552" cy="2356126"/>
                                      </a:xfrm>
                                      <a:prstGeom prst="rect">
                                        <a:avLst/>
                                      </a:prstGeom>
                                    </pic:spPr>
                                  </pic:pic>
                                </a:graphicData>
                              </a:graphic>
                            </wp:inline>
                          </w:drawing>
                        </w:r>
                      </w:p>
                      <w:p w14:paraId="70F41443" w14:textId="531C2533" w:rsidR="00EC55EE" w:rsidRDefault="00EC55EE" w:rsidP="001875F5">
                        <w:pPr>
                          <w:jc w:val="center"/>
                        </w:pPr>
                        <w:r>
                          <w:rPr>
                            <w:noProof/>
                          </w:rPr>
                          <w:drawing>
                            <wp:inline distT="0" distB="0" distL="0" distR="0" wp14:anchorId="79CBF788" wp14:editId="14C12785">
                              <wp:extent cx="3933825" cy="1524000"/>
                              <wp:effectExtent l="0" t="0" r="9525" b="0"/>
                              <wp:docPr id="13217382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28831" name="Picture 1" descr="A screenshot of a computer&#10;&#10;AI-generated content may be incorrect."/>
                                      <pic:cNvPicPr/>
                                    </pic:nvPicPr>
                                    <pic:blipFill>
                                      <a:blip r:embed="rId19"/>
                                      <a:stretch>
                                        <a:fillRect/>
                                      </a:stretch>
                                    </pic:blipFill>
                                    <pic:spPr>
                                      <a:xfrm>
                                        <a:off x="0" y="0"/>
                                        <a:ext cx="3933825" cy="1524000"/>
                                      </a:xfrm>
                                      <a:prstGeom prst="rect">
                                        <a:avLst/>
                                      </a:prstGeom>
                                    </pic:spPr>
                                  </pic:pic>
                                </a:graphicData>
                              </a:graphic>
                            </wp:inline>
                          </w:drawing>
                        </w:r>
                      </w:p>
                    </w:txbxContent>
                  </v:textbox>
                  <w10:wrap type="topAndBottom"/>
                </v:rect>
              </w:pict>
            </w:r>
          </w:p>
        </w:tc>
        <w:tc>
          <w:tcPr>
            <w:tcW w:w="1298" w:type="dxa"/>
          </w:tcPr>
          <w:p w14:paraId="5A1533DE" w14:textId="10F788B5" w:rsidR="006F359F" w:rsidRPr="002B2CBC" w:rsidRDefault="006F359F" w:rsidP="009413AC">
            <w:pPr>
              <w:pStyle w:val="BodyText"/>
              <w:spacing w:before="56"/>
              <w:jc w:val="right"/>
              <w:rPr>
                <w:b/>
                <w:bCs/>
              </w:rPr>
            </w:pPr>
            <w:r>
              <w:rPr>
                <w:b/>
                <w:bCs/>
              </w:rPr>
              <w:lastRenderedPageBreak/>
              <w:t>(</w:t>
            </w:r>
            <w:r w:rsidR="00577DBC">
              <w:rPr>
                <w:b/>
                <w:bCs/>
              </w:rPr>
              <w:t>2</w:t>
            </w:r>
            <w:r>
              <w:rPr>
                <w:b/>
                <w:bCs/>
              </w:rPr>
              <w:t xml:space="preserve"> marks)</w:t>
            </w:r>
          </w:p>
        </w:tc>
      </w:tr>
      <w:tr w:rsidR="00F14C43" w14:paraId="7B09A44C" w14:textId="77777777" w:rsidTr="002B742C">
        <w:tc>
          <w:tcPr>
            <w:tcW w:w="384" w:type="dxa"/>
          </w:tcPr>
          <w:p w14:paraId="4110C48C" w14:textId="77777777" w:rsidR="006F359F" w:rsidRDefault="006F359F" w:rsidP="009413AC">
            <w:pPr>
              <w:pStyle w:val="BodyText"/>
              <w:spacing w:before="56"/>
            </w:pPr>
          </w:p>
        </w:tc>
        <w:tc>
          <w:tcPr>
            <w:tcW w:w="8061" w:type="dxa"/>
          </w:tcPr>
          <w:p w14:paraId="12B63F09" w14:textId="77777777" w:rsidR="001875F5" w:rsidRDefault="001875F5" w:rsidP="001875F5">
            <w:pPr>
              <w:pStyle w:val="BodyText"/>
              <w:spacing w:before="56"/>
              <w:ind w:left="671"/>
              <w:jc w:val="both"/>
            </w:pPr>
          </w:p>
          <w:p w14:paraId="7B251B02" w14:textId="0C17893A" w:rsidR="001D4CB3" w:rsidRDefault="001D4CB3" w:rsidP="001D4CB3">
            <w:pPr>
              <w:tabs>
                <w:tab w:val="left" w:pos="648"/>
              </w:tabs>
              <w:spacing w:line="267" w:lineRule="exact"/>
              <w:ind w:right="56"/>
              <w:jc w:val="center"/>
              <w:rPr>
                <w:b/>
                <w:bCs/>
                <w:i/>
                <w:iCs/>
                <w:sz w:val="21"/>
                <w:szCs w:val="21"/>
              </w:rPr>
            </w:pPr>
            <w:r w:rsidRPr="00D12CD0">
              <w:rPr>
                <w:b/>
                <w:bCs/>
                <w:i/>
                <w:iCs/>
                <w:sz w:val="21"/>
                <w:szCs w:val="21"/>
              </w:rPr>
              <w:t xml:space="preserve">Figure </w:t>
            </w:r>
            <w:r>
              <w:rPr>
                <w:b/>
                <w:bCs/>
                <w:i/>
                <w:iCs/>
                <w:sz w:val="21"/>
                <w:szCs w:val="21"/>
              </w:rPr>
              <w:t>10</w:t>
            </w:r>
            <w:r w:rsidRPr="00D12CD0">
              <w:rPr>
                <w:b/>
                <w:bCs/>
                <w:i/>
                <w:iCs/>
                <w:sz w:val="21"/>
                <w:szCs w:val="21"/>
              </w:rPr>
              <w:t>:</w:t>
            </w:r>
            <w:r>
              <w:rPr>
                <w:b/>
                <w:bCs/>
                <w:i/>
                <w:iCs/>
                <w:sz w:val="21"/>
                <w:szCs w:val="21"/>
              </w:rPr>
              <w:t xml:space="preserve"> Row Filter node</w:t>
            </w:r>
          </w:p>
          <w:p w14:paraId="37894D10" w14:textId="77777777" w:rsidR="001D4CB3" w:rsidRPr="001875F5" w:rsidRDefault="001D4CB3" w:rsidP="001D4CB3">
            <w:pPr>
              <w:tabs>
                <w:tab w:val="left" w:pos="648"/>
              </w:tabs>
              <w:spacing w:line="267" w:lineRule="exact"/>
              <w:ind w:right="56"/>
              <w:jc w:val="center"/>
              <w:rPr>
                <w:b/>
                <w:bCs/>
                <w:i/>
                <w:iCs/>
                <w:sz w:val="21"/>
                <w:szCs w:val="21"/>
              </w:rPr>
            </w:pPr>
          </w:p>
          <w:p w14:paraId="30F834F1" w14:textId="5115D0EA" w:rsidR="006F359F" w:rsidRDefault="006F359F" w:rsidP="006F359F">
            <w:pPr>
              <w:pStyle w:val="BodyText"/>
              <w:numPr>
                <w:ilvl w:val="1"/>
                <w:numId w:val="15"/>
              </w:numPr>
              <w:spacing w:before="56"/>
              <w:ind w:left="671" w:hanging="671"/>
              <w:jc w:val="both"/>
            </w:pPr>
            <w:r>
              <w:t xml:space="preserve">We know that this dataset was collected two years before the other dataset used in this assignment. This means that the “Age” in this dataset is outdated. You should do data conditioning to make the “Age” values match the other dataset. Use a node in KNIME to complete the process and list the node name and </w:t>
            </w:r>
            <w:r w:rsidR="003F4177">
              <w:t xml:space="preserve">screenshot </w:t>
            </w:r>
            <w:r>
              <w:t>the expression used in the node configuration. The processed data should be put in the column called “</w:t>
            </w:r>
            <w:r w:rsidRPr="00BA576D">
              <w:t>Updated_Age</w:t>
            </w:r>
            <w:r>
              <w:t>.”</w:t>
            </w:r>
          </w:p>
          <w:p w14:paraId="39BAE014" w14:textId="4C775FE2" w:rsidR="003F4177" w:rsidRDefault="00000000" w:rsidP="003F4177">
            <w:pPr>
              <w:pStyle w:val="BodyText"/>
              <w:spacing w:before="56"/>
              <w:ind w:left="671"/>
              <w:jc w:val="both"/>
              <w:rPr>
                <w:color w:val="548DD4" w:themeColor="text2" w:themeTint="99"/>
              </w:rPr>
            </w:pPr>
            <w:r>
              <w:rPr>
                <w:noProof/>
              </w:rPr>
              <w:pict w14:anchorId="6798FE11">
                <v:rect id="_x0000_s2065" style="position:absolute;left:0;text-align:left;margin-left:37.9pt;margin-top:30.95pt;width:354.5pt;height:125.75pt;z-index:251654656" fillcolor="white [3212]" strokecolor="white [3212]" strokeweight="3pt">
                  <v:shadow on="t" type="perspective" color="#243f60 [1604]" opacity=".5" offset="1pt" offset2="-1pt"/>
                  <v:textbox style="mso-next-textbox:#_x0000_s2065">
                    <w:txbxContent>
                      <w:p w14:paraId="1415E6BC" w14:textId="1C0E24E8" w:rsidR="00C97EF5" w:rsidRDefault="005A77FD" w:rsidP="005A77FD">
                        <w:pPr>
                          <w:jc w:val="center"/>
                        </w:pPr>
                        <w:r>
                          <w:rPr>
                            <w:noProof/>
                          </w:rPr>
                          <w:drawing>
                            <wp:inline distT="0" distB="0" distL="0" distR="0" wp14:anchorId="65AAA980" wp14:editId="1A91445C">
                              <wp:extent cx="3308350" cy="1352788"/>
                              <wp:effectExtent l="0" t="0" r="0" b="0"/>
                              <wp:docPr id="19489864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92863" name="Picture 1" descr="A screenshot of a computer&#10;&#10;AI-generated content may be incorrect."/>
                                      <pic:cNvPicPr/>
                                    </pic:nvPicPr>
                                    <pic:blipFill>
                                      <a:blip r:embed="rId20"/>
                                      <a:stretch>
                                        <a:fillRect/>
                                      </a:stretch>
                                    </pic:blipFill>
                                    <pic:spPr>
                                      <a:xfrm>
                                        <a:off x="0" y="0"/>
                                        <a:ext cx="3322050" cy="1358390"/>
                                      </a:xfrm>
                                      <a:prstGeom prst="rect">
                                        <a:avLst/>
                                      </a:prstGeom>
                                    </pic:spPr>
                                  </pic:pic>
                                </a:graphicData>
                              </a:graphic>
                            </wp:inline>
                          </w:drawing>
                        </w:r>
                      </w:p>
                    </w:txbxContent>
                  </v:textbox>
                  <w10:wrap type="topAndBottom"/>
                </v:rect>
              </w:pict>
            </w:r>
            <w:r w:rsidR="003F4177">
              <w:rPr>
                <w:color w:val="548DD4" w:themeColor="text2" w:themeTint="99"/>
              </w:rPr>
              <w:t xml:space="preserve">Ans: </w:t>
            </w:r>
            <w:r w:rsidR="00264909">
              <w:t>In this question, I decide to utilize the Math formula node to plus values in the column “Age” by two.</w:t>
            </w:r>
          </w:p>
          <w:p w14:paraId="5C49FB76" w14:textId="08A9BAE3" w:rsidR="00C97EF5" w:rsidRDefault="00C97EF5" w:rsidP="003F4177">
            <w:pPr>
              <w:pStyle w:val="BodyText"/>
              <w:spacing w:before="56"/>
              <w:ind w:left="671"/>
              <w:jc w:val="both"/>
              <w:rPr>
                <w:color w:val="548DD4" w:themeColor="text2" w:themeTint="99"/>
              </w:rPr>
            </w:pPr>
          </w:p>
          <w:p w14:paraId="3B51167C" w14:textId="363987F7" w:rsidR="00C97EF5" w:rsidRPr="003F4177" w:rsidRDefault="005A77FD" w:rsidP="005A77FD">
            <w:pPr>
              <w:pStyle w:val="BodyText"/>
              <w:spacing w:before="56"/>
              <w:ind w:left="671"/>
              <w:jc w:val="center"/>
              <w:rPr>
                <w:color w:val="548DD4" w:themeColor="text2" w:themeTint="99"/>
              </w:rPr>
            </w:pPr>
            <w:r w:rsidRPr="001875F5">
              <w:rPr>
                <w:b/>
                <w:bCs/>
                <w:i/>
                <w:iCs/>
                <w:sz w:val="21"/>
                <w:szCs w:val="21"/>
              </w:rPr>
              <w:t>Figure 1</w:t>
            </w:r>
            <w:r>
              <w:rPr>
                <w:b/>
                <w:bCs/>
                <w:i/>
                <w:iCs/>
                <w:sz w:val="21"/>
                <w:szCs w:val="21"/>
              </w:rPr>
              <w:t>1</w:t>
            </w:r>
            <w:r w:rsidRPr="001875F5">
              <w:rPr>
                <w:b/>
                <w:bCs/>
                <w:i/>
                <w:iCs/>
                <w:sz w:val="21"/>
                <w:szCs w:val="21"/>
              </w:rPr>
              <w:t xml:space="preserve">: </w:t>
            </w:r>
            <w:r>
              <w:rPr>
                <w:b/>
                <w:bCs/>
                <w:i/>
                <w:iCs/>
                <w:sz w:val="21"/>
                <w:szCs w:val="21"/>
              </w:rPr>
              <w:t>Updated_Age</w:t>
            </w:r>
          </w:p>
        </w:tc>
        <w:tc>
          <w:tcPr>
            <w:tcW w:w="1298" w:type="dxa"/>
          </w:tcPr>
          <w:p w14:paraId="30D874E8" w14:textId="77777777" w:rsidR="006F359F" w:rsidRPr="002B2CBC" w:rsidRDefault="006F359F" w:rsidP="009413AC">
            <w:pPr>
              <w:pStyle w:val="BodyText"/>
              <w:spacing w:before="56"/>
              <w:jc w:val="right"/>
              <w:rPr>
                <w:b/>
                <w:bCs/>
              </w:rPr>
            </w:pPr>
            <w:r>
              <w:rPr>
                <w:b/>
                <w:bCs/>
              </w:rPr>
              <w:t>(5 marks)</w:t>
            </w:r>
          </w:p>
        </w:tc>
      </w:tr>
      <w:tr w:rsidR="00F14C43" w14:paraId="6DB76E25" w14:textId="77777777" w:rsidTr="002B742C">
        <w:tc>
          <w:tcPr>
            <w:tcW w:w="384" w:type="dxa"/>
          </w:tcPr>
          <w:p w14:paraId="3BF0E468" w14:textId="77777777" w:rsidR="006F359F" w:rsidRDefault="006F359F" w:rsidP="009413AC">
            <w:pPr>
              <w:pStyle w:val="BodyText"/>
              <w:spacing w:before="56"/>
            </w:pPr>
          </w:p>
        </w:tc>
        <w:tc>
          <w:tcPr>
            <w:tcW w:w="8061" w:type="dxa"/>
          </w:tcPr>
          <w:p w14:paraId="112BA74A" w14:textId="77777777" w:rsidR="005A77FD" w:rsidRDefault="005A77FD" w:rsidP="005A77FD">
            <w:pPr>
              <w:pStyle w:val="BodyText"/>
              <w:spacing w:before="56"/>
              <w:ind w:left="671"/>
              <w:jc w:val="both"/>
            </w:pPr>
          </w:p>
          <w:p w14:paraId="237739BB" w14:textId="7D03ADB3" w:rsidR="00781C73" w:rsidRPr="00D02B85" w:rsidRDefault="006F359F" w:rsidP="00D02B85">
            <w:pPr>
              <w:pStyle w:val="BodyText"/>
              <w:numPr>
                <w:ilvl w:val="1"/>
                <w:numId w:val="15"/>
              </w:numPr>
              <w:spacing w:before="56"/>
              <w:ind w:left="671" w:hanging="671"/>
              <w:jc w:val="both"/>
            </w:pPr>
            <w:r w:rsidRPr="00D02B85">
              <w:t xml:space="preserve">Remove all temporary columns and the columns containing data before </w:t>
            </w:r>
            <w:r w:rsidRPr="00D02B85">
              <w:lastRenderedPageBreak/>
              <w:t>cleaning (conditioning). Realign the attribute in the sequence of “Customer ID,” “Name,” “Updated_Birthday,” “Updated_Age,” “Education Level,” “City,” “Purchase Date,” “Shopping List,” “Item List,” and followed by “Item A” to “Item U.” This will help you to observe the content in the dataset.</w:t>
            </w:r>
            <w:r w:rsidR="00D02B85" w:rsidRPr="00D02B85">
              <w:t xml:space="preserve"> You don’t need to fill in anything for this question in the report. The tutors will </w:t>
            </w:r>
            <w:r w:rsidR="00AC434D">
              <w:t>examine</w:t>
            </w:r>
            <w:r w:rsidR="00D02B85" w:rsidRPr="00D02B85">
              <w:t xml:space="preserve"> your result in the submitted workflow.</w:t>
            </w:r>
            <w:r w:rsidR="00781C73" w:rsidRPr="00D02B85">
              <w:t xml:space="preserve"> </w:t>
            </w:r>
          </w:p>
        </w:tc>
        <w:tc>
          <w:tcPr>
            <w:tcW w:w="1298" w:type="dxa"/>
          </w:tcPr>
          <w:p w14:paraId="2FEE8D82" w14:textId="77777777" w:rsidR="006F359F" w:rsidRPr="002B2CBC" w:rsidRDefault="006F359F" w:rsidP="009413AC">
            <w:pPr>
              <w:pStyle w:val="BodyText"/>
              <w:spacing w:before="56"/>
              <w:jc w:val="right"/>
              <w:rPr>
                <w:b/>
                <w:bCs/>
              </w:rPr>
            </w:pPr>
            <w:r>
              <w:rPr>
                <w:b/>
                <w:bCs/>
              </w:rPr>
              <w:lastRenderedPageBreak/>
              <w:t>(5 marks)</w:t>
            </w:r>
          </w:p>
        </w:tc>
      </w:tr>
      <w:tr w:rsidR="00F14C43" w14:paraId="6851BE62" w14:textId="77777777" w:rsidTr="002B742C">
        <w:tc>
          <w:tcPr>
            <w:tcW w:w="384" w:type="dxa"/>
          </w:tcPr>
          <w:p w14:paraId="31096AF1" w14:textId="77777777" w:rsidR="006F359F" w:rsidRDefault="006F359F" w:rsidP="009413AC">
            <w:pPr>
              <w:pStyle w:val="BodyText"/>
              <w:spacing w:before="56"/>
            </w:pPr>
            <w:r>
              <w:t>3.</w:t>
            </w:r>
          </w:p>
        </w:tc>
        <w:tc>
          <w:tcPr>
            <w:tcW w:w="8061" w:type="dxa"/>
          </w:tcPr>
          <w:p w14:paraId="51586FCC" w14:textId="77777777" w:rsidR="006F359F" w:rsidRDefault="006F359F" w:rsidP="009413AC">
            <w:pPr>
              <w:pStyle w:val="BodyText"/>
              <w:spacing w:before="56"/>
              <w:jc w:val="both"/>
            </w:pPr>
            <w:r>
              <w:t>Answer the questions based on your findings:</w:t>
            </w:r>
          </w:p>
        </w:tc>
        <w:tc>
          <w:tcPr>
            <w:tcW w:w="1298" w:type="dxa"/>
          </w:tcPr>
          <w:p w14:paraId="48C5D38E" w14:textId="5D6B8789" w:rsidR="006F359F" w:rsidRPr="006F359F" w:rsidRDefault="006F359F" w:rsidP="009413AC">
            <w:pPr>
              <w:pStyle w:val="BodyText"/>
              <w:spacing w:before="56"/>
              <w:jc w:val="right"/>
              <w:rPr>
                <w:b/>
                <w:bCs/>
                <w:highlight w:val="lightGray"/>
              </w:rPr>
            </w:pPr>
            <w:r w:rsidRPr="006F359F">
              <w:rPr>
                <w:b/>
                <w:bCs/>
                <w:highlight w:val="lightGray"/>
              </w:rPr>
              <w:t>[3</w:t>
            </w:r>
            <w:r w:rsidR="00026D1F">
              <w:rPr>
                <w:b/>
                <w:bCs/>
                <w:highlight w:val="lightGray"/>
              </w:rPr>
              <w:t>2</w:t>
            </w:r>
            <w:r w:rsidRPr="006F359F">
              <w:rPr>
                <w:b/>
                <w:bCs/>
                <w:highlight w:val="lightGray"/>
              </w:rPr>
              <w:t xml:space="preserve"> marks]</w:t>
            </w:r>
          </w:p>
        </w:tc>
      </w:tr>
      <w:tr w:rsidR="00F14C43" w14:paraId="01D18875" w14:textId="77777777" w:rsidTr="002B742C">
        <w:tc>
          <w:tcPr>
            <w:tcW w:w="384" w:type="dxa"/>
          </w:tcPr>
          <w:p w14:paraId="2301A09A" w14:textId="77777777" w:rsidR="006F359F" w:rsidRDefault="006F359F" w:rsidP="009413AC">
            <w:pPr>
              <w:pStyle w:val="BodyText"/>
              <w:spacing w:before="56"/>
            </w:pPr>
          </w:p>
        </w:tc>
        <w:tc>
          <w:tcPr>
            <w:tcW w:w="8061" w:type="dxa"/>
          </w:tcPr>
          <w:p w14:paraId="107AF61C" w14:textId="77777777" w:rsidR="006F359F" w:rsidRPr="001C7E9E" w:rsidRDefault="006F359F" w:rsidP="006F359F">
            <w:pPr>
              <w:pStyle w:val="ListParagraph"/>
              <w:numPr>
                <w:ilvl w:val="0"/>
                <w:numId w:val="15"/>
              </w:numPr>
              <w:spacing w:before="56"/>
              <w:ind w:left="671" w:hanging="709"/>
              <w:jc w:val="both"/>
              <w:rPr>
                <w:vanish/>
              </w:rPr>
            </w:pPr>
          </w:p>
          <w:p w14:paraId="13598E41" w14:textId="62C8F661" w:rsidR="006F359F" w:rsidRDefault="006F359F" w:rsidP="006F359F">
            <w:pPr>
              <w:pStyle w:val="BodyText"/>
              <w:numPr>
                <w:ilvl w:val="1"/>
                <w:numId w:val="15"/>
              </w:numPr>
              <w:spacing w:before="56"/>
              <w:ind w:left="671" w:hanging="709"/>
              <w:jc w:val="both"/>
            </w:pPr>
            <w:r>
              <w:t xml:space="preserve">Join the two datasets by matching the following five pairs to identify the tuples belonging to the same person: “name,” “birthday,” “age,” “education,” and “city.” You should compare the values and types in the join columns. Include all tuples and all attributes from both datasets in the output. Creating new RowIDs will help you to identify tuples in the joined dataset. You should have exactly 1,000 tuples with 37 attributes in the joined dataset without missing values. If you don’t get the result as mentioned. If your submitted workflow is not operable for checking the configurations and results, you will lose the mark. Explain how you discovered issues and what </w:t>
            </w:r>
            <w:r w:rsidR="00AC434D">
              <w:t xml:space="preserve">the corresponding solutions are that </w:t>
            </w:r>
            <w:r>
              <w:t>you adopted in your workflow.</w:t>
            </w:r>
          </w:p>
          <w:p w14:paraId="5840528F" w14:textId="581CB317" w:rsidR="00AC434D" w:rsidRPr="008B5BFA" w:rsidRDefault="00AC434D" w:rsidP="008B5BFA">
            <w:pPr>
              <w:pStyle w:val="BodyText"/>
              <w:spacing w:before="56"/>
              <w:ind w:left="671"/>
              <w:jc w:val="both"/>
            </w:pPr>
            <w:r>
              <w:rPr>
                <w:color w:val="548DD4" w:themeColor="text2" w:themeTint="99"/>
              </w:rPr>
              <w:t xml:space="preserve">Ans: </w:t>
            </w:r>
            <w:r w:rsidR="008B5BFA">
              <w:t>First and foremost, when I merge two datasets into one, the result returns that there are 2000 tuples and 37 attributes. At that time, I started to feel there’s something wrong. Then, I emerged with each pairs respectively. Notably, I realized that two columns must be at the same data type so I utilize all powerful tools like AI Assisstant and figured out what is the reason. Finally, I understood and solved the problem. To be honest, this question took me for two days but finally I did it.</w:t>
            </w:r>
          </w:p>
        </w:tc>
        <w:tc>
          <w:tcPr>
            <w:tcW w:w="1298" w:type="dxa"/>
          </w:tcPr>
          <w:p w14:paraId="36AC0F3E" w14:textId="77777777" w:rsidR="006F359F" w:rsidRPr="002B2CBC" w:rsidRDefault="006F359F" w:rsidP="009413AC">
            <w:pPr>
              <w:pStyle w:val="BodyText"/>
              <w:spacing w:before="56"/>
              <w:jc w:val="right"/>
              <w:rPr>
                <w:b/>
                <w:bCs/>
              </w:rPr>
            </w:pPr>
            <w:r>
              <w:rPr>
                <w:b/>
                <w:bCs/>
              </w:rPr>
              <w:t>(30 marks)</w:t>
            </w:r>
          </w:p>
        </w:tc>
      </w:tr>
      <w:tr w:rsidR="00F14C43" w14:paraId="1EE25A7E" w14:textId="77777777" w:rsidTr="002B742C">
        <w:tc>
          <w:tcPr>
            <w:tcW w:w="384" w:type="dxa"/>
          </w:tcPr>
          <w:p w14:paraId="5E6C9631" w14:textId="77777777" w:rsidR="006F359F" w:rsidRDefault="006F359F" w:rsidP="009413AC">
            <w:pPr>
              <w:pStyle w:val="BodyText"/>
              <w:spacing w:before="56"/>
            </w:pPr>
          </w:p>
        </w:tc>
        <w:tc>
          <w:tcPr>
            <w:tcW w:w="8061" w:type="dxa"/>
          </w:tcPr>
          <w:p w14:paraId="0D897801" w14:textId="77777777" w:rsidR="00F70A9E" w:rsidRDefault="006F359F" w:rsidP="00645D01">
            <w:pPr>
              <w:pStyle w:val="BodyText"/>
              <w:numPr>
                <w:ilvl w:val="1"/>
                <w:numId w:val="15"/>
              </w:numPr>
              <w:spacing w:before="56"/>
              <w:ind w:left="671" w:hanging="709"/>
              <w:jc w:val="both"/>
            </w:pPr>
            <w:r>
              <w:t>Save the joined dataset and call it “</w:t>
            </w:r>
            <w:r w:rsidRPr="006E4B00">
              <w:t>2025_A2_integrated_result.csv</w:t>
            </w:r>
            <w:r>
              <w:t>” List the name of the node you used to save the dataset. We also need to see the saved dataset being included in the zip file of your submission.</w:t>
            </w:r>
            <w:r w:rsidR="00645D01">
              <w:t xml:space="preserve"> You don’t need to put in anything for this question in the report. Tutors will check your submitted workflow and your zip file for the combined dataset.</w:t>
            </w:r>
          </w:p>
          <w:p w14:paraId="06CABDA8" w14:textId="52049D98" w:rsidR="0059566D" w:rsidRPr="0059566D" w:rsidRDefault="0059566D" w:rsidP="0059566D">
            <w:pPr>
              <w:pStyle w:val="BodyText"/>
              <w:spacing w:before="56"/>
              <w:ind w:left="671"/>
              <w:jc w:val="both"/>
              <w:rPr>
                <w:color w:val="548DD4" w:themeColor="text2" w:themeTint="99"/>
              </w:rPr>
            </w:pPr>
            <w:r>
              <w:rPr>
                <w:color w:val="548DD4" w:themeColor="text2" w:themeTint="99"/>
              </w:rPr>
              <w:t xml:space="preserve">Ans: </w:t>
            </w:r>
            <w:r w:rsidR="0081082A" w:rsidRPr="00190D20">
              <w:t>In this question, I have to use Number to String and String to Number node to solve the complex issues. As a result, it works and export the table which adapt the requirement.</w:t>
            </w:r>
          </w:p>
        </w:tc>
        <w:tc>
          <w:tcPr>
            <w:tcW w:w="1298" w:type="dxa"/>
          </w:tcPr>
          <w:p w14:paraId="2ADA9712" w14:textId="1A99E613" w:rsidR="006F359F" w:rsidRPr="002B2CBC" w:rsidRDefault="006F359F" w:rsidP="009413AC">
            <w:pPr>
              <w:pStyle w:val="BodyText"/>
              <w:spacing w:before="56"/>
              <w:jc w:val="right"/>
              <w:rPr>
                <w:b/>
                <w:bCs/>
              </w:rPr>
            </w:pPr>
            <w:r>
              <w:rPr>
                <w:b/>
                <w:bCs/>
              </w:rPr>
              <w:t>(</w:t>
            </w:r>
            <w:r w:rsidR="00026D1F">
              <w:rPr>
                <w:b/>
                <w:bCs/>
              </w:rPr>
              <w:t>2</w:t>
            </w:r>
            <w:r>
              <w:rPr>
                <w:b/>
                <w:bCs/>
              </w:rPr>
              <w:t xml:space="preserve"> marks)</w:t>
            </w:r>
          </w:p>
        </w:tc>
      </w:tr>
      <w:tr w:rsidR="00F14C43" w14:paraId="2F54E84B" w14:textId="77777777" w:rsidTr="002B742C">
        <w:tc>
          <w:tcPr>
            <w:tcW w:w="384" w:type="dxa"/>
          </w:tcPr>
          <w:p w14:paraId="6CB65C27" w14:textId="77777777" w:rsidR="006F359F" w:rsidRDefault="006F359F" w:rsidP="009413AC">
            <w:pPr>
              <w:pStyle w:val="BodyText"/>
              <w:spacing w:before="56"/>
            </w:pPr>
            <w:r>
              <w:t>4.</w:t>
            </w:r>
          </w:p>
        </w:tc>
        <w:tc>
          <w:tcPr>
            <w:tcW w:w="8061" w:type="dxa"/>
          </w:tcPr>
          <w:p w14:paraId="2AFA2FD7" w14:textId="77777777" w:rsidR="006F359F" w:rsidRDefault="006F359F" w:rsidP="009413AC">
            <w:pPr>
              <w:pStyle w:val="BodyText"/>
              <w:spacing w:before="56"/>
              <w:jc w:val="both"/>
            </w:pPr>
            <w:r>
              <w:t>Answer the questions based on your findings:</w:t>
            </w:r>
          </w:p>
        </w:tc>
        <w:tc>
          <w:tcPr>
            <w:tcW w:w="1298" w:type="dxa"/>
          </w:tcPr>
          <w:p w14:paraId="5B0A25B1" w14:textId="753D65D3" w:rsidR="006F359F" w:rsidRPr="006F359F" w:rsidRDefault="006F359F" w:rsidP="009413AC">
            <w:pPr>
              <w:pStyle w:val="BodyText"/>
              <w:spacing w:before="56"/>
              <w:jc w:val="right"/>
              <w:rPr>
                <w:b/>
                <w:bCs/>
                <w:highlight w:val="lightGray"/>
              </w:rPr>
            </w:pPr>
            <w:r w:rsidRPr="006F359F">
              <w:rPr>
                <w:b/>
                <w:bCs/>
                <w:highlight w:val="lightGray"/>
              </w:rPr>
              <w:t>[1</w:t>
            </w:r>
            <w:r w:rsidR="00026D1F">
              <w:rPr>
                <w:b/>
                <w:bCs/>
                <w:highlight w:val="lightGray"/>
              </w:rPr>
              <w:t>2</w:t>
            </w:r>
            <w:r w:rsidRPr="006F359F">
              <w:rPr>
                <w:b/>
                <w:bCs/>
                <w:highlight w:val="lightGray"/>
              </w:rPr>
              <w:t xml:space="preserve"> marks]</w:t>
            </w:r>
          </w:p>
        </w:tc>
      </w:tr>
      <w:tr w:rsidR="00F14C43" w14:paraId="2661A54C" w14:textId="77777777" w:rsidTr="002B742C">
        <w:tc>
          <w:tcPr>
            <w:tcW w:w="384" w:type="dxa"/>
          </w:tcPr>
          <w:p w14:paraId="67605BC9" w14:textId="77777777" w:rsidR="006F359F" w:rsidRDefault="006F359F" w:rsidP="009413AC">
            <w:pPr>
              <w:pStyle w:val="BodyText"/>
              <w:spacing w:before="56"/>
            </w:pPr>
          </w:p>
        </w:tc>
        <w:tc>
          <w:tcPr>
            <w:tcW w:w="8061" w:type="dxa"/>
          </w:tcPr>
          <w:p w14:paraId="76AE265A" w14:textId="262EDD9E" w:rsidR="006F359F" w:rsidRPr="00963FAA" w:rsidRDefault="006F359F" w:rsidP="006F359F">
            <w:pPr>
              <w:pStyle w:val="ListParagraph"/>
              <w:numPr>
                <w:ilvl w:val="0"/>
                <w:numId w:val="15"/>
              </w:numPr>
              <w:spacing w:before="56"/>
              <w:ind w:left="677" w:hanging="709"/>
              <w:jc w:val="both"/>
              <w:rPr>
                <w:vanish/>
              </w:rPr>
            </w:pPr>
          </w:p>
          <w:p w14:paraId="65BD6607" w14:textId="77777777" w:rsidR="006F359F" w:rsidRDefault="006F359F" w:rsidP="006F359F">
            <w:pPr>
              <w:pStyle w:val="BodyText"/>
              <w:numPr>
                <w:ilvl w:val="1"/>
                <w:numId w:val="15"/>
              </w:numPr>
              <w:spacing w:before="56"/>
              <w:ind w:left="677" w:hanging="709"/>
              <w:jc w:val="both"/>
            </w:pPr>
            <w:r>
              <w:t xml:space="preserve">From the joined dataset, </w:t>
            </w:r>
            <w:r w:rsidRPr="008268F2">
              <w:rPr>
                <w:b/>
                <w:bCs/>
              </w:rPr>
              <w:t>drop the “c_Current Age,” “c_Education,” “Location,” “Name,” and “Item List” columns</w:t>
            </w:r>
            <w:r>
              <w:t xml:space="preserve"> and </w:t>
            </w:r>
            <w:r w:rsidRPr="000127E7">
              <w:rPr>
                <w:b/>
                <w:bCs/>
              </w:rPr>
              <w:t>realign the remaining columns in the sequence of “c_Resident,” “c_DoB,” “Updated_Birthday,” “Updated_Age,” “Education Level,” “City,” “Resident ID,” “Customer ID,” “Income,” “Purchase Date,” “Shopping List,” and followed by “Item A” to “Item U.”</w:t>
            </w:r>
            <w:r>
              <w:t xml:space="preserve">  </w:t>
            </w:r>
            <w:r w:rsidRPr="000127E7">
              <w:rPr>
                <w:b/>
                <w:bCs/>
              </w:rPr>
              <w:t>Rename “c_Resident” to “User Name,” “Updated_Birthday” to “Birthday,” “Updated_Age” to “Age,” “Resident ID” to “RID,” and “Customer ID” to “CID.”</w:t>
            </w:r>
            <w:r>
              <w:t xml:space="preserve"> You don’t need to put anything in the report for this question. Tutors will check your workflow to find out whether your data fits the </w:t>
            </w:r>
            <w:r w:rsidR="005B384D">
              <w:t>requirements</w:t>
            </w:r>
            <w:r>
              <w:t>.</w:t>
            </w:r>
          </w:p>
          <w:p w14:paraId="12023FF6" w14:textId="15284E2A" w:rsidR="0002695D" w:rsidRDefault="0002695D" w:rsidP="0002695D">
            <w:pPr>
              <w:pStyle w:val="BodyText"/>
              <w:spacing w:before="56"/>
              <w:ind w:left="677"/>
              <w:jc w:val="both"/>
            </w:pPr>
          </w:p>
        </w:tc>
        <w:tc>
          <w:tcPr>
            <w:tcW w:w="1298" w:type="dxa"/>
          </w:tcPr>
          <w:p w14:paraId="7B5C7E2E" w14:textId="77777777" w:rsidR="006F359F" w:rsidRPr="002B2CBC" w:rsidRDefault="006F359F" w:rsidP="009413AC">
            <w:pPr>
              <w:pStyle w:val="BodyText"/>
              <w:spacing w:before="56"/>
              <w:jc w:val="right"/>
              <w:rPr>
                <w:b/>
                <w:bCs/>
              </w:rPr>
            </w:pPr>
            <w:r>
              <w:rPr>
                <w:b/>
                <w:bCs/>
              </w:rPr>
              <w:t>(5 marks)</w:t>
            </w:r>
          </w:p>
        </w:tc>
      </w:tr>
      <w:tr w:rsidR="00F14C43" w14:paraId="12F5E511" w14:textId="77777777" w:rsidTr="002B742C">
        <w:tc>
          <w:tcPr>
            <w:tcW w:w="384" w:type="dxa"/>
          </w:tcPr>
          <w:p w14:paraId="0B0F0E62" w14:textId="77777777" w:rsidR="006F359F" w:rsidRDefault="006F359F" w:rsidP="009413AC">
            <w:pPr>
              <w:pStyle w:val="BodyText"/>
              <w:spacing w:before="56"/>
            </w:pPr>
          </w:p>
        </w:tc>
        <w:tc>
          <w:tcPr>
            <w:tcW w:w="8061" w:type="dxa"/>
          </w:tcPr>
          <w:p w14:paraId="795D486B" w14:textId="642A6AFB" w:rsidR="006F359F" w:rsidRPr="008B5BFA" w:rsidRDefault="006F359F" w:rsidP="006F359F">
            <w:pPr>
              <w:pStyle w:val="BodyText"/>
              <w:numPr>
                <w:ilvl w:val="1"/>
                <w:numId w:val="15"/>
              </w:numPr>
              <w:spacing w:before="56"/>
              <w:ind w:left="677" w:hanging="709"/>
              <w:jc w:val="both"/>
              <w:rPr>
                <w:b/>
                <w:bCs/>
              </w:rPr>
            </w:pPr>
            <w:r w:rsidRPr="008B5BFA">
              <w:rPr>
                <w:b/>
                <w:bCs/>
              </w:rPr>
              <w:t>Take the proper part of the data from 4.1 and feed it into the Apriori algorithm to find corresponding association rules with the minimum support and minimum confidence to be 3</w:t>
            </w:r>
            <w:r w:rsidR="00087EE5" w:rsidRPr="008B5BFA">
              <w:rPr>
                <w:b/>
                <w:bCs/>
              </w:rPr>
              <w:t>5</w:t>
            </w:r>
            <w:r w:rsidRPr="008B5BFA">
              <w:rPr>
                <w:b/>
                <w:bCs/>
              </w:rPr>
              <w:t>% and 80%, respectively. List the count of item N and Item Q appear simultaneously</w:t>
            </w:r>
            <w:r w:rsidR="00661599" w:rsidRPr="008B5BFA">
              <w:rPr>
                <w:b/>
                <w:bCs/>
              </w:rPr>
              <w:t>. Post the screenshot of where you got the answer, too.</w:t>
            </w:r>
          </w:p>
          <w:p w14:paraId="3865C4A9" w14:textId="49B86C45" w:rsidR="005B384D" w:rsidRPr="00271A6C" w:rsidRDefault="00000000" w:rsidP="005B384D">
            <w:pPr>
              <w:pStyle w:val="BodyText"/>
              <w:spacing w:before="56"/>
              <w:ind w:left="677"/>
              <w:jc w:val="both"/>
              <w:rPr>
                <w:color w:val="548DD4" w:themeColor="text2" w:themeTint="99"/>
              </w:rPr>
            </w:pPr>
            <w:r>
              <w:rPr>
                <w:b/>
                <w:bCs/>
                <w:noProof/>
              </w:rPr>
              <w:lastRenderedPageBreak/>
              <w:pict w14:anchorId="6798FE11">
                <v:rect id="_x0000_s2076" style="position:absolute;left:0;text-align:left;margin-left:37.3pt;margin-top:50.7pt;width:354.5pt;height:256.5pt;z-index:251663872;mso-position-horizontal-relative:text;mso-position-vertical-relative:text" fillcolor="white [3212]" strokecolor="#f2f2f2 [3041]" strokeweight="3pt">
                  <v:shadow on="t" type="perspective" color="#243f60 [1604]" opacity=".5" offset="1pt" offset2="-1pt"/>
                  <v:textbox style="mso-next-textbox:#_x0000_s2076">
                    <w:txbxContent>
                      <w:p w14:paraId="0BB15C67" w14:textId="5C701829" w:rsidR="003B0B86" w:rsidRDefault="008B5BFA" w:rsidP="008B5BFA">
                        <w:pPr>
                          <w:jc w:val="center"/>
                        </w:pPr>
                        <w:r>
                          <w:rPr>
                            <w:noProof/>
                          </w:rPr>
                          <w:drawing>
                            <wp:inline distT="0" distB="0" distL="0" distR="0" wp14:anchorId="535BD1C8" wp14:editId="63203B48">
                              <wp:extent cx="3292962" cy="2982574"/>
                              <wp:effectExtent l="0" t="0" r="0" b="0"/>
                              <wp:docPr id="9563584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37780" name="Picture 1" descr="A screenshot of a computer&#10;&#10;AI-generated content may be incorrect."/>
                                      <pic:cNvPicPr/>
                                    </pic:nvPicPr>
                                    <pic:blipFill>
                                      <a:blip r:embed="rId21"/>
                                      <a:stretch>
                                        <a:fillRect/>
                                      </a:stretch>
                                    </pic:blipFill>
                                    <pic:spPr>
                                      <a:xfrm>
                                        <a:off x="0" y="0"/>
                                        <a:ext cx="3323928" cy="3010621"/>
                                      </a:xfrm>
                                      <a:prstGeom prst="rect">
                                        <a:avLst/>
                                      </a:prstGeom>
                                    </pic:spPr>
                                  </pic:pic>
                                </a:graphicData>
                              </a:graphic>
                            </wp:inline>
                          </w:drawing>
                        </w:r>
                      </w:p>
                    </w:txbxContent>
                  </v:textbox>
                  <w10:wrap type="topAndBottom"/>
                </v:rect>
              </w:pict>
            </w:r>
            <w:r w:rsidR="005B384D" w:rsidRPr="008B5BFA">
              <w:rPr>
                <w:b/>
                <w:bCs/>
                <w:color w:val="548DD4" w:themeColor="text2" w:themeTint="99"/>
              </w:rPr>
              <w:t>Ans</w:t>
            </w:r>
            <w:r w:rsidR="005B384D" w:rsidRPr="00271A6C">
              <w:t xml:space="preserve">: </w:t>
            </w:r>
            <w:r w:rsidR="00190D20" w:rsidRPr="00271A6C">
              <w:t>Based on the</w:t>
            </w:r>
            <w:r w:rsidR="00190D20">
              <w:rPr>
                <w:b/>
                <w:bCs/>
                <w:color w:val="548DD4" w:themeColor="text2" w:themeTint="99"/>
              </w:rPr>
              <w:t xml:space="preserve"> </w:t>
            </w:r>
            <w:r w:rsidR="00271A6C" w:rsidRPr="001875F5">
              <w:rPr>
                <w:b/>
                <w:bCs/>
                <w:i/>
                <w:iCs/>
                <w:sz w:val="21"/>
                <w:szCs w:val="21"/>
              </w:rPr>
              <w:t>Figure 1</w:t>
            </w:r>
            <w:r w:rsidR="00271A6C">
              <w:rPr>
                <w:b/>
                <w:bCs/>
                <w:i/>
                <w:iCs/>
                <w:sz w:val="21"/>
                <w:szCs w:val="21"/>
              </w:rPr>
              <w:t xml:space="preserve">2, </w:t>
            </w:r>
            <w:r w:rsidR="00271A6C" w:rsidRPr="00271A6C">
              <w:rPr>
                <w:sz w:val="21"/>
                <w:szCs w:val="21"/>
              </w:rPr>
              <w:t>the tem N and Item Q do not appear simultaneously in any itemset</w:t>
            </w:r>
            <w:r w:rsidR="00271A6C">
              <w:rPr>
                <w:sz w:val="21"/>
                <w:szCs w:val="21"/>
              </w:rPr>
              <w:t xml:space="preserve"> while setting the minimum support and minimum confidence to be 35% and80% persepctively according to the requirement.</w:t>
            </w:r>
          </w:p>
          <w:p w14:paraId="5BA77ACD" w14:textId="0605AE9A" w:rsidR="00994C08" w:rsidRPr="008B5BFA" w:rsidRDefault="00190D20" w:rsidP="00190D20">
            <w:pPr>
              <w:pStyle w:val="BodyText"/>
              <w:spacing w:before="56"/>
              <w:ind w:left="677"/>
              <w:jc w:val="center"/>
              <w:rPr>
                <w:b/>
                <w:bCs/>
                <w:color w:val="548DD4" w:themeColor="text2" w:themeTint="99"/>
              </w:rPr>
            </w:pPr>
            <w:r w:rsidRPr="001875F5">
              <w:rPr>
                <w:b/>
                <w:bCs/>
                <w:i/>
                <w:iCs/>
                <w:sz w:val="21"/>
                <w:szCs w:val="21"/>
              </w:rPr>
              <w:t>Figure 1</w:t>
            </w:r>
            <w:r>
              <w:rPr>
                <w:b/>
                <w:bCs/>
                <w:i/>
                <w:iCs/>
                <w:sz w:val="21"/>
                <w:szCs w:val="21"/>
              </w:rPr>
              <w:t>2</w:t>
            </w:r>
            <w:r w:rsidRPr="001875F5">
              <w:rPr>
                <w:b/>
                <w:bCs/>
                <w:i/>
                <w:iCs/>
                <w:sz w:val="21"/>
                <w:szCs w:val="21"/>
              </w:rPr>
              <w:t xml:space="preserve">: </w:t>
            </w:r>
            <w:r>
              <w:rPr>
                <w:b/>
                <w:bCs/>
                <w:i/>
                <w:iCs/>
                <w:sz w:val="21"/>
                <w:szCs w:val="21"/>
              </w:rPr>
              <w:t>Association Rule Learner node</w:t>
            </w:r>
          </w:p>
        </w:tc>
        <w:tc>
          <w:tcPr>
            <w:tcW w:w="1298" w:type="dxa"/>
          </w:tcPr>
          <w:p w14:paraId="431EE2F7" w14:textId="163B4662" w:rsidR="006F359F" w:rsidRPr="002B2CBC" w:rsidRDefault="006F359F" w:rsidP="009413AC">
            <w:pPr>
              <w:pStyle w:val="BodyText"/>
              <w:spacing w:before="56"/>
              <w:jc w:val="right"/>
              <w:rPr>
                <w:b/>
                <w:bCs/>
              </w:rPr>
            </w:pPr>
            <w:r>
              <w:rPr>
                <w:b/>
                <w:bCs/>
              </w:rPr>
              <w:lastRenderedPageBreak/>
              <w:t>(</w:t>
            </w:r>
            <w:r w:rsidR="00026D1F">
              <w:rPr>
                <w:b/>
                <w:bCs/>
              </w:rPr>
              <w:t>2</w:t>
            </w:r>
            <w:r>
              <w:rPr>
                <w:b/>
                <w:bCs/>
              </w:rPr>
              <w:t xml:space="preserve"> marks)</w:t>
            </w:r>
          </w:p>
        </w:tc>
      </w:tr>
      <w:tr w:rsidR="00F14C43" w14:paraId="17D51E92" w14:textId="77777777" w:rsidTr="002B742C">
        <w:tc>
          <w:tcPr>
            <w:tcW w:w="384" w:type="dxa"/>
          </w:tcPr>
          <w:p w14:paraId="7E616DA7" w14:textId="77777777" w:rsidR="006F359F" w:rsidRDefault="006F359F" w:rsidP="009413AC">
            <w:pPr>
              <w:pStyle w:val="BodyText"/>
              <w:spacing w:before="56"/>
            </w:pPr>
          </w:p>
        </w:tc>
        <w:tc>
          <w:tcPr>
            <w:tcW w:w="8061" w:type="dxa"/>
          </w:tcPr>
          <w:p w14:paraId="20775AC5" w14:textId="77777777" w:rsidR="00190D20" w:rsidRDefault="00190D20" w:rsidP="00190D20">
            <w:pPr>
              <w:pStyle w:val="BodyText"/>
              <w:spacing w:before="56"/>
              <w:ind w:left="677"/>
              <w:jc w:val="both"/>
              <w:rPr>
                <w:b/>
                <w:bCs/>
              </w:rPr>
            </w:pPr>
          </w:p>
          <w:p w14:paraId="0EB6CE83" w14:textId="025F6376" w:rsidR="006F359F" w:rsidRPr="008B5BFA" w:rsidRDefault="006F359F" w:rsidP="006F359F">
            <w:pPr>
              <w:pStyle w:val="BodyText"/>
              <w:numPr>
                <w:ilvl w:val="1"/>
                <w:numId w:val="15"/>
              </w:numPr>
              <w:spacing w:before="56"/>
              <w:ind w:left="677" w:hanging="709"/>
              <w:jc w:val="both"/>
              <w:rPr>
                <w:b/>
                <w:bCs/>
              </w:rPr>
            </w:pPr>
            <w:r w:rsidRPr="008B5BFA">
              <w:rPr>
                <w:b/>
                <w:bCs/>
              </w:rPr>
              <w:t>Following the result obtained in 4.2, what is the probability of item S appearing when items J and T appear?</w:t>
            </w:r>
            <w:r w:rsidR="00506288" w:rsidRPr="008B5BFA">
              <w:rPr>
                <w:b/>
                <w:bCs/>
              </w:rPr>
              <w:t xml:space="preserve"> Post the screenshot of where you find the answer, too.</w:t>
            </w:r>
          </w:p>
          <w:p w14:paraId="1AA60180" w14:textId="61A427A3" w:rsidR="00994C08" w:rsidRPr="008B5BFA" w:rsidRDefault="00087EE5" w:rsidP="00994C08">
            <w:pPr>
              <w:pStyle w:val="BodyText"/>
              <w:spacing w:before="56"/>
              <w:ind w:left="677"/>
              <w:jc w:val="both"/>
              <w:rPr>
                <w:b/>
                <w:bCs/>
                <w:i/>
                <w:iCs/>
                <w:color w:val="00B050"/>
              </w:rPr>
            </w:pPr>
            <w:r w:rsidRPr="008B5BFA">
              <w:rPr>
                <w:b/>
                <w:bCs/>
                <w:color w:val="548DD4" w:themeColor="text2" w:themeTint="99"/>
              </w:rPr>
              <w:t xml:space="preserve">Ans: </w:t>
            </w:r>
            <w:r w:rsidR="004F4436" w:rsidRPr="004F4436">
              <w:t>Based on th</w:t>
            </w:r>
            <w:r w:rsidR="004F4436">
              <w:t>e provided result of the association rule node</w:t>
            </w:r>
            <w:r w:rsidR="004F4436" w:rsidRPr="004F4436">
              <w:t>, the probability of Item S appearing when Items J and T appear is 1, or 100%</w:t>
            </w:r>
            <w:r w:rsidR="004F4436">
              <w:t xml:space="preserve"> which </w:t>
            </w:r>
            <w:r w:rsidR="004F4436" w:rsidRPr="004F4436">
              <w:t xml:space="preserve">means that whenever Item J and Item T are present together, Item S is always there as well. </w:t>
            </w:r>
            <w:r w:rsidR="00F26EC7">
              <w:t>Therefore, t</w:t>
            </w:r>
            <w:r w:rsidR="004F4436" w:rsidRPr="004F4436">
              <w:t>his information can be found by looking at Rule ID 29 in your table, where the "Items" column shows "[Item J, Item T]" and the "Consequence" column is "Item S," with a "Confidence" of 1.</w:t>
            </w:r>
          </w:p>
          <w:p w14:paraId="7AB88D82" w14:textId="53C82B10" w:rsidR="00FA12F5" w:rsidRPr="008B5BFA" w:rsidRDefault="00000000" w:rsidP="00087EE5">
            <w:pPr>
              <w:pStyle w:val="BodyText"/>
              <w:spacing w:before="56"/>
              <w:ind w:left="677"/>
              <w:jc w:val="both"/>
              <w:rPr>
                <w:b/>
                <w:bCs/>
                <w:i/>
                <w:iCs/>
                <w:color w:val="00B050"/>
              </w:rPr>
            </w:pPr>
            <w:r>
              <w:rPr>
                <w:b/>
                <w:bCs/>
                <w:noProof/>
              </w:rPr>
              <w:lastRenderedPageBreak/>
              <w:pict w14:anchorId="6798FE11">
                <v:rect id="_x0000_s2077" style="position:absolute;left:0;text-align:left;margin-left:28.75pt;margin-top:16.65pt;width:354.5pt;height:261.7pt;z-index:251664896;mso-position-horizontal-relative:text;mso-position-vertical-relative:text" fillcolor="white [3212]" strokecolor="white [3212]" strokeweight="3pt">
                  <v:shadow on="t" type="perspective" color="#243f60 [1604]" opacity=".5" offset="1pt" offset2="-1pt"/>
                  <v:textbox style="mso-next-textbox:#_x0000_s2077">
                    <w:txbxContent>
                      <w:p w14:paraId="5B0319B7" w14:textId="021980D9" w:rsidR="003B0B86" w:rsidRDefault="004F4436" w:rsidP="004F4436">
                        <w:pPr>
                          <w:jc w:val="center"/>
                        </w:pPr>
                        <w:r>
                          <w:rPr>
                            <w:noProof/>
                          </w:rPr>
                          <w:drawing>
                            <wp:inline distT="0" distB="0" distL="0" distR="0" wp14:anchorId="2770B204" wp14:editId="296A0B3D">
                              <wp:extent cx="3292962" cy="2982574"/>
                              <wp:effectExtent l="0" t="0" r="0" b="0"/>
                              <wp:docPr id="6745630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37780" name="Picture 1" descr="A screenshot of a computer&#10;&#10;AI-generated content may be incorrect."/>
                                      <pic:cNvPicPr/>
                                    </pic:nvPicPr>
                                    <pic:blipFill>
                                      <a:blip r:embed="rId21"/>
                                      <a:stretch>
                                        <a:fillRect/>
                                      </a:stretch>
                                    </pic:blipFill>
                                    <pic:spPr>
                                      <a:xfrm>
                                        <a:off x="0" y="0"/>
                                        <a:ext cx="3323928" cy="3010621"/>
                                      </a:xfrm>
                                      <a:prstGeom prst="rect">
                                        <a:avLst/>
                                      </a:prstGeom>
                                    </pic:spPr>
                                  </pic:pic>
                                </a:graphicData>
                              </a:graphic>
                            </wp:inline>
                          </w:drawing>
                        </w:r>
                      </w:p>
                    </w:txbxContent>
                  </v:textbox>
                  <w10:wrap type="topAndBottom"/>
                </v:rect>
              </w:pict>
            </w:r>
          </w:p>
        </w:tc>
        <w:tc>
          <w:tcPr>
            <w:tcW w:w="1298" w:type="dxa"/>
          </w:tcPr>
          <w:p w14:paraId="1519BF85" w14:textId="77777777" w:rsidR="006F359F" w:rsidRDefault="006F359F" w:rsidP="009413AC">
            <w:pPr>
              <w:pStyle w:val="BodyText"/>
              <w:spacing w:before="56"/>
              <w:jc w:val="right"/>
              <w:rPr>
                <w:b/>
                <w:bCs/>
              </w:rPr>
            </w:pPr>
            <w:r>
              <w:rPr>
                <w:b/>
                <w:bCs/>
              </w:rPr>
              <w:lastRenderedPageBreak/>
              <w:t>(5 marks)</w:t>
            </w:r>
          </w:p>
        </w:tc>
      </w:tr>
      <w:tr w:rsidR="00F14C43" w14:paraId="392C4C5D" w14:textId="77777777" w:rsidTr="002B742C">
        <w:tc>
          <w:tcPr>
            <w:tcW w:w="384" w:type="dxa"/>
          </w:tcPr>
          <w:p w14:paraId="296C9C7D" w14:textId="77777777" w:rsidR="00E7197E" w:rsidRDefault="00E7197E" w:rsidP="009413AC">
            <w:pPr>
              <w:pStyle w:val="BodyText"/>
              <w:spacing w:before="56"/>
            </w:pPr>
          </w:p>
          <w:p w14:paraId="76FF0D43" w14:textId="77777777" w:rsidR="0057563C" w:rsidRDefault="0057563C" w:rsidP="009413AC">
            <w:pPr>
              <w:pStyle w:val="BodyText"/>
              <w:spacing w:before="56"/>
            </w:pPr>
          </w:p>
          <w:p w14:paraId="660284EE" w14:textId="40E39CB1" w:rsidR="006F359F" w:rsidRDefault="006F359F" w:rsidP="009413AC">
            <w:pPr>
              <w:pStyle w:val="BodyText"/>
              <w:spacing w:before="56"/>
            </w:pPr>
            <w:r>
              <w:t>5.</w:t>
            </w:r>
          </w:p>
        </w:tc>
        <w:tc>
          <w:tcPr>
            <w:tcW w:w="8061" w:type="dxa"/>
          </w:tcPr>
          <w:p w14:paraId="7D0C7ADB" w14:textId="3E888DBB" w:rsidR="00E7197E" w:rsidRDefault="0057563C" w:rsidP="0057563C">
            <w:pPr>
              <w:pStyle w:val="BodyText"/>
              <w:spacing w:before="56"/>
              <w:jc w:val="center"/>
            </w:pPr>
            <w:r w:rsidRPr="001875F5">
              <w:rPr>
                <w:b/>
                <w:bCs/>
                <w:i/>
                <w:iCs/>
                <w:sz w:val="21"/>
                <w:szCs w:val="21"/>
              </w:rPr>
              <w:t>Figure 1</w:t>
            </w:r>
            <w:r>
              <w:rPr>
                <w:b/>
                <w:bCs/>
                <w:i/>
                <w:iCs/>
                <w:sz w:val="21"/>
                <w:szCs w:val="21"/>
              </w:rPr>
              <w:t>3</w:t>
            </w:r>
            <w:r w:rsidRPr="001875F5">
              <w:rPr>
                <w:b/>
                <w:bCs/>
                <w:i/>
                <w:iCs/>
                <w:sz w:val="21"/>
                <w:szCs w:val="21"/>
              </w:rPr>
              <w:t xml:space="preserve">: </w:t>
            </w:r>
            <w:r>
              <w:rPr>
                <w:b/>
                <w:bCs/>
                <w:i/>
                <w:iCs/>
                <w:sz w:val="21"/>
                <w:szCs w:val="21"/>
              </w:rPr>
              <w:t>Association Rule Learner node</w:t>
            </w:r>
          </w:p>
          <w:p w14:paraId="4DCC2B37" w14:textId="77777777" w:rsidR="0057563C" w:rsidRDefault="0057563C" w:rsidP="009413AC">
            <w:pPr>
              <w:pStyle w:val="BodyText"/>
              <w:spacing w:before="56"/>
              <w:jc w:val="both"/>
            </w:pPr>
          </w:p>
          <w:p w14:paraId="09B279A7" w14:textId="4907DD93" w:rsidR="006F359F" w:rsidRDefault="006F359F" w:rsidP="009413AC">
            <w:pPr>
              <w:pStyle w:val="BodyText"/>
              <w:spacing w:before="56"/>
              <w:jc w:val="both"/>
            </w:pPr>
            <w:r>
              <w:t>Answer the questions based on your findings:</w:t>
            </w:r>
          </w:p>
        </w:tc>
        <w:tc>
          <w:tcPr>
            <w:tcW w:w="1298" w:type="dxa"/>
          </w:tcPr>
          <w:p w14:paraId="1EF1B152" w14:textId="52FBB491" w:rsidR="006F359F" w:rsidRPr="006F359F" w:rsidRDefault="006F359F" w:rsidP="009413AC">
            <w:pPr>
              <w:pStyle w:val="BodyText"/>
              <w:spacing w:before="56"/>
              <w:jc w:val="right"/>
              <w:rPr>
                <w:b/>
                <w:bCs/>
                <w:highlight w:val="lightGray"/>
              </w:rPr>
            </w:pPr>
            <w:r w:rsidRPr="006F359F">
              <w:rPr>
                <w:b/>
                <w:bCs/>
                <w:highlight w:val="lightGray"/>
              </w:rPr>
              <w:t>[1</w:t>
            </w:r>
            <w:r w:rsidR="00026D1F">
              <w:rPr>
                <w:b/>
                <w:bCs/>
                <w:highlight w:val="lightGray"/>
              </w:rPr>
              <w:t>6</w:t>
            </w:r>
            <w:r w:rsidRPr="006F359F">
              <w:rPr>
                <w:b/>
                <w:bCs/>
                <w:highlight w:val="lightGray"/>
              </w:rPr>
              <w:t xml:space="preserve"> marks]</w:t>
            </w:r>
          </w:p>
        </w:tc>
      </w:tr>
      <w:tr w:rsidR="00F14C43" w14:paraId="6994613A" w14:textId="77777777" w:rsidTr="002B742C">
        <w:tc>
          <w:tcPr>
            <w:tcW w:w="384" w:type="dxa"/>
          </w:tcPr>
          <w:p w14:paraId="737A60C0" w14:textId="77777777" w:rsidR="006F359F" w:rsidRDefault="006F359F" w:rsidP="009413AC">
            <w:pPr>
              <w:pStyle w:val="BodyText"/>
              <w:spacing w:before="56"/>
            </w:pPr>
          </w:p>
        </w:tc>
        <w:tc>
          <w:tcPr>
            <w:tcW w:w="8061" w:type="dxa"/>
          </w:tcPr>
          <w:p w14:paraId="38DEA534" w14:textId="77777777" w:rsidR="006F359F" w:rsidRPr="001C7E9E" w:rsidRDefault="006F359F" w:rsidP="006F359F">
            <w:pPr>
              <w:pStyle w:val="ListParagraph"/>
              <w:numPr>
                <w:ilvl w:val="0"/>
                <w:numId w:val="15"/>
              </w:numPr>
              <w:spacing w:before="56"/>
              <w:ind w:left="677" w:hanging="709"/>
              <w:jc w:val="both"/>
              <w:rPr>
                <w:vanish/>
              </w:rPr>
            </w:pPr>
          </w:p>
          <w:p w14:paraId="0AF80978" w14:textId="083D2134" w:rsidR="006F359F" w:rsidRDefault="006F359F" w:rsidP="006F359F">
            <w:pPr>
              <w:pStyle w:val="BodyText"/>
              <w:numPr>
                <w:ilvl w:val="1"/>
                <w:numId w:val="15"/>
              </w:numPr>
              <w:spacing w:before="56"/>
              <w:ind w:left="677" w:hanging="709"/>
              <w:jc w:val="both"/>
            </w:pPr>
            <w:r>
              <w:t>Taking the output in 4.1 as the data source. Perform a Chi-Square test to determine whether having an income between 200,000 and 300,000 impacts the purchase behaviour of Item D. Explain which nodes you used to complete this task</w:t>
            </w:r>
            <w:r w:rsidR="00026D1F">
              <w:t xml:space="preserve">, </w:t>
            </w:r>
            <w:r>
              <w:t>why</w:t>
            </w:r>
            <w:r w:rsidR="00026D1F">
              <w:t xml:space="preserve"> and how</w:t>
            </w:r>
            <w:r>
              <w:t xml:space="preserve"> those nodes are used.</w:t>
            </w:r>
          </w:p>
          <w:p w14:paraId="4666F73E" w14:textId="64E50D86" w:rsidR="006408B3" w:rsidRPr="00466AE7" w:rsidRDefault="006408B3" w:rsidP="006408B3">
            <w:pPr>
              <w:pStyle w:val="BodyText"/>
              <w:spacing w:before="56"/>
              <w:ind w:left="677"/>
              <w:jc w:val="both"/>
            </w:pPr>
            <w:r>
              <w:rPr>
                <w:color w:val="548DD4" w:themeColor="text2" w:themeTint="99"/>
              </w:rPr>
              <w:t xml:space="preserve">Ans: </w:t>
            </w:r>
            <w:r w:rsidR="00073969" w:rsidRPr="00466AE7">
              <w:t xml:space="preserve">For answering this question, I decide to use three distinct nodes named Column Filter, Rule Engine, and Crosstab respectively. Firstly, the Column Filter node is used to select “Item D” and </w:t>
            </w:r>
            <w:r w:rsidR="00466AE7" w:rsidRPr="00466AE7">
              <w:t>“Income” columns. Next, the Rule Engine node is employed to transform the numerical income data into a categorical variable, specifically classifying incomes between $200,000 and $300,000 into one group and all others into another. Finally, a Crosstab node is used to create a contingency table, which summarizes the counts of individuals based on their categorized income and whether they purchased Item D, setting the stage for the Chi-Square test to assess independence between these two categorical variables.</w:t>
            </w:r>
          </w:p>
          <w:p w14:paraId="507494AE" w14:textId="3094CE90" w:rsidR="007C5175" w:rsidRPr="006408B3" w:rsidRDefault="007C5175" w:rsidP="006408B3">
            <w:pPr>
              <w:pStyle w:val="BodyText"/>
              <w:spacing w:before="56"/>
              <w:ind w:left="677"/>
              <w:jc w:val="both"/>
              <w:rPr>
                <w:color w:val="548DD4" w:themeColor="text2" w:themeTint="99"/>
              </w:rPr>
            </w:pPr>
          </w:p>
        </w:tc>
        <w:tc>
          <w:tcPr>
            <w:tcW w:w="1298" w:type="dxa"/>
          </w:tcPr>
          <w:p w14:paraId="2378BA6B" w14:textId="61EFFD52" w:rsidR="006F359F" w:rsidRPr="002B2CBC" w:rsidRDefault="006F359F" w:rsidP="009413AC">
            <w:pPr>
              <w:pStyle w:val="BodyText"/>
              <w:spacing w:before="56"/>
              <w:jc w:val="right"/>
              <w:rPr>
                <w:b/>
                <w:bCs/>
              </w:rPr>
            </w:pPr>
            <w:r>
              <w:rPr>
                <w:b/>
                <w:bCs/>
              </w:rPr>
              <w:t>(</w:t>
            </w:r>
            <w:r w:rsidR="00026D1F">
              <w:rPr>
                <w:b/>
                <w:bCs/>
              </w:rPr>
              <w:t>8</w:t>
            </w:r>
            <w:r>
              <w:rPr>
                <w:b/>
                <w:bCs/>
              </w:rPr>
              <w:t xml:space="preserve"> marks)</w:t>
            </w:r>
          </w:p>
        </w:tc>
      </w:tr>
      <w:tr w:rsidR="00F14C43" w14:paraId="53E4F54A" w14:textId="77777777" w:rsidTr="002B742C">
        <w:tc>
          <w:tcPr>
            <w:tcW w:w="384" w:type="dxa"/>
          </w:tcPr>
          <w:p w14:paraId="7C62DD69" w14:textId="77777777" w:rsidR="006F359F" w:rsidRDefault="006F359F" w:rsidP="009413AC">
            <w:pPr>
              <w:pStyle w:val="BodyText"/>
              <w:spacing w:before="56"/>
            </w:pPr>
          </w:p>
        </w:tc>
        <w:tc>
          <w:tcPr>
            <w:tcW w:w="8061" w:type="dxa"/>
          </w:tcPr>
          <w:p w14:paraId="3BE1726F" w14:textId="6467EB5B" w:rsidR="006F359F" w:rsidRDefault="00475074" w:rsidP="006F359F">
            <w:pPr>
              <w:pStyle w:val="BodyText"/>
              <w:numPr>
                <w:ilvl w:val="1"/>
                <w:numId w:val="15"/>
              </w:numPr>
              <w:spacing w:before="56"/>
              <w:ind w:left="677" w:hanging="709"/>
              <w:jc w:val="both"/>
            </w:pPr>
            <w:r>
              <w:t>Explain how you find the Chi-Square test related information step by step to question 5.1 with the critical value of 0.05, and draw a conclusion.</w:t>
            </w:r>
            <w:r w:rsidR="00D65F51">
              <w:t xml:space="preserve"> Post the screenshot of where you find the answer, too.</w:t>
            </w:r>
          </w:p>
          <w:p w14:paraId="39378B6F" w14:textId="381229BA" w:rsidR="00877A84" w:rsidRDefault="00877A84" w:rsidP="00877A84">
            <w:pPr>
              <w:pStyle w:val="BodyText"/>
              <w:spacing w:before="56"/>
              <w:ind w:left="677"/>
              <w:jc w:val="both"/>
              <w:rPr>
                <w:color w:val="548DD4" w:themeColor="text2" w:themeTint="99"/>
              </w:rPr>
            </w:pPr>
            <w:r>
              <w:rPr>
                <w:color w:val="548DD4" w:themeColor="text2" w:themeTint="99"/>
              </w:rPr>
              <w:t xml:space="preserve">Ans: </w:t>
            </w:r>
            <w:r w:rsidR="000A116E" w:rsidRPr="000A116E">
              <w:t xml:space="preserve">Based on the Chi-Square test performed, the relevant information is found directly in the statistics output of the Crosstab node. Here, the </w:t>
            </w:r>
            <w:r w:rsidR="000A116E" w:rsidRPr="000A116E">
              <w:rPr>
                <w:b/>
                <w:bCs/>
              </w:rPr>
              <w:t>p-value</w:t>
            </w:r>
            <w:r w:rsidR="000A116E" w:rsidRPr="000A116E">
              <w:t xml:space="preserve"> for the Chi-Square test is </w:t>
            </w:r>
            <w:r w:rsidR="000A116E" w:rsidRPr="000A116E">
              <w:rPr>
                <w:b/>
                <w:bCs/>
              </w:rPr>
              <w:t>0.593</w:t>
            </w:r>
            <w:r w:rsidR="000A116E" w:rsidRPr="000A116E">
              <w:t xml:space="preserve">. Comparing this to the critical value (significance level) of 0.05, we observe that 0.593≥0.05. Therefore, we </w:t>
            </w:r>
            <w:r w:rsidR="000A116E" w:rsidRPr="000A116E">
              <w:rPr>
                <w:b/>
                <w:bCs/>
              </w:rPr>
              <w:t>fail to reject the null hypothesis</w:t>
            </w:r>
            <w:r w:rsidR="000A116E" w:rsidRPr="000A116E">
              <w:t>, concluding that there is no statistically significant evidence to suggest that having an income between $200,000 and $300,000 impacts the purchase behavior of Item D.</w:t>
            </w:r>
          </w:p>
          <w:p w14:paraId="77D50232" w14:textId="694E0123" w:rsidR="007C5175" w:rsidRPr="00877A84" w:rsidRDefault="00000000" w:rsidP="00877A84">
            <w:pPr>
              <w:pStyle w:val="BodyText"/>
              <w:spacing w:before="56"/>
              <w:ind w:left="677"/>
              <w:jc w:val="both"/>
              <w:rPr>
                <w:color w:val="548DD4" w:themeColor="text2" w:themeTint="99"/>
              </w:rPr>
            </w:pPr>
            <w:r>
              <w:rPr>
                <w:noProof/>
              </w:rPr>
              <w:lastRenderedPageBreak/>
              <w:pict w14:anchorId="6798FE11">
                <v:rect id="_x0000_s2078" style="position:absolute;left:0;text-align:left;margin-left:34.9pt;margin-top:13.45pt;width:354.5pt;height:85.2pt;z-index:251665920;mso-position-horizontal-relative:text;mso-position-vertical-relative:text" fillcolor="white [3212]" strokecolor="white [3212]" strokeweight="3pt">
                  <v:shadow on="t" type="perspective" color="#243f60 [1604]" opacity=".5" offset="1pt" offset2="-1pt"/>
                  <v:textbox style="mso-next-textbox:#_x0000_s2078">
                    <w:txbxContent>
                      <w:p w14:paraId="21A1958E" w14:textId="3967DEE0" w:rsidR="00092E18" w:rsidRDefault="000A116E" w:rsidP="00092E18">
                        <w:r>
                          <w:rPr>
                            <w:noProof/>
                          </w:rPr>
                          <w:drawing>
                            <wp:inline distT="0" distB="0" distL="0" distR="0" wp14:anchorId="60DE13C3" wp14:editId="2E0064A4">
                              <wp:extent cx="4336928" cy="875132"/>
                              <wp:effectExtent l="0" t="0" r="0" b="0"/>
                              <wp:docPr id="3941049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23391" name="Picture 1" descr="A screenshot of a computer&#10;&#10;AI-generated content may be incorrect."/>
                                      <pic:cNvPicPr/>
                                    </pic:nvPicPr>
                                    <pic:blipFill>
                                      <a:blip r:embed="rId22"/>
                                      <a:stretch>
                                        <a:fillRect/>
                                      </a:stretch>
                                    </pic:blipFill>
                                    <pic:spPr>
                                      <a:xfrm>
                                        <a:off x="0" y="0"/>
                                        <a:ext cx="4378870" cy="883595"/>
                                      </a:xfrm>
                                      <a:prstGeom prst="rect">
                                        <a:avLst/>
                                      </a:prstGeom>
                                    </pic:spPr>
                                  </pic:pic>
                                </a:graphicData>
                              </a:graphic>
                            </wp:inline>
                          </w:drawing>
                        </w:r>
                      </w:p>
                    </w:txbxContent>
                  </v:textbox>
                  <w10:wrap type="topAndBottom"/>
                </v:rect>
              </w:pict>
            </w:r>
          </w:p>
        </w:tc>
        <w:tc>
          <w:tcPr>
            <w:tcW w:w="1298" w:type="dxa"/>
          </w:tcPr>
          <w:p w14:paraId="41C23E83" w14:textId="05646604" w:rsidR="006F359F" w:rsidRPr="002B2CBC" w:rsidRDefault="006F359F" w:rsidP="009413AC">
            <w:pPr>
              <w:pStyle w:val="BodyText"/>
              <w:spacing w:before="56"/>
              <w:jc w:val="right"/>
              <w:rPr>
                <w:b/>
                <w:bCs/>
              </w:rPr>
            </w:pPr>
            <w:r>
              <w:rPr>
                <w:b/>
                <w:bCs/>
              </w:rPr>
              <w:lastRenderedPageBreak/>
              <w:t>(</w:t>
            </w:r>
            <w:r w:rsidR="00026D1F">
              <w:rPr>
                <w:b/>
                <w:bCs/>
              </w:rPr>
              <w:t>8</w:t>
            </w:r>
            <w:r>
              <w:rPr>
                <w:b/>
                <w:bCs/>
              </w:rPr>
              <w:t xml:space="preserve"> marks)</w:t>
            </w:r>
          </w:p>
        </w:tc>
      </w:tr>
    </w:tbl>
    <w:p w14:paraId="3F5A8109" w14:textId="3FC6D681" w:rsidR="00EE23F2" w:rsidRDefault="00EE23F2" w:rsidP="00EE23F2">
      <w:pPr>
        <w:pStyle w:val="BodyText"/>
        <w:spacing w:before="56"/>
        <w:jc w:val="center"/>
      </w:pPr>
      <w:r w:rsidRPr="001875F5">
        <w:rPr>
          <w:b/>
          <w:bCs/>
          <w:i/>
          <w:iCs/>
          <w:sz w:val="21"/>
          <w:szCs w:val="21"/>
        </w:rPr>
        <w:t>Figure 1</w:t>
      </w:r>
      <w:r>
        <w:rPr>
          <w:b/>
          <w:bCs/>
          <w:i/>
          <w:iCs/>
          <w:sz w:val="21"/>
          <w:szCs w:val="21"/>
        </w:rPr>
        <w:t>4</w:t>
      </w:r>
      <w:r w:rsidRPr="001875F5">
        <w:rPr>
          <w:b/>
          <w:bCs/>
          <w:i/>
          <w:iCs/>
          <w:sz w:val="21"/>
          <w:szCs w:val="21"/>
        </w:rPr>
        <w:t xml:space="preserve">: </w:t>
      </w:r>
      <w:r>
        <w:rPr>
          <w:b/>
          <w:bCs/>
          <w:i/>
          <w:iCs/>
          <w:sz w:val="21"/>
          <w:szCs w:val="21"/>
        </w:rPr>
        <w:t>Crosstab node</w:t>
      </w:r>
    </w:p>
    <w:p w14:paraId="11A2FF96" w14:textId="77777777" w:rsidR="006F359F" w:rsidRDefault="006F359F" w:rsidP="006F359F">
      <w:pPr>
        <w:pStyle w:val="BodyText"/>
        <w:spacing w:before="1"/>
      </w:pPr>
    </w:p>
    <w:p w14:paraId="1868B039" w14:textId="3533DFF4" w:rsidR="00364486" w:rsidRDefault="00364486" w:rsidP="007A150F">
      <w:pPr>
        <w:spacing w:before="92"/>
        <w:ind w:left="220"/>
      </w:pPr>
    </w:p>
    <w:sectPr w:rsidR="00364486">
      <w:headerReference w:type="default" r:id="rId23"/>
      <w:footerReference w:type="default" r:id="rId24"/>
      <w:pgSz w:w="11910" w:h="16840"/>
      <w:pgMar w:top="1340" w:right="700" w:bottom="920" w:left="1220" w:header="712" w:footer="7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25845" w14:textId="77777777" w:rsidR="0005594F" w:rsidRDefault="0005594F">
      <w:r>
        <w:separator/>
      </w:r>
    </w:p>
  </w:endnote>
  <w:endnote w:type="continuationSeparator" w:id="0">
    <w:p w14:paraId="0DDC5D2E" w14:textId="77777777" w:rsidR="0005594F" w:rsidRDefault="00055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E21F9" w14:textId="77777777" w:rsidR="00364486" w:rsidRDefault="00000000">
    <w:pPr>
      <w:pStyle w:val="BodyText"/>
      <w:spacing w:line="14" w:lineRule="auto"/>
      <w:rPr>
        <w:sz w:val="20"/>
      </w:rPr>
    </w:pPr>
    <w:r>
      <w:pict w14:anchorId="58459FFE">
        <v:shapetype id="_x0000_t202" coordsize="21600,21600" o:spt="202" path="m,l,21600r21600,l21600,xe">
          <v:stroke joinstyle="miter"/>
          <v:path gradientshapeok="t" o:connecttype="rect"/>
        </v:shapetype>
        <v:shape id="_x0000_s1026" type="#_x0000_t202" style="position:absolute;margin-left:71pt;margin-top:794.45pt;width:80.85pt;height:13.15pt;z-index:-252128256;mso-position-horizontal-relative:page;mso-position-vertical-relative:page" filled="f" stroked="f">
          <v:textbox style="mso-next-textbox:#_x0000_s1026" inset="0,0,0,0">
            <w:txbxContent>
              <w:p w14:paraId="537C2663" w14:textId="1A99C165" w:rsidR="00364486" w:rsidRDefault="00B4016A">
                <w:pPr>
                  <w:spacing w:before="12"/>
                  <w:ind w:left="20"/>
                  <w:rPr>
                    <w:rFonts w:ascii="Arial"/>
                    <w:sz w:val="20"/>
                  </w:rPr>
                </w:pPr>
                <w:r>
                  <w:rPr>
                    <w:rFonts w:ascii="Arial"/>
                    <w:sz w:val="20"/>
                  </w:rPr>
                  <w:t xml:space="preserve">Semester 1, </w:t>
                </w:r>
                <w:r w:rsidR="0036226E">
                  <w:rPr>
                    <w:rFonts w:ascii="Arial"/>
                    <w:sz w:val="20"/>
                  </w:rPr>
                  <w:t>202</w:t>
                </w:r>
                <w:r w:rsidR="007A150F">
                  <w:rPr>
                    <w:rFonts w:ascii="Arial"/>
                    <w:sz w:val="20"/>
                  </w:rPr>
                  <w:t>5</w:t>
                </w:r>
              </w:p>
            </w:txbxContent>
          </v:textbox>
          <w10:wrap anchorx="page" anchory="page"/>
        </v:shape>
      </w:pict>
    </w:r>
    <w:r>
      <w:pict w14:anchorId="0217B369">
        <v:shape id="_x0000_s1025" type="#_x0000_t202" style="position:absolute;margin-left:470pt;margin-top:794.45pt;width:53.15pt;height:13.15pt;z-index:-252127232;mso-position-horizontal-relative:page;mso-position-vertical-relative:page" filled="f" stroked="f">
          <v:textbox style="mso-next-textbox:#_x0000_s1025" inset="0,0,0,0">
            <w:txbxContent>
              <w:p w14:paraId="1DEA42F3" w14:textId="1260D8DD" w:rsidR="00364486" w:rsidRDefault="00B4016A" w:rsidP="005E65E8">
                <w:pPr>
                  <w:spacing w:before="12"/>
                  <w:ind w:left="20"/>
                  <w:jc w:val="right"/>
                  <w:rPr>
                    <w:rFonts w:ascii="Arial"/>
                    <w:sz w:val="20"/>
                  </w:rPr>
                </w:pPr>
                <w:r>
                  <w:rPr>
                    <w:rFonts w:ascii="Arial"/>
                    <w:sz w:val="20"/>
                  </w:rPr>
                  <w:t xml:space="preserve">Page </w:t>
                </w:r>
                <w:r>
                  <w:fldChar w:fldCharType="begin"/>
                </w:r>
                <w:r>
                  <w:rPr>
                    <w:rFonts w:ascii="Arial"/>
                    <w:sz w:val="20"/>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6A8CF" w14:textId="77777777" w:rsidR="0005594F" w:rsidRDefault="0005594F">
      <w:r>
        <w:separator/>
      </w:r>
    </w:p>
  </w:footnote>
  <w:footnote w:type="continuationSeparator" w:id="0">
    <w:p w14:paraId="2A443619" w14:textId="77777777" w:rsidR="0005594F" w:rsidRDefault="00055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892FB" w14:textId="77777777" w:rsidR="00364486" w:rsidRDefault="00000000">
    <w:pPr>
      <w:pStyle w:val="BodyText"/>
      <w:spacing w:line="14" w:lineRule="auto"/>
      <w:rPr>
        <w:sz w:val="20"/>
      </w:rPr>
    </w:pPr>
    <w:r>
      <w:pict w14:anchorId="014C58F8">
        <v:line id="_x0000_s1029" style="position:absolute;z-index:-252131328;mso-position-horizontal-relative:page;mso-position-vertical-relative:page" from="70.6pt,48pt" to="524.85pt,48pt" strokeweight=".48pt">
          <w10:wrap anchorx="page" anchory="page"/>
        </v:line>
      </w:pict>
    </w:r>
    <w:r>
      <w:pict w14:anchorId="68FDC3BC">
        <v:shapetype id="_x0000_t202" coordsize="21600,21600" o:spt="202" path="m,l,21600r21600,l21600,xe">
          <v:stroke joinstyle="miter"/>
          <v:path gradientshapeok="t" o:connecttype="rect"/>
        </v:shapetype>
        <v:shape id="_x0000_s1028" type="#_x0000_t202" style="position:absolute;margin-left:71pt;margin-top:34.6pt;width:179.7pt;height:13.15pt;z-index:-252130304;mso-position-horizontal-relative:page;mso-position-vertical-relative:page" filled="f" stroked="f">
          <v:textbox style="mso-next-textbox:#_x0000_s1028" inset="0,0,0,0">
            <w:txbxContent>
              <w:p w14:paraId="71FDC183" w14:textId="2AE77E2C" w:rsidR="00364486" w:rsidRDefault="00B4016A">
                <w:pPr>
                  <w:spacing w:before="12"/>
                  <w:ind w:left="20"/>
                  <w:rPr>
                    <w:rFonts w:ascii="Arial"/>
                    <w:sz w:val="20"/>
                  </w:rPr>
                </w:pPr>
                <w:r>
                  <w:rPr>
                    <w:rFonts w:ascii="Arial"/>
                    <w:sz w:val="20"/>
                  </w:rPr>
                  <w:t>COS100</w:t>
                </w:r>
                <w:r w:rsidR="0036226E">
                  <w:rPr>
                    <w:rFonts w:ascii="Arial"/>
                    <w:sz w:val="20"/>
                  </w:rPr>
                  <w:t>22</w:t>
                </w:r>
                <w:r>
                  <w:rPr>
                    <w:rFonts w:ascii="Arial"/>
                    <w:sz w:val="20"/>
                  </w:rPr>
                  <w:t xml:space="preserve"> Data Science</w:t>
                </w:r>
                <w:r w:rsidR="00A02943">
                  <w:rPr>
                    <w:rFonts w:ascii="Arial"/>
                    <w:sz w:val="20"/>
                  </w:rPr>
                  <w:t xml:space="preserve"> Principles</w:t>
                </w:r>
              </w:p>
            </w:txbxContent>
          </v:textbox>
          <w10:wrap anchorx="page" anchory="page"/>
        </v:shape>
      </w:pict>
    </w:r>
    <w:r>
      <w:pict w14:anchorId="6A4AF27D">
        <v:shape id="_x0000_s1027" type="#_x0000_t202" style="position:absolute;margin-left:460.5pt;margin-top:34.6pt;width:62.6pt;height:13.15pt;z-index:-252129280;mso-position-horizontal-relative:page;mso-position-vertical-relative:page" filled="f" stroked="f">
          <v:textbox style="mso-next-textbox:#_x0000_s1027" inset="0,0,0,0">
            <w:txbxContent>
              <w:p w14:paraId="21EDA2CB" w14:textId="38FBE30A" w:rsidR="00364486" w:rsidRDefault="00B4016A">
                <w:pPr>
                  <w:spacing w:before="12"/>
                  <w:ind w:left="20"/>
                  <w:rPr>
                    <w:rFonts w:ascii="Arial"/>
                    <w:sz w:val="20"/>
                  </w:rPr>
                </w:pPr>
                <w:r>
                  <w:rPr>
                    <w:rFonts w:ascii="Arial"/>
                    <w:sz w:val="20"/>
                  </w:rPr>
                  <w:t xml:space="preserve">Assignment </w:t>
                </w:r>
                <w:r w:rsidR="000C54E8">
                  <w:rPr>
                    <w:rFonts w:ascii="Arial"/>
                    <w:sz w:val="20"/>
                  </w:rPr>
                  <w:t>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6610"/>
    <w:multiLevelType w:val="multilevel"/>
    <w:tmpl w:val="87100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061245"/>
    <w:multiLevelType w:val="hybridMultilevel"/>
    <w:tmpl w:val="9670AA82"/>
    <w:lvl w:ilvl="0" w:tplc="E744AA94">
      <w:start w:val="1"/>
      <w:numFmt w:val="decimal"/>
      <w:lvlText w:val="%1."/>
      <w:lvlJc w:val="left"/>
      <w:pPr>
        <w:ind w:left="580" w:hanging="360"/>
      </w:pPr>
      <w:rPr>
        <w:rFonts w:hint="default"/>
      </w:rPr>
    </w:lvl>
    <w:lvl w:ilvl="1" w:tplc="0C090019" w:tentative="1">
      <w:start w:val="1"/>
      <w:numFmt w:val="lowerLetter"/>
      <w:lvlText w:val="%2."/>
      <w:lvlJc w:val="left"/>
      <w:pPr>
        <w:ind w:left="1300" w:hanging="360"/>
      </w:pPr>
    </w:lvl>
    <w:lvl w:ilvl="2" w:tplc="0C09001B" w:tentative="1">
      <w:start w:val="1"/>
      <w:numFmt w:val="lowerRoman"/>
      <w:lvlText w:val="%3."/>
      <w:lvlJc w:val="right"/>
      <w:pPr>
        <w:ind w:left="2020" w:hanging="180"/>
      </w:pPr>
    </w:lvl>
    <w:lvl w:ilvl="3" w:tplc="0C09000F" w:tentative="1">
      <w:start w:val="1"/>
      <w:numFmt w:val="decimal"/>
      <w:lvlText w:val="%4."/>
      <w:lvlJc w:val="left"/>
      <w:pPr>
        <w:ind w:left="2740" w:hanging="360"/>
      </w:pPr>
    </w:lvl>
    <w:lvl w:ilvl="4" w:tplc="0C090019" w:tentative="1">
      <w:start w:val="1"/>
      <w:numFmt w:val="lowerLetter"/>
      <w:lvlText w:val="%5."/>
      <w:lvlJc w:val="left"/>
      <w:pPr>
        <w:ind w:left="3460" w:hanging="360"/>
      </w:pPr>
    </w:lvl>
    <w:lvl w:ilvl="5" w:tplc="0C09001B" w:tentative="1">
      <w:start w:val="1"/>
      <w:numFmt w:val="lowerRoman"/>
      <w:lvlText w:val="%6."/>
      <w:lvlJc w:val="right"/>
      <w:pPr>
        <w:ind w:left="4180" w:hanging="180"/>
      </w:pPr>
    </w:lvl>
    <w:lvl w:ilvl="6" w:tplc="0C09000F" w:tentative="1">
      <w:start w:val="1"/>
      <w:numFmt w:val="decimal"/>
      <w:lvlText w:val="%7."/>
      <w:lvlJc w:val="left"/>
      <w:pPr>
        <w:ind w:left="4900" w:hanging="360"/>
      </w:pPr>
    </w:lvl>
    <w:lvl w:ilvl="7" w:tplc="0C090019" w:tentative="1">
      <w:start w:val="1"/>
      <w:numFmt w:val="lowerLetter"/>
      <w:lvlText w:val="%8."/>
      <w:lvlJc w:val="left"/>
      <w:pPr>
        <w:ind w:left="5620" w:hanging="360"/>
      </w:pPr>
    </w:lvl>
    <w:lvl w:ilvl="8" w:tplc="0C09001B" w:tentative="1">
      <w:start w:val="1"/>
      <w:numFmt w:val="lowerRoman"/>
      <w:lvlText w:val="%9."/>
      <w:lvlJc w:val="right"/>
      <w:pPr>
        <w:ind w:left="6340" w:hanging="180"/>
      </w:pPr>
    </w:lvl>
  </w:abstractNum>
  <w:abstractNum w:abstractNumId="2" w15:restartNumberingAfterBreak="0">
    <w:nsid w:val="0622756E"/>
    <w:multiLevelType w:val="hybridMultilevel"/>
    <w:tmpl w:val="37B0BFE4"/>
    <w:lvl w:ilvl="0" w:tplc="F81CF4F2">
      <w:start w:val="1"/>
      <w:numFmt w:val="decimal"/>
      <w:lvlText w:val="1.%1."/>
      <w:lvlJc w:val="left"/>
      <w:pPr>
        <w:ind w:left="360" w:hanging="360"/>
      </w:pPr>
      <w:rPr>
        <w:rFonts w:hint="default"/>
      </w:rPr>
    </w:lvl>
    <w:lvl w:ilvl="1" w:tplc="0C090019" w:tentative="1">
      <w:start w:val="1"/>
      <w:numFmt w:val="lowerLetter"/>
      <w:lvlText w:val="%2."/>
      <w:lvlJc w:val="left"/>
      <w:pPr>
        <w:ind w:left="1220" w:hanging="360"/>
      </w:pPr>
    </w:lvl>
    <w:lvl w:ilvl="2" w:tplc="0C09001B" w:tentative="1">
      <w:start w:val="1"/>
      <w:numFmt w:val="lowerRoman"/>
      <w:lvlText w:val="%3."/>
      <w:lvlJc w:val="right"/>
      <w:pPr>
        <w:ind w:left="1940" w:hanging="180"/>
      </w:pPr>
    </w:lvl>
    <w:lvl w:ilvl="3" w:tplc="0C09000F" w:tentative="1">
      <w:start w:val="1"/>
      <w:numFmt w:val="decimal"/>
      <w:lvlText w:val="%4."/>
      <w:lvlJc w:val="left"/>
      <w:pPr>
        <w:ind w:left="2660" w:hanging="360"/>
      </w:pPr>
    </w:lvl>
    <w:lvl w:ilvl="4" w:tplc="0C090019" w:tentative="1">
      <w:start w:val="1"/>
      <w:numFmt w:val="lowerLetter"/>
      <w:lvlText w:val="%5."/>
      <w:lvlJc w:val="left"/>
      <w:pPr>
        <w:ind w:left="3380" w:hanging="360"/>
      </w:pPr>
    </w:lvl>
    <w:lvl w:ilvl="5" w:tplc="0C09001B" w:tentative="1">
      <w:start w:val="1"/>
      <w:numFmt w:val="lowerRoman"/>
      <w:lvlText w:val="%6."/>
      <w:lvlJc w:val="right"/>
      <w:pPr>
        <w:ind w:left="4100" w:hanging="180"/>
      </w:pPr>
    </w:lvl>
    <w:lvl w:ilvl="6" w:tplc="0C09000F" w:tentative="1">
      <w:start w:val="1"/>
      <w:numFmt w:val="decimal"/>
      <w:lvlText w:val="%7."/>
      <w:lvlJc w:val="left"/>
      <w:pPr>
        <w:ind w:left="4820" w:hanging="360"/>
      </w:pPr>
    </w:lvl>
    <w:lvl w:ilvl="7" w:tplc="0C090019" w:tentative="1">
      <w:start w:val="1"/>
      <w:numFmt w:val="lowerLetter"/>
      <w:lvlText w:val="%8."/>
      <w:lvlJc w:val="left"/>
      <w:pPr>
        <w:ind w:left="5540" w:hanging="360"/>
      </w:pPr>
    </w:lvl>
    <w:lvl w:ilvl="8" w:tplc="0C09001B" w:tentative="1">
      <w:start w:val="1"/>
      <w:numFmt w:val="lowerRoman"/>
      <w:lvlText w:val="%9."/>
      <w:lvlJc w:val="right"/>
      <w:pPr>
        <w:ind w:left="6260" w:hanging="180"/>
      </w:pPr>
    </w:lvl>
  </w:abstractNum>
  <w:abstractNum w:abstractNumId="3" w15:restartNumberingAfterBreak="0">
    <w:nsid w:val="119D78A5"/>
    <w:multiLevelType w:val="hybridMultilevel"/>
    <w:tmpl w:val="5BDC7C78"/>
    <w:lvl w:ilvl="0" w:tplc="800E0D7C">
      <w:start w:val="1"/>
      <w:numFmt w:val="decimal"/>
      <w:lvlText w:val="%1."/>
      <w:lvlJc w:val="left"/>
      <w:pPr>
        <w:ind w:left="647" w:hanging="428"/>
      </w:pPr>
      <w:rPr>
        <w:rFonts w:ascii="Calibri" w:eastAsia="Calibri" w:hAnsi="Calibri" w:cs="Calibri" w:hint="default"/>
        <w:w w:val="100"/>
        <w:sz w:val="22"/>
        <w:szCs w:val="22"/>
      </w:rPr>
    </w:lvl>
    <w:lvl w:ilvl="1" w:tplc="BC50F334">
      <w:start w:val="1"/>
      <w:numFmt w:val="lowerLetter"/>
      <w:lvlText w:val="%2."/>
      <w:lvlJc w:val="left"/>
      <w:pPr>
        <w:ind w:left="1214" w:hanging="428"/>
      </w:pPr>
      <w:rPr>
        <w:rFonts w:ascii="Calibri" w:eastAsia="Calibri" w:hAnsi="Calibri" w:cs="Calibri" w:hint="default"/>
        <w:spacing w:val="-1"/>
        <w:w w:val="100"/>
        <w:sz w:val="22"/>
        <w:szCs w:val="22"/>
      </w:rPr>
    </w:lvl>
    <w:lvl w:ilvl="2" w:tplc="CA2EEE04">
      <w:numFmt w:val="bullet"/>
      <w:lvlText w:val="•"/>
      <w:lvlJc w:val="left"/>
      <w:pPr>
        <w:ind w:left="1220" w:hanging="428"/>
      </w:pPr>
      <w:rPr>
        <w:rFonts w:hint="default"/>
      </w:rPr>
    </w:lvl>
    <w:lvl w:ilvl="3" w:tplc="C86A3372">
      <w:numFmt w:val="bullet"/>
      <w:lvlText w:val="•"/>
      <w:lvlJc w:val="left"/>
      <w:pPr>
        <w:ind w:left="2315" w:hanging="428"/>
      </w:pPr>
      <w:rPr>
        <w:rFonts w:hint="default"/>
      </w:rPr>
    </w:lvl>
    <w:lvl w:ilvl="4" w:tplc="0ACA65BA">
      <w:numFmt w:val="bullet"/>
      <w:lvlText w:val="•"/>
      <w:lvlJc w:val="left"/>
      <w:pPr>
        <w:ind w:left="3411" w:hanging="428"/>
      </w:pPr>
      <w:rPr>
        <w:rFonts w:hint="default"/>
      </w:rPr>
    </w:lvl>
    <w:lvl w:ilvl="5" w:tplc="27FA1C9A">
      <w:numFmt w:val="bullet"/>
      <w:lvlText w:val="•"/>
      <w:lvlJc w:val="left"/>
      <w:pPr>
        <w:ind w:left="4507" w:hanging="428"/>
      </w:pPr>
      <w:rPr>
        <w:rFonts w:hint="default"/>
      </w:rPr>
    </w:lvl>
    <w:lvl w:ilvl="6" w:tplc="832EDF44">
      <w:numFmt w:val="bullet"/>
      <w:lvlText w:val="•"/>
      <w:lvlJc w:val="left"/>
      <w:pPr>
        <w:ind w:left="5603" w:hanging="428"/>
      </w:pPr>
      <w:rPr>
        <w:rFonts w:hint="default"/>
      </w:rPr>
    </w:lvl>
    <w:lvl w:ilvl="7" w:tplc="CED8F0C0">
      <w:numFmt w:val="bullet"/>
      <w:lvlText w:val="•"/>
      <w:lvlJc w:val="left"/>
      <w:pPr>
        <w:ind w:left="6699" w:hanging="428"/>
      </w:pPr>
      <w:rPr>
        <w:rFonts w:hint="default"/>
      </w:rPr>
    </w:lvl>
    <w:lvl w:ilvl="8" w:tplc="85C2C932">
      <w:numFmt w:val="bullet"/>
      <w:lvlText w:val="•"/>
      <w:lvlJc w:val="left"/>
      <w:pPr>
        <w:ind w:left="7794" w:hanging="428"/>
      </w:pPr>
      <w:rPr>
        <w:rFonts w:hint="default"/>
      </w:rPr>
    </w:lvl>
  </w:abstractNum>
  <w:abstractNum w:abstractNumId="4" w15:restartNumberingAfterBreak="0">
    <w:nsid w:val="12B90845"/>
    <w:multiLevelType w:val="multilevel"/>
    <w:tmpl w:val="87100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2D652E5"/>
    <w:multiLevelType w:val="hybridMultilevel"/>
    <w:tmpl w:val="E458A21C"/>
    <w:lvl w:ilvl="0" w:tplc="8968D87A">
      <w:start w:val="1"/>
      <w:numFmt w:val="decimal"/>
      <w:lvlText w:val="%1."/>
      <w:lvlJc w:val="left"/>
      <w:pPr>
        <w:ind w:left="940" w:hanging="360"/>
      </w:pPr>
      <w:rPr>
        <w:rFonts w:ascii="Calibri" w:eastAsia="Calibri" w:hAnsi="Calibri" w:cs="Calibri" w:hint="default"/>
        <w:b/>
        <w:bCs/>
        <w:w w:val="100"/>
        <w:sz w:val="22"/>
        <w:szCs w:val="22"/>
      </w:rPr>
    </w:lvl>
    <w:lvl w:ilvl="1" w:tplc="5B4CCB0A">
      <w:numFmt w:val="bullet"/>
      <w:lvlText w:val="•"/>
      <w:lvlJc w:val="left"/>
      <w:pPr>
        <w:ind w:left="1844" w:hanging="360"/>
      </w:pPr>
      <w:rPr>
        <w:rFonts w:hint="default"/>
      </w:rPr>
    </w:lvl>
    <w:lvl w:ilvl="2" w:tplc="C4768F8E">
      <w:numFmt w:val="bullet"/>
      <w:lvlText w:val="•"/>
      <w:lvlJc w:val="left"/>
      <w:pPr>
        <w:ind w:left="2749" w:hanging="360"/>
      </w:pPr>
      <w:rPr>
        <w:rFonts w:hint="default"/>
      </w:rPr>
    </w:lvl>
    <w:lvl w:ilvl="3" w:tplc="E6AAB6C2">
      <w:numFmt w:val="bullet"/>
      <w:lvlText w:val="•"/>
      <w:lvlJc w:val="left"/>
      <w:pPr>
        <w:ind w:left="3653" w:hanging="360"/>
      </w:pPr>
      <w:rPr>
        <w:rFonts w:hint="default"/>
      </w:rPr>
    </w:lvl>
    <w:lvl w:ilvl="4" w:tplc="A11AD38A">
      <w:numFmt w:val="bullet"/>
      <w:lvlText w:val="•"/>
      <w:lvlJc w:val="left"/>
      <w:pPr>
        <w:ind w:left="4558" w:hanging="360"/>
      </w:pPr>
      <w:rPr>
        <w:rFonts w:hint="default"/>
      </w:rPr>
    </w:lvl>
    <w:lvl w:ilvl="5" w:tplc="065AF240">
      <w:numFmt w:val="bullet"/>
      <w:lvlText w:val="•"/>
      <w:lvlJc w:val="left"/>
      <w:pPr>
        <w:ind w:left="5463" w:hanging="360"/>
      </w:pPr>
      <w:rPr>
        <w:rFonts w:hint="default"/>
      </w:rPr>
    </w:lvl>
    <w:lvl w:ilvl="6" w:tplc="3E5E11B2">
      <w:numFmt w:val="bullet"/>
      <w:lvlText w:val="•"/>
      <w:lvlJc w:val="left"/>
      <w:pPr>
        <w:ind w:left="6367" w:hanging="360"/>
      </w:pPr>
      <w:rPr>
        <w:rFonts w:hint="default"/>
      </w:rPr>
    </w:lvl>
    <w:lvl w:ilvl="7" w:tplc="52D89BA0">
      <w:numFmt w:val="bullet"/>
      <w:lvlText w:val="•"/>
      <w:lvlJc w:val="left"/>
      <w:pPr>
        <w:ind w:left="7272" w:hanging="360"/>
      </w:pPr>
      <w:rPr>
        <w:rFonts w:hint="default"/>
      </w:rPr>
    </w:lvl>
    <w:lvl w:ilvl="8" w:tplc="C986C5C4">
      <w:numFmt w:val="bullet"/>
      <w:lvlText w:val="•"/>
      <w:lvlJc w:val="left"/>
      <w:pPr>
        <w:ind w:left="8177" w:hanging="360"/>
      </w:pPr>
      <w:rPr>
        <w:rFonts w:hint="default"/>
      </w:rPr>
    </w:lvl>
  </w:abstractNum>
  <w:abstractNum w:abstractNumId="6" w15:restartNumberingAfterBreak="0">
    <w:nsid w:val="2AD57834"/>
    <w:multiLevelType w:val="hybridMultilevel"/>
    <w:tmpl w:val="479CAD74"/>
    <w:lvl w:ilvl="0" w:tplc="E17E646A">
      <w:numFmt w:val="bullet"/>
      <w:lvlText w:val=""/>
      <w:lvlJc w:val="left"/>
      <w:pPr>
        <w:ind w:left="503" w:hanging="284"/>
      </w:pPr>
      <w:rPr>
        <w:rFonts w:ascii="Symbol" w:eastAsia="Symbol" w:hAnsi="Symbol" w:cs="Symbol" w:hint="default"/>
        <w:w w:val="100"/>
        <w:sz w:val="22"/>
        <w:szCs w:val="22"/>
      </w:rPr>
    </w:lvl>
    <w:lvl w:ilvl="1" w:tplc="8BEA351C">
      <w:numFmt w:val="bullet"/>
      <w:lvlText w:val="•"/>
      <w:lvlJc w:val="left"/>
      <w:pPr>
        <w:ind w:left="1448" w:hanging="284"/>
      </w:pPr>
      <w:rPr>
        <w:rFonts w:hint="default"/>
      </w:rPr>
    </w:lvl>
    <w:lvl w:ilvl="2" w:tplc="E6D6554E">
      <w:numFmt w:val="bullet"/>
      <w:lvlText w:val="•"/>
      <w:lvlJc w:val="left"/>
      <w:pPr>
        <w:ind w:left="2397" w:hanging="284"/>
      </w:pPr>
      <w:rPr>
        <w:rFonts w:hint="default"/>
      </w:rPr>
    </w:lvl>
    <w:lvl w:ilvl="3" w:tplc="E64EE22A">
      <w:numFmt w:val="bullet"/>
      <w:lvlText w:val="•"/>
      <w:lvlJc w:val="left"/>
      <w:pPr>
        <w:ind w:left="3345" w:hanging="284"/>
      </w:pPr>
      <w:rPr>
        <w:rFonts w:hint="default"/>
      </w:rPr>
    </w:lvl>
    <w:lvl w:ilvl="4" w:tplc="209C679E">
      <w:numFmt w:val="bullet"/>
      <w:lvlText w:val="•"/>
      <w:lvlJc w:val="left"/>
      <w:pPr>
        <w:ind w:left="4294" w:hanging="284"/>
      </w:pPr>
      <w:rPr>
        <w:rFonts w:hint="default"/>
      </w:rPr>
    </w:lvl>
    <w:lvl w:ilvl="5" w:tplc="701EACA2">
      <w:numFmt w:val="bullet"/>
      <w:lvlText w:val="•"/>
      <w:lvlJc w:val="left"/>
      <w:pPr>
        <w:ind w:left="5243" w:hanging="284"/>
      </w:pPr>
      <w:rPr>
        <w:rFonts w:hint="default"/>
      </w:rPr>
    </w:lvl>
    <w:lvl w:ilvl="6" w:tplc="78F49E98">
      <w:numFmt w:val="bullet"/>
      <w:lvlText w:val="•"/>
      <w:lvlJc w:val="left"/>
      <w:pPr>
        <w:ind w:left="6191" w:hanging="284"/>
      </w:pPr>
      <w:rPr>
        <w:rFonts w:hint="default"/>
      </w:rPr>
    </w:lvl>
    <w:lvl w:ilvl="7" w:tplc="A4141D78">
      <w:numFmt w:val="bullet"/>
      <w:lvlText w:val="•"/>
      <w:lvlJc w:val="left"/>
      <w:pPr>
        <w:ind w:left="7140" w:hanging="284"/>
      </w:pPr>
      <w:rPr>
        <w:rFonts w:hint="default"/>
      </w:rPr>
    </w:lvl>
    <w:lvl w:ilvl="8" w:tplc="0CD6D7A8">
      <w:numFmt w:val="bullet"/>
      <w:lvlText w:val="•"/>
      <w:lvlJc w:val="left"/>
      <w:pPr>
        <w:ind w:left="8089" w:hanging="284"/>
      </w:pPr>
      <w:rPr>
        <w:rFonts w:hint="default"/>
      </w:rPr>
    </w:lvl>
  </w:abstractNum>
  <w:abstractNum w:abstractNumId="7" w15:restartNumberingAfterBreak="0">
    <w:nsid w:val="2FEC382D"/>
    <w:multiLevelType w:val="hybridMultilevel"/>
    <w:tmpl w:val="B894ACD0"/>
    <w:lvl w:ilvl="0" w:tplc="FFFFFFFF">
      <w:start w:val="1"/>
      <w:numFmt w:val="decimal"/>
      <w:lvlText w:val="%1."/>
      <w:lvlJc w:val="left"/>
      <w:pPr>
        <w:ind w:left="647" w:hanging="428"/>
      </w:pPr>
      <w:rPr>
        <w:rFonts w:ascii="Calibri" w:eastAsia="Calibri" w:hAnsi="Calibri" w:cs="Calibri" w:hint="default"/>
        <w:w w:val="100"/>
        <w:sz w:val="22"/>
        <w:szCs w:val="22"/>
      </w:rPr>
    </w:lvl>
    <w:lvl w:ilvl="1" w:tplc="0C090011">
      <w:start w:val="1"/>
      <w:numFmt w:val="decimal"/>
      <w:lvlText w:val="%2)"/>
      <w:lvlJc w:val="left"/>
      <w:pPr>
        <w:ind w:left="1214" w:hanging="428"/>
      </w:pPr>
      <w:rPr>
        <w:rFonts w:hint="default"/>
        <w:spacing w:val="-1"/>
        <w:w w:val="100"/>
        <w:sz w:val="22"/>
        <w:szCs w:val="22"/>
      </w:rPr>
    </w:lvl>
    <w:lvl w:ilvl="2" w:tplc="FFFFFFFF">
      <w:numFmt w:val="bullet"/>
      <w:lvlText w:val="•"/>
      <w:lvlJc w:val="left"/>
      <w:pPr>
        <w:ind w:left="1220" w:hanging="428"/>
      </w:pPr>
      <w:rPr>
        <w:rFonts w:hint="default"/>
      </w:rPr>
    </w:lvl>
    <w:lvl w:ilvl="3" w:tplc="FFFFFFFF">
      <w:numFmt w:val="bullet"/>
      <w:lvlText w:val="•"/>
      <w:lvlJc w:val="left"/>
      <w:pPr>
        <w:ind w:left="2315" w:hanging="428"/>
      </w:pPr>
      <w:rPr>
        <w:rFonts w:hint="default"/>
      </w:rPr>
    </w:lvl>
    <w:lvl w:ilvl="4" w:tplc="FFFFFFFF">
      <w:numFmt w:val="bullet"/>
      <w:lvlText w:val="•"/>
      <w:lvlJc w:val="left"/>
      <w:pPr>
        <w:ind w:left="3411" w:hanging="428"/>
      </w:pPr>
      <w:rPr>
        <w:rFonts w:hint="default"/>
      </w:rPr>
    </w:lvl>
    <w:lvl w:ilvl="5" w:tplc="FFFFFFFF">
      <w:numFmt w:val="bullet"/>
      <w:lvlText w:val="•"/>
      <w:lvlJc w:val="left"/>
      <w:pPr>
        <w:ind w:left="4507" w:hanging="428"/>
      </w:pPr>
      <w:rPr>
        <w:rFonts w:hint="default"/>
      </w:rPr>
    </w:lvl>
    <w:lvl w:ilvl="6" w:tplc="FFFFFFFF">
      <w:numFmt w:val="bullet"/>
      <w:lvlText w:val="•"/>
      <w:lvlJc w:val="left"/>
      <w:pPr>
        <w:ind w:left="5603" w:hanging="428"/>
      </w:pPr>
      <w:rPr>
        <w:rFonts w:hint="default"/>
      </w:rPr>
    </w:lvl>
    <w:lvl w:ilvl="7" w:tplc="FFFFFFFF">
      <w:numFmt w:val="bullet"/>
      <w:lvlText w:val="•"/>
      <w:lvlJc w:val="left"/>
      <w:pPr>
        <w:ind w:left="6699" w:hanging="428"/>
      </w:pPr>
      <w:rPr>
        <w:rFonts w:hint="default"/>
      </w:rPr>
    </w:lvl>
    <w:lvl w:ilvl="8" w:tplc="FFFFFFFF">
      <w:numFmt w:val="bullet"/>
      <w:lvlText w:val="•"/>
      <w:lvlJc w:val="left"/>
      <w:pPr>
        <w:ind w:left="7794" w:hanging="428"/>
      </w:pPr>
      <w:rPr>
        <w:rFonts w:hint="default"/>
      </w:rPr>
    </w:lvl>
  </w:abstractNum>
  <w:abstractNum w:abstractNumId="8" w15:restartNumberingAfterBreak="0">
    <w:nsid w:val="33EE6EE0"/>
    <w:multiLevelType w:val="hybridMultilevel"/>
    <w:tmpl w:val="6FEE8CB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9" w15:restartNumberingAfterBreak="0">
    <w:nsid w:val="39801EEE"/>
    <w:multiLevelType w:val="hybridMultilevel"/>
    <w:tmpl w:val="84402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69378C"/>
    <w:multiLevelType w:val="hybridMultilevel"/>
    <w:tmpl w:val="6FEE8CBE"/>
    <w:lvl w:ilvl="0" w:tplc="0C090011">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1" w15:restartNumberingAfterBreak="0">
    <w:nsid w:val="4A7A6D72"/>
    <w:multiLevelType w:val="hybridMultilevel"/>
    <w:tmpl w:val="263892FE"/>
    <w:lvl w:ilvl="0" w:tplc="A74EDD4C">
      <w:start w:val="1"/>
      <w:numFmt w:val="decimal"/>
      <w:lvlText w:val="%1)"/>
      <w:lvlJc w:val="left"/>
      <w:pPr>
        <w:ind w:left="981" w:hanging="360"/>
      </w:pPr>
      <w:rPr>
        <w:rFonts w:hint="default"/>
        <w:b/>
      </w:rPr>
    </w:lvl>
    <w:lvl w:ilvl="1" w:tplc="0C090019" w:tentative="1">
      <w:start w:val="1"/>
      <w:numFmt w:val="lowerLetter"/>
      <w:lvlText w:val="%2."/>
      <w:lvlJc w:val="left"/>
      <w:pPr>
        <w:ind w:left="1701" w:hanging="360"/>
      </w:pPr>
    </w:lvl>
    <w:lvl w:ilvl="2" w:tplc="0C09001B" w:tentative="1">
      <w:start w:val="1"/>
      <w:numFmt w:val="lowerRoman"/>
      <w:lvlText w:val="%3."/>
      <w:lvlJc w:val="right"/>
      <w:pPr>
        <w:ind w:left="2421" w:hanging="180"/>
      </w:pPr>
    </w:lvl>
    <w:lvl w:ilvl="3" w:tplc="0C09000F" w:tentative="1">
      <w:start w:val="1"/>
      <w:numFmt w:val="decimal"/>
      <w:lvlText w:val="%4."/>
      <w:lvlJc w:val="left"/>
      <w:pPr>
        <w:ind w:left="3141" w:hanging="360"/>
      </w:pPr>
    </w:lvl>
    <w:lvl w:ilvl="4" w:tplc="0C090019" w:tentative="1">
      <w:start w:val="1"/>
      <w:numFmt w:val="lowerLetter"/>
      <w:lvlText w:val="%5."/>
      <w:lvlJc w:val="left"/>
      <w:pPr>
        <w:ind w:left="3861" w:hanging="360"/>
      </w:pPr>
    </w:lvl>
    <w:lvl w:ilvl="5" w:tplc="0C09001B" w:tentative="1">
      <w:start w:val="1"/>
      <w:numFmt w:val="lowerRoman"/>
      <w:lvlText w:val="%6."/>
      <w:lvlJc w:val="right"/>
      <w:pPr>
        <w:ind w:left="4581" w:hanging="180"/>
      </w:pPr>
    </w:lvl>
    <w:lvl w:ilvl="6" w:tplc="0C09000F" w:tentative="1">
      <w:start w:val="1"/>
      <w:numFmt w:val="decimal"/>
      <w:lvlText w:val="%7."/>
      <w:lvlJc w:val="left"/>
      <w:pPr>
        <w:ind w:left="5301" w:hanging="360"/>
      </w:pPr>
    </w:lvl>
    <w:lvl w:ilvl="7" w:tplc="0C090019" w:tentative="1">
      <w:start w:val="1"/>
      <w:numFmt w:val="lowerLetter"/>
      <w:lvlText w:val="%8."/>
      <w:lvlJc w:val="left"/>
      <w:pPr>
        <w:ind w:left="6021" w:hanging="360"/>
      </w:pPr>
    </w:lvl>
    <w:lvl w:ilvl="8" w:tplc="0C09001B" w:tentative="1">
      <w:start w:val="1"/>
      <w:numFmt w:val="lowerRoman"/>
      <w:lvlText w:val="%9."/>
      <w:lvlJc w:val="right"/>
      <w:pPr>
        <w:ind w:left="6741" w:hanging="180"/>
      </w:pPr>
    </w:lvl>
  </w:abstractNum>
  <w:abstractNum w:abstractNumId="12" w15:restartNumberingAfterBreak="0">
    <w:nsid w:val="513932F0"/>
    <w:multiLevelType w:val="hybridMultilevel"/>
    <w:tmpl w:val="B00C5B0C"/>
    <w:lvl w:ilvl="0" w:tplc="41D2A1BE">
      <w:start w:val="1"/>
      <w:numFmt w:val="decimal"/>
      <w:lvlText w:val="%1."/>
      <w:lvlJc w:val="left"/>
      <w:pPr>
        <w:ind w:left="940" w:hanging="360"/>
      </w:pPr>
      <w:rPr>
        <w:rFonts w:ascii="Calibri" w:eastAsia="Calibri" w:hAnsi="Calibri" w:cs="Calibri" w:hint="default"/>
        <w:spacing w:val="-3"/>
        <w:w w:val="100"/>
        <w:sz w:val="24"/>
        <w:szCs w:val="24"/>
      </w:rPr>
    </w:lvl>
    <w:lvl w:ilvl="1" w:tplc="6FF6AC52">
      <w:numFmt w:val="bullet"/>
      <w:lvlText w:val="•"/>
      <w:lvlJc w:val="left"/>
      <w:pPr>
        <w:ind w:left="1844" w:hanging="360"/>
      </w:pPr>
      <w:rPr>
        <w:rFonts w:hint="default"/>
      </w:rPr>
    </w:lvl>
    <w:lvl w:ilvl="2" w:tplc="50368B20">
      <w:numFmt w:val="bullet"/>
      <w:lvlText w:val="•"/>
      <w:lvlJc w:val="left"/>
      <w:pPr>
        <w:ind w:left="2749" w:hanging="360"/>
      </w:pPr>
      <w:rPr>
        <w:rFonts w:hint="default"/>
      </w:rPr>
    </w:lvl>
    <w:lvl w:ilvl="3" w:tplc="AAD6513E">
      <w:numFmt w:val="bullet"/>
      <w:lvlText w:val="•"/>
      <w:lvlJc w:val="left"/>
      <w:pPr>
        <w:ind w:left="3653" w:hanging="360"/>
      </w:pPr>
      <w:rPr>
        <w:rFonts w:hint="default"/>
      </w:rPr>
    </w:lvl>
    <w:lvl w:ilvl="4" w:tplc="4ED008A0">
      <w:numFmt w:val="bullet"/>
      <w:lvlText w:val="•"/>
      <w:lvlJc w:val="left"/>
      <w:pPr>
        <w:ind w:left="4558" w:hanging="360"/>
      </w:pPr>
      <w:rPr>
        <w:rFonts w:hint="default"/>
      </w:rPr>
    </w:lvl>
    <w:lvl w:ilvl="5" w:tplc="4142D99E">
      <w:numFmt w:val="bullet"/>
      <w:lvlText w:val="•"/>
      <w:lvlJc w:val="left"/>
      <w:pPr>
        <w:ind w:left="5463" w:hanging="360"/>
      </w:pPr>
      <w:rPr>
        <w:rFonts w:hint="default"/>
      </w:rPr>
    </w:lvl>
    <w:lvl w:ilvl="6" w:tplc="415015F6">
      <w:numFmt w:val="bullet"/>
      <w:lvlText w:val="•"/>
      <w:lvlJc w:val="left"/>
      <w:pPr>
        <w:ind w:left="6367" w:hanging="360"/>
      </w:pPr>
      <w:rPr>
        <w:rFonts w:hint="default"/>
      </w:rPr>
    </w:lvl>
    <w:lvl w:ilvl="7" w:tplc="04208B1C">
      <w:numFmt w:val="bullet"/>
      <w:lvlText w:val="•"/>
      <w:lvlJc w:val="left"/>
      <w:pPr>
        <w:ind w:left="7272" w:hanging="360"/>
      </w:pPr>
      <w:rPr>
        <w:rFonts w:hint="default"/>
      </w:rPr>
    </w:lvl>
    <w:lvl w:ilvl="8" w:tplc="34A40004">
      <w:numFmt w:val="bullet"/>
      <w:lvlText w:val="•"/>
      <w:lvlJc w:val="left"/>
      <w:pPr>
        <w:ind w:left="8177" w:hanging="360"/>
      </w:pPr>
      <w:rPr>
        <w:rFonts w:hint="default"/>
      </w:rPr>
    </w:lvl>
  </w:abstractNum>
  <w:abstractNum w:abstractNumId="13" w15:restartNumberingAfterBreak="0">
    <w:nsid w:val="52B957D4"/>
    <w:multiLevelType w:val="hybridMultilevel"/>
    <w:tmpl w:val="6FEE8CB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4" w15:restartNumberingAfterBreak="0">
    <w:nsid w:val="60A3112C"/>
    <w:multiLevelType w:val="hybridMultilevel"/>
    <w:tmpl w:val="5BDC7C78"/>
    <w:lvl w:ilvl="0" w:tplc="800E0D7C">
      <w:start w:val="1"/>
      <w:numFmt w:val="decimal"/>
      <w:lvlText w:val="%1."/>
      <w:lvlJc w:val="left"/>
      <w:pPr>
        <w:ind w:left="647" w:hanging="428"/>
      </w:pPr>
      <w:rPr>
        <w:rFonts w:ascii="Calibri" w:eastAsia="Calibri" w:hAnsi="Calibri" w:cs="Calibri" w:hint="default"/>
        <w:w w:val="100"/>
        <w:sz w:val="22"/>
        <w:szCs w:val="22"/>
      </w:rPr>
    </w:lvl>
    <w:lvl w:ilvl="1" w:tplc="BC50F334">
      <w:start w:val="1"/>
      <w:numFmt w:val="lowerLetter"/>
      <w:lvlText w:val="%2."/>
      <w:lvlJc w:val="left"/>
      <w:pPr>
        <w:ind w:left="1214" w:hanging="428"/>
      </w:pPr>
      <w:rPr>
        <w:rFonts w:ascii="Calibri" w:eastAsia="Calibri" w:hAnsi="Calibri" w:cs="Calibri" w:hint="default"/>
        <w:spacing w:val="-1"/>
        <w:w w:val="100"/>
        <w:sz w:val="22"/>
        <w:szCs w:val="22"/>
      </w:rPr>
    </w:lvl>
    <w:lvl w:ilvl="2" w:tplc="CA2EEE04">
      <w:numFmt w:val="bullet"/>
      <w:lvlText w:val="•"/>
      <w:lvlJc w:val="left"/>
      <w:pPr>
        <w:ind w:left="1220" w:hanging="428"/>
      </w:pPr>
      <w:rPr>
        <w:rFonts w:hint="default"/>
      </w:rPr>
    </w:lvl>
    <w:lvl w:ilvl="3" w:tplc="C86A3372">
      <w:numFmt w:val="bullet"/>
      <w:lvlText w:val="•"/>
      <w:lvlJc w:val="left"/>
      <w:pPr>
        <w:ind w:left="2315" w:hanging="428"/>
      </w:pPr>
      <w:rPr>
        <w:rFonts w:hint="default"/>
      </w:rPr>
    </w:lvl>
    <w:lvl w:ilvl="4" w:tplc="0ACA65BA">
      <w:numFmt w:val="bullet"/>
      <w:lvlText w:val="•"/>
      <w:lvlJc w:val="left"/>
      <w:pPr>
        <w:ind w:left="3411" w:hanging="428"/>
      </w:pPr>
      <w:rPr>
        <w:rFonts w:hint="default"/>
      </w:rPr>
    </w:lvl>
    <w:lvl w:ilvl="5" w:tplc="27FA1C9A">
      <w:numFmt w:val="bullet"/>
      <w:lvlText w:val="•"/>
      <w:lvlJc w:val="left"/>
      <w:pPr>
        <w:ind w:left="4507" w:hanging="428"/>
      </w:pPr>
      <w:rPr>
        <w:rFonts w:hint="default"/>
      </w:rPr>
    </w:lvl>
    <w:lvl w:ilvl="6" w:tplc="832EDF44">
      <w:numFmt w:val="bullet"/>
      <w:lvlText w:val="•"/>
      <w:lvlJc w:val="left"/>
      <w:pPr>
        <w:ind w:left="5603" w:hanging="428"/>
      </w:pPr>
      <w:rPr>
        <w:rFonts w:hint="default"/>
      </w:rPr>
    </w:lvl>
    <w:lvl w:ilvl="7" w:tplc="CED8F0C0">
      <w:numFmt w:val="bullet"/>
      <w:lvlText w:val="•"/>
      <w:lvlJc w:val="left"/>
      <w:pPr>
        <w:ind w:left="6699" w:hanging="428"/>
      </w:pPr>
      <w:rPr>
        <w:rFonts w:hint="default"/>
      </w:rPr>
    </w:lvl>
    <w:lvl w:ilvl="8" w:tplc="85C2C932">
      <w:numFmt w:val="bullet"/>
      <w:lvlText w:val="•"/>
      <w:lvlJc w:val="left"/>
      <w:pPr>
        <w:ind w:left="7794" w:hanging="428"/>
      </w:pPr>
      <w:rPr>
        <w:rFonts w:hint="default"/>
      </w:rPr>
    </w:lvl>
  </w:abstractNum>
  <w:abstractNum w:abstractNumId="15" w15:restartNumberingAfterBreak="0">
    <w:nsid w:val="6D617F93"/>
    <w:multiLevelType w:val="hybridMultilevel"/>
    <w:tmpl w:val="1944A1DE"/>
    <w:lvl w:ilvl="0" w:tplc="2B2A65F0">
      <w:numFmt w:val="bullet"/>
      <w:lvlText w:val=""/>
      <w:lvlJc w:val="left"/>
      <w:pPr>
        <w:ind w:left="391" w:hanging="284"/>
      </w:pPr>
      <w:rPr>
        <w:rFonts w:ascii="Symbol" w:eastAsia="Symbol" w:hAnsi="Symbol" w:cs="Symbol" w:hint="default"/>
        <w:color w:val="FF0000"/>
        <w:w w:val="100"/>
        <w:sz w:val="22"/>
        <w:szCs w:val="22"/>
      </w:rPr>
    </w:lvl>
    <w:lvl w:ilvl="1" w:tplc="497ED568">
      <w:numFmt w:val="bullet"/>
      <w:lvlText w:val="•"/>
      <w:lvlJc w:val="left"/>
      <w:pPr>
        <w:ind w:left="1284" w:hanging="284"/>
      </w:pPr>
      <w:rPr>
        <w:rFonts w:hint="default"/>
      </w:rPr>
    </w:lvl>
    <w:lvl w:ilvl="2" w:tplc="81E842A2">
      <w:numFmt w:val="bullet"/>
      <w:lvlText w:val="•"/>
      <w:lvlJc w:val="left"/>
      <w:pPr>
        <w:ind w:left="2168" w:hanging="284"/>
      </w:pPr>
      <w:rPr>
        <w:rFonts w:hint="default"/>
      </w:rPr>
    </w:lvl>
    <w:lvl w:ilvl="3" w:tplc="B5B6AF50">
      <w:numFmt w:val="bullet"/>
      <w:lvlText w:val="•"/>
      <w:lvlJc w:val="left"/>
      <w:pPr>
        <w:ind w:left="3053" w:hanging="284"/>
      </w:pPr>
      <w:rPr>
        <w:rFonts w:hint="default"/>
      </w:rPr>
    </w:lvl>
    <w:lvl w:ilvl="4" w:tplc="394CA21E">
      <w:numFmt w:val="bullet"/>
      <w:lvlText w:val="•"/>
      <w:lvlJc w:val="left"/>
      <w:pPr>
        <w:ind w:left="3937" w:hanging="284"/>
      </w:pPr>
      <w:rPr>
        <w:rFonts w:hint="default"/>
      </w:rPr>
    </w:lvl>
    <w:lvl w:ilvl="5" w:tplc="D1A09AE2">
      <w:numFmt w:val="bullet"/>
      <w:lvlText w:val="•"/>
      <w:lvlJc w:val="left"/>
      <w:pPr>
        <w:ind w:left="4821" w:hanging="284"/>
      </w:pPr>
      <w:rPr>
        <w:rFonts w:hint="default"/>
      </w:rPr>
    </w:lvl>
    <w:lvl w:ilvl="6" w:tplc="6F8850E6">
      <w:numFmt w:val="bullet"/>
      <w:lvlText w:val="•"/>
      <w:lvlJc w:val="left"/>
      <w:pPr>
        <w:ind w:left="5706" w:hanging="284"/>
      </w:pPr>
      <w:rPr>
        <w:rFonts w:hint="default"/>
      </w:rPr>
    </w:lvl>
    <w:lvl w:ilvl="7" w:tplc="0F686F26">
      <w:numFmt w:val="bullet"/>
      <w:lvlText w:val="•"/>
      <w:lvlJc w:val="left"/>
      <w:pPr>
        <w:ind w:left="6590" w:hanging="284"/>
      </w:pPr>
      <w:rPr>
        <w:rFonts w:hint="default"/>
      </w:rPr>
    </w:lvl>
    <w:lvl w:ilvl="8" w:tplc="8E4C7F54">
      <w:numFmt w:val="bullet"/>
      <w:lvlText w:val="•"/>
      <w:lvlJc w:val="left"/>
      <w:pPr>
        <w:ind w:left="7475" w:hanging="284"/>
      </w:pPr>
      <w:rPr>
        <w:rFonts w:hint="default"/>
      </w:rPr>
    </w:lvl>
  </w:abstractNum>
  <w:num w:numId="1" w16cid:durableId="976032079">
    <w:abstractNumId w:val="6"/>
  </w:num>
  <w:num w:numId="2" w16cid:durableId="1930193391">
    <w:abstractNumId w:val="15"/>
  </w:num>
  <w:num w:numId="3" w16cid:durableId="1042828706">
    <w:abstractNumId w:val="3"/>
  </w:num>
  <w:num w:numId="4" w16cid:durableId="2144539446">
    <w:abstractNumId w:val="5"/>
  </w:num>
  <w:num w:numId="5" w16cid:durableId="873881191">
    <w:abstractNumId w:val="12"/>
  </w:num>
  <w:num w:numId="6" w16cid:durableId="803036971">
    <w:abstractNumId w:val="9"/>
  </w:num>
  <w:num w:numId="7" w16cid:durableId="1983925619">
    <w:abstractNumId w:val="14"/>
  </w:num>
  <w:num w:numId="8" w16cid:durableId="136188388">
    <w:abstractNumId w:val="1"/>
  </w:num>
  <w:num w:numId="9" w16cid:durableId="1413965088">
    <w:abstractNumId w:val="7"/>
  </w:num>
  <w:num w:numId="10" w16cid:durableId="617563972">
    <w:abstractNumId w:val="10"/>
  </w:num>
  <w:num w:numId="11" w16cid:durableId="1439830885">
    <w:abstractNumId w:val="8"/>
  </w:num>
  <w:num w:numId="12" w16cid:durableId="1908148476">
    <w:abstractNumId w:val="11"/>
  </w:num>
  <w:num w:numId="13" w16cid:durableId="686903820">
    <w:abstractNumId w:val="13"/>
  </w:num>
  <w:num w:numId="14" w16cid:durableId="1478376853">
    <w:abstractNumId w:val="0"/>
  </w:num>
  <w:num w:numId="15" w16cid:durableId="1600211618">
    <w:abstractNumId w:val="4"/>
  </w:num>
  <w:num w:numId="16" w16cid:durableId="361713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defaultTabStop w:val="720"/>
  <w:drawingGridHorizontalSpacing w:val="110"/>
  <w:displayHorizontalDrawingGridEvery w:val="2"/>
  <w:characterSpacingControl w:val="doNotCompress"/>
  <w:hdrShapeDefaults>
    <o:shapedefaults v:ext="edit" spidmax="2079"/>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rAwMbQwMzE2NTYwNjJW0lEKTi0uzszPAykwMqwFALgRLvktAAAA"/>
  </w:docVars>
  <w:rsids>
    <w:rsidRoot w:val="00364486"/>
    <w:rsid w:val="000008BA"/>
    <w:rsid w:val="00005D7C"/>
    <w:rsid w:val="000060B3"/>
    <w:rsid w:val="000127E7"/>
    <w:rsid w:val="00012E9E"/>
    <w:rsid w:val="0002695D"/>
    <w:rsid w:val="00026D1F"/>
    <w:rsid w:val="000275B3"/>
    <w:rsid w:val="000406AA"/>
    <w:rsid w:val="000451CF"/>
    <w:rsid w:val="000469EF"/>
    <w:rsid w:val="00052A1B"/>
    <w:rsid w:val="0005594F"/>
    <w:rsid w:val="00057508"/>
    <w:rsid w:val="0006013C"/>
    <w:rsid w:val="00073969"/>
    <w:rsid w:val="000776DA"/>
    <w:rsid w:val="0008245E"/>
    <w:rsid w:val="00083B6B"/>
    <w:rsid w:val="00083CF6"/>
    <w:rsid w:val="000859B5"/>
    <w:rsid w:val="000876A8"/>
    <w:rsid w:val="00087EE5"/>
    <w:rsid w:val="0009103A"/>
    <w:rsid w:val="00092DE9"/>
    <w:rsid w:val="00092E18"/>
    <w:rsid w:val="000A07BC"/>
    <w:rsid w:val="000A0B39"/>
    <w:rsid w:val="000A116E"/>
    <w:rsid w:val="000A1385"/>
    <w:rsid w:val="000B3944"/>
    <w:rsid w:val="000C17C6"/>
    <w:rsid w:val="000C1930"/>
    <w:rsid w:val="000C37F5"/>
    <w:rsid w:val="000C5196"/>
    <w:rsid w:val="000C54E8"/>
    <w:rsid w:val="000C5B9C"/>
    <w:rsid w:val="000D3093"/>
    <w:rsid w:val="000D42C7"/>
    <w:rsid w:val="000D5ECB"/>
    <w:rsid w:val="000D7ECD"/>
    <w:rsid w:val="000E0879"/>
    <w:rsid w:val="000F3EC0"/>
    <w:rsid w:val="00105608"/>
    <w:rsid w:val="00105C6B"/>
    <w:rsid w:val="00106F5A"/>
    <w:rsid w:val="00111879"/>
    <w:rsid w:val="00115382"/>
    <w:rsid w:val="00120FB0"/>
    <w:rsid w:val="001221D7"/>
    <w:rsid w:val="00122246"/>
    <w:rsid w:val="001248BF"/>
    <w:rsid w:val="0013625E"/>
    <w:rsid w:val="00137E80"/>
    <w:rsid w:val="001414F8"/>
    <w:rsid w:val="00153B17"/>
    <w:rsid w:val="00164A2C"/>
    <w:rsid w:val="00165E0C"/>
    <w:rsid w:val="00166CA1"/>
    <w:rsid w:val="001726B8"/>
    <w:rsid w:val="00173488"/>
    <w:rsid w:val="00182554"/>
    <w:rsid w:val="00184068"/>
    <w:rsid w:val="0018472F"/>
    <w:rsid w:val="00185D16"/>
    <w:rsid w:val="001875F5"/>
    <w:rsid w:val="00190366"/>
    <w:rsid w:val="00190D20"/>
    <w:rsid w:val="001A1488"/>
    <w:rsid w:val="001A42A2"/>
    <w:rsid w:val="001A6CE2"/>
    <w:rsid w:val="001B1C88"/>
    <w:rsid w:val="001B368A"/>
    <w:rsid w:val="001C410F"/>
    <w:rsid w:val="001D277C"/>
    <w:rsid w:val="001D4CB3"/>
    <w:rsid w:val="001E1C1A"/>
    <w:rsid w:val="001E4447"/>
    <w:rsid w:val="001F01FA"/>
    <w:rsid w:val="001F14D9"/>
    <w:rsid w:val="0020121A"/>
    <w:rsid w:val="00213768"/>
    <w:rsid w:val="00216047"/>
    <w:rsid w:val="002160C7"/>
    <w:rsid w:val="0021705D"/>
    <w:rsid w:val="00230100"/>
    <w:rsid w:val="0023298E"/>
    <w:rsid w:val="00233A4A"/>
    <w:rsid w:val="002344A1"/>
    <w:rsid w:val="00236AF3"/>
    <w:rsid w:val="00246030"/>
    <w:rsid w:val="002537D4"/>
    <w:rsid w:val="00255791"/>
    <w:rsid w:val="0025662B"/>
    <w:rsid w:val="00257664"/>
    <w:rsid w:val="002615D8"/>
    <w:rsid w:val="00264909"/>
    <w:rsid w:val="00265C73"/>
    <w:rsid w:val="00270CB6"/>
    <w:rsid w:val="00271A6C"/>
    <w:rsid w:val="002815FF"/>
    <w:rsid w:val="002826AA"/>
    <w:rsid w:val="002829DE"/>
    <w:rsid w:val="002878C8"/>
    <w:rsid w:val="00287A14"/>
    <w:rsid w:val="00290F08"/>
    <w:rsid w:val="00294C1A"/>
    <w:rsid w:val="00295076"/>
    <w:rsid w:val="00297F10"/>
    <w:rsid w:val="002A10F4"/>
    <w:rsid w:val="002A4437"/>
    <w:rsid w:val="002B126E"/>
    <w:rsid w:val="002B3C4E"/>
    <w:rsid w:val="002B3F6E"/>
    <w:rsid w:val="002B6084"/>
    <w:rsid w:val="002B742C"/>
    <w:rsid w:val="002C6FCF"/>
    <w:rsid w:val="002E048C"/>
    <w:rsid w:val="002E1624"/>
    <w:rsid w:val="002E3498"/>
    <w:rsid w:val="002E4127"/>
    <w:rsid w:val="002F5C49"/>
    <w:rsid w:val="002F617D"/>
    <w:rsid w:val="002F7092"/>
    <w:rsid w:val="00300D4B"/>
    <w:rsid w:val="00307864"/>
    <w:rsid w:val="00311E93"/>
    <w:rsid w:val="00313F16"/>
    <w:rsid w:val="003201FC"/>
    <w:rsid w:val="0032270A"/>
    <w:rsid w:val="0032732F"/>
    <w:rsid w:val="003336F3"/>
    <w:rsid w:val="0033647B"/>
    <w:rsid w:val="003428CA"/>
    <w:rsid w:val="00343A17"/>
    <w:rsid w:val="00344C5D"/>
    <w:rsid w:val="00344F7D"/>
    <w:rsid w:val="00345436"/>
    <w:rsid w:val="003467D7"/>
    <w:rsid w:val="003470EF"/>
    <w:rsid w:val="00347444"/>
    <w:rsid w:val="00351473"/>
    <w:rsid w:val="0035611E"/>
    <w:rsid w:val="00357600"/>
    <w:rsid w:val="00361C75"/>
    <w:rsid w:val="0036226E"/>
    <w:rsid w:val="00364486"/>
    <w:rsid w:val="003653D5"/>
    <w:rsid w:val="00366AD4"/>
    <w:rsid w:val="003749BE"/>
    <w:rsid w:val="003859C3"/>
    <w:rsid w:val="003912C7"/>
    <w:rsid w:val="00392A85"/>
    <w:rsid w:val="00392D47"/>
    <w:rsid w:val="003953FA"/>
    <w:rsid w:val="003A4C30"/>
    <w:rsid w:val="003A707F"/>
    <w:rsid w:val="003B0B86"/>
    <w:rsid w:val="003B1188"/>
    <w:rsid w:val="003B6AC1"/>
    <w:rsid w:val="003C5BF5"/>
    <w:rsid w:val="003C72B0"/>
    <w:rsid w:val="003D357F"/>
    <w:rsid w:val="003D7728"/>
    <w:rsid w:val="003E0F39"/>
    <w:rsid w:val="003E66C2"/>
    <w:rsid w:val="003F4177"/>
    <w:rsid w:val="003F4F52"/>
    <w:rsid w:val="003F7F16"/>
    <w:rsid w:val="00400C33"/>
    <w:rsid w:val="00402FCC"/>
    <w:rsid w:val="00411BA8"/>
    <w:rsid w:val="00426DB1"/>
    <w:rsid w:val="00427CC4"/>
    <w:rsid w:val="00433D23"/>
    <w:rsid w:val="00436CC3"/>
    <w:rsid w:val="004408F6"/>
    <w:rsid w:val="00443B75"/>
    <w:rsid w:val="004473F9"/>
    <w:rsid w:val="00455EB2"/>
    <w:rsid w:val="00456AD5"/>
    <w:rsid w:val="0046630F"/>
    <w:rsid w:val="00466AE7"/>
    <w:rsid w:val="00475074"/>
    <w:rsid w:val="00481444"/>
    <w:rsid w:val="00485095"/>
    <w:rsid w:val="0049048A"/>
    <w:rsid w:val="0049147D"/>
    <w:rsid w:val="00493459"/>
    <w:rsid w:val="00495B75"/>
    <w:rsid w:val="00496586"/>
    <w:rsid w:val="004A6491"/>
    <w:rsid w:val="004B06D8"/>
    <w:rsid w:val="004B25B3"/>
    <w:rsid w:val="004B42FD"/>
    <w:rsid w:val="004C7F9E"/>
    <w:rsid w:val="004D123C"/>
    <w:rsid w:val="004D15FC"/>
    <w:rsid w:val="004E3BE2"/>
    <w:rsid w:val="004E3EE6"/>
    <w:rsid w:val="004F2C59"/>
    <w:rsid w:val="004F3EFC"/>
    <w:rsid w:val="004F4436"/>
    <w:rsid w:val="00503A7C"/>
    <w:rsid w:val="00504020"/>
    <w:rsid w:val="00506288"/>
    <w:rsid w:val="00510455"/>
    <w:rsid w:val="00511886"/>
    <w:rsid w:val="00523345"/>
    <w:rsid w:val="005304AE"/>
    <w:rsid w:val="00535BA3"/>
    <w:rsid w:val="00536C3F"/>
    <w:rsid w:val="005471C8"/>
    <w:rsid w:val="00547BBF"/>
    <w:rsid w:val="00550B0D"/>
    <w:rsid w:val="00563F55"/>
    <w:rsid w:val="00567F87"/>
    <w:rsid w:val="0057563C"/>
    <w:rsid w:val="00577D53"/>
    <w:rsid w:val="00577DBC"/>
    <w:rsid w:val="00582A35"/>
    <w:rsid w:val="00582C2A"/>
    <w:rsid w:val="00584DD2"/>
    <w:rsid w:val="005858DA"/>
    <w:rsid w:val="00592914"/>
    <w:rsid w:val="0059566D"/>
    <w:rsid w:val="005A1065"/>
    <w:rsid w:val="005A4B01"/>
    <w:rsid w:val="005A77FD"/>
    <w:rsid w:val="005B384D"/>
    <w:rsid w:val="005C03E8"/>
    <w:rsid w:val="005C5948"/>
    <w:rsid w:val="005C622C"/>
    <w:rsid w:val="005C7F98"/>
    <w:rsid w:val="005D0179"/>
    <w:rsid w:val="005D3B73"/>
    <w:rsid w:val="005D3F4D"/>
    <w:rsid w:val="005D4E58"/>
    <w:rsid w:val="005E28A4"/>
    <w:rsid w:val="005E65E8"/>
    <w:rsid w:val="005E72C3"/>
    <w:rsid w:val="005F112F"/>
    <w:rsid w:val="005F1A5C"/>
    <w:rsid w:val="005F463B"/>
    <w:rsid w:val="005F54B6"/>
    <w:rsid w:val="006003AA"/>
    <w:rsid w:val="0060442A"/>
    <w:rsid w:val="00610BAB"/>
    <w:rsid w:val="006134ED"/>
    <w:rsid w:val="00614833"/>
    <w:rsid w:val="006160FF"/>
    <w:rsid w:val="006165D3"/>
    <w:rsid w:val="00617BD9"/>
    <w:rsid w:val="0062047B"/>
    <w:rsid w:val="00633706"/>
    <w:rsid w:val="00634864"/>
    <w:rsid w:val="006366A1"/>
    <w:rsid w:val="006408B3"/>
    <w:rsid w:val="00645D01"/>
    <w:rsid w:val="00647EB9"/>
    <w:rsid w:val="00660D5D"/>
    <w:rsid w:val="00661599"/>
    <w:rsid w:val="0066326D"/>
    <w:rsid w:val="006655BF"/>
    <w:rsid w:val="00665FF0"/>
    <w:rsid w:val="0067524E"/>
    <w:rsid w:val="00683A50"/>
    <w:rsid w:val="0068783F"/>
    <w:rsid w:val="00693E4D"/>
    <w:rsid w:val="00695E1F"/>
    <w:rsid w:val="00696919"/>
    <w:rsid w:val="006A77A2"/>
    <w:rsid w:val="006B6B4D"/>
    <w:rsid w:val="006C0911"/>
    <w:rsid w:val="006C2A2C"/>
    <w:rsid w:val="006C5F99"/>
    <w:rsid w:val="006D52BD"/>
    <w:rsid w:val="006D666D"/>
    <w:rsid w:val="006D7545"/>
    <w:rsid w:val="006E00E9"/>
    <w:rsid w:val="006E6723"/>
    <w:rsid w:val="006F359F"/>
    <w:rsid w:val="0070028A"/>
    <w:rsid w:val="0070178C"/>
    <w:rsid w:val="00713B67"/>
    <w:rsid w:val="0072752B"/>
    <w:rsid w:val="00730D8E"/>
    <w:rsid w:val="00735D1F"/>
    <w:rsid w:val="00736F11"/>
    <w:rsid w:val="00742200"/>
    <w:rsid w:val="00742423"/>
    <w:rsid w:val="00746243"/>
    <w:rsid w:val="0075150B"/>
    <w:rsid w:val="007556A1"/>
    <w:rsid w:val="00755B32"/>
    <w:rsid w:val="00756712"/>
    <w:rsid w:val="00760204"/>
    <w:rsid w:val="007704C9"/>
    <w:rsid w:val="0077051A"/>
    <w:rsid w:val="00770F70"/>
    <w:rsid w:val="0077126D"/>
    <w:rsid w:val="00773806"/>
    <w:rsid w:val="00781C73"/>
    <w:rsid w:val="0078441B"/>
    <w:rsid w:val="00787EEB"/>
    <w:rsid w:val="00792137"/>
    <w:rsid w:val="00793C87"/>
    <w:rsid w:val="007950F6"/>
    <w:rsid w:val="0079756B"/>
    <w:rsid w:val="007A04F6"/>
    <w:rsid w:val="007A150F"/>
    <w:rsid w:val="007A50F9"/>
    <w:rsid w:val="007B6474"/>
    <w:rsid w:val="007B7DBE"/>
    <w:rsid w:val="007C1347"/>
    <w:rsid w:val="007C22B6"/>
    <w:rsid w:val="007C5175"/>
    <w:rsid w:val="007D3D17"/>
    <w:rsid w:val="007D4928"/>
    <w:rsid w:val="007E0CDD"/>
    <w:rsid w:val="007E1399"/>
    <w:rsid w:val="007E33A5"/>
    <w:rsid w:val="007F16B9"/>
    <w:rsid w:val="007F2A57"/>
    <w:rsid w:val="007F369B"/>
    <w:rsid w:val="007F658A"/>
    <w:rsid w:val="008025B2"/>
    <w:rsid w:val="008054C8"/>
    <w:rsid w:val="0081082A"/>
    <w:rsid w:val="00822F98"/>
    <w:rsid w:val="00823126"/>
    <w:rsid w:val="00823316"/>
    <w:rsid w:val="0082348E"/>
    <w:rsid w:val="00825D36"/>
    <w:rsid w:val="00825DDC"/>
    <w:rsid w:val="008268F2"/>
    <w:rsid w:val="00827588"/>
    <w:rsid w:val="008332DE"/>
    <w:rsid w:val="00847606"/>
    <w:rsid w:val="0085030C"/>
    <w:rsid w:val="00851A01"/>
    <w:rsid w:val="00854537"/>
    <w:rsid w:val="0085573F"/>
    <w:rsid w:val="00857E77"/>
    <w:rsid w:val="00857F41"/>
    <w:rsid w:val="00865E25"/>
    <w:rsid w:val="00867C9F"/>
    <w:rsid w:val="00874651"/>
    <w:rsid w:val="008769CD"/>
    <w:rsid w:val="00877A84"/>
    <w:rsid w:val="00884156"/>
    <w:rsid w:val="00884358"/>
    <w:rsid w:val="00892FB4"/>
    <w:rsid w:val="00894AC2"/>
    <w:rsid w:val="008974D0"/>
    <w:rsid w:val="00897D35"/>
    <w:rsid w:val="008B32F1"/>
    <w:rsid w:val="008B3568"/>
    <w:rsid w:val="008B3FC4"/>
    <w:rsid w:val="008B5031"/>
    <w:rsid w:val="008B5BFA"/>
    <w:rsid w:val="008C2EA9"/>
    <w:rsid w:val="008C6EA5"/>
    <w:rsid w:val="008D2573"/>
    <w:rsid w:val="008D524C"/>
    <w:rsid w:val="008E397A"/>
    <w:rsid w:val="008E3D96"/>
    <w:rsid w:val="008F04A2"/>
    <w:rsid w:val="008F5588"/>
    <w:rsid w:val="008F7DD0"/>
    <w:rsid w:val="00901DCD"/>
    <w:rsid w:val="00902546"/>
    <w:rsid w:val="009027A5"/>
    <w:rsid w:val="009031E9"/>
    <w:rsid w:val="0090619F"/>
    <w:rsid w:val="00906AFA"/>
    <w:rsid w:val="00914F98"/>
    <w:rsid w:val="0092028A"/>
    <w:rsid w:val="009207B5"/>
    <w:rsid w:val="00921CD0"/>
    <w:rsid w:val="009220F4"/>
    <w:rsid w:val="009221BF"/>
    <w:rsid w:val="00922878"/>
    <w:rsid w:val="00925386"/>
    <w:rsid w:val="00925BE9"/>
    <w:rsid w:val="00926CE1"/>
    <w:rsid w:val="00927911"/>
    <w:rsid w:val="00933F22"/>
    <w:rsid w:val="00940CAF"/>
    <w:rsid w:val="00944B7D"/>
    <w:rsid w:val="0094540C"/>
    <w:rsid w:val="009465F1"/>
    <w:rsid w:val="00957DCA"/>
    <w:rsid w:val="00964798"/>
    <w:rsid w:val="009650D8"/>
    <w:rsid w:val="0097124C"/>
    <w:rsid w:val="00983A3F"/>
    <w:rsid w:val="00986D18"/>
    <w:rsid w:val="00994C08"/>
    <w:rsid w:val="009A28EA"/>
    <w:rsid w:val="009A3BB5"/>
    <w:rsid w:val="009B0D3C"/>
    <w:rsid w:val="009C1722"/>
    <w:rsid w:val="009C352F"/>
    <w:rsid w:val="009C4B92"/>
    <w:rsid w:val="009D5307"/>
    <w:rsid w:val="009E17C5"/>
    <w:rsid w:val="009E7BDE"/>
    <w:rsid w:val="009F6434"/>
    <w:rsid w:val="009F7CCF"/>
    <w:rsid w:val="00A0056D"/>
    <w:rsid w:val="00A02943"/>
    <w:rsid w:val="00A04E92"/>
    <w:rsid w:val="00A1317C"/>
    <w:rsid w:val="00A1437C"/>
    <w:rsid w:val="00A21848"/>
    <w:rsid w:val="00A3107F"/>
    <w:rsid w:val="00A35FCF"/>
    <w:rsid w:val="00A42D91"/>
    <w:rsid w:val="00A477F2"/>
    <w:rsid w:val="00A50E6A"/>
    <w:rsid w:val="00A52D7D"/>
    <w:rsid w:val="00A5370E"/>
    <w:rsid w:val="00A57F29"/>
    <w:rsid w:val="00A70D0F"/>
    <w:rsid w:val="00A71CCA"/>
    <w:rsid w:val="00A85778"/>
    <w:rsid w:val="00A90D8B"/>
    <w:rsid w:val="00A91856"/>
    <w:rsid w:val="00A97692"/>
    <w:rsid w:val="00AA1F85"/>
    <w:rsid w:val="00AA61CB"/>
    <w:rsid w:val="00AA7D20"/>
    <w:rsid w:val="00AA7DB3"/>
    <w:rsid w:val="00AB7B72"/>
    <w:rsid w:val="00AC1C6E"/>
    <w:rsid w:val="00AC434D"/>
    <w:rsid w:val="00AC79D5"/>
    <w:rsid w:val="00AF156C"/>
    <w:rsid w:val="00AF60CF"/>
    <w:rsid w:val="00B0126A"/>
    <w:rsid w:val="00B1123B"/>
    <w:rsid w:val="00B13F24"/>
    <w:rsid w:val="00B1580B"/>
    <w:rsid w:val="00B205CB"/>
    <w:rsid w:val="00B227C1"/>
    <w:rsid w:val="00B4016A"/>
    <w:rsid w:val="00B41032"/>
    <w:rsid w:val="00B46926"/>
    <w:rsid w:val="00B53ABF"/>
    <w:rsid w:val="00B54F66"/>
    <w:rsid w:val="00B63147"/>
    <w:rsid w:val="00B661F9"/>
    <w:rsid w:val="00B662D2"/>
    <w:rsid w:val="00B673D9"/>
    <w:rsid w:val="00B70DAA"/>
    <w:rsid w:val="00B87CD1"/>
    <w:rsid w:val="00B919A1"/>
    <w:rsid w:val="00B91F1E"/>
    <w:rsid w:val="00B92E11"/>
    <w:rsid w:val="00B962C8"/>
    <w:rsid w:val="00BA4C28"/>
    <w:rsid w:val="00BB23A0"/>
    <w:rsid w:val="00BC3E4C"/>
    <w:rsid w:val="00BD2775"/>
    <w:rsid w:val="00BE1152"/>
    <w:rsid w:val="00BE2001"/>
    <w:rsid w:val="00BE5CE0"/>
    <w:rsid w:val="00C15AF2"/>
    <w:rsid w:val="00C20DE9"/>
    <w:rsid w:val="00C30617"/>
    <w:rsid w:val="00C40232"/>
    <w:rsid w:val="00C416B7"/>
    <w:rsid w:val="00C438AE"/>
    <w:rsid w:val="00C44ABF"/>
    <w:rsid w:val="00C477A7"/>
    <w:rsid w:val="00C47882"/>
    <w:rsid w:val="00C506EC"/>
    <w:rsid w:val="00C517DE"/>
    <w:rsid w:val="00C560CF"/>
    <w:rsid w:val="00C57367"/>
    <w:rsid w:val="00C61D6C"/>
    <w:rsid w:val="00C61F48"/>
    <w:rsid w:val="00C96194"/>
    <w:rsid w:val="00C97EF5"/>
    <w:rsid w:val="00CA1794"/>
    <w:rsid w:val="00CA564E"/>
    <w:rsid w:val="00CA6ADC"/>
    <w:rsid w:val="00CA7111"/>
    <w:rsid w:val="00CB247E"/>
    <w:rsid w:val="00CB4A63"/>
    <w:rsid w:val="00CC75D7"/>
    <w:rsid w:val="00CD2C3B"/>
    <w:rsid w:val="00CD4F92"/>
    <w:rsid w:val="00CE0FC4"/>
    <w:rsid w:val="00CE348D"/>
    <w:rsid w:val="00CE47E6"/>
    <w:rsid w:val="00CE6DCA"/>
    <w:rsid w:val="00CF12A6"/>
    <w:rsid w:val="00CF1356"/>
    <w:rsid w:val="00CF175E"/>
    <w:rsid w:val="00CF1AAD"/>
    <w:rsid w:val="00CF1D08"/>
    <w:rsid w:val="00CF720A"/>
    <w:rsid w:val="00D0040D"/>
    <w:rsid w:val="00D02B85"/>
    <w:rsid w:val="00D1194C"/>
    <w:rsid w:val="00D12CD0"/>
    <w:rsid w:val="00D13A08"/>
    <w:rsid w:val="00D21F0C"/>
    <w:rsid w:val="00D308E7"/>
    <w:rsid w:val="00D3096E"/>
    <w:rsid w:val="00D404B7"/>
    <w:rsid w:val="00D40C04"/>
    <w:rsid w:val="00D41D86"/>
    <w:rsid w:val="00D42718"/>
    <w:rsid w:val="00D45343"/>
    <w:rsid w:val="00D60DAE"/>
    <w:rsid w:val="00D62326"/>
    <w:rsid w:val="00D63C91"/>
    <w:rsid w:val="00D649DB"/>
    <w:rsid w:val="00D65E6E"/>
    <w:rsid w:val="00D65F51"/>
    <w:rsid w:val="00D73EE3"/>
    <w:rsid w:val="00D76AE7"/>
    <w:rsid w:val="00D77AFF"/>
    <w:rsid w:val="00D825FF"/>
    <w:rsid w:val="00D8760E"/>
    <w:rsid w:val="00D914E9"/>
    <w:rsid w:val="00DA04D0"/>
    <w:rsid w:val="00DB0BD3"/>
    <w:rsid w:val="00DB56C7"/>
    <w:rsid w:val="00DD79F8"/>
    <w:rsid w:val="00DE23F2"/>
    <w:rsid w:val="00DF0B5A"/>
    <w:rsid w:val="00DF456B"/>
    <w:rsid w:val="00DF4C7E"/>
    <w:rsid w:val="00DF6E5F"/>
    <w:rsid w:val="00E10614"/>
    <w:rsid w:val="00E11BB7"/>
    <w:rsid w:val="00E33EE2"/>
    <w:rsid w:val="00E35DE0"/>
    <w:rsid w:val="00E376A4"/>
    <w:rsid w:val="00E37D57"/>
    <w:rsid w:val="00E46E1F"/>
    <w:rsid w:val="00E47A19"/>
    <w:rsid w:val="00E51947"/>
    <w:rsid w:val="00E52F8F"/>
    <w:rsid w:val="00E547FF"/>
    <w:rsid w:val="00E60FFF"/>
    <w:rsid w:val="00E7197E"/>
    <w:rsid w:val="00E85BC6"/>
    <w:rsid w:val="00E91E42"/>
    <w:rsid w:val="00E93066"/>
    <w:rsid w:val="00EB0E72"/>
    <w:rsid w:val="00EB2CC8"/>
    <w:rsid w:val="00EB7D14"/>
    <w:rsid w:val="00EC226F"/>
    <w:rsid w:val="00EC4217"/>
    <w:rsid w:val="00EC55EE"/>
    <w:rsid w:val="00EC7554"/>
    <w:rsid w:val="00ED3F5E"/>
    <w:rsid w:val="00EE23F2"/>
    <w:rsid w:val="00EE4D00"/>
    <w:rsid w:val="00EE4DCE"/>
    <w:rsid w:val="00EE4FDE"/>
    <w:rsid w:val="00EF094A"/>
    <w:rsid w:val="00EF604C"/>
    <w:rsid w:val="00EF6EEB"/>
    <w:rsid w:val="00F01A55"/>
    <w:rsid w:val="00F01F1B"/>
    <w:rsid w:val="00F04CB6"/>
    <w:rsid w:val="00F0513F"/>
    <w:rsid w:val="00F07806"/>
    <w:rsid w:val="00F11F14"/>
    <w:rsid w:val="00F12152"/>
    <w:rsid w:val="00F1414D"/>
    <w:rsid w:val="00F14C43"/>
    <w:rsid w:val="00F25A25"/>
    <w:rsid w:val="00F26EC7"/>
    <w:rsid w:val="00F3002B"/>
    <w:rsid w:val="00F33DC9"/>
    <w:rsid w:val="00F37BBD"/>
    <w:rsid w:val="00F40680"/>
    <w:rsid w:val="00F4539F"/>
    <w:rsid w:val="00F60F62"/>
    <w:rsid w:val="00F64BE4"/>
    <w:rsid w:val="00F70A9E"/>
    <w:rsid w:val="00F8588F"/>
    <w:rsid w:val="00F86A52"/>
    <w:rsid w:val="00F93392"/>
    <w:rsid w:val="00F95DB2"/>
    <w:rsid w:val="00FA12F5"/>
    <w:rsid w:val="00FA5F33"/>
    <w:rsid w:val="00FA7858"/>
    <w:rsid w:val="00FB0CFC"/>
    <w:rsid w:val="00FB1FA8"/>
    <w:rsid w:val="00FC6767"/>
    <w:rsid w:val="00FD0AE8"/>
    <w:rsid w:val="00FD16FB"/>
    <w:rsid w:val="00FD38CD"/>
    <w:rsid w:val="00FD622F"/>
    <w:rsid w:val="00FD7ADE"/>
    <w:rsid w:val="00FE6E07"/>
    <w:rsid w:val="00FF1F40"/>
    <w:rsid w:val="00FF2687"/>
    <w:rsid w:val="00FF782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o:shapelayout v:ext="edit">
      <o:idmap v:ext="edit" data="2"/>
    </o:shapelayout>
  </w:shapeDefaults>
  <w:decimalSymbol w:val="."/>
  <w:listSeparator w:val=","/>
  <w14:docId w14:val="35F3A0B2"/>
  <w15:docId w15:val="{41B0BFFD-6FF3-4899-955F-EE0E24CD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AU"/>
    </w:rPr>
  </w:style>
  <w:style w:type="paragraph" w:styleId="Heading1">
    <w:name w:val="heading 1"/>
    <w:basedOn w:val="Normal"/>
    <w:uiPriority w:val="9"/>
    <w:qFormat/>
    <w:pPr>
      <w:spacing w:before="44"/>
      <w:ind w:left="220"/>
      <w:jc w:val="center"/>
      <w:outlineLvl w:val="0"/>
    </w:pPr>
    <w:rPr>
      <w:rFonts w:ascii="Arial" w:eastAsia="Arial" w:hAnsi="Arial" w:cs="Arial"/>
      <w:b/>
      <w:bCs/>
      <w:sz w:val="28"/>
      <w:szCs w:val="28"/>
    </w:rPr>
  </w:style>
  <w:style w:type="paragraph" w:styleId="Heading2">
    <w:name w:val="heading 2"/>
    <w:basedOn w:val="Normal"/>
    <w:uiPriority w:val="9"/>
    <w:unhideWhenUsed/>
    <w:qFormat/>
    <w:pPr>
      <w:spacing w:before="43"/>
      <w:ind w:left="220"/>
      <w:outlineLvl w:val="1"/>
    </w:pPr>
    <w:rPr>
      <w:b/>
      <w:bCs/>
      <w:sz w:val="24"/>
      <w:szCs w:val="24"/>
    </w:rPr>
  </w:style>
  <w:style w:type="paragraph" w:styleId="Heading3">
    <w:name w:val="heading 3"/>
    <w:basedOn w:val="Normal"/>
    <w:uiPriority w:val="9"/>
    <w:unhideWhenUsed/>
    <w:qFormat/>
    <w:pPr>
      <w:ind w:left="647"/>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647" w:hanging="428"/>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36226E"/>
    <w:pPr>
      <w:tabs>
        <w:tab w:val="center" w:pos="4513"/>
        <w:tab w:val="right" w:pos="9026"/>
      </w:tabs>
    </w:pPr>
  </w:style>
  <w:style w:type="character" w:customStyle="1" w:styleId="HeaderChar">
    <w:name w:val="Header Char"/>
    <w:basedOn w:val="DefaultParagraphFont"/>
    <w:link w:val="Header"/>
    <w:uiPriority w:val="99"/>
    <w:rsid w:val="0036226E"/>
    <w:rPr>
      <w:rFonts w:ascii="Calibri" w:eastAsia="Calibri" w:hAnsi="Calibri" w:cs="Calibri"/>
    </w:rPr>
  </w:style>
  <w:style w:type="paragraph" w:styleId="Footer">
    <w:name w:val="footer"/>
    <w:basedOn w:val="Normal"/>
    <w:link w:val="FooterChar"/>
    <w:uiPriority w:val="99"/>
    <w:unhideWhenUsed/>
    <w:rsid w:val="0036226E"/>
    <w:pPr>
      <w:tabs>
        <w:tab w:val="center" w:pos="4513"/>
        <w:tab w:val="right" w:pos="9026"/>
      </w:tabs>
    </w:pPr>
  </w:style>
  <w:style w:type="character" w:customStyle="1" w:styleId="FooterChar">
    <w:name w:val="Footer Char"/>
    <w:basedOn w:val="DefaultParagraphFont"/>
    <w:link w:val="Footer"/>
    <w:uiPriority w:val="99"/>
    <w:rsid w:val="0036226E"/>
    <w:rPr>
      <w:rFonts w:ascii="Calibri" w:eastAsia="Calibri" w:hAnsi="Calibri" w:cs="Calibri"/>
    </w:rPr>
  </w:style>
  <w:style w:type="table" w:styleId="TableGrid">
    <w:name w:val="Table Grid"/>
    <w:basedOn w:val="TableNormal"/>
    <w:uiPriority w:val="39"/>
    <w:rsid w:val="005F1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5DE0"/>
    <w:rPr>
      <w:color w:val="808080"/>
    </w:rPr>
  </w:style>
  <w:style w:type="character" w:customStyle="1" w:styleId="BodyTextChar">
    <w:name w:val="Body Text Char"/>
    <w:basedOn w:val="DefaultParagraphFont"/>
    <w:link w:val="BodyText"/>
    <w:uiPriority w:val="1"/>
    <w:rsid w:val="007A150F"/>
    <w:rPr>
      <w:rFonts w:ascii="Calibri" w:eastAsia="Calibri" w:hAnsi="Calibri" w:cs="Calibri"/>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40883">
      <w:bodyDiv w:val="1"/>
      <w:marLeft w:val="0"/>
      <w:marRight w:val="0"/>
      <w:marTop w:val="0"/>
      <w:marBottom w:val="0"/>
      <w:divBdr>
        <w:top w:val="none" w:sz="0" w:space="0" w:color="auto"/>
        <w:left w:val="none" w:sz="0" w:space="0" w:color="auto"/>
        <w:bottom w:val="none" w:sz="0" w:space="0" w:color="auto"/>
        <w:right w:val="none" w:sz="0" w:space="0" w:color="auto"/>
      </w:divBdr>
    </w:div>
    <w:div w:id="727655562">
      <w:bodyDiv w:val="1"/>
      <w:marLeft w:val="0"/>
      <w:marRight w:val="0"/>
      <w:marTop w:val="0"/>
      <w:marBottom w:val="0"/>
      <w:divBdr>
        <w:top w:val="none" w:sz="0" w:space="0" w:color="auto"/>
        <w:left w:val="none" w:sz="0" w:space="0" w:color="auto"/>
        <w:bottom w:val="none" w:sz="0" w:space="0" w:color="auto"/>
        <w:right w:val="none" w:sz="0" w:space="0" w:color="auto"/>
      </w:divBdr>
    </w:div>
    <w:div w:id="1301694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405F1-10F4-44A3-90FE-D4B515C5D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10</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COS10081 Assignment 1 - 2018 S1</vt:lpstr>
    </vt:vector>
  </TitlesOfParts>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COS10081 Assignment 1 - 2018 S1</dc:title>
  <dc:subject/>
  <dc:creator>ysebastian@swinburne.edu.my</dc:creator>
  <cp:keywords/>
  <dc:description/>
  <cp:lastModifiedBy>Truong Hieu</cp:lastModifiedBy>
  <cp:revision>146</cp:revision>
  <cp:lastPrinted>2022-01-02T04:42:00Z</cp:lastPrinted>
  <dcterms:created xsi:type="dcterms:W3CDTF">2025-05-05T14:31:00Z</dcterms:created>
  <dcterms:modified xsi:type="dcterms:W3CDTF">2025-07-15T06:27:00Z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Creator">
    <vt:lpwstr>Microsoft® Word 2016</vt:lpwstr>
  </property>
  <property fmtid="{D5CDD505-2E9C-101B-9397-08002B2CF9AE}" pid="4" name="LastSaved">
    <vt:filetime>2020-03-16T00:00:00Z</vt:filetime>
  </property>
  <property fmtid="{D5CDD505-2E9C-101B-9397-08002B2CF9AE}" pid="5" name="GrammarlyDocumentId">
    <vt:lpwstr>d233109cd3b4ce679ca2729e9e06ad11f4ff9bc74a7118126f9359c11641d027</vt:lpwstr>
  </property>
</Properties>
</file>