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6573C0">
      <w:pPr>
        <w:numPr>
          <w:ilvl w:val="0"/>
          <w:numId w:val="1"/>
        </w:numPr>
        <w:rPr>
          <w:rFonts w:hint="default"/>
          <w:lang w:val="en-US"/>
        </w:rPr>
      </w:pPr>
      <w:r>
        <w:rPr>
          <w:rFonts w:hint="default"/>
          <w:lang w:val="en-US"/>
        </w:rPr>
        <w:t>What do you think about the possibility that AI would be a threat to the existence of human race? If there is, in which way?</w:t>
      </w:r>
    </w:p>
    <w:p w14:paraId="416F4648">
      <w:pPr>
        <w:numPr>
          <w:numId w:val="0"/>
        </w:numPr>
        <w:jc w:val="both"/>
        <w:rPr>
          <w:rFonts w:hint="default"/>
          <w:lang w:val="en-US"/>
        </w:rPr>
      </w:pPr>
      <w:r>
        <w:rPr>
          <w:rFonts w:hint="default"/>
          <w:lang w:val="en-US"/>
        </w:rPr>
        <w:t>=&gt; From my opinion, the AI hard to threat the existence of human race because exactly is Ai cannot replace human in special cases. Fro example, teachers cannot replaced by AI because they have empathy and have to each potential of student what students can and cannot so in summary, I believe that AI cannot threat human race.</w:t>
      </w:r>
    </w:p>
    <w:p w14:paraId="61BC723D">
      <w:pPr>
        <w:numPr>
          <w:numId w:val="0"/>
        </w:numPr>
        <w:rPr>
          <w:rFonts w:hint="default"/>
          <w:lang w:val="en-US"/>
        </w:rPr>
      </w:pPr>
    </w:p>
    <w:p w14:paraId="550EA0C1">
      <w:pPr>
        <w:numPr>
          <w:ilvl w:val="0"/>
          <w:numId w:val="1"/>
        </w:numPr>
        <w:rPr>
          <w:rFonts w:hint="default"/>
          <w:lang w:val="en-US"/>
        </w:rPr>
      </w:pPr>
      <w:r>
        <w:rPr>
          <w:rFonts w:hint="default"/>
          <w:lang w:val="en-US"/>
        </w:rPr>
        <w:t>What do you think of the ethical implications of current AI systems and some potential future ones as well as of their use?</w:t>
      </w:r>
    </w:p>
    <w:p w14:paraId="11E7F5AA">
      <w:pPr>
        <w:numPr>
          <w:numId w:val="0"/>
        </w:numPr>
        <w:rPr>
          <w:rFonts w:hint="default"/>
          <w:lang w:val="en-US"/>
        </w:rPr>
      </w:pPr>
      <w:r>
        <w:rPr>
          <w:rFonts w:hint="default"/>
          <w:lang w:val="en-US"/>
        </w:rPr>
        <w:t>=&gt; In my view of point, the primary concern is bias. For example, face recognition can accurately recognize white people but fail for black people due to non-reverse training data. Next, other concern include the ‘black box’ nature of deep learning which lacks transparency in its reasoning process, and rhe privacy risks associated with massive data collection.</w:t>
      </w:r>
    </w:p>
    <w:p w14:paraId="5C34DA31">
      <w:pPr>
        <w:numPr>
          <w:numId w:val="0"/>
        </w:numPr>
        <w:rPr>
          <w:rFonts w:hint="default"/>
          <w:lang w:val="en-US"/>
        </w:rPr>
      </w:pPr>
    </w:p>
    <w:p w14:paraId="701E3C6D">
      <w:pPr>
        <w:numPr>
          <w:ilvl w:val="0"/>
          <w:numId w:val="1"/>
        </w:numPr>
        <w:rPr>
          <w:rFonts w:hint="default"/>
          <w:lang w:val="en-US"/>
        </w:rPr>
      </w:pPr>
      <w:r>
        <w:rPr>
          <w:rFonts w:hint="default"/>
          <w:lang w:val="en-US"/>
        </w:rPr>
        <w:t>If you are to develop AI systems, what is your chosen definition of AI? Why do you adopt that definition?</w:t>
      </w:r>
    </w:p>
    <w:p w14:paraId="762F0369">
      <w:pPr>
        <w:numPr>
          <w:numId w:val="0"/>
        </w:numPr>
        <w:jc w:val="both"/>
        <w:rPr>
          <w:rFonts w:hint="default"/>
          <w:lang w:val="en-US"/>
        </w:rPr>
      </w:pPr>
      <w:r>
        <w:rPr>
          <w:rFonts w:hint="default"/>
          <w:lang w:val="en-US"/>
        </w:rPr>
        <w:t>=&gt; Perhaps ‘AI as a system that acts rationally  because accroding to the theory, it focuses on Intelligent Agent that perceive environment and take actions to achieve design objectives and performance measures.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3E94E7"/>
    <w:multiLevelType w:val="singleLevel"/>
    <w:tmpl w:val="5D3E94E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116341"/>
    <w:rsid w:val="29E66427"/>
    <w:rsid w:val="3081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2026-05-10T13:42:20Z</dcterms:created>
  <dc:creator>DELL</dc:creator>
  <cp:lastModifiedBy>DELL</cp:lastModifiedBy>
  <dcterms:modified xsi:type="dcterms:W3CDTF">2026-05-10T14:13:18Z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eyJoZGlkIjoiYjBhYjM0ZjI0OGNlYzY0NTIwOWJmYzNmNGVmNTIzNTgiLCJ1c2VySWQiOiIxMzkyMjg0ODQ0NDUwIn0=</vt:lpwstr>
  </property>
  <property fmtid="{D5CDD505-2E9C-101B-9397-08002B2CF9AE}" pid="4" name="ICV">
    <vt:lpwstr>6C5E8CA664854934B086BE0BC7985ADD_12</vt:lpwstr>
  </property>
</Properties>
</file>