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4882A">
      <w:pPr>
        <w:pStyle w:val="22"/>
        <w:bidi w:val="0"/>
        <w:spacing w:line="240" w:lineRule="auto"/>
        <w:rPr>
          <w:rFonts w:hint="default" w:ascii="Times New Roman" w:hAnsi="Times New Roman" w:cs="Times New Roman"/>
          <w:color w:val="auto"/>
          <w:highlight w:val="none"/>
          <w:shd w:val="clear" w:color="auto" w:fill="auto"/>
          <w:lang w:val="en-US"/>
        </w:rPr>
      </w:pPr>
      <w:bookmarkStart w:id="0" w:name="_Toc19506"/>
      <w:bookmarkStart w:id="1" w:name="_Toc25351"/>
      <w:bookmarkStart w:id="2" w:name="_Toc1248"/>
      <w:r>
        <w:rPr>
          <w:rFonts w:hint="default" w:ascii="Times New Roman" w:hAnsi="Times New Roman" w:cs="Times New Roman"/>
          <w:color w:val="auto"/>
          <w:highlight w:val="none"/>
          <w:shd w:val="clear" w:color="auto" w:fill="auto"/>
          <w:lang w:val="en-US"/>
        </w:rPr>
        <w:t>Swinburne University of Technology</w:t>
      </w:r>
      <w:bookmarkEnd w:id="0"/>
      <w:bookmarkEnd w:id="1"/>
      <w:bookmarkEnd w:id="2"/>
    </w:p>
    <w:p w14:paraId="6C67C8D1">
      <w:pPr>
        <w:pStyle w:val="23"/>
        <w:spacing w:line="240" w:lineRule="auto"/>
        <w:outlineLvl w:val="9"/>
        <w:rPr>
          <w:rFonts w:hint="default" w:ascii="Times New Roman" w:hAnsi="Times New Roman" w:cs="Times New Roman"/>
          <w:b w:val="0"/>
          <w:bCs w:val="0"/>
          <w:color w:val="auto"/>
          <w:sz w:val="30"/>
          <w:szCs w:val="30"/>
          <w:highlight w:val="none"/>
          <w:shd w:val="clear" w:color="auto" w:fill="auto"/>
          <w:lang w:val="en-US"/>
        </w:rPr>
      </w:pPr>
      <w:r>
        <w:rPr>
          <w:rFonts w:hint="default" w:ascii="Times New Roman" w:hAnsi="Times New Roman" w:cs="Times New Roman"/>
          <w:b w:val="0"/>
          <w:bCs w:val="0"/>
          <w:color w:val="auto"/>
          <w:sz w:val="30"/>
          <w:szCs w:val="30"/>
          <w:highlight w:val="none"/>
          <w:shd w:val="clear" w:color="auto" w:fill="auto"/>
          <w:lang w:val="en-US"/>
        </w:rPr>
        <w:drawing>
          <wp:inline distT="0" distB="0" distL="114300" distR="114300">
            <wp:extent cx="1386840" cy="1386840"/>
            <wp:effectExtent l="0" t="0" r="0" b="0"/>
            <wp:docPr id="1" name="Picture 1" descr="logo-removebg-preview-Picsart-AiImageEnh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removebg-preview-Picsart-AiImageEnhancer"/>
                    <pic:cNvPicPr>
                      <a:picLocks noChangeAspect="1"/>
                    </pic:cNvPicPr>
                  </pic:nvPicPr>
                  <pic:blipFill>
                    <a:blip r:embed="rId7"/>
                    <a:stretch>
                      <a:fillRect/>
                    </a:stretch>
                  </pic:blipFill>
                  <pic:spPr>
                    <a:xfrm>
                      <a:off x="0" y="0"/>
                      <a:ext cx="1386840" cy="1386840"/>
                    </a:xfrm>
                    <a:prstGeom prst="rect">
                      <a:avLst/>
                    </a:prstGeom>
                  </pic:spPr>
                </pic:pic>
              </a:graphicData>
            </a:graphic>
          </wp:inline>
        </w:drawing>
      </w:r>
    </w:p>
    <w:p w14:paraId="0C96D60A">
      <w:pPr>
        <w:pStyle w:val="23"/>
        <w:spacing w:line="240" w:lineRule="auto"/>
        <w:rPr>
          <w:rFonts w:hint="default" w:ascii="Times New Roman" w:hAnsi="Times New Roman" w:cs="Times New Roman"/>
          <w:b w:val="0"/>
          <w:bCs w:val="0"/>
          <w:color w:val="auto"/>
          <w:sz w:val="30"/>
          <w:szCs w:val="30"/>
          <w:highlight w:val="none"/>
          <w:shd w:val="clear" w:color="auto" w:fill="auto"/>
          <w:lang w:val="en-US"/>
        </w:rPr>
      </w:pPr>
      <w:bookmarkStart w:id="3" w:name="_Toc6709"/>
      <w:bookmarkStart w:id="4" w:name="_Toc1139"/>
      <w:bookmarkStart w:id="5" w:name="_Toc4586"/>
      <w:r>
        <w:rPr>
          <w:rFonts w:hint="default" w:ascii="Times New Roman" w:hAnsi="Times New Roman" w:cs="Times New Roman"/>
          <w:b w:val="0"/>
          <w:bCs w:val="0"/>
          <w:color w:val="auto"/>
          <w:sz w:val="30"/>
          <w:szCs w:val="30"/>
          <w:highlight w:val="none"/>
          <w:shd w:val="clear" w:color="auto" w:fill="auto"/>
          <w:lang w:val="en-US"/>
        </w:rPr>
        <w:t>COS300</w:t>
      </w:r>
      <w:bookmarkEnd w:id="3"/>
      <w:bookmarkEnd w:id="4"/>
      <w:bookmarkEnd w:id="5"/>
      <w:r>
        <w:rPr>
          <w:rFonts w:hint="default" w:ascii="Times New Roman" w:hAnsi="Times New Roman" w:cs="Times New Roman"/>
          <w:b w:val="0"/>
          <w:bCs w:val="0"/>
          <w:color w:val="auto"/>
          <w:sz w:val="30"/>
          <w:szCs w:val="30"/>
          <w:highlight w:val="none"/>
          <w:shd w:val="clear" w:color="auto" w:fill="auto"/>
          <w:lang w:val="en-US"/>
        </w:rPr>
        <w:t>19</w:t>
      </w:r>
    </w:p>
    <w:p w14:paraId="1F68EE44">
      <w:pPr>
        <w:pStyle w:val="23"/>
        <w:spacing w:line="240" w:lineRule="auto"/>
        <w:rPr>
          <w:rFonts w:hint="default" w:ascii="Times New Roman" w:hAnsi="Times New Roman" w:cs="Times New Roman"/>
          <w:color w:val="auto"/>
          <w:lang w:val="en-US"/>
        </w:rPr>
      </w:pPr>
      <w:r>
        <w:rPr>
          <w:rFonts w:hint="default" w:ascii="Times New Roman" w:hAnsi="Times New Roman" w:cs="Times New Roman"/>
          <w:b w:val="0"/>
          <w:bCs w:val="0"/>
          <w:color w:val="auto"/>
          <w:sz w:val="30"/>
          <w:szCs w:val="30"/>
          <w:highlight w:val="none"/>
          <w:shd w:val="clear" w:color="auto" w:fill="auto"/>
          <w:lang w:val="en-US"/>
        </w:rPr>
        <w:t>Introduction to Artificial Intelligence</w:t>
      </w:r>
    </w:p>
    <w:p w14:paraId="0F3C56AF">
      <w:pPr>
        <w:pStyle w:val="23"/>
        <w:spacing w:line="240" w:lineRule="auto"/>
        <w:rPr>
          <w:rFonts w:hint="default" w:ascii="Times New Roman" w:hAnsi="Times New Roman" w:cs="Times New Roman"/>
          <w:color w:val="auto"/>
        </w:rPr>
      </w:pPr>
    </w:p>
    <w:p w14:paraId="168C6A1A">
      <w:pPr>
        <w:pStyle w:val="23"/>
        <w:spacing w:line="240" w:lineRule="auto"/>
        <w:rPr>
          <w:rFonts w:hint="default" w:ascii="Times New Roman" w:hAnsi="Times New Roman" w:cs="Times New Roman"/>
          <w:color w:val="auto"/>
        </w:rPr>
      </w:pPr>
    </w:p>
    <w:p w14:paraId="550E3DB3">
      <w:pPr>
        <w:pStyle w:val="23"/>
        <w:spacing w:line="240" w:lineRule="auto"/>
        <w:rPr>
          <w:rFonts w:hint="default" w:ascii="Times New Roman" w:hAnsi="Times New Roman" w:cs="Times New Roman"/>
          <w:color w:val="auto"/>
        </w:rPr>
      </w:pPr>
    </w:p>
    <w:p w14:paraId="7FAF9FAE">
      <w:pPr>
        <w:pStyle w:val="23"/>
        <w:spacing w:line="240" w:lineRule="auto"/>
        <w:rPr>
          <w:rFonts w:hint="default" w:ascii="Times New Roman" w:hAnsi="Times New Roman" w:cs="Times New Roman"/>
          <w:color w:val="auto"/>
        </w:rPr>
      </w:pPr>
    </w:p>
    <w:p w14:paraId="71E89E1F">
      <w:pPr>
        <w:spacing w:line="240" w:lineRule="auto"/>
        <w:jc w:val="center"/>
        <w:rPr>
          <w:rFonts w:hint="default" w:ascii="Times New Roman" w:hAnsi="Times New Roman" w:cs="Times New Roman"/>
          <w:b/>
          <w:color w:val="auto"/>
          <w:sz w:val="48"/>
          <w:szCs w:val="48"/>
          <w:lang w:val="en-US"/>
        </w:rPr>
      </w:pPr>
      <w:r>
        <w:rPr>
          <w:rFonts w:hint="default" w:ascii="Times New Roman" w:hAnsi="Times New Roman" w:cs="Times New Roman"/>
          <w:b/>
          <w:color w:val="auto"/>
          <w:sz w:val="48"/>
          <w:szCs w:val="48"/>
        </w:rPr>
        <w:t xml:space="preserve">Assignment </w:t>
      </w:r>
      <w:r>
        <w:rPr>
          <w:rFonts w:hint="default" w:ascii="Times New Roman" w:hAnsi="Times New Roman" w:cs="Times New Roman"/>
          <w:b/>
          <w:color w:val="auto"/>
          <w:sz w:val="48"/>
          <w:szCs w:val="48"/>
          <w:lang w:val="en-US"/>
        </w:rPr>
        <w:t>1</w:t>
      </w:r>
      <w:r>
        <w:rPr>
          <w:rFonts w:hint="default" w:ascii="Times New Roman" w:hAnsi="Times New Roman" w:cs="Times New Roman"/>
          <w:b/>
          <w:color w:val="auto"/>
          <w:sz w:val="48"/>
          <w:szCs w:val="48"/>
        </w:rPr>
        <w:br w:type="textWrapping"/>
      </w:r>
      <w:r>
        <w:rPr>
          <w:rFonts w:hint="default" w:ascii="Times New Roman" w:hAnsi="Times New Roman" w:cs="Times New Roman"/>
          <w:b/>
          <w:color w:val="auto"/>
          <w:sz w:val="48"/>
          <w:szCs w:val="48"/>
        </w:rPr>
        <w:br w:type="textWrapping"/>
      </w:r>
      <w:r>
        <w:rPr>
          <w:rFonts w:hint="default" w:ascii="Times New Roman" w:hAnsi="Times New Roman" w:cs="Times New Roman"/>
          <w:b/>
          <w:color w:val="auto"/>
          <w:sz w:val="40"/>
          <w:szCs w:val="40"/>
          <w:lang w:val="en-US"/>
        </w:rPr>
        <w:t>AI Assistance on Personalized Learning</w:t>
      </w:r>
    </w:p>
    <w:p w14:paraId="78364BE3">
      <w:pPr>
        <w:pStyle w:val="23"/>
        <w:spacing w:line="240" w:lineRule="auto"/>
        <w:rPr>
          <w:rFonts w:hint="default" w:ascii="Times New Roman" w:hAnsi="Times New Roman" w:cs="Times New Roman"/>
          <w:color w:val="auto"/>
        </w:rPr>
      </w:pPr>
    </w:p>
    <w:p w14:paraId="651C9672">
      <w:pPr>
        <w:pStyle w:val="23"/>
        <w:spacing w:line="240" w:lineRule="auto"/>
        <w:rPr>
          <w:rFonts w:hint="default" w:ascii="Times New Roman" w:hAnsi="Times New Roman" w:cs="Times New Roman"/>
          <w:color w:val="auto"/>
        </w:rPr>
      </w:pPr>
    </w:p>
    <w:p w14:paraId="4CAB00C0">
      <w:pPr>
        <w:pStyle w:val="23"/>
        <w:spacing w:line="240" w:lineRule="auto"/>
        <w:rPr>
          <w:rFonts w:hint="default" w:ascii="Times New Roman" w:hAnsi="Times New Roman" w:cs="Times New Roman"/>
          <w:color w:val="auto"/>
        </w:rPr>
      </w:pPr>
    </w:p>
    <w:p w14:paraId="0E51C502">
      <w:pPr>
        <w:pStyle w:val="23"/>
        <w:spacing w:line="240" w:lineRule="auto"/>
        <w:jc w:val="both"/>
        <w:rPr>
          <w:rFonts w:hint="default" w:ascii="Times New Roman" w:hAnsi="Times New Roman" w:cs="Times New Roman"/>
          <w:color w:val="auto"/>
        </w:rPr>
      </w:pPr>
    </w:p>
    <w:p w14:paraId="4EF49476">
      <w:pPr>
        <w:pStyle w:val="23"/>
        <w:spacing w:line="240" w:lineRule="auto"/>
        <w:jc w:val="both"/>
        <w:rPr>
          <w:rFonts w:hint="default" w:ascii="Times New Roman" w:hAnsi="Times New Roman" w:cs="Times New Roman"/>
          <w:color w:val="auto"/>
        </w:rPr>
      </w:pPr>
    </w:p>
    <w:p w14:paraId="20D0559F">
      <w:pPr>
        <w:spacing w:line="240" w:lineRule="auto"/>
        <w:jc w:val="left"/>
        <w:rPr>
          <w:rFonts w:hint="default" w:ascii="Times New Roman" w:hAnsi="Times New Roman" w:cs="Times New Roman"/>
          <w:b w:val="0"/>
          <w:bCs/>
          <w:color w:val="auto"/>
          <w:sz w:val="25"/>
          <w:szCs w:val="25"/>
          <w:lang w:val="en-US"/>
        </w:rPr>
      </w:pPr>
      <w:r>
        <w:rPr>
          <w:rFonts w:hint="default" w:ascii="Times New Roman" w:hAnsi="Times New Roman" w:cs="Times New Roman"/>
          <w:b/>
          <w:color w:val="auto"/>
          <w:sz w:val="28"/>
          <w:szCs w:val="28"/>
          <w:lang w:val="en-US"/>
        </w:rPr>
        <w:t xml:space="preserve">Author : </w:t>
      </w:r>
      <w:r>
        <w:rPr>
          <w:rFonts w:hint="default" w:ascii="Times New Roman" w:hAnsi="Times New Roman" w:cs="Times New Roman"/>
          <w:b w:val="0"/>
          <w:bCs/>
          <w:color w:val="auto"/>
          <w:sz w:val="25"/>
          <w:szCs w:val="25"/>
          <w:lang w:val="en-US"/>
        </w:rPr>
        <w:t>Truong Ngoc Gia Hieu</w:t>
      </w:r>
    </w:p>
    <w:p w14:paraId="4199B296">
      <w:pPr>
        <w:spacing w:line="240" w:lineRule="auto"/>
        <w:jc w:val="left"/>
        <w:rPr>
          <w:rFonts w:hint="default" w:ascii="Times New Roman" w:hAnsi="Times New Roman" w:cs="Times New Roman"/>
          <w:b w:val="0"/>
          <w:bCs/>
          <w:color w:val="auto"/>
          <w:sz w:val="25"/>
          <w:szCs w:val="25"/>
          <w:lang w:val="en-US"/>
        </w:rPr>
      </w:pPr>
      <w:r>
        <w:rPr>
          <w:rFonts w:hint="default" w:ascii="Times New Roman" w:hAnsi="Times New Roman" w:cs="Times New Roman"/>
          <w:b/>
          <w:color w:val="auto"/>
          <w:sz w:val="26"/>
          <w:szCs w:val="26"/>
          <w:lang w:val="en-US"/>
        </w:rPr>
        <w:t>Author ID</w:t>
      </w:r>
      <w:r>
        <w:rPr>
          <w:rFonts w:hint="default" w:ascii="Times New Roman" w:hAnsi="Times New Roman" w:cs="Times New Roman"/>
          <w:b/>
          <w:color w:val="auto"/>
          <w:sz w:val="28"/>
          <w:szCs w:val="28"/>
          <w:lang w:val="en-US"/>
        </w:rPr>
        <w:t xml:space="preserve">: </w:t>
      </w:r>
      <w:r>
        <w:rPr>
          <w:rFonts w:hint="default" w:ascii="Times New Roman" w:hAnsi="Times New Roman" w:cs="Times New Roman"/>
          <w:b w:val="0"/>
          <w:bCs/>
          <w:color w:val="auto"/>
          <w:sz w:val="25"/>
          <w:szCs w:val="25"/>
          <w:lang w:val="en-US"/>
        </w:rPr>
        <w:t>105565520</w:t>
      </w:r>
    </w:p>
    <w:p w14:paraId="49BAF3BE">
      <w:pPr>
        <w:spacing w:line="240" w:lineRule="auto"/>
        <w:jc w:val="left"/>
        <w:rPr>
          <w:rFonts w:hint="default" w:ascii="Times New Roman" w:hAnsi="Times New Roman" w:eastAsia="Helvetica" w:cs="Times New Roman"/>
          <w:i w:val="0"/>
          <w:iCs w:val="0"/>
          <w:caps w:val="0"/>
          <w:color w:val="auto"/>
          <w:spacing w:val="0"/>
          <w:sz w:val="25"/>
          <w:szCs w:val="25"/>
          <w:shd w:val="clear" w:fill="FFFFFF"/>
        </w:rPr>
      </w:pPr>
      <w:r>
        <w:rPr>
          <w:rFonts w:hint="default" w:ascii="Times New Roman" w:hAnsi="Times New Roman" w:cs="Times New Roman"/>
          <w:b/>
          <w:bCs/>
          <w:color w:val="auto"/>
          <w:sz w:val="26"/>
          <w:szCs w:val="26"/>
          <w:lang w:val="en-US"/>
        </w:rPr>
        <w:t>Lecturer</w:t>
      </w:r>
      <w:r>
        <w:rPr>
          <w:rFonts w:hint="default" w:ascii="Times New Roman" w:hAnsi="Times New Roman" w:cs="Times New Roman"/>
          <w:b w:val="0"/>
          <w:bCs/>
          <w:color w:val="auto"/>
          <w:sz w:val="26"/>
          <w:szCs w:val="26"/>
          <w:lang w:val="en-US"/>
        </w:rPr>
        <w:t>:</w:t>
      </w:r>
      <w:r>
        <w:rPr>
          <w:rFonts w:hint="default" w:ascii="Times New Roman" w:hAnsi="Times New Roman" w:cs="Times New Roman"/>
          <w:b w:val="0"/>
          <w:bCs/>
          <w:color w:val="auto"/>
          <w:sz w:val="28"/>
          <w:szCs w:val="28"/>
          <w:lang w:val="en-US"/>
        </w:rPr>
        <w:t xml:space="preserve"> </w:t>
      </w:r>
      <w:r>
        <w:rPr>
          <w:rFonts w:hint="default" w:ascii="Times New Roman" w:hAnsi="Times New Roman" w:cs="Times New Roman"/>
          <w:b w:val="0"/>
          <w:bCs/>
          <w:color w:val="auto"/>
          <w:sz w:val="25"/>
          <w:szCs w:val="25"/>
          <w:lang w:val="en-US"/>
        </w:rPr>
        <w:t xml:space="preserve">Mr. </w:t>
      </w:r>
      <w:r>
        <w:rPr>
          <w:rFonts w:hint="default" w:ascii="Times New Roman" w:hAnsi="Times New Roman" w:eastAsia="Helvetica" w:cs="Times New Roman"/>
          <w:i w:val="0"/>
          <w:iCs w:val="0"/>
          <w:caps w:val="0"/>
          <w:color w:val="auto"/>
          <w:spacing w:val="0"/>
          <w:sz w:val="25"/>
          <w:szCs w:val="25"/>
          <w:shd w:val="clear" w:fill="FFFFFF"/>
        </w:rPr>
        <w:t>Quang Chiem</w:t>
      </w:r>
    </w:p>
    <w:p w14:paraId="0CC2BFFE">
      <w:pPr>
        <w:spacing w:line="240" w:lineRule="auto"/>
        <w:jc w:val="left"/>
        <w:rPr>
          <w:rFonts w:hint="default" w:ascii="Times New Roman" w:hAnsi="Times New Roman" w:cs="Times New Roman"/>
          <w:i w:val="0"/>
          <w:iCs w:val="0"/>
          <w:caps w:val="0"/>
          <w:color w:val="auto"/>
          <w:spacing w:val="0"/>
          <w:sz w:val="25"/>
          <w:szCs w:val="25"/>
          <w:shd w:val="clear" w:fill="FFFFFF"/>
          <w:lang w:val="en-US"/>
        </w:rPr>
      </w:pPr>
      <w:r>
        <w:rPr>
          <w:rFonts w:hint="default" w:ascii="Times New Roman" w:hAnsi="Times New Roman" w:eastAsia="Helvetica" w:cs="Times New Roman"/>
          <w:b/>
          <w:bCs/>
          <w:i w:val="0"/>
          <w:iCs w:val="0"/>
          <w:caps w:val="0"/>
          <w:color w:val="auto"/>
          <w:spacing w:val="0"/>
          <w:sz w:val="26"/>
          <w:szCs w:val="26"/>
          <w:shd w:val="clear" w:fill="FFFFFF"/>
          <w:lang w:val="en-US"/>
        </w:rPr>
        <w:t>Due Date</w:t>
      </w:r>
      <w:r>
        <w:rPr>
          <w:rFonts w:hint="default" w:ascii="Times New Roman" w:hAnsi="Times New Roman" w:eastAsia="Helvetica" w:cs="Times New Roman"/>
          <w:i w:val="0"/>
          <w:iCs w:val="0"/>
          <w:caps w:val="0"/>
          <w:color w:val="auto"/>
          <w:spacing w:val="0"/>
          <w:sz w:val="26"/>
          <w:szCs w:val="26"/>
          <w:shd w:val="clear" w:fill="FFFFFF"/>
          <w:lang w:val="en-US"/>
        </w:rPr>
        <w:t>:</w:t>
      </w:r>
      <w:r>
        <w:rPr>
          <w:rFonts w:hint="default" w:ascii="Times New Roman" w:hAnsi="Times New Roman" w:eastAsia="Helvetica" w:cs="Times New Roman"/>
          <w:i w:val="0"/>
          <w:iCs w:val="0"/>
          <w:caps w:val="0"/>
          <w:color w:val="auto"/>
          <w:spacing w:val="0"/>
          <w:sz w:val="28"/>
          <w:szCs w:val="28"/>
          <w:shd w:val="clear" w:fill="FFFFFF"/>
          <w:lang w:val="en-US"/>
        </w:rPr>
        <w:t xml:space="preserve"> </w:t>
      </w:r>
      <m:oMath>
        <m:sSup>
          <m:sSupPr>
            <m:ctrlPr>
              <w:rPr>
                <w:rFonts w:hint="default" w:ascii="Cambria Math" w:hAnsi="Cambria Math" w:cs="Times New Roman"/>
                <w:i/>
                <w:iCs w:val="0"/>
                <w:caps w:val="0"/>
                <w:color w:val="auto"/>
                <w:spacing w:val="0"/>
                <w:sz w:val="25"/>
                <w:szCs w:val="25"/>
                <w:shd w:val="clear" w:fill="FFFFFF"/>
                <w:lang w:val="en-US"/>
              </w:rPr>
            </m:ctrlPr>
          </m:sSupPr>
          <m:e>
            <m:r>
              <m:rPr>
                <m:nor/>
                <m:sty m:val="p"/>
              </m:rPr>
              <w:rPr>
                <w:rFonts w:hint="default" w:ascii="Cambria Math" w:hAnsi="Cambria Math" w:cs="Times New Roman"/>
                <w:b w:val="0"/>
                <w:i w:val="0"/>
                <w:iCs w:val="0"/>
                <w:caps w:val="0"/>
                <w:color w:val="auto"/>
                <w:spacing w:val="0"/>
                <w:sz w:val="25"/>
                <w:szCs w:val="25"/>
                <w:shd w:val="clear" w:fill="FFFFFF"/>
                <w:lang w:val="en-US"/>
              </w:rPr>
              <m:t>1</m:t>
            </m:r>
            <m:ctrlPr>
              <w:rPr>
                <w:rFonts w:hint="default" w:ascii="Cambria Math" w:hAnsi="Cambria Math" w:cs="Times New Roman"/>
                <w:i/>
                <w:iCs w:val="0"/>
                <w:caps w:val="0"/>
                <w:color w:val="auto"/>
                <w:spacing w:val="0"/>
                <w:sz w:val="25"/>
                <w:szCs w:val="25"/>
                <w:shd w:val="clear" w:fill="FFFFFF"/>
                <w:lang w:val="en-US"/>
              </w:rPr>
            </m:ctrlPr>
          </m:e>
          <m:sup>
            <m:r>
              <m:rPr>
                <m:nor/>
              </m:rPr>
              <w:rPr>
                <w:rFonts w:hint="default" w:ascii="Cambria Math" w:hAnsi="Cambria Math" w:cs="Times New Roman"/>
                <w:i/>
                <w:iCs w:val="0"/>
                <w:caps w:val="0"/>
                <w:color w:val="auto"/>
                <w:spacing w:val="0"/>
                <w:sz w:val="25"/>
                <w:szCs w:val="25"/>
                <w:shd w:val="clear" w:fill="FFFFFF"/>
                <w:lang w:val="en-US"/>
              </w:rPr>
              <m:t>st</m:t>
            </m:r>
            <m:ctrlPr>
              <w:rPr>
                <w:rFonts w:hint="default" w:ascii="Cambria Math" w:hAnsi="Cambria Math" w:cs="Times New Roman"/>
                <w:i/>
                <w:iCs w:val="0"/>
                <w:caps w:val="0"/>
                <w:color w:val="auto"/>
                <w:spacing w:val="0"/>
                <w:sz w:val="25"/>
                <w:szCs w:val="25"/>
                <w:shd w:val="clear" w:fill="FFFFFF"/>
                <w:lang w:val="en-US"/>
              </w:rPr>
            </m:ctrlPr>
          </m:sup>
        </m:sSup>
      </m:oMath>
      <w:r>
        <w:rPr>
          <w:rFonts w:hint="default" w:ascii="Times New Roman" w:hAnsi="Times New Roman" w:cs="Times New Roman"/>
          <w:i w:val="0"/>
          <w:iCs w:val="0"/>
          <w:caps w:val="0"/>
          <w:color w:val="auto"/>
          <w:spacing w:val="0"/>
          <w:sz w:val="25"/>
          <w:szCs w:val="25"/>
          <w:shd w:val="clear" w:fill="FFFFFF"/>
          <w:lang w:val="en-US"/>
        </w:rPr>
        <w:t xml:space="preserve"> March, 2026</w:t>
      </w:r>
    </w:p>
    <w:p w14:paraId="199451EC">
      <w:pPr>
        <w:spacing w:line="240" w:lineRule="auto"/>
        <w:jc w:val="left"/>
        <w:rPr>
          <w:rFonts w:hint="default" w:ascii="Times New Roman" w:hAnsi="Times New Roman" w:cs="Times New Roman"/>
          <w:i w:val="0"/>
          <w:iCs w:val="0"/>
          <w:caps w:val="0"/>
          <w:color w:val="auto"/>
          <w:spacing w:val="0"/>
          <w:sz w:val="28"/>
          <w:szCs w:val="28"/>
          <w:shd w:val="clear" w:fill="FFFFFF"/>
          <w:lang w:val="en-US"/>
        </w:rPr>
      </w:pPr>
      <w:r>
        <w:rPr>
          <w:rFonts w:hint="default" w:ascii="Times New Roman" w:hAnsi="Times New Roman" w:cs="Times New Roman"/>
          <w:b/>
          <w:bCs/>
          <w:i w:val="0"/>
          <w:iCs w:val="0"/>
          <w:caps w:val="0"/>
          <w:color w:val="auto"/>
          <w:spacing w:val="0"/>
          <w:sz w:val="26"/>
          <w:szCs w:val="26"/>
          <w:shd w:val="clear" w:fill="FFFFFF"/>
          <w:lang w:val="en-US"/>
        </w:rPr>
        <w:t>Submission Date</w:t>
      </w:r>
      <w:r>
        <w:rPr>
          <w:rFonts w:hint="default" w:ascii="Times New Roman" w:hAnsi="Times New Roman" w:cs="Times New Roman"/>
          <w:i w:val="0"/>
          <w:iCs w:val="0"/>
          <w:caps w:val="0"/>
          <w:color w:val="auto"/>
          <w:spacing w:val="0"/>
          <w:sz w:val="26"/>
          <w:szCs w:val="26"/>
          <w:shd w:val="clear" w:fill="FFFFFF"/>
          <w:lang w:val="en-US"/>
        </w:rPr>
        <w:t>:</w:t>
      </w:r>
      <w:r>
        <w:rPr>
          <w:rFonts w:hint="default" w:ascii="Times New Roman" w:hAnsi="Times New Roman" w:cs="Times New Roman"/>
          <w:i w:val="0"/>
          <w:iCs w:val="0"/>
          <w:caps w:val="0"/>
          <w:color w:val="auto"/>
          <w:spacing w:val="0"/>
          <w:sz w:val="28"/>
          <w:szCs w:val="28"/>
          <w:shd w:val="clear" w:fill="FFFFFF"/>
          <w:lang w:val="en-US"/>
        </w:rPr>
        <w:t xml:space="preserve"> </w:t>
      </w:r>
    </w:p>
    <w:p w14:paraId="494C582F">
      <w:pPr>
        <w:spacing w:line="240" w:lineRule="auto"/>
        <w:jc w:val="left"/>
        <w:rPr>
          <w:rFonts w:hint="default" w:ascii="Times New Roman" w:hAnsi="Times New Roman" w:cs="Times New Roman"/>
          <w:b/>
          <w:bCs/>
          <w:i w:val="0"/>
          <w:iCs w:val="0"/>
          <w:caps w:val="0"/>
          <w:color w:val="auto"/>
          <w:spacing w:val="0"/>
          <w:sz w:val="26"/>
          <w:szCs w:val="26"/>
          <w:shd w:val="clear" w:fill="FFFFFF"/>
          <w:lang w:val="en-US"/>
        </w:rPr>
      </w:pPr>
      <w:r>
        <w:rPr>
          <w:rFonts w:hint="default" w:ascii="Times New Roman" w:hAnsi="Times New Roman" w:cs="Times New Roman"/>
          <w:b/>
          <w:bCs/>
          <w:i w:val="0"/>
          <w:iCs w:val="0"/>
          <w:caps w:val="0"/>
          <w:color w:val="auto"/>
          <w:spacing w:val="0"/>
          <w:sz w:val="26"/>
          <w:szCs w:val="26"/>
          <w:shd w:val="clear" w:fill="FFFFFF"/>
          <w:lang w:val="en-US"/>
        </w:rPr>
        <w:t>Word Count:</w:t>
      </w:r>
    </w:p>
    <w:p w14:paraId="67BEC7A5">
      <w:pPr>
        <w:spacing w:line="240" w:lineRule="auto"/>
        <w:rPr>
          <w:rFonts w:hint="default" w:ascii="Times New Roman" w:hAnsi="Times New Roman" w:cs="Times New Roman"/>
          <w:b/>
          <w:bCs/>
          <w:color w:val="auto"/>
          <w:sz w:val="34"/>
          <w:szCs w:val="34"/>
          <w:highlight w:val="none"/>
          <w:shd w:val="clear" w:color="auto" w:fill="auto"/>
        </w:rPr>
      </w:pPr>
      <w:bookmarkStart w:id="6" w:name="_Toc3434"/>
      <w:bookmarkStart w:id="7" w:name="_Toc19771"/>
      <w:bookmarkStart w:id="8" w:name="_Toc166571946"/>
      <w:r>
        <w:rPr>
          <w:rFonts w:hint="default" w:ascii="Times New Roman" w:hAnsi="Times New Roman" w:cs="Times New Roman"/>
          <w:b/>
          <w:bCs/>
          <w:color w:val="auto"/>
          <w:sz w:val="34"/>
          <w:szCs w:val="34"/>
          <w:highlight w:val="none"/>
          <w:shd w:val="clear" w:color="auto" w:fill="auto"/>
        </w:rPr>
        <w:t>Table of Contents</w:t>
      </w:r>
      <w:bookmarkEnd w:id="6"/>
      <w:bookmarkEnd w:id="7"/>
      <w:bookmarkEnd w:id="8"/>
    </w:p>
    <w:p w14:paraId="1B1E4068">
      <w:pPr>
        <w:spacing w:line="240" w:lineRule="auto"/>
        <w:rPr>
          <w:rFonts w:hint="default" w:ascii="Times New Roman" w:hAnsi="Times New Roman" w:cs="Times New Roman"/>
          <w:color w:val="auto"/>
          <w:highlight w:val="none"/>
          <w:shd w:val="clear" w:color="auto" w:fill="auto"/>
        </w:rPr>
      </w:pPr>
    </w:p>
    <w:p w14:paraId="2CF79C86">
      <w:pPr>
        <w:pStyle w:val="20"/>
        <w:tabs>
          <w:tab w:val="right" w:leader="dot" w:pos="8302"/>
        </w:tabs>
        <w:spacing w:line="240" w:lineRule="auto"/>
        <w:rPr>
          <w:rFonts w:hint="default" w:ascii="Times New Roman" w:hAnsi="Times New Roman" w:cs="Times New Roman"/>
          <w:b/>
          <w:bCs/>
          <w:color w:val="auto"/>
          <w:sz w:val="30"/>
          <w:szCs w:val="30"/>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A: Abstraction</w:t>
      </w:r>
      <w:r>
        <w:rPr>
          <w:rFonts w:hint="default" w:ascii="Times New Roman" w:hAnsi="Times New Roman" w:cs="Times New Roman"/>
          <w:b/>
          <w:bCs/>
          <w:color w:val="auto"/>
          <w:sz w:val="30"/>
          <w:szCs w:val="30"/>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494133B7">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highlight w:val="none"/>
          <w:shd w:val="clear" w:color="auto" w:fill="auto"/>
          <w:lang w:val="en-US"/>
        </w:rPr>
      </w:pPr>
      <w:r>
        <w:rPr>
          <w:rFonts w:hint="default" w:ascii="Times New Roman" w:hAnsi="Times New Roman" w:cs="Times New Roman"/>
          <w:b/>
          <w:bCs/>
          <w:color w:val="auto"/>
          <w:sz w:val="26"/>
          <w:szCs w:val="26"/>
          <w:highlight w:val="none"/>
          <w:shd w:val="clear" w:color="auto" w:fill="auto"/>
        </w:rPr>
        <w:fldChar w:fldCharType="begin"/>
      </w:r>
      <w:r>
        <w:rPr>
          <w:rFonts w:hint="default" w:ascii="Times New Roman" w:hAnsi="Times New Roman" w:cs="Times New Roman"/>
          <w:b/>
          <w:bCs/>
          <w:color w:val="auto"/>
          <w:sz w:val="26"/>
          <w:szCs w:val="26"/>
          <w:highlight w:val="none"/>
          <w:shd w:val="clear" w:color="auto" w:fill="auto"/>
        </w:rPr>
        <w:instrText xml:space="preserve"> TOC \o "1-3" \u </w:instrText>
      </w:r>
      <w:r>
        <w:rPr>
          <w:rFonts w:hint="default" w:ascii="Times New Roman" w:hAnsi="Times New Roman" w:cs="Times New Roman"/>
          <w:b/>
          <w:bCs/>
          <w:color w:val="auto"/>
          <w:sz w:val="26"/>
          <w:szCs w:val="26"/>
          <w:highlight w:val="none"/>
          <w:shd w:val="clear" w:color="auto" w:fill="auto"/>
        </w:rPr>
        <w:fldChar w:fldCharType="separate"/>
      </w:r>
      <w:r>
        <w:rPr>
          <w:rFonts w:hint="default" w:ascii="Times New Roman" w:hAnsi="Times New Roman" w:cs="Times New Roman"/>
          <w:b/>
          <w:bCs/>
          <w:color w:val="auto"/>
          <w:sz w:val="28"/>
          <w:szCs w:val="28"/>
          <w:highlight w:val="none"/>
          <w:shd w:val="clear" w:color="auto" w:fill="auto"/>
          <w:lang w:val="en-US"/>
        </w:rPr>
        <w:t>1.1 Assignment Requirements</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67680105">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1.2 Problem Statement</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22D89F32">
      <w:pPr>
        <w:pStyle w:val="20"/>
        <w:tabs>
          <w:tab w:val="right" w:leader="dot" w:pos="8302"/>
        </w:tabs>
        <w:spacing w:line="240" w:lineRule="auto"/>
        <w:jc w:val="both"/>
        <w:rPr>
          <w:rFonts w:hint="default" w:ascii="Times New Roman" w:hAnsi="Times New Roman" w:cs="Times New Roman"/>
          <w:b/>
          <w:bCs/>
          <w:color w:val="auto"/>
          <w:sz w:val="26"/>
          <w:szCs w:val="26"/>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B: The Landscape and Revolution of AI</w:t>
      </w:r>
      <w:r>
        <w:rPr>
          <w:rFonts w:hint="default" w:ascii="Times New Roman" w:hAnsi="Times New Roman" w:cs="Times New Roman"/>
          <w:b/>
          <w:bCs/>
          <w:color w:val="auto"/>
          <w:sz w:val="30"/>
          <w:szCs w:val="30"/>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5</w:t>
      </w:r>
    </w:p>
    <w:p w14:paraId="0C088980">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2.1 The Big Picture: What is AI?</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5</w:t>
      </w:r>
    </w:p>
    <w:p w14:paraId="60E6FDF6">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2.2 The Profound History</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6</w:t>
      </w:r>
    </w:p>
    <w:p w14:paraId="7B4259F9">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2.3 The Stunning Revolution</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8</w:t>
      </w:r>
    </w:p>
    <w:p w14:paraId="461B6FF1">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2.4 Current AI Trends</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9</w:t>
      </w:r>
    </w:p>
    <w:p w14:paraId="5BD92D4B">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2.5 Future of AI</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9</w:t>
      </w:r>
    </w:p>
    <w:p w14:paraId="0E02EB98">
      <w:pPr>
        <w:pStyle w:val="20"/>
        <w:tabs>
          <w:tab w:val="right" w:leader="dot" w:pos="8302"/>
        </w:tabs>
        <w:spacing w:line="240" w:lineRule="auto"/>
        <w:jc w:val="both"/>
        <w:rPr>
          <w:rFonts w:hint="default" w:ascii="Times New Roman" w:hAnsi="Times New Roman" w:cs="Times New Roman"/>
          <w:b/>
          <w:bCs/>
          <w:color w:val="auto"/>
          <w:sz w:val="26"/>
          <w:szCs w:val="26"/>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C: Ethics and Application in AI-Driven Education</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9</w:t>
      </w:r>
    </w:p>
    <w:p w14:paraId="6649ECE7">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3.1. AI Ethics in General</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07A7ADCC">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3.1.1 Core Ethical Pillars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72B388E7">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rPr>
      </w:pPr>
      <w:r>
        <w:rPr>
          <w:rFonts w:hint="default" w:ascii="Times New Roman" w:hAnsi="Times New Roman" w:cs="Times New Roman"/>
          <w:b/>
          <w:bCs/>
          <w:color w:val="auto"/>
          <w:sz w:val="25"/>
          <w:szCs w:val="25"/>
          <w:highlight w:val="none"/>
          <w:shd w:val="clear" w:color="auto" w:fill="auto"/>
          <w:lang w:val="en-US"/>
        </w:rPr>
        <w:t>3.1.2 The Hidden Logic</w:t>
      </w:r>
      <w:r>
        <w:rPr>
          <w:rFonts w:hint="default" w:ascii="Times New Roman" w:hAnsi="Times New Roman" w:cs="Times New Roman"/>
          <w:b/>
          <w:bCs/>
          <w:color w:val="auto"/>
          <w:sz w:val="25"/>
          <w:szCs w:val="25"/>
          <w:highlight w:val="none"/>
          <w:shd w:val="clear" w:color="auto" w:fill="auto"/>
        </w:rPr>
        <w:tab/>
      </w:r>
    </w:p>
    <w:p w14:paraId="4A9D35B1">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3.2. Application of AI Ethics in Education</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5151C416">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 xml:space="preserve">3.2.1 </w:t>
      </w:r>
      <w:r>
        <w:rPr>
          <w:rFonts w:hint="default" w:ascii="Times New Roman" w:hAnsi="Times New Roman" w:cs="Times New Roman"/>
          <w:b/>
          <w:bCs/>
          <w:color w:val="auto"/>
          <w:sz w:val="28"/>
          <w:szCs w:val="28"/>
          <w:highlight w:val="none"/>
          <w:shd w:val="clear" w:color="auto" w:fill="auto"/>
          <w:lang w:val="en-US"/>
        </w:rPr>
        <w:t>AI Ethics in Education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0E60991B">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rPr>
      </w:pPr>
      <w:r>
        <w:rPr>
          <w:rFonts w:hint="default" w:ascii="Times New Roman" w:hAnsi="Times New Roman" w:cs="Times New Roman"/>
          <w:b/>
          <w:bCs/>
          <w:color w:val="auto"/>
          <w:sz w:val="25"/>
          <w:szCs w:val="25"/>
          <w:highlight w:val="none"/>
          <w:shd w:val="clear" w:color="auto" w:fill="auto"/>
          <w:lang w:val="en-US"/>
        </w:rPr>
        <w:t>3.2.2 Academic Integrity and The "Cheating" Boundary</w:t>
      </w:r>
      <w:r>
        <w:rPr>
          <w:rFonts w:hint="default" w:ascii="Times New Roman" w:hAnsi="Times New Roman" w:cs="Times New Roman"/>
          <w:b/>
          <w:bCs/>
          <w:color w:val="auto"/>
          <w:sz w:val="25"/>
          <w:szCs w:val="25"/>
          <w:highlight w:val="none"/>
          <w:shd w:val="clear" w:color="auto" w:fill="auto"/>
        </w:rPr>
        <w:tab/>
      </w:r>
    </w:p>
    <w:p w14:paraId="5192E299">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3.2.3 The Digital Divide</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1C55DD64">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 xml:space="preserve">3.3. </w:t>
      </w:r>
      <w:r>
        <w:rPr>
          <w:rFonts w:hint="default" w:ascii="Times New Roman" w:hAnsi="Times New Roman" w:eastAsia="SimSun" w:cs="Times New Roman"/>
          <w:b/>
          <w:bCs/>
          <w:i w:val="0"/>
          <w:iCs w:val="0"/>
          <w:color w:val="auto"/>
          <w:sz w:val="28"/>
          <w:szCs w:val="28"/>
          <w:u w:val="none"/>
          <w:vertAlign w:val="baseline"/>
        </w:rPr>
        <w:t>Personalized Learning via AI Assistant</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6A054549">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3.3.1 Thinker Partner and Answer Engine</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41A358E0">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rPr>
      </w:pPr>
      <w:r>
        <w:rPr>
          <w:rFonts w:hint="default" w:ascii="Times New Roman" w:hAnsi="Times New Roman" w:cs="Times New Roman"/>
          <w:b/>
          <w:bCs/>
          <w:color w:val="auto"/>
          <w:sz w:val="25"/>
          <w:szCs w:val="25"/>
          <w:highlight w:val="none"/>
          <w:shd w:val="clear" w:color="auto" w:fill="auto"/>
          <w:lang w:val="en-US"/>
        </w:rPr>
        <w:t>3.3.2 AI Enhanced Self-Mastery</w:t>
      </w:r>
      <w:r>
        <w:rPr>
          <w:rFonts w:hint="default" w:ascii="Times New Roman" w:hAnsi="Times New Roman" w:cs="Times New Roman"/>
          <w:b/>
          <w:bCs/>
          <w:color w:val="auto"/>
          <w:sz w:val="25"/>
          <w:szCs w:val="25"/>
          <w:highlight w:val="none"/>
          <w:shd w:val="clear" w:color="auto" w:fill="auto"/>
        </w:rPr>
        <w:tab/>
      </w:r>
    </w:p>
    <w:p w14:paraId="4EEF18B2">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3.3.3 The "Desirable Difficulties" Principle</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7BA40B65">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3.3.4 Case Example</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1BC027F6">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3.4. Challenges and Obstacles</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0AD62CEC">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3.4.1 Cognitive Atrophy</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0BB450CD">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rPr>
      </w:pPr>
      <w:r>
        <w:rPr>
          <w:rFonts w:hint="default" w:ascii="Times New Roman" w:hAnsi="Times New Roman" w:cs="Times New Roman"/>
          <w:b/>
          <w:bCs/>
          <w:color w:val="auto"/>
          <w:sz w:val="25"/>
          <w:szCs w:val="25"/>
          <w:highlight w:val="none"/>
          <w:shd w:val="clear" w:color="auto" w:fill="auto"/>
          <w:lang w:val="en-US"/>
        </w:rPr>
        <w:t>3.4.2 The Illusion of knowledge</w:t>
      </w:r>
      <w:r>
        <w:rPr>
          <w:rFonts w:hint="default" w:ascii="Times New Roman" w:hAnsi="Times New Roman" w:cs="Times New Roman"/>
          <w:b/>
          <w:bCs/>
          <w:color w:val="auto"/>
          <w:sz w:val="25"/>
          <w:szCs w:val="25"/>
          <w:highlight w:val="none"/>
          <w:shd w:val="clear" w:color="auto" w:fill="auto"/>
        </w:rPr>
        <w:tab/>
      </w:r>
    </w:p>
    <w:p w14:paraId="4A23E5F7">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3.4.3 Fake Facts and Passive Acceptance</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6314A75B">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3.3.4 The Erosion of Human Agency</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10D4BF59">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 xml:space="preserve">3.5. Solutions: </w:t>
      </w:r>
      <w:r>
        <w:rPr>
          <w:rFonts w:hint="default" w:ascii="Times New Roman" w:hAnsi="Times New Roman" w:eastAsia="SimSun" w:cs="Times New Roman"/>
          <w:b/>
          <w:bCs/>
          <w:i w:val="0"/>
          <w:iCs w:val="0"/>
          <w:color w:val="auto"/>
          <w:sz w:val="28"/>
          <w:szCs w:val="28"/>
          <w:u w:val="none"/>
          <w:vertAlign w:val="baseline"/>
        </w:rPr>
        <w:t>Shaping a Responsible AI Future</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1E389574">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 xml:space="preserve">3.5.1 </w:t>
      </w:r>
      <w:r>
        <w:rPr>
          <w:rFonts w:hint="default" w:ascii="Times New Roman" w:hAnsi="Times New Roman" w:eastAsia="SimSun" w:cs="Times New Roman"/>
          <w:b/>
          <w:bCs/>
          <w:i w:val="0"/>
          <w:iCs w:val="0"/>
          <w:color w:val="auto"/>
          <w:sz w:val="25"/>
          <w:szCs w:val="25"/>
          <w:u w:val="none"/>
          <w:vertAlign w:val="baseline"/>
        </w:rPr>
        <w:t>Technological Solutions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0A2AFEB7">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rPr>
      </w:pPr>
      <w:r>
        <w:rPr>
          <w:rFonts w:hint="default" w:ascii="Times New Roman" w:hAnsi="Times New Roman" w:cs="Times New Roman"/>
          <w:b/>
          <w:bCs/>
          <w:color w:val="auto"/>
          <w:sz w:val="25"/>
          <w:szCs w:val="25"/>
          <w:highlight w:val="none"/>
          <w:shd w:val="clear" w:color="auto" w:fill="auto"/>
          <w:lang w:val="en-US"/>
        </w:rPr>
        <w:t xml:space="preserve">3.5.2 </w:t>
      </w:r>
      <w:r>
        <w:rPr>
          <w:rFonts w:hint="default" w:ascii="Times New Roman" w:hAnsi="Times New Roman" w:eastAsia="SimSun" w:cs="Times New Roman"/>
          <w:b/>
          <w:bCs/>
          <w:i w:val="0"/>
          <w:iCs w:val="0"/>
          <w:color w:val="auto"/>
          <w:sz w:val="25"/>
          <w:szCs w:val="25"/>
          <w:u w:val="none"/>
          <w:vertAlign w:val="baseline"/>
        </w:rPr>
        <w:t>Educational and Human Solutions</w:t>
      </w:r>
      <w:r>
        <w:rPr>
          <w:rFonts w:hint="default" w:ascii="Times New Roman" w:hAnsi="Times New Roman" w:cs="Times New Roman"/>
          <w:b/>
          <w:bCs/>
          <w:color w:val="auto"/>
          <w:sz w:val="25"/>
          <w:szCs w:val="25"/>
          <w:highlight w:val="none"/>
          <w:shd w:val="clear" w:color="auto" w:fill="auto"/>
        </w:rPr>
        <w:tab/>
      </w:r>
    </w:p>
    <w:p w14:paraId="72ED143D">
      <w:pPr>
        <w:pStyle w:val="21"/>
        <w:tabs>
          <w:tab w:val="right" w:leader="dot" w:pos="8302"/>
        </w:tabs>
        <w:spacing w:line="240" w:lineRule="auto"/>
        <w:ind w:left="440" w:leftChars="0" w:firstLine="0" w:firstLineChars="0"/>
        <w:jc w:val="both"/>
        <w:rPr>
          <w:rFonts w:hint="default" w:ascii="Times New Roman" w:hAnsi="Times New Roman" w:cs="Times New Roman"/>
          <w:color w:val="auto"/>
          <w:lang w:val="en-US"/>
        </w:rPr>
      </w:pPr>
      <w:r>
        <w:rPr>
          <w:rFonts w:hint="default" w:ascii="Times New Roman" w:hAnsi="Times New Roman" w:cs="Times New Roman"/>
          <w:b/>
          <w:bCs/>
          <w:color w:val="auto"/>
          <w:sz w:val="25"/>
          <w:szCs w:val="25"/>
          <w:highlight w:val="none"/>
          <w:shd w:val="clear" w:color="auto" w:fill="auto"/>
          <w:lang w:val="en-US"/>
        </w:rPr>
        <w:t xml:space="preserve">3.5.3 </w:t>
      </w:r>
      <w:r>
        <w:rPr>
          <w:rFonts w:hint="default" w:ascii="Times New Roman" w:hAnsi="Times New Roman" w:eastAsia="SimSun" w:cs="Times New Roman"/>
          <w:b/>
          <w:bCs/>
          <w:i w:val="0"/>
          <w:iCs w:val="0"/>
          <w:color w:val="auto"/>
          <w:sz w:val="25"/>
          <w:szCs w:val="25"/>
          <w:u w:val="none"/>
          <w:vertAlign w:val="baseline"/>
        </w:rPr>
        <w:t>Policy and Ethical Frameworks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p>
    <w:p w14:paraId="1322B3A4">
      <w:pPr>
        <w:pStyle w:val="20"/>
        <w:tabs>
          <w:tab w:val="right" w:leader="dot" w:pos="8302"/>
        </w:tabs>
        <w:spacing w:line="240" w:lineRule="auto"/>
        <w:jc w:val="both"/>
        <w:rPr>
          <w:rFonts w:hint="default" w:ascii="Times New Roman" w:hAnsi="Times New Roman" w:cs="Times New Roman"/>
          <w:b/>
          <w:bCs/>
          <w:color w:val="auto"/>
          <w:sz w:val="26"/>
          <w:szCs w:val="26"/>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D: Conclusion</w:t>
      </w:r>
      <w:bookmarkStart w:id="9" w:name="_GoBack"/>
      <w:bookmarkEnd w:id="9"/>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w:t>
      </w:r>
    </w:p>
    <w:p w14:paraId="7FA72633">
      <w:pPr>
        <w:pStyle w:val="20"/>
        <w:tabs>
          <w:tab w:val="right" w:leader="dot" w:pos="8302"/>
        </w:tabs>
        <w:spacing w:line="240" w:lineRule="auto"/>
        <w:jc w:val="both"/>
        <w:rPr>
          <w:rFonts w:hint="default" w:ascii="Times New Roman" w:hAnsi="Times New Roman" w:cs="Times New Roman"/>
          <w:color w:val="auto"/>
          <w:lang w:val="en-US"/>
        </w:rPr>
      </w:pPr>
      <w:r>
        <w:rPr>
          <w:rFonts w:hint="default" w:ascii="Times New Roman" w:hAnsi="Times New Roman" w:cs="Times New Roman"/>
          <w:b/>
          <w:bCs/>
          <w:color w:val="auto"/>
          <w:sz w:val="32"/>
          <w:szCs w:val="32"/>
          <w:highlight w:val="none"/>
          <w:shd w:val="clear" w:color="auto" w:fill="auto"/>
          <w:lang w:val="en-US"/>
        </w:rPr>
        <w:t>Part E:</w:t>
      </w:r>
      <w:r>
        <w:rPr>
          <w:rFonts w:hint="default" w:ascii="Times New Roman" w:hAnsi="Times New Roman" w:cs="Times New Roman"/>
          <w:b/>
          <w:bCs/>
          <w:color w:val="auto"/>
          <w:sz w:val="25"/>
          <w:szCs w:val="25"/>
          <w:highlight w:val="none"/>
          <w:shd w:val="clear" w:color="auto" w:fill="auto"/>
          <w:lang w:val="en-US"/>
        </w:rPr>
        <w:t xml:space="preserve"> </w:t>
      </w:r>
      <w:r>
        <w:rPr>
          <w:rFonts w:hint="default" w:ascii="Times New Roman" w:hAnsi="Times New Roman" w:cs="Times New Roman"/>
          <w:b/>
          <w:bCs/>
          <w:color w:val="auto"/>
          <w:sz w:val="32"/>
          <w:szCs w:val="32"/>
          <w:highlight w:val="none"/>
          <w:shd w:val="clear" w:color="auto" w:fill="auto"/>
          <w:lang w:val="en-US"/>
        </w:rPr>
        <w:t>Acknowledgements</w:t>
      </w:r>
      <w:r>
        <w:rPr>
          <w:rFonts w:hint="default" w:ascii="Times New Roman" w:hAnsi="Times New Roman" w:cs="Times New Roman"/>
          <w:b/>
          <w:bCs/>
          <w:color w:val="auto"/>
          <w:sz w:val="25"/>
          <w:szCs w:val="25"/>
          <w:highlight w:val="none"/>
          <w:shd w:val="clear" w:color="auto" w:fill="auto"/>
          <w:lang w:val="en-US"/>
        </w:rPr>
        <w:tab/>
      </w:r>
    </w:p>
    <w:p w14:paraId="10E37AD1">
      <w:pPr>
        <w:pStyle w:val="20"/>
        <w:tabs>
          <w:tab w:val="right" w:leader="dot" w:pos="8302"/>
        </w:tabs>
        <w:spacing w:line="240" w:lineRule="auto"/>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F: References</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w:t>
      </w:r>
    </w:p>
    <w:p w14:paraId="18DC78B7">
      <w:pPr>
        <w:spacing w:line="240" w:lineRule="auto"/>
        <w:rPr>
          <w:rFonts w:hint="default" w:ascii="Times New Roman" w:hAnsi="Times New Roman" w:cs="Times New Roman"/>
          <w:color w:val="auto"/>
          <w:lang w:val="en-US"/>
        </w:rPr>
      </w:pPr>
    </w:p>
    <w:p w14:paraId="675E666A">
      <w:pPr>
        <w:spacing w:line="240" w:lineRule="auto"/>
        <w:jc w:val="both"/>
        <w:rPr>
          <w:rFonts w:hint="default" w:ascii="Times New Roman" w:hAnsi="Times New Roman" w:cs="Times New Roman"/>
          <w:color w:val="auto"/>
          <w:highlight w:val="none"/>
          <w:shd w:val="clear" w:color="auto" w:fill="auto"/>
        </w:rPr>
      </w:pPr>
    </w:p>
    <w:p w14:paraId="3461BC94">
      <w:pPr>
        <w:spacing w:line="240" w:lineRule="auto"/>
        <w:jc w:val="both"/>
        <w:rPr>
          <w:rFonts w:hint="default" w:ascii="Times New Roman" w:hAnsi="Times New Roman" w:cs="Times New Roman"/>
          <w:color w:val="auto"/>
          <w:highlight w:val="none"/>
          <w:shd w:val="clear" w:color="auto" w:fill="auto"/>
        </w:rPr>
      </w:pPr>
    </w:p>
    <w:p w14:paraId="26C3A1BB">
      <w:pPr>
        <w:spacing w:line="240" w:lineRule="auto"/>
        <w:jc w:val="both"/>
        <w:rPr>
          <w:rFonts w:hint="default" w:ascii="Times New Roman" w:hAnsi="Times New Roman" w:cs="Times New Roman"/>
          <w:color w:val="auto"/>
          <w:highlight w:val="none"/>
          <w:shd w:val="clear" w:color="auto" w:fill="auto"/>
        </w:rPr>
      </w:pPr>
    </w:p>
    <w:p w14:paraId="5849E4E3">
      <w:pPr>
        <w:spacing w:line="240" w:lineRule="auto"/>
        <w:jc w:val="both"/>
        <w:rPr>
          <w:rFonts w:hint="default" w:ascii="Times New Roman" w:hAnsi="Times New Roman" w:cs="Times New Roman"/>
          <w:color w:val="auto"/>
          <w:highlight w:val="none"/>
          <w:shd w:val="clear" w:color="auto" w:fill="auto"/>
          <w:lang w:val="en-US"/>
        </w:rPr>
      </w:pPr>
    </w:p>
    <w:p w14:paraId="4C6DDCED">
      <w:pPr>
        <w:spacing w:line="240" w:lineRule="auto"/>
        <w:jc w:val="both"/>
        <w:rPr>
          <w:rFonts w:hint="default" w:ascii="Times New Roman" w:hAnsi="Times New Roman" w:cs="Times New Roman"/>
          <w:color w:val="auto"/>
          <w:highlight w:val="none"/>
          <w:shd w:val="clear" w:color="auto" w:fill="auto"/>
          <w:lang w:val="en-US"/>
        </w:rPr>
      </w:pPr>
    </w:p>
    <w:p w14:paraId="283AAF91">
      <w:pPr>
        <w:spacing w:line="240" w:lineRule="auto"/>
        <w:jc w:val="both"/>
        <w:rPr>
          <w:rFonts w:hint="default" w:ascii="Times New Roman" w:hAnsi="Times New Roman" w:cs="Times New Roman"/>
          <w:color w:val="auto"/>
          <w:highlight w:val="none"/>
          <w:shd w:val="clear" w:color="auto" w:fill="auto"/>
          <w:lang w:val="en-US" w:eastAsia="en-AU"/>
        </w:rPr>
      </w:pPr>
    </w:p>
    <w:p w14:paraId="22ED035E">
      <w:pPr>
        <w:spacing w:line="240" w:lineRule="auto"/>
        <w:jc w:val="both"/>
        <w:rPr>
          <w:rFonts w:hint="default" w:ascii="Times New Roman" w:hAnsi="Times New Roman" w:cs="Times New Roman"/>
          <w:b/>
          <w:bCs/>
          <w:color w:val="auto"/>
          <w:sz w:val="32"/>
          <w:szCs w:val="32"/>
          <w:highlight w:val="none"/>
          <w:shd w:val="clear" w:color="auto" w:fill="auto"/>
          <w:lang w:val="en-US"/>
        </w:rPr>
      </w:pPr>
    </w:p>
    <w:p w14:paraId="390B92ED">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8"/>
          <w:szCs w:val="28"/>
          <w:highlight w:val="none"/>
          <w:shd w:val="clear" w:color="auto" w:fill="auto"/>
          <w:lang w:val="en-US"/>
        </w:rPr>
      </w:pPr>
    </w:p>
    <w:p w14:paraId="2F4FD1EA">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3ED27B2A">
      <w:pPr>
        <w:pStyle w:val="18"/>
        <w:keepNext w:val="0"/>
        <w:keepLines w:val="0"/>
        <w:widowControl/>
        <w:suppressLineNumbers w:val="0"/>
        <w:bidi w:val="0"/>
        <w:spacing w:before="240" w:beforeAutospacing="0" w:after="240" w:afterAutospacing="0" w:line="240" w:lineRule="auto"/>
        <w:jc w:val="both"/>
        <w:rPr>
          <w:rFonts w:hint="default" w:ascii="Times New Roman" w:hAnsi="Times New Roman" w:eastAsia="SimSun" w:cs="Times New Roman"/>
          <w:b w:val="0"/>
          <w:bCs w:val="0"/>
          <w:i w:val="0"/>
          <w:iCs w:val="0"/>
          <w:color w:val="auto"/>
          <w:sz w:val="24"/>
          <w:szCs w:val="24"/>
          <w:u w:val="none"/>
          <w:shd w:val="clear" w:fill="FFFFFF"/>
          <w:vertAlign w:val="baseline"/>
        </w:rPr>
      </w:pPr>
    </w:p>
    <w:p w14:paraId="733948BE">
      <w:pPr>
        <w:pStyle w:val="18"/>
        <w:keepNext w:val="0"/>
        <w:keepLines w:val="0"/>
        <w:widowControl/>
        <w:suppressLineNumbers w:val="0"/>
        <w:bidi w:val="0"/>
        <w:spacing w:before="240" w:beforeAutospacing="0" w:after="240" w:afterAutospacing="0" w:line="240" w:lineRule="auto"/>
        <w:ind w:left="220" w:leftChars="100" w:firstLine="0" w:firstLineChars="0"/>
        <w:jc w:val="both"/>
        <w:rPr>
          <w:rFonts w:hint="default" w:ascii="Times New Roman" w:hAnsi="Times New Roman" w:cs="Times New Roman"/>
          <w:i w:val="0"/>
          <w:iCs w:val="0"/>
          <w:color w:val="auto"/>
          <w:sz w:val="24"/>
          <w:szCs w:val="24"/>
          <w:u w:val="none"/>
          <w:shd w:val="clear" w:fill="FFFFFF"/>
          <w:vertAlign w:val="baseline"/>
        </w:rPr>
      </w:pPr>
    </w:p>
    <w:p w14:paraId="26EC08B5">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i w:val="0"/>
          <w:iCs w:val="0"/>
          <w:color w:val="auto"/>
          <w:sz w:val="24"/>
          <w:szCs w:val="24"/>
          <w:u w:val="none"/>
          <w:shd w:val="clear" w:fill="FFFFFF"/>
          <w:vertAlign w:val="baseline"/>
        </w:rPr>
      </w:pPr>
    </w:p>
    <w:p w14:paraId="4B34BB51">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val="0"/>
          <w:bCs w:val="0"/>
          <w:color w:val="auto"/>
          <w:sz w:val="24"/>
          <w:szCs w:val="24"/>
          <w:highlight w:val="none"/>
        </w:rPr>
      </w:pPr>
    </w:p>
    <w:p w14:paraId="2A2B7C1C">
      <w:pPr>
        <w:pStyle w:val="18"/>
        <w:keepNext w:val="0"/>
        <w:keepLines w:val="0"/>
        <w:widowControl/>
        <w:suppressLineNumbers w:val="0"/>
        <w:bidi w:val="0"/>
        <w:spacing w:before="240" w:beforeAutospacing="0" w:after="240" w:afterAutospacing="0" w:line="240" w:lineRule="auto"/>
        <w:ind w:left="220" w:leftChars="100" w:firstLine="0" w:firstLineChars="0"/>
        <w:jc w:val="both"/>
        <w:rPr>
          <w:rFonts w:hint="default" w:ascii="Times New Roman" w:hAnsi="Times New Roman" w:cs="Times New Roman"/>
          <w:i w:val="0"/>
          <w:iCs w:val="0"/>
          <w:color w:val="auto"/>
          <w:sz w:val="25"/>
          <w:szCs w:val="25"/>
          <w:u w:val="none"/>
          <w:shd w:val="clear" w:fill="FFFFFF"/>
          <w:vertAlign w:val="baseline"/>
        </w:rPr>
      </w:pPr>
    </w:p>
    <w:p w14:paraId="7DE48237">
      <w:pPr>
        <w:pStyle w:val="18"/>
        <w:keepNext w:val="0"/>
        <w:keepLines w:val="0"/>
        <w:widowControl/>
        <w:suppressLineNumbers w:val="0"/>
        <w:bidi w:val="0"/>
        <w:spacing w:before="240" w:beforeAutospacing="0" w:after="240" w:afterAutospacing="0" w:line="240" w:lineRule="auto"/>
        <w:ind w:left="220" w:leftChars="100" w:firstLine="0" w:firstLineChars="0"/>
        <w:jc w:val="both"/>
        <w:rPr>
          <w:rFonts w:hint="default" w:ascii="Times New Roman" w:hAnsi="Times New Roman" w:cs="Times New Roman"/>
          <w:b/>
          <w:bCs/>
          <w:i/>
          <w:iCs/>
          <w:color w:val="auto"/>
          <w:sz w:val="21"/>
          <w:szCs w:val="21"/>
          <w:u w:val="none"/>
          <w:shd w:val="clear" w:fill="FFFFFF"/>
          <w:vertAlign w:val="baseline"/>
          <w:lang w:val="en-US"/>
        </w:rPr>
      </w:pPr>
    </w:p>
    <w:p w14:paraId="0ABF90F5">
      <w:pPr>
        <w:pStyle w:val="18"/>
        <w:keepNext w:val="0"/>
        <w:keepLines w:val="0"/>
        <w:widowControl/>
        <w:suppressLineNumbers w:val="0"/>
        <w:bidi w:val="0"/>
        <w:spacing w:before="240" w:beforeAutospacing="0" w:after="240" w:afterAutospacing="0" w:line="240" w:lineRule="auto"/>
        <w:ind w:left="220" w:leftChars="100" w:firstLine="0" w:firstLineChars="0"/>
        <w:jc w:val="both"/>
        <w:rPr>
          <w:rFonts w:hint="default" w:ascii="Times New Roman" w:hAnsi="Times New Roman" w:eastAsia="SimSun" w:cs="Times New Roman"/>
          <w:i w:val="0"/>
          <w:iCs w:val="0"/>
          <w:color w:val="auto"/>
          <w:sz w:val="25"/>
          <w:szCs w:val="25"/>
          <w:u w:val="none"/>
          <w:shd w:val="clear" w:fill="FFFFFF"/>
          <w:vertAlign w:val="baseline"/>
        </w:rPr>
      </w:pPr>
    </w:p>
    <w:p w14:paraId="4E858E34">
      <w:pPr>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p>
    <w:p w14:paraId="5D6C2341">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color w:val="auto"/>
          <w:sz w:val="24"/>
          <w:szCs w:val="24"/>
          <w:highlight w:val="none"/>
        </w:rPr>
      </w:pPr>
    </w:p>
    <w:p w14:paraId="5128365C">
      <w:pPr>
        <w:spacing w:line="240" w:lineRule="auto"/>
        <w:jc w:val="both"/>
        <w:rPr>
          <w:rFonts w:hint="default" w:ascii="Times New Roman" w:hAnsi="Times New Roman" w:cs="Times New Roman"/>
          <w:b/>
          <w:bCs/>
          <w:color w:val="auto"/>
          <w:sz w:val="28"/>
          <w:szCs w:val="28"/>
          <w:highlight w:val="none"/>
          <w:shd w:val="clear" w:color="auto" w:fill="auto"/>
          <w:lang w:val="en-US"/>
        </w:rPr>
      </w:pPr>
    </w:p>
    <w:p w14:paraId="315782FE">
      <w:pPr>
        <w:pStyle w:val="23"/>
        <w:spacing w:line="240" w:lineRule="auto"/>
        <w:rPr>
          <w:rFonts w:hint="default" w:ascii="Times New Roman" w:hAnsi="Times New Roman" w:cs="Times New Roman"/>
          <w:color w:val="auto"/>
        </w:rPr>
      </w:pPr>
      <w:r>
        <w:rPr>
          <w:rFonts w:hint="default" w:ascii="Times New Roman" w:hAnsi="Times New Roman" w:cs="Times New Roman"/>
          <w:b/>
          <w:bCs/>
          <w:color w:val="auto"/>
          <w:sz w:val="26"/>
          <w:szCs w:val="26"/>
          <w:highlight w:val="none"/>
          <w:shd w:val="clear" w:color="auto" w:fill="auto"/>
        </w:rPr>
        <w:fldChar w:fldCharType="end"/>
      </w:r>
    </w:p>
    <w:p w14:paraId="4A19791B">
      <w:pPr>
        <w:spacing w:line="240" w:lineRule="auto"/>
        <w:rPr>
          <w:rFonts w:hint="default" w:ascii="Times New Roman" w:hAnsi="Times New Roman" w:cs="Times New Roman"/>
          <w:color w:val="auto"/>
        </w:rPr>
      </w:pPr>
      <w:r>
        <w:rPr>
          <w:rFonts w:hint="default" w:ascii="Times New Roman" w:hAnsi="Times New Roman" w:cs="Times New Roman"/>
          <w:color w:val="auto"/>
        </w:rPr>
        <w:br w:type="page"/>
      </w:r>
    </w:p>
    <w:p w14:paraId="5A46DE3A">
      <w:pPr>
        <w:pStyle w:val="2"/>
        <w:spacing w:line="240" w:lineRule="auto"/>
        <w:rPr>
          <w:rFonts w:hint="default" w:ascii="Times New Roman" w:hAnsi="Times New Roman" w:cs="Times New Roman"/>
          <w:b/>
          <w:bCs/>
          <w:color w:val="auto"/>
          <w:sz w:val="32"/>
          <w:szCs w:val="32"/>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A: Abstraction</w:t>
      </w:r>
    </w:p>
    <w:p w14:paraId="738126F3">
      <w:pPr>
        <w:numPr>
          <w:ilvl w:val="1"/>
          <w:numId w:val="1"/>
        </w:numPr>
        <w:spacing w:line="240" w:lineRule="auto"/>
        <w:rPr>
          <w:rFonts w:hint="default" w:ascii="Times New Roman" w:hAnsi="Times New Roman" w:cs="Times New Roman"/>
          <w:b/>
          <w:bCs/>
          <w:i w:val="0"/>
          <w:iCs w:val="0"/>
          <w:color w:val="auto"/>
          <w:sz w:val="28"/>
          <w:szCs w:val="28"/>
          <w:u w:val="none"/>
          <w:vertAlign w:val="baseline"/>
        </w:rPr>
      </w:pPr>
      <w:r>
        <w:rPr>
          <w:rFonts w:hint="default" w:ascii="Times New Roman" w:hAnsi="Times New Roman" w:cs="Times New Roman"/>
          <w:b/>
          <w:bCs/>
          <w:color w:val="auto"/>
          <w:sz w:val="28"/>
          <w:szCs w:val="28"/>
          <w:highlight w:val="none"/>
          <w:shd w:val="clear" w:color="auto" w:fill="auto"/>
          <w:lang w:val="en-US"/>
        </w:rPr>
        <w:t>Assignment Requirements</w:t>
      </w:r>
    </w:p>
    <w:p w14:paraId="482F9CE2">
      <w:pPr>
        <w:numPr>
          <w:ilvl w:val="0"/>
          <w:numId w:val="0"/>
        </w:numPr>
        <w:spacing w:line="240" w:lineRule="auto"/>
        <w:ind w:leftChars="0"/>
        <w:jc w:val="both"/>
        <w:rPr>
          <w:rFonts w:hint="default" w:ascii="Times New Roman" w:hAnsi="Times New Roman" w:cs="Times New Roman"/>
          <w:i w:val="0"/>
          <w:iCs w:val="0"/>
          <w:color w:val="auto"/>
          <w:sz w:val="24"/>
          <w:szCs w:val="24"/>
          <w:u w:val="none"/>
          <w:vertAlign w:val="baseline"/>
        </w:rPr>
      </w:pPr>
      <w:r>
        <w:rPr>
          <w:rFonts w:hint="default" w:ascii="Times New Roman" w:hAnsi="Times New Roman" w:cs="Times New Roman"/>
          <w:i w:val="0"/>
          <w:iCs w:val="0"/>
          <w:color w:val="auto"/>
          <w:sz w:val="24"/>
          <w:szCs w:val="24"/>
          <w:u w:val="none"/>
          <w:vertAlign w:val="baseline"/>
        </w:rPr>
        <w:t>The unit Introduction to Artificial Intelligence aims to provide students with broad knowledge of algorithmic problem solving and basic concepts of Artificial Intell</w:t>
      </w:r>
      <w:r>
        <w:rPr>
          <w:rFonts w:hint="default" w:ascii="Times New Roman" w:hAnsi="Times New Roman" w:cs="Times New Roman"/>
          <w:i w:val="0"/>
          <w:iCs w:val="0"/>
          <w:color w:val="auto"/>
          <w:sz w:val="24"/>
          <w:szCs w:val="24"/>
          <w:u w:val="none"/>
          <w:vertAlign w:val="baseline"/>
          <w:lang w:val="en-US"/>
        </w:rPr>
        <w:t>ig</w:t>
      </w:r>
      <w:r>
        <w:rPr>
          <w:rFonts w:hint="default" w:ascii="Times New Roman" w:hAnsi="Times New Roman" w:cs="Times New Roman"/>
          <w:i w:val="0"/>
          <w:iCs w:val="0"/>
          <w:color w:val="auto"/>
          <w:sz w:val="24"/>
          <w:szCs w:val="24"/>
          <w:u w:val="none"/>
          <w:vertAlign w:val="baseline"/>
        </w:rPr>
        <w:t>ence (AI). After finishing this fascinating course, students are expected to explain fundamental concepts, identify ethics and frameworks, and design innovative ideas that implement these algorithms. Additionally, the first assignment requires students to document a comprehensive research report focusing on AI Ethics and Responsible AI based on provided materials including slides and books.</w:t>
      </w:r>
    </w:p>
    <w:p w14:paraId="2253426A">
      <w:pPr>
        <w:numPr>
          <w:ilvl w:val="1"/>
          <w:numId w:val="1"/>
        </w:numPr>
        <w:spacing w:line="240" w:lineRule="auto"/>
        <w:ind w:left="0" w:leftChars="0" w:firstLine="0" w:firstLineChars="0"/>
        <w:rPr>
          <w:rFonts w:hint="default" w:ascii="Times New Roman" w:hAnsi="Times New Roman" w:cs="Times New Roman"/>
          <w:i w:val="0"/>
          <w:iCs w:val="0"/>
          <w:color w:val="auto"/>
          <w:sz w:val="24"/>
          <w:szCs w:val="24"/>
          <w:u w:val="none"/>
          <w:vertAlign w:val="baseline"/>
        </w:rPr>
      </w:pPr>
      <w:r>
        <w:rPr>
          <w:rFonts w:hint="default" w:ascii="Times New Roman" w:hAnsi="Times New Roman" w:cs="Times New Roman"/>
          <w:b/>
          <w:bCs/>
          <w:color w:val="auto"/>
          <w:sz w:val="28"/>
          <w:szCs w:val="28"/>
          <w:highlight w:val="none"/>
          <w:shd w:val="clear" w:color="auto" w:fill="auto"/>
          <w:lang w:val="en-US"/>
        </w:rPr>
        <w:t>Problem Statement</w:t>
      </w:r>
    </w:p>
    <w:p w14:paraId="02617C98">
      <w:pPr>
        <w:numPr>
          <w:ilvl w:val="0"/>
          <w:numId w:val="0"/>
        </w:numPr>
        <w:spacing w:line="240" w:lineRule="auto"/>
        <w:ind w:leftChars="0"/>
        <w:jc w:val="both"/>
        <w:rPr>
          <w:rFonts w:hint="default" w:ascii="Times New Roman" w:hAnsi="Times New Roman" w:cs="Times New Roman"/>
          <w:i w:val="0"/>
          <w:iCs w:val="0"/>
          <w:color w:val="auto"/>
          <w:sz w:val="24"/>
          <w:szCs w:val="24"/>
          <w:u w:val="none"/>
          <w:vertAlign w:val="baseline"/>
        </w:rPr>
      </w:pPr>
      <w:r>
        <w:rPr>
          <w:rFonts w:hint="default" w:ascii="Times New Roman" w:hAnsi="Times New Roman" w:cs="Times New Roman"/>
          <w:color w:val="auto"/>
        </w:rPr>
        <w:drawing>
          <wp:anchor distT="0" distB="0" distL="114300" distR="114300" simplePos="0" relativeHeight="251661312" behindDoc="1" locked="0" layoutInCell="1" allowOverlap="1">
            <wp:simplePos x="0" y="0"/>
            <wp:positionH relativeFrom="column">
              <wp:posOffset>2751455</wp:posOffset>
            </wp:positionH>
            <wp:positionV relativeFrom="paragraph">
              <wp:posOffset>1449070</wp:posOffset>
            </wp:positionV>
            <wp:extent cx="2529205" cy="1777365"/>
            <wp:effectExtent l="0" t="0" r="0" b="0"/>
            <wp:wrapTight wrapText="bothSides">
              <wp:wrapPolygon>
                <wp:start x="0" y="0"/>
                <wp:lineTo x="0" y="21484"/>
                <wp:lineTo x="21475" y="21484"/>
                <wp:lineTo x="21475" y="0"/>
                <wp:lineTo x="0" y="0"/>
              </wp:wrapPolygon>
            </wp:wrapTight>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2529205" cy="1777365"/>
                    </a:xfrm>
                    <a:prstGeom prst="rect">
                      <a:avLst/>
                    </a:prstGeom>
                    <a:noFill/>
                    <a:ln>
                      <a:noFill/>
                    </a:ln>
                  </pic:spPr>
                </pic:pic>
              </a:graphicData>
            </a:graphic>
          </wp:anchor>
        </w:drawing>
      </w:r>
      <w:r>
        <w:rPr>
          <w:rFonts w:hint="default" w:ascii="Times New Roman" w:hAnsi="Times New Roman" w:cs="Times New Roman"/>
          <w:color w:val="auto"/>
        </w:rPr>
        <w:drawing>
          <wp:anchor distT="0" distB="0" distL="114300" distR="114300" simplePos="0" relativeHeight="251660288" behindDoc="1" locked="0" layoutInCell="1" allowOverlap="1">
            <wp:simplePos x="0" y="0"/>
            <wp:positionH relativeFrom="column">
              <wp:posOffset>28575</wp:posOffset>
            </wp:positionH>
            <wp:positionV relativeFrom="paragraph">
              <wp:posOffset>1440815</wp:posOffset>
            </wp:positionV>
            <wp:extent cx="2524125" cy="1806575"/>
            <wp:effectExtent l="0" t="0" r="36195" b="37465"/>
            <wp:wrapTight wrapText="bothSides">
              <wp:wrapPolygon>
                <wp:start x="0" y="0"/>
                <wp:lineTo x="0" y="21501"/>
                <wp:lineTo x="21518" y="21501"/>
                <wp:lineTo x="21518"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524125" cy="1806575"/>
                    </a:xfrm>
                    <a:prstGeom prst="rect">
                      <a:avLst/>
                    </a:prstGeom>
                    <a:noFill/>
                    <a:ln>
                      <a:noFill/>
                    </a:ln>
                  </pic:spPr>
                </pic:pic>
              </a:graphicData>
            </a:graphic>
          </wp:anchor>
        </w:drawing>
      </w:r>
      <w:r>
        <w:rPr>
          <w:rFonts w:hint="default" w:ascii="Times New Roman" w:hAnsi="Times New Roman" w:cs="Times New Roman"/>
          <w:i w:val="0"/>
          <w:iCs w:val="0"/>
          <w:color w:val="auto"/>
          <w:sz w:val="24"/>
          <w:szCs w:val="24"/>
          <w:u w:val="none"/>
          <w:vertAlign w:val="baseline"/>
        </w:rPr>
        <w:t>In the era of modernization, Artificial Intelligence becomes an indispensable part of human life that allows humans to make better decisions, streamline the research process, and provide assistance in high-pressure workforces and academic learning environments. Notably, schools decide to implement intelligent systems to support grading systems for teachers and personalized learning for students. In detail, three distinct statistical diagram</w:t>
      </w:r>
      <w:r>
        <w:rPr>
          <w:rFonts w:hint="default" w:ascii="Times New Roman" w:hAnsi="Times New Roman" w:cs="Times New Roman"/>
          <w:i w:val="0"/>
          <w:iCs w:val="0"/>
          <w:color w:val="auto"/>
          <w:sz w:val="24"/>
          <w:szCs w:val="24"/>
          <w:u w:val="none"/>
          <w:vertAlign w:val="baseline"/>
          <w:lang w:val="en-US"/>
        </w:rPr>
        <w:t>s</w:t>
      </w:r>
      <w:r>
        <w:rPr>
          <w:rFonts w:hint="default" w:ascii="Times New Roman" w:hAnsi="Times New Roman" w:cs="Times New Roman"/>
          <w:i w:val="0"/>
          <w:iCs w:val="0"/>
          <w:color w:val="auto"/>
          <w:sz w:val="24"/>
          <w:szCs w:val="24"/>
          <w:u w:val="none"/>
          <w:vertAlign w:val="baseline"/>
        </w:rPr>
        <w:t xml:space="preserve"> showcase the rocket adoption </w:t>
      </w:r>
      <w:r>
        <w:rPr>
          <w:rFonts w:hint="default" w:ascii="Times New Roman" w:hAnsi="Times New Roman" w:cs="Times New Roman"/>
          <w:i w:val="0"/>
          <w:iCs w:val="0"/>
          <w:color w:val="auto"/>
          <w:sz w:val="24"/>
          <w:szCs w:val="24"/>
          <w:u w:val="none"/>
          <w:vertAlign w:val="baseline"/>
          <w:lang w:val="en-US"/>
        </w:rPr>
        <w:t>a</w:t>
      </w:r>
      <w:r>
        <w:rPr>
          <w:rFonts w:hint="default" w:ascii="Times New Roman" w:hAnsi="Times New Roman" w:cs="Times New Roman"/>
          <w:i w:val="0"/>
          <w:iCs w:val="0"/>
          <w:color w:val="auto"/>
          <w:sz w:val="24"/>
          <w:szCs w:val="24"/>
          <w:u w:val="none"/>
          <w:vertAlign w:val="baseline"/>
        </w:rPr>
        <w:t>nd the diverging ways in which AI is utilized within the educational sector.</w:t>
      </w:r>
    </w:p>
    <w:p w14:paraId="70D986EB">
      <w:pPr>
        <w:pStyle w:val="18"/>
        <w:keepNext w:val="0"/>
        <w:keepLines w:val="0"/>
        <w:widowControl/>
        <w:suppressLineNumbers w:val="0"/>
        <w:bidi w:val="0"/>
        <w:spacing w:before="240" w:beforeAutospacing="0" w:after="240" w:afterAutospacing="0" w:line="17" w:lineRule="atLeast"/>
        <w:ind w:left="0" w:leftChars="0" w:firstLine="0" w:firstLineChars="0"/>
        <w:jc w:val="both"/>
        <w:rPr>
          <w:rFonts w:hint="default" w:ascii="Times New Roman" w:hAnsi="Times New Roman" w:cs="Times New Roman"/>
          <w:i w:val="0"/>
          <w:iCs w:val="0"/>
          <w:color w:val="auto"/>
          <w:sz w:val="24"/>
          <w:szCs w:val="24"/>
          <w:u w:val="none"/>
          <w:vertAlign w:val="baseline"/>
        </w:rPr>
      </w:pPr>
      <w:r>
        <w:rPr>
          <w:rFonts w:hint="default" w:ascii="Times New Roman" w:hAnsi="Times New Roman" w:cs="Times New Roman"/>
          <w:color w:val="auto"/>
          <w:sz w:val="24"/>
        </w:rPr>
        <mc:AlternateContent>
          <mc:Choice Requires="wps">
            <w:drawing>
              <wp:anchor distT="0" distB="0" distL="114300" distR="114300" simplePos="0" relativeHeight="251662336" behindDoc="1" locked="0" layoutInCell="1" allowOverlap="1">
                <wp:simplePos x="0" y="0"/>
                <wp:positionH relativeFrom="column">
                  <wp:posOffset>2853055</wp:posOffset>
                </wp:positionH>
                <wp:positionV relativeFrom="paragraph">
                  <wp:posOffset>3810</wp:posOffset>
                </wp:positionV>
                <wp:extent cx="2338705" cy="1828800"/>
                <wp:effectExtent l="4445" t="4445" r="0" b="0"/>
                <wp:wrapTight wrapText="bothSides">
                  <wp:wrapPolygon>
                    <wp:start x="-41" y="-152"/>
                    <wp:lineTo x="-41" y="21145"/>
                    <wp:lineTo x="21494" y="21145"/>
                    <wp:lineTo x="21494" y="-152"/>
                    <wp:lineTo x="-41" y="-152"/>
                  </wp:wrapPolygon>
                </wp:wrapTight>
                <wp:docPr id="7" name="Text Box 7"/>
                <wp:cNvGraphicFramePr/>
                <a:graphic xmlns:a="http://schemas.openxmlformats.org/drawingml/2006/main">
                  <a:graphicData uri="http://schemas.microsoft.com/office/word/2010/wordprocessingShape">
                    <wps:wsp>
                      <wps:cNvSpPr txBox="1"/>
                      <wps:spPr>
                        <a:xfrm>
                          <a:off x="0" y="0"/>
                          <a:ext cx="2338705" cy="1828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E6FE933">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eastAsia="SimSun" w:cs="Times New Roman"/>
                                <w:b/>
                                <w:bCs/>
                                <w:i/>
                                <w:iCs/>
                                <w:sz w:val="21"/>
                                <w:szCs w:val="21"/>
                              </w:rPr>
                              <w:t>Figure 2: Primary AI Applications and Usage Patterns among Educators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24.65pt;margin-top:0.3pt;height:144pt;width:184.15pt;mso-wrap-distance-left:9pt;mso-wrap-distance-right:9pt;z-index:-251654144;mso-width-relative:page;mso-height-relative:page;" fillcolor="#FFFFFF [3201]" filled="t" stroked="t" coordsize="21600,21600" wrapcoords="-41 -152 -41 21145 21494 21145 21494 -152 -41 -152" o:gfxdata="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rUmANcAAAAIAQAADwAAAAAAAAABACAAAAAi&#10;AAAAZHJzL2Rvd25yZXYueG1sUEsBAhQAFAAAAAgAh07iQH/gcBpEAgAAuAQAAA4AAAAAAAAAAQAg&#10;AAAAJgEAAGRycy9lMm9Eb2MueG1sUEsFBgAAAAAGAAYAWQEAANwFAAAAAA==&#10;">
                <v:fill on="t" focussize="0,0"/>
                <v:stroke weight="0.5pt" color="#FFFFFF [3212]" joinstyle="round"/>
                <v:imagedata o:title=""/>
                <o:lock v:ext="edit" aspectratio="f"/>
                <v:textbox style="mso-fit-shape-to-text:t;">
                  <w:txbxContent>
                    <w:p w14:paraId="4E6FE933">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eastAsia="SimSun" w:cs="Times New Roman"/>
                          <w:b/>
                          <w:bCs/>
                          <w:i/>
                          <w:iCs/>
                          <w:sz w:val="21"/>
                          <w:szCs w:val="21"/>
                        </w:rPr>
                        <w:t>Figure 2: Primary AI Applications and Usage Patterns among Educators</w:t>
                      </w:r>
                    </w:p>
                  </w:txbxContent>
                </v:textbox>
                <w10:wrap type="tight"/>
              </v:shape>
            </w:pict>
          </mc:Fallback>
        </mc:AlternateContent>
      </w:r>
      <w:r>
        <w:rPr>
          <w:rFonts w:hint="default" w:ascii="Times New Roman" w:hAnsi="Times New Roman" w:cs="Times New Roman"/>
          <w:color w:val="auto"/>
          <w:sz w:val="24"/>
        </w:rPr>
        <mc:AlternateContent>
          <mc:Choice Requires="wps">
            <w:drawing>
              <wp:anchor distT="0" distB="0" distL="114300" distR="114300" simplePos="0" relativeHeight="251659264" behindDoc="0" locked="0" layoutInCell="1" allowOverlap="1">
                <wp:simplePos x="0" y="0"/>
                <wp:positionH relativeFrom="column">
                  <wp:posOffset>220980</wp:posOffset>
                </wp:positionH>
                <wp:positionV relativeFrom="paragraph">
                  <wp:posOffset>4445</wp:posOffset>
                </wp:positionV>
                <wp:extent cx="2028190" cy="1828800"/>
                <wp:effectExtent l="4445" t="4445" r="9525" b="10795"/>
                <wp:wrapSquare wrapText="bothSides"/>
                <wp:docPr id="4" name="Text Box 4"/>
                <wp:cNvGraphicFramePr/>
                <a:graphic xmlns:a="http://schemas.openxmlformats.org/drawingml/2006/main">
                  <a:graphicData uri="http://schemas.microsoft.com/office/word/2010/wordprocessingShape">
                    <wps:wsp>
                      <wps:cNvSpPr txBox="1"/>
                      <wps:spPr>
                        <a:xfrm>
                          <a:off x="0" y="0"/>
                          <a:ext cx="2028190" cy="1828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FFEFCA">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cs="Times New Roman"/>
                                <w:b/>
                                <w:bCs/>
                                <w:i/>
                                <w:iCs/>
                                <w:color w:val="auto"/>
                                <w:sz w:val="21"/>
                                <w:szCs w:val="21"/>
                                <w:highlight w:val="none"/>
                                <w:shd w:val="clear" w:color="auto" w:fill="auto"/>
                                <w:lang w:val="en-US"/>
                              </w:rPr>
                              <w:t xml:space="preserve">Figure 1: </w:t>
                            </w:r>
                            <w:r>
                              <w:rPr>
                                <w:rFonts w:hint="default" w:ascii="Times New Roman" w:hAnsi="Times New Roman" w:eastAsia="SimSun" w:cs="Times New Roman"/>
                                <w:b/>
                                <w:bCs/>
                                <w:i/>
                                <w:iCs/>
                                <w:sz w:val="21"/>
                                <w:szCs w:val="21"/>
                              </w:rPr>
                              <w:t>Growth of AI Adoption among Educators (2023–2024)</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7.4pt;margin-top:0.35pt;height:144pt;width:159.7pt;mso-wrap-distance-bottom:0pt;mso-wrap-distance-left:9pt;mso-wrap-distance-right:9pt;mso-wrap-distance-top:0pt;z-index:251659264;mso-width-relative:page;mso-height-relative:page;" fillcolor="#FFFFFF [3201]" filled="t" stroked="t" coordsize="21600,21600" o:gfxdata="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KEH3/WAAAABwEAAA8AAAAAAAAAAQAgAAAAIgAA&#10;AGRycy9kb3ducmV2LnhtbFBLAQIUABQAAAAIAIdO4kCtD/GUQwIAALgEAAAOAAAAAAAAAAEAIAAA&#10;ACUBAABkcnMvZTJvRG9jLnhtbFBLBQYAAAAABgAGAFkBAADaBQAAAAA=&#10;">
                <v:fill on="t" focussize="0,0"/>
                <v:stroke weight="0.5pt" color="#FFFFFF [3212]" joinstyle="round"/>
                <v:imagedata o:title=""/>
                <o:lock v:ext="edit" aspectratio="f"/>
                <v:textbox style="mso-fit-shape-to-text:t;">
                  <w:txbxContent>
                    <w:p w14:paraId="38FFEFCA">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cs="Times New Roman"/>
                          <w:b/>
                          <w:bCs/>
                          <w:i/>
                          <w:iCs/>
                          <w:color w:val="auto"/>
                          <w:sz w:val="21"/>
                          <w:szCs w:val="21"/>
                          <w:highlight w:val="none"/>
                          <w:shd w:val="clear" w:color="auto" w:fill="auto"/>
                          <w:lang w:val="en-US"/>
                        </w:rPr>
                        <w:t xml:space="preserve">Figure 1: </w:t>
                      </w:r>
                      <w:r>
                        <w:rPr>
                          <w:rFonts w:hint="default" w:ascii="Times New Roman" w:hAnsi="Times New Roman" w:eastAsia="SimSun" w:cs="Times New Roman"/>
                          <w:b/>
                          <w:bCs/>
                          <w:i/>
                          <w:iCs/>
                          <w:sz w:val="21"/>
                          <w:szCs w:val="21"/>
                        </w:rPr>
                        <w:t>Growth of AI Adoption among Educators (2023–2024)</w:t>
                      </w:r>
                    </w:p>
                  </w:txbxContent>
                </v:textbox>
                <w10:wrap type="square"/>
              </v:shape>
            </w:pict>
          </mc:Fallback>
        </mc:AlternateContent>
      </w:r>
    </w:p>
    <w:p w14:paraId="7ED8AF97">
      <w:pPr>
        <w:numPr>
          <w:ilvl w:val="0"/>
          <w:numId w:val="0"/>
        </w:numPr>
        <w:spacing w:line="240" w:lineRule="auto"/>
        <w:ind w:leftChars="0"/>
        <w:jc w:val="both"/>
        <w:rPr>
          <w:rFonts w:hint="default" w:ascii="Times New Roman" w:hAnsi="Times New Roman" w:eastAsia="Arial" w:cs="Times New Roman"/>
          <w:i w:val="0"/>
          <w:iCs w:val="0"/>
          <w:caps w:val="0"/>
          <w:color w:val="auto"/>
          <w:spacing w:val="0"/>
          <w:sz w:val="24"/>
          <w:szCs w:val="24"/>
          <w:shd w:val="clear" w:fill="F9FAFB"/>
          <w:lang w:val="en-US"/>
        </w:rPr>
      </w:pPr>
      <w:r>
        <w:rPr>
          <w:rFonts w:hint="default" w:ascii="Times New Roman" w:hAnsi="Times New Roman" w:cs="Times New Roman"/>
          <w:color w:val="auto"/>
        </w:rPr>
        <w:drawing>
          <wp:anchor distT="0" distB="0" distL="114300" distR="114300" simplePos="0" relativeHeight="251663360" behindDoc="1" locked="0" layoutInCell="1" allowOverlap="1">
            <wp:simplePos x="0" y="0"/>
            <wp:positionH relativeFrom="column">
              <wp:posOffset>-1372870</wp:posOffset>
            </wp:positionH>
            <wp:positionV relativeFrom="paragraph">
              <wp:posOffset>252730</wp:posOffset>
            </wp:positionV>
            <wp:extent cx="3301365" cy="2342515"/>
            <wp:effectExtent l="0" t="0" r="36195" b="34925"/>
            <wp:wrapTight wrapText="bothSides">
              <wp:wrapPolygon>
                <wp:start x="0" y="0"/>
                <wp:lineTo x="0" y="21500"/>
                <wp:lineTo x="21538" y="21500"/>
                <wp:lineTo x="21538" y="0"/>
                <wp:lineTo x="0" y="0"/>
              </wp:wrapPolygon>
            </wp:wrapTight>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3301365" cy="2342515"/>
                    </a:xfrm>
                    <a:prstGeom prst="rect">
                      <a:avLst/>
                    </a:prstGeom>
                    <a:noFill/>
                    <a:ln>
                      <a:noFill/>
                    </a:ln>
                  </pic:spPr>
                </pic:pic>
              </a:graphicData>
            </a:graphic>
          </wp:anchor>
        </w:drawing>
      </w:r>
      <w:r>
        <w:rPr>
          <w:rFonts w:hint="default" w:ascii="Times New Roman" w:hAnsi="Times New Roman" w:cs="Times New Roman"/>
          <w:color w:val="auto"/>
          <w:sz w:val="24"/>
        </w:rPr>
        <mc:AlternateContent>
          <mc:Choice Requires="wps">
            <w:drawing>
              <wp:anchor distT="0" distB="0" distL="114300" distR="114300" simplePos="0" relativeHeight="251664384" behindDoc="1" locked="0" layoutInCell="1" allowOverlap="1">
                <wp:simplePos x="0" y="0"/>
                <wp:positionH relativeFrom="column">
                  <wp:posOffset>-1877060</wp:posOffset>
                </wp:positionH>
                <wp:positionV relativeFrom="paragraph">
                  <wp:posOffset>2760980</wp:posOffset>
                </wp:positionV>
                <wp:extent cx="4356735" cy="1828800"/>
                <wp:effectExtent l="4445" t="4445" r="0" b="0"/>
                <wp:wrapTight wrapText="bothSides">
                  <wp:wrapPolygon>
                    <wp:start x="-22" y="-200"/>
                    <wp:lineTo x="-22" y="21029"/>
                    <wp:lineTo x="21587" y="21029"/>
                    <wp:lineTo x="21587" y="-200"/>
                    <wp:lineTo x="-22" y="-200"/>
                  </wp:wrapPolygon>
                </wp:wrapTight>
                <wp:docPr id="9" name="Text Box 9"/>
                <wp:cNvGraphicFramePr/>
                <a:graphic xmlns:a="http://schemas.openxmlformats.org/drawingml/2006/main">
                  <a:graphicData uri="http://schemas.microsoft.com/office/word/2010/wordprocessingShape">
                    <wps:wsp>
                      <wps:cNvSpPr txBox="1"/>
                      <wps:spPr>
                        <a:xfrm>
                          <a:off x="0" y="0"/>
                          <a:ext cx="4356735" cy="1828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35C2C1D">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eastAsia="SimSun" w:cs="Times New Roman"/>
                                <w:b/>
                                <w:bCs/>
                                <w:i/>
                                <w:iCs/>
                                <w:sz w:val="21"/>
                                <w:szCs w:val="21"/>
                              </w:rPr>
                              <w:t>Figure 3: Dominant AI Applications for Academic Tasks among Students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47.8pt;margin-top:217.4pt;height:144pt;width:343.05pt;mso-wrap-distance-left:9pt;mso-wrap-distance-right:9pt;z-index:-251652096;mso-width-relative:page;mso-height-relative:page;" fillcolor="#FFFFFF [3201]" filled="t" stroked="t" coordsize="21600,21600" wrapcoords="-22 -200 -22 21029 21587 21029 21587 -200 -22 -200" o:gfxdata="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Bp0ob2wAAAAwBAAAPAAAAAAAAAAEA&#10;IAAAACIAAABkcnMvZG93bnJldi54bWxQSwECFAAUAAAACACHTuJAhroqXEUCAAC4BAAADgAAAAAA&#10;AAABACAAAAAqAQAAZHJzL2Uyb0RvYy54bWxQSwUGAAAAAAYABgBZAQAA4QUAAAAA&#10;">
                <v:fill on="t" focussize="0,0"/>
                <v:stroke weight="0.5pt" color="#FFFFFF [3212]" joinstyle="round"/>
                <v:imagedata o:title=""/>
                <o:lock v:ext="edit" aspectratio="f"/>
                <v:textbox style="mso-fit-shape-to-text:t;">
                  <w:txbxContent>
                    <w:p w14:paraId="735C2C1D">
                      <w:pPr>
                        <w:numPr>
                          <w:ilvl w:val="0"/>
                          <w:numId w:val="0"/>
                        </w:numPr>
                        <w:spacing w:line="240" w:lineRule="auto"/>
                        <w:ind w:leftChars="0"/>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eastAsia="SimSun" w:cs="Times New Roman"/>
                          <w:b/>
                          <w:bCs/>
                          <w:i/>
                          <w:iCs/>
                          <w:sz w:val="21"/>
                          <w:szCs w:val="21"/>
                        </w:rPr>
                        <w:t>Figure 3: Dominant AI Applications for Academic Tasks among Students</w:t>
                      </w:r>
                    </w:p>
                  </w:txbxContent>
                </v:textbox>
                <w10:wrap type="tight"/>
              </v:shape>
            </w:pict>
          </mc:Fallback>
        </mc:AlternateContent>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cs="Times New Roman"/>
          <w:b w:val="0"/>
          <w:bCs w:val="0"/>
          <w:color w:val="auto"/>
          <w:sz w:val="24"/>
          <w:szCs w:val="24"/>
          <w:highlight w:val="none"/>
          <w:shd w:val="clear" w:color="auto" w:fill="auto"/>
          <w:lang w:val="en-US"/>
        </w:rPr>
        <w:br w:type="textWrapping"/>
      </w:r>
      <w:r>
        <w:rPr>
          <w:rFonts w:hint="default" w:ascii="Times New Roman" w:hAnsi="Times New Roman" w:eastAsia="Arial" w:cs="Times New Roman"/>
          <w:i w:val="0"/>
          <w:iCs w:val="0"/>
          <w:caps w:val="0"/>
          <w:color w:val="auto"/>
          <w:spacing w:val="0"/>
          <w:sz w:val="24"/>
          <w:szCs w:val="24"/>
          <w:shd w:val="clear" w:fill="F9FAFB"/>
        </w:rPr>
        <w:t>Currently, the significant application of AI into education area is undeniable as </w:t>
      </w:r>
      <w:r>
        <w:rPr>
          <w:rFonts w:hint="default" w:ascii="Times New Roman" w:hAnsi="Times New Roman" w:eastAsia="Arial" w:cs="Times New Roman"/>
          <w:i w:val="0"/>
          <w:iCs w:val="0"/>
          <w:caps w:val="0"/>
          <w:color w:val="auto"/>
          <w:spacing w:val="0"/>
          <w:sz w:val="24"/>
          <w:szCs w:val="24"/>
          <w:shd w:val="clear" w:fill="F9FAFB"/>
          <w:lang w:val="en-US"/>
        </w:rPr>
        <w:t>illustrated</w:t>
      </w:r>
      <w:r>
        <w:rPr>
          <w:rFonts w:hint="default" w:ascii="Times New Roman" w:hAnsi="Times New Roman" w:eastAsia="Arial" w:cs="Times New Roman"/>
          <w:i w:val="0"/>
          <w:iCs w:val="0"/>
          <w:caps w:val="0"/>
          <w:color w:val="auto"/>
          <w:spacing w:val="0"/>
          <w:sz w:val="24"/>
          <w:szCs w:val="24"/>
          <w:shd w:val="clear" w:fill="F9FAFB"/>
        </w:rPr>
        <w:t> by the three figures above, demonstrating its widespread application in various areas in general and education in particular. In depth, the first figure presents a 27% growth in teacher adoption, rising from 34% in 2023 to 61% in 2024. Next, the second one exhibits percentages of using AI in three distinct categories levels include lesson preparation (37%), worksheets (33%), and personalization (28%). Finally, the last one displays 54% in researching, 37% in brainstorming, and 33% in quick answers respective</w:t>
      </w:r>
      <w:r>
        <w:rPr>
          <w:rFonts w:hint="default" w:ascii="Times New Roman" w:hAnsi="Times New Roman" w:eastAsia="Arial" w:cs="Times New Roman"/>
          <w:i w:val="0"/>
          <w:iCs w:val="0"/>
          <w:caps w:val="0"/>
          <w:color w:val="auto"/>
          <w:spacing w:val="0"/>
          <w:sz w:val="24"/>
          <w:szCs w:val="24"/>
          <w:shd w:val="clear" w:fill="F9FAFB"/>
          <w:lang w:val="en-US"/>
        </w:rPr>
        <w:t>.</w:t>
      </w:r>
    </w:p>
    <w:p w14:paraId="4767F831">
      <w:pPr>
        <w:numPr>
          <w:ilvl w:val="0"/>
          <w:numId w:val="0"/>
        </w:numPr>
        <w:spacing w:line="240" w:lineRule="auto"/>
        <w:ind w:leftChars="0"/>
        <w:jc w:val="both"/>
        <w:rPr>
          <w:rFonts w:hint="default" w:ascii="Times New Roman" w:hAnsi="Times New Roman" w:eastAsia="Arial" w:cs="Times New Roman"/>
          <w:i w:val="0"/>
          <w:iCs w:val="0"/>
          <w:caps w:val="0"/>
          <w:color w:val="auto"/>
          <w:spacing w:val="0"/>
          <w:sz w:val="24"/>
          <w:szCs w:val="24"/>
          <w:shd w:val="clear" w:fill="F9FAFB"/>
        </w:rPr>
      </w:pPr>
      <w:r>
        <w:rPr>
          <w:rFonts w:hint="default" w:ascii="Times New Roman" w:hAnsi="Times New Roman" w:eastAsia="Arial" w:cs="Times New Roman"/>
          <w:i w:val="0"/>
          <w:iCs w:val="0"/>
          <w:caps w:val="0"/>
          <w:color w:val="auto"/>
          <w:spacing w:val="0"/>
          <w:sz w:val="24"/>
          <w:szCs w:val="24"/>
          <w:shd w:val="clear" w:fill="F9FAFB"/>
        </w:rPr>
        <w:t>In contrast, the integration of AI into the educational perspective sh</w:t>
      </w:r>
      <w:r>
        <w:rPr>
          <w:rFonts w:hint="default" w:ascii="Times New Roman" w:hAnsi="Times New Roman" w:eastAsia="Arial" w:cs="Times New Roman"/>
          <w:i w:val="0"/>
          <w:iCs w:val="0"/>
          <w:caps w:val="0"/>
          <w:color w:val="auto"/>
          <w:spacing w:val="0"/>
          <w:sz w:val="24"/>
          <w:szCs w:val="24"/>
          <w:shd w:val="clear" w:fill="F9FAFB"/>
          <w:lang w:val="en-US"/>
        </w:rPr>
        <w:t>o</w:t>
      </w:r>
      <w:r>
        <w:rPr>
          <w:rFonts w:hint="default" w:ascii="Times New Roman" w:hAnsi="Times New Roman" w:eastAsia="Arial" w:cs="Times New Roman"/>
          <w:i w:val="0"/>
          <w:iCs w:val="0"/>
          <w:caps w:val="0"/>
          <w:color w:val="auto"/>
          <w:spacing w:val="0"/>
          <w:sz w:val="24"/>
          <w:szCs w:val="24"/>
          <w:shd w:val="clear" w:fill="F9FAFB"/>
        </w:rPr>
        <w:t>wcases a hot-spot ethical issue.While AI offers stunning systems that solve complex problems including automating administrative tasks and generating adaptive learning paths,</w:t>
      </w:r>
      <w:r>
        <w:rPr>
          <w:rFonts w:hint="default" w:ascii="Times New Roman" w:hAnsi="Times New Roman" w:eastAsia="Arial" w:cs="Times New Roman"/>
          <w:i w:val="0"/>
          <w:iCs w:val="0"/>
          <w:caps w:val="0"/>
          <w:color w:val="auto"/>
          <w:spacing w:val="0"/>
          <w:sz w:val="24"/>
          <w:szCs w:val="24"/>
          <w:shd w:val="clear" w:fill="F9FAFB"/>
          <w:lang w:val="en-US"/>
        </w:rPr>
        <w:t xml:space="preserve"> </w:t>
      </w:r>
      <w:r>
        <w:rPr>
          <w:rFonts w:hint="default" w:ascii="Times New Roman" w:hAnsi="Times New Roman" w:eastAsia="Arial" w:cs="Times New Roman"/>
          <w:i w:val="0"/>
          <w:iCs w:val="0"/>
          <w:caps w:val="0"/>
          <w:color w:val="auto"/>
          <w:spacing w:val="0"/>
          <w:sz w:val="24"/>
          <w:szCs w:val="24"/>
          <w:shd w:val="clear" w:fill="F9FAFB"/>
        </w:rPr>
        <w:t>a significant concern arises when students completely rely on AI to provide direct answers instead of using it as a potential tool for suggestion and logical reasoning.</w:t>
      </w:r>
      <w:r>
        <w:rPr>
          <w:rFonts w:hint="default" w:ascii="Times New Roman" w:hAnsi="Times New Roman" w:eastAsia="Arial" w:cs="Times New Roman"/>
          <w:i w:val="0"/>
          <w:iCs w:val="0"/>
          <w:caps w:val="0"/>
          <w:color w:val="auto"/>
          <w:spacing w:val="0"/>
          <w:sz w:val="24"/>
          <w:szCs w:val="24"/>
          <w:shd w:val="clear" w:fill="F9FAFB"/>
          <w:lang w:val="en-US"/>
        </w:rPr>
        <w:t xml:space="preserve"> </w:t>
      </w:r>
      <w:r>
        <w:rPr>
          <w:rFonts w:hint="default" w:ascii="Times New Roman" w:hAnsi="Times New Roman" w:eastAsia="Arial" w:cs="Times New Roman"/>
          <w:i w:val="0"/>
          <w:iCs w:val="0"/>
          <w:caps w:val="0"/>
          <w:color w:val="auto"/>
          <w:spacing w:val="0"/>
          <w:sz w:val="24"/>
          <w:szCs w:val="24"/>
          <w:shd w:val="clear" w:fill="F9FAFB"/>
        </w:rPr>
        <w:t>According to the Stanford AI Index Report in the year 2024, the rocket adoption of A</w:t>
      </w:r>
      <w:r>
        <w:rPr>
          <w:rFonts w:hint="default" w:ascii="Times New Roman" w:hAnsi="Times New Roman" w:eastAsia="Arial" w:cs="Times New Roman"/>
          <w:i w:val="0"/>
          <w:iCs w:val="0"/>
          <w:caps w:val="0"/>
          <w:color w:val="auto"/>
          <w:spacing w:val="0"/>
          <w:sz w:val="24"/>
          <w:szCs w:val="24"/>
          <w:shd w:val="clear" w:fill="F9FAFB"/>
          <w:lang w:val="en-US"/>
        </w:rPr>
        <w:t xml:space="preserve">I </w:t>
      </w:r>
      <w:r>
        <w:rPr>
          <w:rFonts w:hint="default" w:ascii="Times New Roman" w:hAnsi="Times New Roman" w:eastAsia="Arial" w:cs="Times New Roman"/>
          <w:i w:val="0"/>
          <w:iCs w:val="0"/>
          <w:caps w:val="0"/>
          <w:color w:val="auto"/>
          <w:spacing w:val="0"/>
          <w:sz w:val="24"/>
          <w:szCs w:val="24"/>
          <w:shd w:val="clear" w:fill="F9FAFB"/>
        </w:rPr>
        <w:t>tools in education has increased students' reliance on automated responses, raising dramatic concerns that excessive dependence on AI may undermine critical thinking and independent problem</w:t>
      </w:r>
      <w:r>
        <w:rPr>
          <w:rFonts w:hint="default" w:ascii="Times New Roman" w:hAnsi="Times New Roman" w:eastAsia="Arial" w:cs="Times New Roman"/>
          <w:i w:val="0"/>
          <w:iCs w:val="0"/>
          <w:caps w:val="0"/>
          <w:color w:val="auto"/>
          <w:spacing w:val="0"/>
          <w:sz w:val="24"/>
          <w:szCs w:val="24"/>
          <w:shd w:val="clear" w:fill="F9FAFB"/>
          <w:lang w:val="en-US"/>
        </w:rPr>
        <w:t>-</w:t>
      </w:r>
      <w:r>
        <w:rPr>
          <w:rFonts w:hint="default" w:ascii="Times New Roman" w:hAnsi="Times New Roman" w:eastAsia="Arial" w:cs="Times New Roman"/>
          <w:i w:val="0"/>
          <w:iCs w:val="0"/>
          <w:caps w:val="0"/>
          <w:color w:val="auto"/>
          <w:spacing w:val="0"/>
          <w:sz w:val="24"/>
          <w:szCs w:val="24"/>
          <w:shd w:val="clear" w:fill="F9FAFB"/>
        </w:rPr>
        <w:t>solving skills rather than supporting them.</w:t>
      </w:r>
      <w:r>
        <w:rPr>
          <w:rFonts w:hint="default" w:ascii="Times New Roman" w:hAnsi="Times New Roman" w:eastAsia="Arial" w:cs="Times New Roman"/>
          <w:i w:val="0"/>
          <w:iCs w:val="0"/>
          <w:caps w:val="0"/>
          <w:color w:val="auto"/>
          <w:spacing w:val="0"/>
          <w:sz w:val="24"/>
          <w:szCs w:val="24"/>
          <w:shd w:val="clear" w:fill="F9FAFB"/>
          <w:lang w:val="en-US"/>
        </w:rPr>
        <w:t xml:space="preserve"> Due to above reasons</w:t>
      </w:r>
      <w:r>
        <w:rPr>
          <w:rFonts w:hint="default" w:ascii="Times New Roman" w:hAnsi="Times New Roman" w:eastAsia="Arial" w:cs="Times New Roman"/>
          <w:i w:val="0"/>
          <w:iCs w:val="0"/>
          <w:caps w:val="0"/>
          <w:color w:val="auto"/>
          <w:spacing w:val="0"/>
          <w:sz w:val="24"/>
          <w:szCs w:val="24"/>
          <w:shd w:val="clear" w:fill="F9FAFB"/>
        </w:rPr>
        <w:t>, this report aims to research, analyze, investigate, and </w:t>
      </w:r>
      <w:r>
        <w:rPr>
          <w:rFonts w:hint="default" w:ascii="Times New Roman" w:hAnsi="Times New Roman" w:eastAsia="Arial" w:cs="Times New Roman"/>
          <w:i w:val="0"/>
          <w:iCs w:val="0"/>
          <w:caps w:val="0"/>
          <w:color w:val="auto"/>
          <w:spacing w:val="0"/>
          <w:sz w:val="24"/>
          <w:szCs w:val="24"/>
          <w:shd w:val="clear" w:fill="F9FAFB"/>
          <w:lang w:val="en-US"/>
        </w:rPr>
        <w:t>propose</w:t>
      </w:r>
      <w:r>
        <w:rPr>
          <w:rFonts w:hint="default" w:ascii="Times New Roman" w:hAnsi="Times New Roman" w:eastAsia="Arial" w:cs="Times New Roman"/>
          <w:i w:val="0"/>
          <w:iCs w:val="0"/>
          <w:caps w:val="0"/>
          <w:color w:val="auto"/>
          <w:spacing w:val="0"/>
          <w:sz w:val="24"/>
          <w:szCs w:val="24"/>
          <w:shd w:val="clear" w:fill="F9FAFB"/>
        </w:rPr>
        <w:t> that AI should be utilized for assisting in students' cognitive development rather than replacing their intellectual efforts..</w:t>
      </w:r>
    </w:p>
    <w:p w14:paraId="479BD33C">
      <w:pPr>
        <w:numPr>
          <w:ilvl w:val="0"/>
          <w:numId w:val="0"/>
        </w:numPr>
        <w:spacing w:line="240" w:lineRule="auto"/>
        <w:ind w:leftChars="0"/>
        <w:jc w:val="both"/>
        <w:rPr>
          <w:rFonts w:hint="default" w:ascii="Times New Roman" w:hAnsi="Times New Roman" w:cs="Times New Roman"/>
          <w:b/>
          <w:bCs/>
          <w:color w:val="auto"/>
          <w:sz w:val="32"/>
          <w:szCs w:val="32"/>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B: The Landscape and Revolution of AI</w:t>
      </w:r>
    </w:p>
    <w:p w14:paraId="3D1F5AD0">
      <w:pPr>
        <w:numPr>
          <w:ilvl w:val="0"/>
          <w:numId w:val="0"/>
        </w:numPr>
        <w:spacing w:line="240" w:lineRule="auto"/>
        <w:ind w:left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2.1 The Big Picture: What is AI?</w:t>
      </w:r>
    </w:p>
    <w:p w14:paraId="1080DE38">
      <w:pPr>
        <w:pStyle w:val="18"/>
        <w:keepNext w:val="0"/>
        <w:keepLines w:val="0"/>
        <w:widowControl/>
        <w:suppressLineNumbers w:val="0"/>
        <w:bidi w:val="0"/>
        <w:spacing w:before="0" w:beforeAutospacing="0" w:after="0" w:afterAutospacing="0" w:line="17" w:lineRule="atLeast"/>
        <w:ind w:left="0" w:leftChars="0" w:firstLine="0" w:firstLineChars="0"/>
        <w:jc w:val="both"/>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vertAlign w:val="baseline"/>
        </w:rPr>
        <w:t>Nowadays, there are diverse definitions of what is truly artificial intelligence. As reported by Andrew Ng in 2016, artificial intelligence refers to a set of techniques that allow machines to learn from data and make intelligent decisions, rather than relying solely on explicit rule-based programming. Fu</w:t>
      </w:r>
      <w:r>
        <w:rPr>
          <w:rFonts w:hint="default" w:cs="Times New Roman"/>
          <w:i w:val="0"/>
          <w:iCs w:val="0"/>
          <w:color w:val="auto"/>
          <w:sz w:val="24"/>
          <w:szCs w:val="24"/>
          <w:u w:val="none"/>
          <w:vertAlign w:val="baseline"/>
          <w:lang w:val="en-US"/>
        </w:rPr>
        <w:t>r</w:t>
      </w:r>
      <w:r>
        <w:rPr>
          <w:rFonts w:hint="default" w:ascii="Times New Roman" w:hAnsi="Times New Roman" w:cs="Times New Roman"/>
          <w:i w:val="0"/>
          <w:iCs w:val="0"/>
          <w:color w:val="auto"/>
          <w:sz w:val="24"/>
          <w:szCs w:val="24"/>
          <w:u w:val="none"/>
          <w:vertAlign w:val="baseline"/>
        </w:rPr>
        <w:t>thermore, according to Russel and Norvig (2020), the academic study of AI is systematically categorized into four primary approaches based on whether a system aims to think and act like a human, or think and act rationally.</w:t>
      </w:r>
    </w:p>
    <w:p w14:paraId="21527F5C">
      <w:pPr>
        <w:pStyle w:val="18"/>
        <w:keepNext w:val="0"/>
        <w:keepLines w:val="0"/>
        <w:widowControl/>
        <w:suppressLineNumbers w:val="0"/>
        <w:bidi w:val="0"/>
        <w:spacing w:before="0" w:beforeAutospacing="0" w:after="0" w:afterAutospacing="0" w:line="17" w:lineRule="atLeast"/>
        <w:ind w:left="283"/>
        <w:jc w:val="center"/>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eastAsia="SimSun" w:cs="Times New Roman"/>
          <w:b/>
          <w:bCs/>
          <w:i/>
          <w:iCs/>
          <w:color w:val="auto"/>
          <w:sz w:val="21"/>
          <w:szCs w:val="21"/>
        </w:rPr>
        <w:drawing>
          <wp:anchor distT="0" distB="0" distL="114300" distR="114300" simplePos="0" relativeHeight="251665408" behindDoc="0" locked="0" layoutInCell="1" allowOverlap="1">
            <wp:simplePos x="0" y="0"/>
            <wp:positionH relativeFrom="column">
              <wp:posOffset>91440</wp:posOffset>
            </wp:positionH>
            <wp:positionV relativeFrom="paragraph">
              <wp:posOffset>92075</wp:posOffset>
            </wp:positionV>
            <wp:extent cx="5107940" cy="2889885"/>
            <wp:effectExtent l="0" t="0" r="12700" b="5715"/>
            <wp:wrapSquare wrapText="bothSides"/>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1"/>
                    <a:stretch>
                      <a:fillRect/>
                    </a:stretch>
                  </pic:blipFill>
                  <pic:spPr>
                    <a:xfrm>
                      <a:off x="0" y="0"/>
                      <a:ext cx="5107940" cy="2889885"/>
                    </a:xfrm>
                    <a:prstGeom prst="rect">
                      <a:avLst/>
                    </a:prstGeom>
                    <a:noFill/>
                    <a:ln w="9525">
                      <a:noFill/>
                    </a:ln>
                  </pic:spPr>
                </pic:pic>
              </a:graphicData>
            </a:graphic>
          </wp:anchor>
        </w:drawing>
      </w:r>
    </w:p>
    <w:p w14:paraId="1AF329FB">
      <w:pPr>
        <w:pStyle w:val="18"/>
        <w:keepNext w:val="0"/>
        <w:keepLines w:val="0"/>
        <w:widowControl/>
        <w:suppressLineNumbers w:val="0"/>
        <w:bidi w:val="0"/>
        <w:spacing w:before="0" w:beforeAutospacing="0" w:after="0" w:afterAutospacing="0" w:line="17" w:lineRule="atLeast"/>
        <w:ind w:left="283"/>
        <w:jc w:val="center"/>
        <w:rPr>
          <w:rFonts w:hint="default" w:ascii="Times New Roman" w:hAnsi="Times New Roman" w:cs="Times New Roman"/>
          <w:b/>
          <w:bCs/>
          <w:i/>
          <w:iCs/>
          <w:color w:val="auto"/>
          <w:sz w:val="21"/>
          <w:szCs w:val="21"/>
          <w:u w:val="none"/>
          <w:vertAlign w:val="baseline"/>
        </w:rPr>
      </w:pPr>
      <w:r>
        <w:rPr>
          <w:rFonts w:hint="default" w:ascii="Times New Roman" w:hAnsi="Times New Roman" w:cs="Times New Roman"/>
          <w:b/>
          <w:bCs/>
          <w:i/>
          <w:iCs/>
          <w:color w:val="auto"/>
          <w:sz w:val="21"/>
          <w:szCs w:val="21"/>
          <w:highlight w:val="none"/>
          <w:shd w:val="clear" w:color="auto" w:fill="auto"/>
          <w:lang w:val="en-US"/>
        </w:rPr>
        <w:t xml:space="preserve">Figure 4: </w:t>
      </w:r>
      <w:r>
        <w:rPr>
          <w:rFonts w:hint="default" w:ascii="Times New Roman" w:hAnsi="Times New Roman" w:cs="Times New Roman"/>
          <w:b/>
          <w:bCs/>
          <w:i/>
          <w:iCs/>
          <w:color w:val="auto"/>
          <w:sz w:val="21"/>
          <w:szCs w:val="21"/>
          <w:u w:val="none"/>
          <w:vertAlign w:val="baseline"/>
        </w:rPr>
        <w:t>The Four Approaches to Artificial Intelligence (Russel and Norvig, 2020)</w:t>
      </w:r>
    </w:p>
    <w:p w14:paraId="79EAB42D">
      <w:pPr>
        <w:pStyle w:val="18"/>
        <w:keepNext w:val="0"/>
        <w:keepLines w:val="0"/>
        <w:widowControl/>
        <w:suppressLineNumbers w:val="0"/>
        <w:bidi w:val="0"/>
        <w:spacing w:before="0" w:beforeAutospacing="0" w:after="0" w:afterAutospacing="0" w:line="17" w:lineRule="atLeast"/>
        <w:ind w:left="283"/>
        <w:jc w:val="both"/>
        <w:rPr>
          <w:rFonts w:hint="default" w:ascii="Times New Roman" w:hAnsi="Times New Roman" w:cs="Times New Roman"/>
          <w:b w:val="0"/>
          <w:bCs w:val="0"/>
          <w:i w:val="0"/>
          <w:iCs w:val="0"/>
          <w:color w:val="auto"/>
          <w:sz w:val="24"/>
          <w:szCs w:val="24"/>
          <w:u w:val="none"/>
          <w:vertAlign w:val="baseline"/>
        </w:rPr>
      </w:pPr>
    </w:p>
    <w:p w14:paraId="0A201D4E">
      <w:pPr>
        <w:pStyle w:val="18"/>
        <w:keepNext w:val="0"/>
        <w:keepLines w:val="0"/>
        <w:widowControl/>
        <w:suppressLineNumbers w:val="0"/>
        <w:bidi w:val="0"/>
        <w:spacing w:before="240" w:beforeAutospacing="0" w:after="240" w:afterAutospacing="0" w:line="17" w:lineRule="atLeast"/>
        <w:ind w:left="0" w:leftChars="0" w:firstLine="0" w:firstLineChars="0"/>
        <w:jc w:val="both"/>
        <w:rPr>
          <w:rFonts w:hint="default" w:ascii="Times New Roman" w:hAnsi="Times New Roman" w:cs="Times New Roman"/>
          <w:i w:val="0"/>
          <w:iCs w:val="0"/>
          <w:color w:val="auto"/>
          <w:sz w:val="24"/>
          <w:szCs w:val="24"/>
          <w:u w:val="none"/>
          <w:vertAlign w:val="baseline"/>
        </w:rPr>
      </w:pPr>
      <w:r>
        <w:rPr>
          <w:rFonts w:hint="default" w:ascii="Times New Roman" w:hAnsi="Times New Roman" w:cs="Times New Roman"/>
          <w:i w:val="0"/>
          <w:iCs w:val="0"/>
          <w:color w:val="auto"/>
          <w:sz w:val="24"/>
          <w:szCs w:val="24"/>
          <w:u w:val="none"/>
          <w:vertAlign w:val="baseline"/>
        </w:rPr>
        <w:t xml:space="preserve">During the researching and analyzing phase, “rationally” does not necessarily mean acting like a human, but rather acting "rightly." </w:t>
      </w:r>
      <w:r>
        <w:rPr>
          <w:rFonts w:hint="default" w:cs="Times New Roman"/>
          <w:i w:val="0"/>
          <w:iCs w:val="0"/>
          <w:color w:val="auto"/>
          <w:sz w:val="24"/>
          <w:szCs w:val="24"/>
          <w:u w:val="none"/>
          <w:vertAlign w:val="baseline"/>
          <w:lang w:val="en-US"/>
        </w:rPr>
        <w:t>Besides</w:t>
      </w:r>
      <w:r>
        <w:rPr>
          <w:rFonts w:hint="default" w:ascii="Times New Roman" w:hAnsi="Times New Roman" w:cs="Times New Roman"/>
          <w:i w:val="0"/>
          <w:iCs w:val="0"/>
          <w:color w:val="auto"/>
          <w:sz w:val="24"/>
          <w:szCs w:val="24"/>
          <w:u w:val="none"/>
          <w:vertAlign w:val="baseline"/>
        </w:rPr>
        <w:t>, a system is rational if it acts to achieve expected outcomes based on the available knowledge and logic. Besides that, the word “humanly” means a benchmark where success is measured by how closely a machine’s performance matches human performance, composed of cognitive biases, emotional responses, and characteristic patterns of error. Thus, the ultimate goal is to attain substantial similarity to human behavior or thought. Specifically, the figure 4 illustrates these definitions against the two focuses of thought versus behavior to categorize the four main approaches to AI:</w:t>
      </w:r>
    </w:p>
    <w:p w14:paraId="2456CB51">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lang w:val="en-US"/>
        </w:rPr>
        <w:t>Thinking Humanly (</w:t>
      </w:r>
      <w:r>
        <w:rPr>
          <w:rFonts w:hint="default" w:ascii="Times New Roman" w:hAnsi="Times New Roman" w:cs="Times New Roman"/>
          <w:i w:val="0"/>
          <w:iCs w:val="0"/>
          <w:color w:val="auto"/>
          <w:sz w:val="24"/>
          <w:szCs w:val="24"/>
          <w:u w:val="none"/>
          <w:vertAlign w:val="baseline"/>
        </w:rPr>
        <w:t>The Cognitive Modeling Approach</w:t>
      </w:r>
      <w:r>
        <w:rPr>
          <w:rFonts w:hint="default" w:ascii="Times New Roman" w:hAnsi="Times New Roman" w:cs="Times New Roman"/>
          <w:i w:val="0"/>
          <w:iCs w:val="0"/>
          <w:color w:val="auto"/>
          <w:sz w:val="24"/>
          <w:szCs w:val="24"/>
          <w:u w:val="none"/>
          <w:vertAlign w:val="baseline"/>
          <w:lang w:val="en-US"/>
        </w:rPr>
        <w:t xml:space="preserve">): </w:t>
      </w:r>
      <w:r>
        <w:rPr>
          <w:rFonts w:hint="default" w:ascii="Times New Roman" w:hAnsi="Times New Roman" w:cs="Times New Roman"/>
          <w:i w:val="0"/>
          <w:iCs w:val="0"/>
          <w:color w:val="auto"/>
          <w:sz w:val="24"/>
          <w:szCs w:val="24"/>
          <w:u w:val="none"/>
          <w:vertAlign w:val="baseline"/>
        </w:rPr>
        <w:t>The first approach focuses on building and validating a computational model by identifying how</w:t>
      </w:r>
      <w:r>
        <w:rPr>
          <w:rFonts w:hint="default" w:ascii="Times New Roman" w:hAnsi="Times New Roman" w:cs="Times New Roman"/>
          <w:i w:val="0"/>
          <w:iCs w:val="0"/>
          <w:color w:val="auto"/>
          <w:sz w:val="24"/>
          <w:szCs w:val="24"/>
          <w:u w:val="none"/>
          <w:vertAlign w:val="baseline"/>
          <w:lang w:val="en-US"/>
        </w:rPr>
        <w:t xml:space="preserve"> </w:t>
      </w:r>
      <w:r>
        <w:rPr>
          <w:rFonts w:hint="default" w:ascii="Times New Roman" w:hAnsi="Times New Roman" w:cs="Times New Roman"/>
          <w:i w:val="0"/>
          <w:iCs w:val="0"/>
          <w:color w:val="auto"/>
          <w:sz w:val="24"/>
          <w:szCs w:val="24"/>
          <w:u w:val="none"/>
          <w:vertAlign w:val="baseline"/>
        </w:rPr>
        <w:t>the human mind reaches conclusions instead of producing correct outputs or observable behavior. By combining psychological knowledge with computer simulations, researchers can determine if the steps taken by the program match the internal mental processes documented in human subjects.</w:t>
      </w:r>
    </w:p>
    <w:p w14:paraId="6246C2FD">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vertAlign w:val="baseline"/>
        </w:rPr>
        <w:t>Acting Human (The Turing Test): The second category evaluates a system’s intelligence based on its ability to exhibit behaviors that are indistinguishable from those of a person. In order to pass this criteria, the machine must successfully utilize natural language processing techniques and automated reasoning to interact with an interrogator, guaranteeing its external behavior cannot be differentiated from a human response.</w:t>
      </w:r>
    </w:p>
    <w:p w14:paraId="0AD2A285">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vertAlign w:val="baseline"/>
        </w:rPr>
        <w:t>Thinking Rationally (The Laws of Thought Approach): For this approach, the goal is to codify "right thinking" using a logical notation by using formal logic and syllogisms, resulting in providing right conclusions based on provided premises. Moreover, the system has to translate informal knowledge into formal terms and use logical inference to derive new information, ensuring that reasoning is demonstrably correct according to established rules of logic.</w:t>
      </w:r>
    </w:p>
    <w:p w14:paraId="56354E5F">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lang w:val="en-US"/>
        </w:rPr>
        <w:t xml:space="preserve">Acting Rationally (The Rational Agent Approach): </w:t>
      </w:r>
      <w:r>
        <w:rPr>
          <w:rFonts w:hint="default" w:ascii="Times New Roman" w:hAnsi="Times New Roman" w:cs="Times New Roman"/>
          <w:i w:val="0"/>
          <w:iCs w:val="0"/>
          <w:color w:val="auto"/>
          <w:sz w:val="24"/>
          <w:szCs w:val="24"/>
          <w:u w:val="none"/>
          <w:vertAlign w:val="baseline"/>
        </w:rPr>
        <w:t>The final approach aims to generate an intelligent agent that achieve the best expected outcomes based on available information. Moreover, this practice prioritizes goal-oriented behavior and autonomous actions, allowing the system to perceive its environment and take the most effective steps to maximize success in sophisticated real-world scenarios.</w:t>
      </w:r>
    </w:p>
    <w:p w14:paraId="01A8D983">
      <w:pPr>
        <w:numPr>
          <w:ilvl w:val="0"/>
          <w:numId w:val="0"/>
        </w:numPr>
        <w:spacing w:line="240" w:lineRule="auto"/>
        <w:ind w:leftChars="0"/>
        <w:jc w:val="both"/>
        <w:rPr>
          <w:rFonts w:hint="default" w:ascii="Times New Roman" w:hAnsi="Times New Roman" w:eastAsia="Arial" w:cs="Times New Roman"/>
          <w:i w:val="0"/>
          <w:iCs w:val="0"/>
          <w:caps w:val="0"/>
          <w:color w:val="auto"/>
          <w:spacing w:val="0"/>
          <w:sz w:val="24"/>
          <w:szCs w:val="24"/>
          <w:shd w:val="clear" w:fill="F9FAFB"/>
          <w:lang w:val="en-US"/>
        </w:rPr>
      </w:pPr>
      <w:r>
        <w:rPr>
          <w:rFonts w:hint="default" w:ascii="Times New Roman" w:hAnsi="Times New Roman" w:eastAsia="Arial" w:cs="Times New Roman"/>
          <w:i w:val="0"/>
          <w:iCs w:val="0"/>
          <w:caps w:val="0"/>
          <w:color w:val="auto"/>
          <w:spacing w:val="0"/>
          <w:sz w:val="24"/>
          <w:szCs w:val="24"/>
          <w:shd w:val="clear" w:fill="F9FAFB"/>
        </w:rPr>
        <w:t>By understanding four </w:t>
      </w:r>
      <w:r>
        <w:rPr>
          <w:rFonts w:hint="default" w:ascii="Times New Roman" w:hAnsi="Times New Roman" w:eastAsia="Arial" w:cs="Times New Roman"/>
          <w:i w:val="0"/>
          <w:iCs w:val="0"/>
          <w:caps w:val="0"/>
          <w:color w:val="auto"/>
          <w:spacing w:val="0"/>
          <w:sz w:val="24"/>
          <w:szCs w:val="24"/>
          <w:shd w:val="clear" w:fill="F9FAFB"/>
          <w:lang w:val="en-US"/>
        </w:rPr>
        <w:t>early</w:t>
      </w:r>
      <w:r>
        <w:rPr>
          <w:rFonts w:hint="default" w:ascii="Times New Roman" w:hAnsi="Times New Roman" w:eastAsia="Arial" w:cs="Times New Roman"/>
          <w:i w:val="0"/>
          <w:iCs w:val="0"/>
          <w:caps w:val="0"/>
          <w:color w:val="auto"/>
          <w:spacing w:val="0"/>
          <w:sz w:val="24"/>
          <w:szCs w:val="24"/>
          <w:shd w:val="clear" w:fill="F9FAFB"/>
        </w:rPr>
        <w:t> approaches, this </w:t>
      </w:r>
      <w:r>
        <w:rPr>
          <w:rFonts w:hint="default" w:ascii="Times New Roman" w:hAnsi="Times New Roman" w:eastAsia="Arial" w:cs="Times New Roman"/>
          <w:i w:val="0"/>
          <w:iCs w:val="0"/>
          <w:caps w:val="0"/>
          <w:color w:val="auto"/>
          <w:spacing w:val="0"/>
          <w:sz w:val="24"/>
          <w:szCs w:val="24"/>
          <w:shd w:val="clear" w:fill="F9FAFB"/>
          <w:lang w:val="en-US"/>
        </w:rPr>
        <w:t>section</w:t>
      </w:r>
      <w:r>
        <w:rPr>
          <w:rFonts w:hint="default" w:ascii="Times New Roman" w:hAnsi="Times New Roman" w:eastAsia="Arial" w:cs="Times New Roman"/>
          <w:i w:val="0"/>
          <w:iCs w:val="0"/>
          <w:caps w:val="0"/>
          <w:color w:val="auto"/>
          <w:spacing w:val="0"/>
          <w:sz w:val="24"/>
          <w:szCs w:val="24"/>
          <w:shd w:val="clear" w:fill="F9FAFB"/>
        </w:rPr>
        <w:t> provides a theoretical basis fo</w:t>
      </w:r>
      <w:r>
        <w:rPr>
          <w:rFonts w:hint="default" w:ascii="Times New Roman" w:hAnsi="Times New Roman" w:eastAsia="Arial" w:cs="Times New Roman"/>
          <w:i w:val="0"/>
          <w:iCs w:val="0"/>
          <w:caps w:val="0"/>
          <w:color w:val="auto"/>
          <w:spacing w:val="0"/>
          <w:sz w:val="24"/>
          <w:szCs w:val="24"/>
          <w:shd w:val="clear" w:fill="F9FAFB"/>
          <w:lang w:val="en-US"/>
        </w:rPr>
        <w:t xml:space="preserve">r </w:t>
      </w:r>
      <w:r>
        <w:rPr>
          <w:rFonts w:hint="default" w:ascii="Times New Roman" w:hAnsi="Times New Roman" w:eastAsia="Arial" w:cs="Times New Roman"/>
          <w:i w:val="0"/>
          <w:iCs w:val="0"/>
          <w:caps w:val="0"/>
          <w:color w:val="auto"/>
          <w:spacing w:val="0"/>
          <w:sz w:val="24"/>
          <w:szCs w:val="24"/>
          <w:shd w:val="clear" w:fill="F9FAFB"/>
        </w:rPr>
        <w:t>evaluating the development of artificial intelligence.</w:t>
      </w:r>
      <w:r>
        <w:rPr>
          <w:rFonts w:hint="default" w:ascii="Times New Roman" w:hAnsi="Times New Roman" w:eastAsia="Arial" w:cs="Times New Roman"/>
          <w:i w:val="0"/>
          <w:iCs w:val="0"/>
          <w:caps w:val="0"/>
          <w:color w:val="auto"/>
          <w:spacing w:val="0"/>
          <w:sz w:val="24"/>
          <w:szCs w:val="24"/>
          <w:shd w:val="clear" w:fill="F9FAFB"/>
          <w:lang w:val="en-US"/>
        </w:rPr>
        <w:t xml:space="preserve"> Moreover,</w:t>
      </w:r>
      <w:r>
        <w:rPr>
          <w:rFonts w:hint="default" w:ascii="Times New Roman" w:hAnsi="Times New Roman" w:eastAsia="Arial" w:cs="Times New Roman"/>
          <w:i w:val="0"/>
          <w:iCs w:val="0"/>
          <w:caps w:val="0"/>
          <w:color w:val="auto"/>
          <w:spacing w:val="0"/>
          <w:sz w:val="24"/>
          <w:szCs w:val="24"/>
          <w:shd w:val="clear" w:fill="F9FAFB"/>
        </w:rPr>
        <w:t> these provide</w:t>
      </w:r>
      <w:r>
        <w:rPr>
          <w:rFonts w:hint="default" w:ascii="Times New Roman" w:hAnsi="Times New Roman" w:eastAsia="Arial" w:cs="Times New Roman"/>
          <w:i w:val="0"/>
          <w:iCs w:val="0"/>
          <w:caps w:val="0"/>
          <w:color w:val="auto"/>
          <w:spacing w:val="0"/>
          <w:sz w:val="24"/>
          <w:szCs w:val="24"/>
          <w:shd w:val="clear" w:fill="F9FAFB"/>
          <w:lang w:val="en-US"/>
        </w:rPr>
        <w:t xml:space="preserve">d </w:t>
      </w:r>
      <w:r>
        <w:rPr>
          <w:rFonts w:hint="default" w:ascii="Times New Roman" w:hAnsi="Times New Roman" w:eastAsia="Arial" w:cs="Times New Roman"/>
          <w:i w:val="0"/>
          <w:iCs w:val="0"/>
          <w:caps w:val="0"/>
          <w:color w:val="auto"/>
          <w:spacing w:val="0"/>
          <w:sz w:val="24"/>
          <w:szCs w:val="24"/>
          <w:shd w:val="clear" w:fill="F9FAFB"/>
        </w:rPr>
        <w:t>frameworks have laid the foundation for the various directions have taken over the decades.</w:t>
      </w:r>
      <w:r>
        <w:rPr>
          <w:rFonts w:hint="default" w:ascii="Times New Roman" w:hAnsi="Times New Roman" w:eastAsia="Arial" w:cs="Times New Roman"/>
          <w:i w:val="0"/>
          <w:iCs w:val="0"/>
          <w:caps w:val="0"/>
          <w:color w:val="auto"/>
          <w:spacing w:val="0"/>
          <w:sz w:val="24"/>
          <w:szCs w:val="24"/>
          <w:shd w:val="clear" w:fill="F9FAFB"/>
          <w:lang w:val="en-US"/>
        </w:rPr>
        <w:t xml:space="preserve"> In the next part, the profound </w:t>
      </w:r>
      <w:r>
        <w:rPr>
          <w:rFonts w:hint="default" w:ascii="Times New Roman" w:hAnsi="Times New Roman" w:eastAsia="Arial" w:cs="Times New Roman"/>
          <w:i w:val="0"/>
          <w:iCs w:val="0"/>
          <w:caps w:val="0"/>
          <w:color w:val="auto"/>
          <w:spacing w:val="0"/>
          <w:sz w:val="24"/>
          <w:szCs w:val="24"/>
          <w:shd w:val="clear" w:fill="F9FAFB"/>
        </w:rPr>
        <w:t>history of artificial intelligence</w:t>
      </w:r>
      <w:r>
        <w:rPr>
          <w:rFonts w:hint="default" w:ascii="Times New Roman" w:hAnsi="Times New Roman" w:eastAsia="Arial" w:cs="Times New Roman"/>
          <w:i w:val="0"/>
          <w:iCs w:val="0"/>
          <w:caps w:val="0"/>
          <w:color w:val="auto"/>
          <w:spacing w:val="0"/>
          <w:sz w:val="24"/>
          <w:szCs w:val="24"/>
          <w:shd w:val="clear" w:fill="F9FAFB"/>
          <w:lang w:val="en-US"/>
        </w:rPr>
        <w:t xml:space="preserve"> part</w:t>
      </w:r>
      <w:r>
        <w:rPr>
          <w:rFonts w:hint="default" w:ascii="Times New Roman" w:hAnsi="Times New Roman" w:eastAsia="Arial" w:cs="Times New Roman"/>
          <w:i w:val="0"/>
          <w:iCs w:val="0"/>
          <w:caps w:val="0"/>
          <w:color w:val="auto"/>
          <w:spacing w:val="0"/>
          <w:sz w:val="24"/>
          <w:szCs w:val="24"/>
          <w:shd w:val="clear" w:fill="F9FAFB"/>
        </w:rPr>
        <w:t> highlight</w:t>
      </w:r>
      <w:r>
        <w:rPr>
          <w:rFonts w:hint="default" w:ascii="Times New Roman" w:hAnsi="Times New Roman" w:eastAsia="Arial" w:cs="Times New Roman"/>
          <w:i w:val="0"/>
          <w:iCs w:val="0"/>
          <w:caps w:val="0"/>
          <w:color w:val="auto"/>
          <w:spacing w:val="0"/>
          <w:sz w:val="24"/>
          <w:szCs w:val="24"/>
          <w:shd w:val="clear" w:fill="F9FAFB"/>
          <w:lang w:val="en-US"/>
        </w:rPr>
        <w:t>s</w:t>
      </w:r>
      <w:r>
        <w:rPr>
          <w:rFonts w:hint="default" w:ascii="Times New Roman" w:hAnsi="Times New Roman" w:eastAsia="Arial" w:cs="Times New Roman"/>
          <w:i w:val="0"/>
          <w:iCs w:val="0"/>
          <w:caps w:val="0"/>
          <w:color w:val="auto"/>
          <w:spacing w:val="0"/>
          <w:sz w:val="24"/>
          <w:szCs w:val="24"/>
          <w:shd w:val="clear" w:fill="F9FAFB"/>
        </w:rPr>
        <w:t> how these concepts evolved from early philosophical inquiries into the complicated autonomous systems in today's world</w:t>
      </w:r>
      <w:r>
        <w:rPr>
          <w:rFonts w:hint="default" w:ascii="Times New Roman" w:hAnsi="Times New Roman" w:eastAsia="Arial" w:cs="Times New Roman"/>
          <w:i w:val="0"/>
          <w:iCs w:val="0"/>
          <w:caps w:val="0"/>
          <w:color w:val="auto"/>
          <w:spacing w:val="0"/>
          <w:sz w:val="24"/>
          <w:szCs w:val="24"/>
          <w:shd w:val="clear" w:fill="F9FAFB"/>
          <w:lang w:val="en-US"/>
        </w:rPr>
        <w:t>.</w:t>
      </w:r>
    </w:p>
    <w:p w14:paraId="55773019">
      <w:pPr>
        <w:numPr>
          <w:ilvl w:val="0"/>
          <w:numId w:val="0"/>
        </w:numPr>
        <w:spacing w:line="240" w:lineRule="auto"/>
        <w:ind w:left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2.2 The Profound History</w:t>
      </w:r>
    </w:p>
    <w:p w14:paraId="77CCE873">
      <w:pPr>
        <w:pStyle w:val="18"/>
        <w:keepNext w:val="0"/>
        <w:keepLines w:val="0"/>
        <w:widowControl/>
        <w:suppressLineNumbers w:val="0"/>
        <w:bidi w:val="0"/>
        <w:spacing w:before="240" w:beforeAutospacing="0" w:after="240" w:afterAutospacing="0" w:line="17" w:lineRule="atLeast"/>
        <w:ind w:left="0" w:leftChars="0" w:firstLine="0" w:firstLineChars="0"/>
        <w:jc w:val="both"/>
      </w:pPr>
      <w:r>
        <w:rPr>
          <w:rFonts w:hint="default" w:ascii="Times New Roman" w:hAnsi="Times New Roman" w:cs="Times New Roman"/>
          <w:i w:val="0"/>
          <w:iCs w:val="0"/>
          <w:color w:val="000000"/>
          <w:sz w:val="24"/>
          <w:szCs w:val="24"/>
          <w:u w:val="none"/>
          <w:vertAlign w:val="baseline"/>
        </w:rPr>
        <w:t>Since the appearance of electronic computers in the mid-20</w:t>
      </w:r>
      <w:r>
        <w:rPr>
          <w:rFonts w:hint="default" w:cs="Times New Roman"/>
          <w:i w:val="0"/>
          <w:iCs w:val="0"/>
          <w:color w:val="000000"/>
          <w:sz w:val="24"/>
          <w:szCs w:val="24"/>
          <w:u w:val="none"/>
          <w:vertAlign w:val="baseline"/>
          <w:lang w:val="en-US"/>
        </w:rPr>
        <w:t xml:space="preserve">th </w:t>
      </w:r>
      <w:r>
        <w:rPr>
          <w:rFonts w:hint="default" w:ascii="Times New Roman" w:hAnsi="Times New Roman" w:cs="Times New Roman"/>
          <w:i w:val="0"/>
          <w:iCs w:val="0"/>
          <w:color w:val="000000"/>
          <w:sz w:val="24"/>
          <w:szCs w:val="24"/>
          <w:u w:val="none"/>
          <w:vertAlign w:val="baseline"/>
        </w:rPr>
        <w:t>century, humans have asked how computers can be programmed to simulate thinking and actions that reduce workflows and adapt to the skyrocketing revolution of technology. Surprisingly, the bold and visionary thinking of early pioneers has opened a gateway to a completely new era of science, transforming abstract theory and mathematical logic into the foundation of artificial intelligence. During the research and analysis phase, the AI revolution is divided into four different phases and each period represents a critical leap in how machines perceive, learn, and interact with the world. </w:t>
      </w:r>
    </w:p>
    <w:p w14:paraId="48240FAF">
      <w:pPr>
        <w:numPr>
          <w:ilvl w:val="0"/>
          <w:numId w:val="0"/>
        </w:numPr>
        <w:spacing w:line="240" w:lineRule="auto"/>
        <w:ind w:leftChars="0"/>
        <w:jc w:val="both"/>
        <w:rPr>
          <w:rFonts w:hint="default" w:ascii="Times New Roman" w:hAnsi="Times New Roman" w:eastAsia="Arial" w:cs="Times New Roman"/>
          <w:i w:val="0"/>
          <w:iCs w:val="0"/>
          <w:caps w:val="0"/>
          <w:color w:val="3D3D3D"/>
          <w:spacing w:val="0"/>
          <w:sz w:val="24"/>
          <w:szCs w:val="24"/>
          <w:shd w:val="clear" w:fill="F9FAFB"/>
        </w:rPr>
      </w:pPr>
      <w:r>
        <w:rPr>
          <w:rFonts w:hint="default" w:ascii="Times New Roman" w:hAnsi="Times New Roman" w:eastAsia="Arial" w:cs="Times New Roman"/>
          <w:i w:val="0"/>
          <w:iCs w:val="0"/>
          <w:caps w:val="0"/>
          <w:color w:val="3D3D3D"/>
          <w:spacing w:val="0"/>
          <w:sz w:val="24"/>
          <w:szCs w:val="24"/>
          <w:shd w:val="clear" w:fill="F9FAFB"/>
        </w:rPr>
        <w:t>In the early development of Artificial Intelligence, the field was not yet a recognized discipline, but rather a collection of groundbreaking theories from mathematics and biology. In the year of 1943, Warren McCulloch and Walter Pitts examined and proposed first mathematical model of an artificial neuron, proving that even simple networks could compute any logical function and laying the foundation for neural computation.</w:t>
      </w:r>
    </w:p>
    <w:p w14:paraId="1346A0E7">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Arial" w:cs="Times New Roman"/>
          <w:i w:val="0"/>
          <w:iCs w:val="0"/>
          <w:caps w:val="0"/>
          <w:color w:val="3D3D3D"/>
          <w:spacing w:val="0"/>
          <w:sz w:val="24"/>
          <w:szCs w:val="24"/>
          <w:shd w:val="clear" w:fill="F9FAFB"/>
          <w:lang w:val="en-US"/>
        </w:rPr>
        <w:br w:type="textWrapping"/>
      </w:r>
      <w:r>
        <w:rPr>
          <w:rFonts w:hint="default" w:ascii="Times New Roman" w:hAnsi="Times New Roman" w:eastAsia="SimSun" w:cs="Times New Roman"/>
          <w:b/>
          <w:bCs/>
          <w:i/>
          <w:iCs/>
          <w:sz w:val="21"/>
          <w:szCs w:val="21"/>
        </w:rPr>
        <w:drawing>
          <wp:anchor distT="0" distB="0" distL="114300" distR="114300" simplePos="0" relativeHeight="251666432" behindDoc="1" locked="0" layoutInCell="1" allowOverlap="1">
            <wp:simplePos x="0" y="0"/>
            <wp:positionH relativeFrom="column">
              <wp:posOffset>670560</wp:posOffset>
            </wp:positionH>
            <wp:positionV relativeFrom="paragraph">
              <wp:posOffset>38100</wp:posOffset>
            </wp:positionV>
            <wp:extent cx="3950970" cy="1580515"/>
            <wp:effectExtent l="0" t="0" r="0" b="0"/>
            <wp:wrapTight wrapText="bothSides">
              <wp:wrapPolygon>
                <wp:start x="0" y="0"/>
                <wp:lineTo x="0" y="21452"/>
                <wp:lineTo x="21496" y="21452"/>
                <wp:lineTo x="21496" y="0"/>
                <wp:lineTo x="0" y="0"/>
              </wp:wrapPolygon>
            </wp:wrapTight>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2"/>
                    <a:stretch>
                      <a:fillRect/>
                    </a:stretch>
                  </pic:blipFill>
                  <pic:spPr>
                    <a:xfrm>
                      <a:off x="0" y="0"/>
                      <a:ext cx="3950970" cy="1580515"/>
                    </a:xfrm>
                    <a:prstGeom prst="rect">
                      <a:avLst/>
                    </a:prstGeom>
                    <a:noFill/>
                    <a:ln w="9525">
                      <a:noFill/>
                    </a:ln>
                  </pic:spPr>
                </pic:pic>
              </a:graphicData>
            </a:graphic>
          </wp:anchor>
        </w:drawing>
      </w:r>
      <w:r>
        <w:rPr>
          <w:rFonts w:hint="default" w:ascii="Times New Roman" w:hAnsi="Times New Roman" w:eastAsia="Arial" w:cs="Times New Roman"/>
          <w:b/>
          <w:bCs/>
          <w:i/>
          <w:iCs/>
          <w:caps w:val="0"/>
          <w:color w:val="3D3D3D"/>
          <w:spacing w:val="0"/>
          <w:sz w:val="21"/>
          <w:szCs w:val="21"/>
          <w:shd w:val="clear" w:fill="F9FAFB"/>
          <w:lang w:val="en-US"/>
        </w:rPr>
        <w:t xml:space="preserve">Figure 5: </w:t>
      </w:r>
      <w:r>
        <w:rPr>
          <w:rFonts w:hint="default" w:ascii="Times New Roman" w:hAnsi="Times New Roman" w:eastAsia="SimSun" w:cs="Times New Roman"/>
          <w:b/>
          <w:bCs/>
          <w:i/>
          <w:iCs/>
          <w:sz w:val="21"/>
          <w:szCs w:val="21"/>
        </w:rPr>
        <w:t>The McCulloch-Pitts Mathematical Model of an Artificial Neuron (1943)</w:t>
      </w:r>
    </w:p>
    <w:p w14:paraId="70E30516">
      <w:pPr>
        <w:numPr>
          <w:ilvl w:val="0"/>
          <w:numId w:val="0"/>
        </w:numPr>
        <w:spacing w:line="240" w:lineRule="auto"/>
        <w:ind w:leftChars="0"/>
        <w:jc w:val="both"/>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i w:val="0"/>
          <w:iCs w:val="0"/>
          <w:color w:val="000000"/>
          <w:sz w:val="24"/>
          <w:szCs w:val="24"/>
          <w:u w:val="none"/>
          <w:vertAlign w:val="baseline"/>
        </w:rPr>
        <w:t>After seven years, in 1950, Alan Turing published his seminal research paper the "Computing Machinery and Intelligence" test, introducing a test that pushed the boundaries of this gestation period and redefined how we evaluate machine intelligence.</w:t>
      </w:r>
      <w:r>
        <w:rPr>
          <w:rFonts w:hint="default" w:ascii="Times New Roman" w:hAnsi="Times New Roman" w:eastAsia="SimSun" w:cs="Times New Roman"/>
          <w:i w:val="0"/>
          <w:iCs w:val="0"/>
          <w:color w:val="000000"/>
          <w:sz w:val="24"/>
          <w:szCs w:val="24"/>
          <w:u w:val="none"/>
          <w:vertAlign w:val="baseline"/>
          <w:lang w:val="en-US"/>
        </w:rPr>
        <w:t xml:space="preserve"> </w:t>
      </w:r>
      <w:r>
        <w:rPr>
          <w:rFonts w:hint="default" w:ascii="Times New Roman" w:hAnsi="Times New Roman" w:eastAsia="SimSun" w:cs="Times New Roman"/>
          <w:i w:val="0"/>
          <w:iCs w:val="0"/>
          <w:color w:val="000000"/>
          <w:sz w:val="24"/>
          <w:szCs w:val="24"/>
          <w:u w:val="none"/>
          <w:vertAlign w:val="baseline"/>
        </w:rPr>
        <w:t>Then, six years later, John McCarthy, Marvin Minsky, Claude Shannon, and Nathaniel Rochester spent two</w:t>
      </w:r>
      <w:r>
        <w:rPr>
          <w:rFonts w:hint="default" w:ascii="Times New Roman" w:hAnsi="Times New Roman" w:eastAsia="SimSun" w:cs="Times New Roman"/>
          <w:i w:val="0"/>
          <w:iCs w:val="0"/>
          <w:color w:val="000000"/>
          <w:sz w:val="24"/>
          <w:szCs w:val="24"/>
          <w:u w:val="none"/>
          <w:vertAlign w:val="baseline"/>
          <w:lang w:val="en-US"/>
        </w:rPr>
        <w:t xml:space="preserve"> </w:t>
      </w:r>
      <w:r>
        <w:rPr>
          <w:rFonts w:hint="default" w:ascii="Times New Roman" w:hAnsi="Times New Roman" w:eastAsia="SimSun" w:cs="Times New Roman"/>
          <w:i w:val="0"/>
          <w:iCs w:val="0"/>
          <w:color w:val="000000"/>
          <w:sz w:val="24"/>
          <w:szCs w:val="24"/>
          <w:u w:val="none"/>
          <w:vertAlign w:val="baseline"/>
        </w:rPr>
        <w:t>month</w:t>
      </w:r>
      <w:r>
        <w:rPr>
          <w:rFonts w:hint="default" w:ascii="Times New Roman" w:hAnsi="Times New Roman" w:eastAsia="SimSun" w:cs="Times New Roman"/>
          <w:i w:val="0"/>
          <w:iCs w:val="0"/>
          <w:color w:val="000000"/>
          <w:sz w:val="24"/>
          <w:szCs w:val="24"/>
          <w:u w:val="none"/>
          <w:vertAlign w:val="baseline"/>
          <w:lang w:val="en-US"/>
        </w:rPr>
        <w:t>s</w:t>
      </w:r>
      <w:r>
        <w:rPr>
          <w:rFonts w:hint="default" w:ascii="Times New Roman" w:hAnsi="Times New Roman" w:eastAsia="SimSun" w:cs="Times New Roman"/>
          <w:i w:val="0"/>
          <w:iCs w:val="0"/>
          <w:color w:val="000000"/>
          <w:sz w:val="24"/>
          <w:szCs w:val="24"/>
          <w:u w:val="none"/>
          <w:vertAlign w:val="baseline"/>
        </w:rPr>
        <w:t xml:space="preserve"> studying at Dar</w:t>
      </w:r>
      <w:r>
        <w:rPr>
          <w:rFonts w:hint="default" w:ascii="Times New Roman" w:hAnsi="Times New Roman" w:eastAsia="SimSun" w:cs="Times New Roman"/>
          <w:i w:val="0"/>
          <w:iCs w:val="0"/>
          <w:color w:val="000000"/>
          <w:sz w:val="24"/>
          <w:szCs w:val="24"/>
          <w:u w:val="none"/>
          <w:vertAlign w:val="baseline"/>
          <w:lang w:val="en-US"/>
        </w:rPr>
        <w:t>t</w:t>
      </w:r>
      <w:r>
        <w:rPr>
          <w:rFonts w:hint="default" w:ascii="Times New Roman" w:hAnsi="Times New Roman" w:eastAsia="SimSun" w:cs="Times New Roman"/>
          <w:i w:val="0"/>
          <w:iCs w:val="0"/>
          <w:color w:val="000000"/>
          <w:sz w:val="24"/>
          <w:szCs w:val="24"/>
          <w:u w:val="none"/>
          <w:vertAlign w:val="baseline"/>
        </w:rPr>
        <w:t>mouth College and formally introducing the term “Artificial Intelligence” in six years later. Furthermore, this event served as the official catalyst for the field, generating a core belief that every aspect of learning or intelligence could be so precisely described that a machine could be made to simulate it.</w:t>
      </w:r>
    </w:p>
    <w:p w14:paraId="7AC410A4">
      <w:pPr>
        <w:numPr>
          <w:ilvl w:val="0"/>
          <w:numId w:val="0"/>
        </w:numPr>
        <w:spacing w:line="240" w:lineRule="auto"/>
        <w:ind w:leftChars="0"/>
        <w:jc w:val="both"/>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i w:val="0"/>
          <w:iCs w:val="0"/>
          <w:color w:val="000000"/>
          <w:sz w:val="24"/>
          <w:szCs w:val="24"/>
          <w:u w:val="none"/>
          <w:vertAlign w:val="baseline"/>
        </w:rPr>
        <w:t>Next, the birth of the word “artificial intelligence” has allowed researchers, scientists, and developers to explore the vast potential of machine reasoning with immense enthusiasm. In particular, the period from 1956 to 1974 is considered as the golden years of optimism which recorded several achievements including:</w:t>
      </w:r>
    </w:p>
    <w:p w14:paraId="3FDE6306">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cs="Times New Roman"/>
          <w:i w:val="0"/>
          <w:iCs w:val="0"/>
          <w:color w:val="auto"/>
          <w:sz w:val="24"/>
          <w:szCs w:val="24"/>
          <w:u w:val="none"/>
          <w:lang w:val="en-US"/>
        </w:rPr>
        <w:t xml:space="preserve">The First </w:t>
      </w:r>
      <w:r>
        <w:rPr>
          <w:rFonts w:hint="default" w:ascii="Times New Roman" w:hAnsi="Times New Roman" w:eastAsia="SimSun" w:cs="Times New Roman"/>
          <w:i w:val="0"/>
          <w:iCs w:val="0"/>
          <w:color w:val="000000"/>
          <w:sz w:val="24"/>
          <w:szCs w:val="24"/>
          <w:u w:val="none"/>
          <w:vertAlign w:val="baseline"/>
        </w:rPr>
        <w:t>AI Language and Neural Network (1958): John McCarthy created the primary language for AI research named Lisp while Frank Rosenblatt built the Mark 1 Perceptron, the first computer that could learn to recognize shapes through a biological-like neuron structure</w:t>
      </w:r>
      <w:r>
        <w:rPr>
          <w:rFonts w:hint="default" w:ascii="Times New Roman" w:hAnsi="Times New Roman" w:eastAsia="SimSun" w:cs="Times New Roman"/>
          <w:i w:val="0"/>
          <w:iCs w:val="0"/>
          <w:color w:val="000000"/>
          <w:sz w:val="24"/>
          <w:szCs w:val="24"/>
          <w:u w:val="none"/>
          <w:vertAlign w:val="baseline"/>
          <w:lang w:val="en-US"/>
        </w:rPr>
        <w:t>.</w:t>
      </w:r>
    </w:p>
    <w:p w14:paraId="256F6CD8">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eastAsia="SimSun" w:cs="Times New Roman"/>
          <w:i w:val="0"/>
          <w:iCs w:val="0"/>
          <w:color w:val="000000"/>
          <w:sz w:val="24"/>
          <w:szCs w:val="24"/>
          <w:u w:val="none"/>
          <w:vertAlign w:val="baseline"/>
        </w:rPr>
        <w:t>ELIZA (The First Chatbot): In the years 1964-1966, Joseph Weizenbaum generated and developed ELIZA, a program capable of natural language conversation. In addition, the first innovative idea indicated the world that machines could simulate human dialogue, specifically acting as a psychotherapist</w:t>
      </w:r>
      <w:r>
        <w:rPr>
          <w:rFonts w:hint="default" w:ascii="Times New Roman" w:hAnsi="Times New Roman" w:eastAsia="SimSun" w:cs="Times New Roman"/>
          <w:i w:val="0"/>
          <w:iCs w:val="0"/>
          <w:color w:val="000000"/>
          <w:sz w:val="24"/>
          <w:szCs w:val="24"/>
          <w:u w:val="none"/>
          <w:vertAlign w:val="baseline"/>
          <w:lang w:val="en-US"/>
        </w:rPr>
        <w:t>.</w:t>
      </w:r>
    </w:p>
    <w:p w14:paraId="164C9A3B">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color w:val="auto"/>
        </w:rPr>
      </w:pPr>
      <w:r>
        <w:rPr>
          <w:rFonts w:hint="default" w:ascii="Times New Roman" w:hAnsi="Times New Roman" w:eastAsia="SimSun" w:cs="Times New Roman"/>
          <w:i w:val="0"/>
          <w:iCs w:val="0"/>
          <w:color w:val="000000"/>
          <w:sz w:val="24"/>
          <w:szCs w:val="24"/>
          <w:u w:val="none"/>
          <w:vertAlign w:val="baseline"/>
        </w:rPr>
        <w:t>Robot Shakey (1966-1972)</w:t>
      </w:r>
      <w:r>
        <w:rPr>
          <w:rFonts w:hint="default" w:ascii="Times New Roman" w:hAnsi="Times New Roman" w:eastAsia="SimSun" w:cs="Times New Roman"/>
          <w:i w:val="0"/>
          <w:iCs w:val="0"/>
          <w:color w:val="000000"/>
          <w:sz w:val="24"/>
          <w:szCs w:val="24"/>
          <w:u w:val="none"/>
          <w:vertAlign w:val="baseline"/>
          <w:lang w:val="en-US"/>
        </w:rPr>
        <w:t xml:space="preserve">: </w:t>
      </w:r>
      <w:r>
        <w:rPr>
          <w:rFonts w:hint="default" w:ascii="Times New Roman" w:hAnsi="Times New Roman" w:eastAsia="SimSun" w:cs="Times New Roman"/>
          <w:i w:val="0"/>
          <w:iCs w:val="0"/>
          <w:color w:val="000000"/>
          <w:sz w:val="24"/>
          <w:szCs w:val="24"/>
          <w:u w:val="none"/>
          <w:vertAlign w:val="baseline"/>
        </w:rPr>
        <w:t>Researchers at SRI International built the first mobile robot with the ability to perceive and reason about its surroundings named Shakey</w:t>
      </w:r>
    </w:p>
    <w:p w14:paraId="70059FB2">
      <w:pPr>
        <w:keepNext w:val="0"/>
        <w:keepLines w:val="0"/>
        <w:widowControl/>
        <w:numPr>
          <w:ilvl w:val="0"/>
          <w:numId w:val="0"/>
        </w:numPr>
        <w:suppressLineNumbers w:val="0"/>
        <w:bidi w:val="0"/>
        <w:spacing w:before="0" w:beforeAutospacing="1" w:after="0" w:afterAutospacing="1"/>
        <w:jc w:val="both"/>
        <w:textAlignment w:val="baseline"/>
        <w:rPr>
          <w:rFonts w:hint="default" w:ascii="Times New Roman" w:hAnsi="Times New Roman" w:cs="Times New Roman"/>
          <w:color w:val="auto"/>
        </w:rPr>
      </w:pPr>
    </w:p>
    <w:p w14:paraId="536E4C0D">
      <w:pPr>
        <w:numPr>
          <w:ilvl w:val="0"/>
          <w:numId w:val="0"/>
        </w:numPr>
        <w:spacing w:line="240" w:lineRule="auto"/>
        <w:ind w:leftChars="0"/>
        <w:jc w:val="center"/>
        <w:rPr>
          <w:rFonts w:hint="default" w:ascii="Times New Roman" w:hAnsi="Times New Roman" w:eastAsia="SimSun" w:cs="Times New Roman"/>
          <w:b/>
          <w:bCs/>
          <w:i/>
          <w:iCs/>
          <w:color w:val="000000"/>
          <w:sz w:val="21"/>
          <w:szCs w:val="21"/>
          <w:u w:val="none"/>
          <w:vertAlign w:val="baseline"/>
          <w:lang w:val="en-US"/>
        </w:rPr>
      </w:pP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ascii="SimSun" w:hAnsi="SimSun" w:eastAsia="SimSun" w:cs="SimSun"/>
          <w:b/>
          <w:bCs/>
          <w:i/>
          <w:iCs/>
          <w:sz w:val="21"/>
          <w:szCs w:val="21"/>
        </w:rPr>
        <w:drawing>
          <wp:anchor distT="0" distB="0" distL="114300" distR="114300" simplePos="0" relativeHeight="251667456" behindDoc="1" locked="0" layoutInCell="1" allowOverlap="1">
            <wp:simplePos x="0" y="0"/>
            <wp:positionH relativeFrom="column">
              <wp:posOffset>240665</wp:posOffset>
            </wp:positionH>
            <wp:positionV relativeFrom="paragraph">
              <wp:posOffset>91440</wp:posOffset>
            </wp:positionV>
            <wp:extent cx="4797425" cy="2700020"/>
            <wp:effectExtent l="0" t="0" r="3175" b="12700"/>
            <wp:wrapTight wrapText="bothSides">
              <wp:wrapPolygon>
                <wp:start x="0" y="0"/>
                <wp:lineTo x="0" y="21458"/>
                <wp:lineTo x="21546" y="21458"/>
                <wp:lineTo x="21546" y="0"/>
                <wp:lineTo x="0" y="0"/>
              </wp:wrapPolygon>
            </wp:wrapTight>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3"/>
                    <a:stretch>
                      <a:fillRect/>
                    </a:stretch>
                  </pic:blipFill>
                  <pic:spPr>
                    <a:xfrm>
                      <a:off x="0" y="0"/>
                      <a:ext cx="4797425" cy="2700020"/>
                    </a:xfrm>
                    <a:prstGeom prst="rect">
                      <a:avLst/>
                    </a:prstGeom>
                    <a:noFill/>
                    <a:ln w="9525">
                      <a:noFill/>
                    </a:ln>
                  </pic:spPr>
                </pic:pic>
              </a:graphicData>
            </a:graphic>
          </wp:anchor>
        </w:drawing>
      </w:r>
      <w:r>
        <w:rPr>
          <w:rFonts w:hint="default" w:ascii="Times New Roman" w:hAnsi="Times New Roman" w:eastAsia="SimSun" w:cs="Times New Roman"/>
          <w:b/>
          <w:bCs/>
          <w:i/>
          <w:iCs/>
          <w:color w:val="000000"/>
          <w:sz w:val="21"/>
          <w:szCs w:val="21"/>
          <w:u w:val="none"/>
          <w:vertAlign w:val="baseline"/>
          <w:lang w:val="en-US"/>
        </w:rPr>
        <w:t>Figure 6: Robot Shakey</w:t>
      </w:r>
    </w:p>
    <w:p w14:paraId="5F576E1F">
      <w:pPr>
        <w:numPr>
          <w:ilvl w:val="0"/>
          <w:numId w:val="0"/>
        </w:numPr>
        <w:shd w:val="clear" w:fill="FFFFFF" w:themeFill="background1"/>
        <w:spacing w:line="240" w:lineRule="auto"/>
        <w:ind w:leftChars="0"/>
        <w:jc w:val="both"/>
        <w:rPr>
          <w:rFonts w:hint="default" w:ascii="Times New Roman" w:hAnsi="Times New Roman" w:eastAsia="SimSun"/>
          <w:b w:val="0"/>
          <w:bCs w:val="0"/>
          <w:i w:val="0"/>
          <w:iCs w:val="0"/>
          <w:color w:val="000000" w:themeColor="text1"/>
          <w:sz w:val="24"/>
          <w:szCs w:val="24"/>
          <w:highlight w:val="none"/>
          <w:u w:val="none"/>
          <w:vertAlign w:val="baseline"/>
          <w:lang w:val="en-US"/>
          <w14:textFill>
            <w14:solidFill>
              <w14:schemeClr w14:val="tx1"/>
            </w14:solidFill>
          </w14:textFill>
        </w:rPr>
      </w:pPr>
      <w:r>
        <w:rPr>
          <w:rFonts w:hint="default" w:ascii="Times New Roman" w:hAnsi="Times New Roman" w:eastAsia="SimSun"/>
          <w:b w:val="0"/>
          <w:bCs w:val="0"/>
          <w:i w:val="0"/>
          <w:iCs w:val="0"/>
          <w:color w:val="000000" w:themeColor="text1"/>
          <w:sz w:val="24"/>
          <w:szCs w:val="24"/>
          <w:highlight w:val="none"/>
          <w:u w:val="none"/>
          <w:vertAlign w:val="baseline"/>
          <w:lang w:val="en-US"/>
          <w14:textFill>
            <w14:solidFill>
              <w14:schemeClr w14:val="tx1"/>
            </w14:solidFill>
          </w14:textFill>
        </w:rPr>
        <w:t>Consequently, these outstanding inventions indicate that machines can be programmed to mimic human thinking and behaviors, navigate physical environments, and even learn from visual data. In addition, these historical milestones proved the core components of intelligence including perception, language, and reasoning could be simulated by technology. However, in the mid-1970s, the first golden age has been slowed down due to lack of memory and processing speed. In addition, the gap between high expectations and the technical reality of the time led to the first AI Winter, a period of reduced funding that lasted until new approaches in machine learning emerged</w:t>
      </w:r>
    </w:p>
    <w:p w14:paraId="5619545E">
      <w:pPr>
        <w:numPr>
          <w:ilvl w:val="0"/>
          <w:numId w:val="0"/>
        </w:numPr>
        <w:spacing w:line="240" w:lineRule="auto"/>
        <w:ind w:leftChars="0"/>
        <w:jc w:val="both"/>
        <w:rPr>
          <w:rFonts w:hint="default" w:ascii="Times New Roman" w:hAnsi="Times New Roman" w:eastAsia="SimSun"/>
          <w:b w:val="0"/>
          <w:bCs w:val="0"/>
          <w:i w:val="0"/>
          <w:iCs w:val="0"/>
          <w:color w:val="000000" w:themeColor="text1"/>
          <w:sz w:val="24"/>
          <w:szCs w:val="24"/>
          <w:highlight w:val="none"/>
          <w:u w:val="none"/>
          <w:vertAlign w:val="baseline"/>
          <w:lang w:val="en-US"/>
          <w14:textFill>
            <w14:solidFill>
              <w14:schemeClr w14:val="tx1"/>
            </w14:solidFill>
          </w14:textFill>
        </w:rPr>
      </w:pPr>
      <w:r>
        <w:rPr>
          <w:rFonts w:hint="default" w:ascii="Times New Roman" w:hAnsi="Times New Roman" w:cs="Times New Roman"/>
          <w:b/>
          <w:bCs/>
          <w:color w:val="auto"/>
          <w:sz w:val="28"/>
          <w:szCs w:val="28"/>
          <w:highlight w:val="none"/>
          <w:shd w:val="clear" w:color="auto" w:fill="auto"/>
          <w:lang w:val="en-US"/>
        </w:rPr>
        <w:t>2.3 The Stunning Revolution</w:t>
      </w:r>
    </w:p>
    <w:p w14:paraId="48263D30">
      <w:pPr>
        <w:numPr>
          <w:ilvl w:val="0"/>
          <w:numId w:val="0"/>
        </w:numPr>
        <w:shd w:val="clear" w:fill="FFFFFF" w:themeFill="background1"/>
        <w:spacing w:line="240" w:lineRule="auto"/>
        <w:ind w:lef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i w:val="0"/>
          <w:iCs w:val="0"/>
          <w:color w:val="000000" w:themeColor="text1"/>
          <w:sz w:val="24"/>
          <w:szCs w:val="24"/>
          <w:highlight w:val="none"/>
          <w:u w:val="none"/>
          <w:vertAlign w:val="baseline"/>
          <w:lang w:val="en-US"/>
          <w14:textFill>
            <w14:solidFill>
              <w14:schemeClr w14:val="tx1"/>
            </w14:solidFill>
          </w14:textFill>
        </w:rPr>
        <w:t xml:space="preserve">Although real-world complex challenges had initially slowed the field's progress during the first AI Winter, human curiosity and the drive for practical solutions led to a completely new road. In the early 1980s, Edward Feigenbaum introduced Expert Systems, which allowed machines to mimic the decision-making abilities of human experts in specific fields such as medicine and finance. As a result, this shift pointed out that AI could provide immense commercial value, moving the technology from theoretical research into the business world. Besides that, </w:t>
      </w:r>
      <w:r>
        <w:rPr>
          <w:rFonts w:hint="default" w:ascii="Times New Roman" w:hAnsi="Times New Roman" w:eastAsia="SimSun" w:cs="Times New Roman"/>
          <w:b w:val="0"/>
          <w:bCs w:val="0"/>
          <w:sz w:val="24"/>
          <w:szCs w:val="24"/>
        </w:rPr>
        <w:t>Geoffrey Hinton and his colleagues popularized the Backpropagation algorithm</w:t>
      </w:r>
      <w:r>
        <w:rPr>
          <w:rFonts w:hint="default" w:ascii="Times New Roman" w:hAnsi="Times New Roman" w:eastAsia="SimSun" w:cs="Times New Roman"/>
          <w:b w:val="0"/>
          <w:bCs w:val="0"/>
          <w:sz w:val="24"/>
          <w:szCs w:val="24"/>
          <w:lang w:val="en-US"/>
        </w:rPr>
        <w:t xml:space="preserve"> eight years later, offering</w:t>
      </w:r>
      <w:r>
        <w:rPr>
          <w:rFonts w:hint="default" w:ascii="Times New Roman" w:hAnsi="Times New Roman" w:eastAsia="SimSun" w:cs="Times New Roman"/>
          <w:b w:val="0"/>
          <w:bCs w:val="0"/>
          <w:sz w:val="24"/>
          <w:szCs w:val="24"/>
        </w:rPr>
        <w:t xml:space="preserve"> ability to automatically adjust their internal weights and learn from their own errors. Notably, this breakthrough transformation shifted the AI landscape from manually programmed rules to systems that could learn autonomously, paving the way for the massive data-driven revolution of the 21st century.</w:t>
      </w:r>
    </w:p>
    <w:p w14:paraId="04ED3315">
      <w:pPr>
        <w:numPr>
          <w:ilvl w:val="0"/>
          <w:numId w:val="0"/>
        </w:numPr>
        <w:shd w:val="clear" w:fill="FFFFFF" w:themeFill="background1"/>
        <w:spacing w:line="240" w:lineRule="auto"/>
        <w:ind w:leftChars="0"/>
        <w:jc w:val="both"/>
        <w:rPr>
          <w:rFonts w:hint="default" w:ascii="Times New Roman" w:hAnsi="Times New Roman" w:eastAsia="Arial" w:cs="Times New Roman"/>
          <w:i w:val="0"/>
          <w:iCs w:val="0"/>
          <w:caps w:val="0"/>
          <w:color w:val="3D3D3D"/>
          <w:spacing w:val="0"/>
          <w:sz w:val="24"/>
          <w:szCs w:val="24"/>
          <w:shd w:val="clear" w:fill="F9FAFB"/>
        </w:rPr>
      </w:pPr>
      <w:r>
        <w:rPr>
          <w:rFonts w:hint="default" w:ascii="Times New Roman" w:hAnsi="Times New Roman" w:eastAsia="Arial" w:cs="Times New Roman"/>
          <w:i w:val="0"/>
          <w:iCs w:val="0"/>
          <w:caps w:val="0"/>
          <w:color w:val="3D3D3D"/>
          <w:spacing w:val="0"/>
          <w:sz w:val="24"/>
          <w:szCs w:val="24"/>
          <w:shd w:val="clear" w:fill="F9FAFB"/>
        </w:rPr>
        <w:t>Thanks to early innovations of Edward Feigenbaum and Geoffrey Hinton, AI was not only no longer just a theoretical dream but also a functional tool with growing potential. Furthermore, these foundational steps ensured that when computing power finally caught up with human ambition in the late 1990s and early 2000s, the field was ready to explode. Specifically, a milestone was achieved in 1997 when IBM's supercomputer, Deep Blue, challenged and surpassed human expertise by defeating world chess champion Garry Kasparov. Furthermore, the stunning event shaked the world that machines could now possess the processing speed necessary to master complex human strategies.</w:t>
      </w:r>
      <w:r>
        <w:rPr>
          <w:rFonts w:hint="default" w:ascii="Times New Roman" w:hAnsi="Times New Roman" w:eastAsia="Arial" w:cs="Times New Roman"/>
          <w:i w:val="0"/>
          <w:iCs w:val="0"/>
          <w:caps w:val="0"/>
          <w:color w:val="3D3D3D"/>
          <w:spacing w:val="0"/>
          <w:sz w:val="24"/>
          <w:szCs w:val="24"/>
          <w:shd w:val="clear" w:fill="F9FAFB"/>
          <w:lang w:val="en-US"/>
        </w:rPr>
        <w:t xml:space="preserve"> </w:t>
      </w:r>
      <w:r>
        <w:rPr>
          <w:rFonts w:hint="default" w:ascii="Times New Roman" w:hAnsi="Times New Roman" w:eastAsia="Arial" w:cs="Times New Roman"/>
          <w:i w:val="0"/>
          <w:iCs w:val="0"/>
          <w:caps w:val="0"/>
          <w:color w:val="3D3D3D"/>
          <w:spacing w:val="0"/>
          <w:sz w:val="24"/>
          <w:szCs w:val="24"/>
          <w:shd w:val="clear" w:fill="F9FAFB"/>
        </w:rPr>
        <w:t>By masterfully combining massive computational power with refined algorithm</w:t>
      </w:r>
      <w:r>
        <w:rPr>
          <w:rFonts w:hint="default" w:ascii="Times New Roman" w:hAnsi="Times New Roman" w:eastAsia="Arial" w:cs="Times New Roman"/>
          <w:i w:val="0"/>
          <w:iCs w:val="0"/>
          <w:caps w:val="0"/>
          <w:color w:val="3D3D3D"/>
          <w:spacing w:val="0"/>
          <w:sz w:val="24"/>
          <w:szCs w:val="24"/>
          <w:shd w:val="clear" w:fill="F9FAFB"/>
          <w:lang w:val="en-US"/>
        </w:rPr>
        <w:t xml:space="preserve">, </w:t>
      </w:r>
      <w:r>
        <w:rPr>
          <w:rFonts w:hint="default" w:ascii="Times New Roman" w:hAnsi="Times New Roman" w:eastAsia="Arial" w:cs="Times New Roman"/>
          <w:i w:val="0"/>
          <w:iCs w:val="0"/>
          <w:caps w:val="0"/>
          <w:color w:val="3D3D3D"/>
          <w:spacing w:val="0"/>
          <w:sz w:val="24"/>
          <w:szCs w:val="24"/>
          <w:shd w:val="clear" w:fill="F9FAFB"/>
        </w:rPr>
        <w:t>this era proved that the constraints of the first "AI Winter" had been overcome, settin</w:t>
      </w:r>
      <w:r>
        <w:rPr>
          <w:rFonts w:hint="default" w:ascii="Times New Roman" w:hAnsi="Times New Roman" w:eastAsia="Arial" w:cs="Times New Roman"/>
          <w:i w:val="0"/>
          <w:iCs w:val="0"/>
          <w:caps w:val="0"/>
          <w:color w:val="3D3D3D"/>
          <w:spacing w:val="0"/>
          <w:sz w:val="24"/>
          <w:szCs w:val="24"/>
          <w:shd w:val="clear" w:fill="F9FAFB"/>
          <w:lang w:val="en-US"/>
        </w:rPr>
        <w:t xml:space="preserve">g </w:t>
      </w:r>
      <w:r>
        <w:rPr>
          <w:rFonts w:hint="default" w:ascii="Times New Roman" w:hAnsi="Times New Roman" w:eastAsia="Arial" w:cs="Times New Roman"/>
          <w:i w:val="0"/>
          <w:iCs w:val="0"/>
          <w:caps w:val="0"/>
          <w:color w:val="3D3D3D"/>
          <w:spacing w:val="0"/>
          <w:sz w:val="24"/>
          <w:szCs w:val="24"/>
          <w:shd w:val="clear" w:fill="F9FAFB"/>
        </w:rPr>
        <w:t>the stage for the data-driven revolution of the 21st century.</w:t>
      </w:r>
    </w:p>
    <w:p w14:paraId="7BD59C34">
      <w:pPr>
        <w:numPr>
          <w:ilvl w:val="0"/>
          <w:numId w:val="0"/>
        </w:numPr>
        <w:spacing w:line="240" w:lineRule="auto"/>
        <w:ind w:left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2.4 Current AI Trends</w:t>
      </w:r>
    </w:p>
    <w:p w14:paraId="71A7BD60">
      <w:pPr>
        <w:numPr>
          <w:ilvl w:val="0"/>
          <w:numId w:val="0"/>
        </w:numPr>
        <w:spacing w:line="240" w:lineRule="auto"/>
        <w:ind w:leftChars="0"/>
        <w:jc w:val="both"/>
        <w:rPr>
          <w:rFonts w:hint="default" w:ascii="Times New Roman" w:hAnsi="Times New Roman" w:cs="Times New Roman"/>
          <w:b w:val="0"/>
          <w:bCs w:val="0"/>
          <w:color w:val="auto"/>
          <w:sz w:val="24"/>
          <w:szCs w:val="24"/>
          <w:highlight w:val="none"/>
          <w:shd w:val="clear" w:color="auto" w:fill="auto"/>
          <w:lang w:val="en-US"/>
        </w:rPr>
      </w:pPr>
      <w:r>
        <w:rPr>
          <w:rFonts w:hint="default" w:ascii="Times New Roman" w:hAnsi="Times New Roman" w:eastAsia="SimSun" w:cs="Times New Roman"/>
          <w:b w:val="0"/>
          <w:bCs w:val="0"/>
          <w:sz w:val="24"/>
          <w:szCs w:val="24"/>
        </w:rPr>
        <w:t>In today’s global landscape, the potential of artificial intelligence is no longer restricted by the technical bottlenecks of the past as it inherited three distinct pillars of innovation developed since the early 2000s, contributing the essential "fuel" and "engine" that drive today’s "Stunning Revolution”:</w:t>
      </w:r>
    </w:p>
    <w:p w14:paraId="3677CC77">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Inheritance of Big Data: Due to the explosion of the Internet and social media, a massive digital archive was generated that provided the "raw fuel" for modern machine learning. In addition, the dramatic increase of users in online platforms has created a continuous stream of real-time interactions, allowing AI models to be trained on diverse human behaviors and languages. As a result, the Big Data technology has empowered current technologies to not only process information but also to predict and adapt to human needs with "stunning" precision.</w:t>
      </w:r>
    </w:p>
    <w:p w14:paraId="5294E91B">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The GPU Revolution: The transition of Graphics Processing Units (GPUs) from entertainment tools to AI engines in the late 2000s provided the necessary computing power. By leveraging these processors, it allowed modern AI to process millions of complex calculations simultaneously, drastically reducing the time needed to "train" intelligent systems.</w:t>
      </w:r>
    </w:p>
    <w:p w14:paraId="140674BC">
      <w:pPr>
        <w:keepNext w:val="0"/>
        <w:keepLines w:val="0"/>
        <w:widowControl/>
        <w:numPr>
          <w:ilvl w:val="0"/>
          <w:numId w:val="2"/>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The Mastery of Deep Learning (2012): Building on the foundations laid in 1986, the breakthrough of Deep Learning in the year 2012 showcased that neural networks could outperform humans in pattern recognition. Currently, developers utilize these cutting-edge techniques in recognizing faces, translating languages instantly, and solving complex academic problems.</w:t>
      </w:r>
    </w:p>
    <w:p w14:paraId="6134287F">
      <w:pPr>
        <w:keepNext w:val="0"/>
        <w:keepLines w:val="0"/>
        <w:widowControl/>
        <w:numPr>
          <w:ilvl w:val="0"/>
          <w:numId w:val="0"/>
        </w:numPr>
        <w:suppressLineNumbers w:val="0"/>
        <w:bidi w:val="0"/>
        <w:spacing w:before="0" w:beforeAutospacing="1" w:after="0" w:afterAutospacing="1"/>
        <w:jc w:val="both"/>
        <w:textAlignment w:val="baseline"/>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The convergence of these pillars has caused AI adoption to skyrocket, with the Stanford AI Index 2024 reporting a surge from 34% to 61% in recent years</w:t>
      </w:r>
      <w:r>
        <w:rPr>
          <w:rFonts w:hint="default" w:ascii="Times New Roman" w:hAnsi="Times New Roman" w:eastAsia="SimSun" w:cs="Times New Roman"/>
          <w:sz w:val="24"/>
          <w:szCs w:val="24"/>
          <w:lang w:val="en-US"/>
        </w:rPr>
        <w:t>. Therefore, the rapid integration notes</w:t>
      </w:r>
      <w:r>
        <w:rPr>
          <w:rFonts w:hint="default" w:ascii="Times New Roman" w:hAnsi="Times New Roman" w:eastAsia="SimSun" w:cs="Times New Roman"/>
          <w:sz w:val="24"/>
          <w:szCs w:val="24"/>
        </w:rPr>
        <w:t xml:space="preserve"> that AI is no longer a futuristic concept but a primary driver of the current digital era</w:t>
      </w:r>
      <w:r>
        <w:rPr>
          <w:rFonts w:hint="default" w:ascii="Times New Roman" w:hAnsi="Times New Roman" w:eastAsia="SimSun" w:cs="Times New Roman"/>
          <w:sz w:val="24"/>
          <w:szCs w:val="24"/>
          <w:lang w:val="en-US"/>
        </w:rPr>
        <w:t>.</w:t>
      </w:r>
    </w:p>
    <w:p w14:paraId="1ABEA4E3">
      <w:pPr>
        <w:numPr>
          <w:ilvl w:val="0"/>
          <w:numId w:val="0"/>
        </w:numPr>
        <w:spacing w:line="240" w:lineRule="auto"/>
        <w:ind w:left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2.5 Future of AI</w:t>
      </w:r>
    </w:p>
    <w:p w14:paraId="6B7AE161">
      <w:pPr>
        <w:numPr>
          <w:ilvl w:val="0"/>
          <w:numId w:val="0"/>
        </w:numPr>
        <w:spacing w:line="240" w:lineRule="auto"/>
        <w:ind w:leftChars="0"/>
        <w:jc w:val="both"/>
        <w:rPr>
          <w:rFonts w:hint="default" w:ascii="Times New Roman" w:hAnsi="Times New Roman" w:cs="Times New Roman"/>
          <w:b/>
          <w:bCs/>
          <w:color w:val="auto"/>
          <w:sz w:val="24"/>
          <w:szCs w:val="24"/>
          <w:highlight w:val="none"/>
          <w:shd w:val="clear" w:color="auto" w:fill="auto"/>
          <w:lang w:val="en-US"/>
        </w:rPr>
      </w:pPr>
      <w:r>
        <w:rPr>
          <w:rFonts w:hint="default" w:ascii="Times New Roman" w:hAnsi="Times New Roman" w:eastAsia="SimSun" w:cs="Times New Roman"/>
          <w:sz w:val="24"/>
          <w:szCs w:val="24"/>
        </w:rPr>
        <w:t>As noted by Andrew Ng, "AI is the new electricity," suggesting that artificial intelligence will become an essential part of human life that powers innovation and transformation across all sectors. In the foreseeable future, the next AI generation is expected to move beyond simple automation toward autonomous problem-solving. Particularly, this transformation will focus on Artificial General Intelligence (AGI) and advanced human-machine collaboration, further solidifying its role as the backbone of modern civilization.</w:t>
      </w:r>
    </w:p>
    <w:p w14:paraId="401C900A">
      <w:pPr>
        <w:numPr>
          <w:ilvl w:val="0"/>
          <w:numId w:val="0"/>
        </w:numPr>
        <w:shd w:val="clear" w:fill="FFFFFF" w:themeFill="background1"/>
        <w:spacing w:line="240" w:lineRule="auto"/>
        <w:ind w:leftChars="0"/>
        <w:jc w:val="both"/>
        <w:rPr>
          <w:rFonts w:hint="default" w:ascii="Times New Roman" w:hAnsi="Times New Roman" w:cs="Times New Roman"/>
          <w:b/>
          <w:bCs/>
          <w:color w:val="auto"/>
          <w:sz w:val="32"/>
          <w:szCs w:val="32"/>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C: Ethics and Application in AI-Driven Education</w:t>
      </w:r>
    </w:p>
    <w:p w14:paraId="186E7AFF">
      <w:pPr>
        <w:numPr>
          <w:ilvl w:val="0"/>
          <w:numId w:val="0"/>
        </w:numPr>
        <w:shd w:val="clear" w:fill="FFFFFF" w:themeFill="background1"/>
        <w:spacing w:line="240" w:lineRule="auto"/>
        <w:ind w:leftChars="0"/>
        <w:jc w:val="both"/>
        <w:rPr>
          <w:rFonts w:hint="default" w:ascii="Times New Roman" w:hAnsi="Times New Roman" w:cs="Times New Roman"/>
          <w:b/>
          <w:bCs/>
          <w:color w:val="auto"/>
          <w:sz w:val="32"/>
          <w:szCs w:val="32"/>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ab/>
      </w: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3/02/2026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COS30019 – Introduction to AI</w:t>
    </w:r>
    <w:r>
      <w:tab/>
    </w:r>
    <w:r>
      <w:tab/>
    </w:r>
    <w:r>
      <w:t>A</w:t>
    </w:r>
    <w:r>
      <w:rPr>
        <w:rFonts w:hint="default"/>
        <w:lang w:val="en-US"/>
      </w:rPr>
      <w:t>I Assistance on Personalized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D2669"/>
    <w:multiLevelType w:val="multilevel"/>
    <w:tmpl w:val="939D266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FB8A68C"/>
    <w:multiLevelType w:val="singleLevel"/>
    <w:tmpl w:val="9FB8A6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AA7149"/>
    <w:rsid w:val="01ED30B6"/>
    <w:rsid w:val="040A30FF"/>
    <w:rsid w:val="04177243"/>
    <w:rsid w:val="052F448C"/>
    <w:rsid w:val="059454B6"/>
    <w:rsid w:val="05AC2B5C"/>
    <w:rsid w:val="06840641"/>
    <w:rsid w:val="07256B46"/>
    <w:rsid w:val="090B6D66"/>
    <w:rsid w:val="094523C3"/>
    <w:rsid w:val="0968167E"/>
    <w:rsid w:val="0AE45FBF"/>
    <w:rsid w:val="0CAA04D6"/>
    <w:rsid w:val="0D7B2DAD"/>
    <w:rsid w:val="0E0D231C"/>
    <w:rsid w:val="0F1D46D8"/>
    <w:rsid w:val="0F6925D8"/>
    <w:rsid w:val="11C314B3"/>
    <w:rsid w:val="15DA37E6"/>
    <w:rsid w:val="160B1DB7"/>
    <w:rsid w:val="1649189C"/>
    <w:rsid w:val="17F263D4"/>
    <w:rsid w:val="18FA4C8D"/>
    <w:rsid w:val="19453803"/>
    <w:rsid w:val="19457086"/>
    <w:rsid w:val="1986206E"/>
    <w:rsid w:val="19CE2462"/>
    <w:rsid w:val="1A1C1017"/>
    <w:rsid w:val="1A435CA4"/>
    <w:rsid w:val="1AF070C2"/>
    <w:rsid w:val="1AF30046"/>
    <w:rsid w:val="1EF03D4E"/>
    <w:rsid w:val="1F674C92"/>
    <w:rsid w:val="1F936DDB"/>
    <w:rsid w:val="20841BE6"/>
    <w:rsid w:val="216C6661"/>
    <w:rsid w:val="22690FE6"/>
    <w:rsid w:val="22D1722D"/>
    <w:rsid w:val="23370256"/>
    <w:rsid w:val="25700DFA"/>
    <w:rsid w:val="265213ED"/>
    <w:rsid w:val="27015D0E"/>
    <w:rsid w:val="29506857"/>
    <w:rsid w:val="29847FAB"/>
    <w:rsid w:val="2A9632EB"/>
    <w:rsid w:val="2AB925A6"/>
    <w:rsid w:val="2B316D6D"/>
    <w:rsid w:val="2C27277D"/>
    <w:rsid w:val="2CCE7A93"/>
    <w:rsid w:val="2D7D0B30"/>
    <w:rsid w:val="2EAA029D"/>
    <w:rsid w:val="2FC63EED"/>
    <w:rsid w:val="30216B85"/>
    <w:rsid w:val="30850AA8"/>
    <w:rsid w:val="31312245"/>
    <w:rsid w:val="31964168"/>
    <w:rsid w:val="3297178C"/>
    <w:rsid w:val="32E31C0C"/>
    <w:rsid w:val="33A84E4D"/>
    <w:rsid w:val="33B850E7"/>
    <w:rsid w:val="34976CD4"/>
    <w:rsid w:val="349D0BDD"/>
    <w:rsid w:val="37915737"/>
    <w:rsid w:val="37980946"/>
    <w:rsid w:val="387451A9"/>
    <w:rsid w:val="38797C33"/>
    <w:rsid w:val="38CC54BF"/>
    <w:rsid w:val="39732F39"/>
    <w:rsid w:val="3AD8429B"/>
    <w:rsid w:val="3AF01941"/>
    <w:rsid w:val="3AF91BA6"/>
    <w:rsid w:val="3BC5739B"/>
    <w:rsid w:val="3BF45CEC"/>
    <w:rsid w:val="3C3C60E0"/>
    <w:rsid w:val="3DEC0025"/>
    <w:rsid w:val="3FF24EF7"/>
    <w:rsid w:val="40543C97"/>
    <w:rsid w:val="405D772B"/>
    <w:rsid w:val="406D5FAC"/>
    <w:rsid w:val="40D62F6B"/>
    <w:rsid w:val="414B422F"/>
    <w:rsid w:val="415470BD"/>
    <w:rsid w:val="432C0EC1"/>
    <w:rsid w:val="43A001CA"/>
    <w:rsid w:val="441546C2"/>
    <w:rsid w:val="446908C9"/>
    <w:rsid w:val="452C3C65"/>
    <w:rsid w:val="45B140E3"/>
    <w:rsid w:val="465D1FFE"/>
    <w:rsid w:val="488C0094"/>
    <w:rsid w:val="48BA3162"/>
    <w:rsid w:val="4A59527C"/>
    <w:rsid w:val="4ABF4D71"/>
    <w:rsid w:val="4B251F56"/>
    <w:rsid w:val="4C807C01"/>
    <w:rsid w:val="4CD40998"/>
    <w:rsid w:val="4D594475"/>
    <w:rsid w:val="4DBD4199"/>
    <w:rsid w:val="4E1F09BA"/>
    <w:rsid w:val="4EDB37AB"/>
    <w:rsid w:val="4F745A69"/>
    <w:rsid w:val="50E449C6"/>
    <w:rsid w:val="50E56BC4"/>
    <w:rsid w:val="523B79E8"/>
    <w:rsid w:val="528021E8"/>
    <w:rsid w:val="53010E60"/>
    <w:rsid w:val="54684287"/>
    <w:rsid w:val="55777CC8"/>
    <w:rsid w:val="55EF668D"/>
    <w:rsid w:val="566F245E"/>
    <w:rsid w:val="574D2D46"/>
    <w:rsid w:val="589C47D0"/>
    <w:rsid w:val="58E72AE7"/>
    <w:rsid w:val="597B3928"/>
    <w:rsid w:val="5A0F1650"/>
    <w:rsid w:val="5C2C7C81"/>
    <w:rsid w:val="5D1F2257"/>
    <w:rsid w:val="5D3E2967"/>
    <w:rsid w:val="5ED2189E"/>
    <w:rsid w:val="5EEE374C"/>
    <w:rsid w:val="5FEB236A"/>
    <w:rsid w:val="60B707B9"/>
    <w:rsid w:val="64AC4EB7"/>
    <w:rsid w:val="658D32AB"/>
    <w:rsid w:val="65B456E9"/>
    <w:rsid w:val="65F74ED9"/>
    <w:rsid w:val="68D8170E"/>
    <w:rsid w:val="695A4266"/>
    <w:rsid w:val="695C7769"/>
    <w:rsid w:val="6B1B6445"/>
    <w:rsid w:val="6BD239F5"/>
    <w:rsid w:val="6C3A2120"/>
    <w:rsid w:val="6DCD7E01"/>
    <w:rsid w:val="6DF1016C"/>
    <w:rsid w:val="6E2860C8"/>
    <w:rsid w:val="6F221B63"/>
    <w:rsid w:val="704E12D0"/>
    <w:rsid w:val="71DE745D"/>
    <w:rsid w:val="72D2371C"/>
    <w:rsid w:val="73823391"/>
    <w:rsid w:val="74942A15"/>
    <w:rsid w:val="74AA05D0"/>
    <w:rsid w:val="75324707"/>
    <w:rsid w:val="77072CA8"/>
    <w:rsid w:val="77912837"/>
    <w:rsid w:val="793A50D9"/>
    <w:rsid w:val="7C0E3995"/>
    <w:rsid w:val="7C4C347A"/>
    <w:rsid w:val="7CA43D7A"/>
    <w:rsid w:val="7CC13438"/>
    <w:rsid w:val="7CF256C0"/>
    <w:rsid w:val="7D4C5BE1"/>
    <w:rsid w:val="7DB165C4"/>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qFormat/>
    <w:uiPriority w:val="0"/>
    <w:pPr>
      <w:keepNext/>
      <w:spacing w:before="240" w:after="60"/>
      <w:outlineLvl w:val="0"/>
    </w:pPr>
    <w:rPr>
      <w:rFonts w:cs="Tahoma"/>
      <w:b/>
      <w:bCs/>
      <w:kern w:val="32"/>
      <w:sz w:val="36"/>
      <w:szCs w:val="36"/>
    </w:rPr>
  </w:style>
  <w:style w:type="paragraph" w:styleId="3">
    <w:name w:val="heading 2"/>
    <w:basedOn w:val="1"/>
    <w:next w:val="1"/>
    <w:qFormat/>
    <w:uiPriority w:val="0"/>
    <w:pPr>
      <w:keepNext/>
      <w:spacing w:before="240" w:after="60"/>
      <w:outlineLvl w:val="1"/>
    </w:pPr>
    <w:rPr>
      <w:rFonts w:cs="Tahoma"/>
      <w:b/>
      <w:bCs/>
      <w:iCs/>
      <w:sz w:val="26"/>
      <w:szCs w:val="26"/>
    </w:rPr>
  </w:style>
  <w:style w:type="paragraph" w:styleId="4">
    <w:name w:val="heading 3"/>
    <w:basedOn w:val="1"/>
    <w:next w:val="1"/>
    <w:qFormat/>
    <w:uiPriority w:val="0"/>
    <w:pPr>
      <w:keepNext/>
      <w:spacing w:before="240" w:after="60"/>
      <w:outlineLvl w:val="2"/>
    </w:pPr>
    <w:rPr>
      <w:rFonts w:cs="Arial"/>
      <w:b/>
      <w:b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yperlink"/>
    <w:basedOn w:val="5"/>
    <w:qFormat/>
    <w:uiPriority w:val="0"/>
    <w:rPr>
      <w:color w:val="0000FF"/>
      <w:u w:val="single"/>
    </w:rPr>
  </w:style>
  <w:style w:type="paragraph" w:styleId="18">
    <w:name w:val="Normal (Web)"/>
    <w:basedOn w:val="1"/>
    <w:qFormat/>
    <w:uiPriority w:val="0"/>
    <w:pPr>
      <w:spacing w:before="100" w:beforeAutospacing="1" w:after="100" w:afterAutospacing="1"/>
    </w:pPr>
    <w:rPr>
      <w:rFonts w:ascii="Times New Roman" w:hAnsi="Times New Roman"/>
      <w:sz w:val="24"/>
    </w:rPr>
  </w:style>
  <w:style w:type="table" w:styleId="19">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semiHidden/>
    <w:qFormat/>
    <w:uiPriority w:val="0"/>
  </w:style>
  <w:style w:type="paragraph" w:styleId="21">
    <w:name w:val="toc 2"/>
    <w:basedOn w:val="1"/>
    <w:next w:val="1"/>
    <w:autoRedefine/>
    <w:semiHidden/>
    <w:qFormat/>
    <w:uiPriority w:val="0"/>
    <w:pPr>
      <w:ind w:left="220"/>
    </w:pPr>
  </w:style>
  <w:style w:type="paragraph" w:customStyle="1" w:styleId="22">
    <w:name w:val="Equation"/>
    <w:basedOn w:val="1"/>
    <w:qFormat/>
    <w:uiPriority w:val="0"/>
    <w:pPr>
      <w:jc w:val="center"/>
    </w:pPr>
    <w:rPr>
      <w:sz w:val="20"/>
      <w:szCs w:val="20"/>
    </w:rPr>
  </w:style>
  <w:style w:type="paragraph" w:customStyle="1" w:styleId="23">
    <w:name w:val="Front Page"/>
    <w:basedOn w:val="2"/>
    <w:qFormat/>
    <w:uiPriority w:val="0"/>
    <w:pPr>
      <w:jc w:val="center"/>
    </w:pPr>
    <w:rPr>
      <w:rFonts w:cs="Times New Roman"/>
      <w:szCs w:val="20"/>
    </w:rPr>
  </w:style>
  <w:style w:type="paragraph" w:customStyle="1" w:styleId="24">
    <w:name w:val="Section Heading"/>
    <w:basedOn w:val="2"/>
    <w:qFormat/>
    <w:uiPriority w:val="0"/>
    <w:pPr>
      <w:spacing w:line="360" w:lineRule="auto"/>
      <w:jc w:val="center"/>
    </w:pPr>
    <w:rPr>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9</Pages>
  <Words>138</Words>
  <Characters>791</Characters>
  <Lines>6</Lines>
  <Paragraphs>1</Paragraphs>
  <TotalTime>83</TotalTime>
  <ScaleCrop>false</ScaleCrop>
  <LinksUpToDate>false</LinksUpToDate>
  <CharactersWithSpaces>928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2026-02-03T08:07:00Z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8ED5A23402214E8196551DDA59C7DC61_12</vt:lpwstr>
  </property>
</Properties>
</file>