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1FCB3" w14:textId="5854ED06" w:rsidR="00056609" w:rsidRDefault="00F77672" w:rsidP="00F77672">
      <w:pPr>
        <w:jc w:val="center"/>
        <w:rPr>
          <w:b/>
          <w:bCs/>
          <w:color w:val="FF0000"/>
          <w:sz w:val="30"/>
          <w:szCs w:val="30"/>
        </w:rPr>
      </w:pPr>
      <w:r w:rsidRPr="00F77672">
        <w:rPr>
          <w:b/>
          <w:bCs/>
          <w:color w:val="FF0000"/>
          <w:sz w:val="30"/>
          <w:szCs w:val="30"/>
        </w:rPr>
        <w:t>IPv6 Multicast Address</w:t>
      </w:r>
    </w:p>
    <w:p w14:paraId="0265CEAE" w14:textId="6D1CDB49" w:rsidR="00F77672" w:rsidRPr="00F77672" w:rsidRDefault="00F77672" w:rsidP="00F77672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F77672">
        <w:rPr>
          <w:sz w:val="25"/>
          <w:szCs w:val="25"/>
        </w:rPr>
        <w:t>Multicast Addresses: IPv6 multicast addresses (</w:t>
      </w:r>
      <w:r w:rsidRPr="00F77672">
        <w:rPr>
          <w:b/>
          <w:bCs/>
          <w:sz w:val="25"/>
          <w:szCs w:val="25"/>
        </w:rPr>
        <w:t>prefix ff00::/8</w:t>
      </w:r>
      <w:r w:rsidRPr="00F77672">
        <w:rPr>
          <w:sz w:val="25"/>
          <w:szCs w:val="25"/>
        </w:rPr>
        <w:t xml:space="preserve">) allow a single packet to be sent to multiple destinations (a multicast group). They can </w:t>
      </w:r>
      <w:r w:rsidRPr="00F77672">
        <w:rPr>
          <w:i/>
          <w:iCs/>
          <w:sz w:val="25"/>
          <w:szCs w:val="25"/>
        </w:rPr>
        <w:t>only</w:t>
      </w:r>
      <w:r w:rsidRPr="00F77672">
        <w:rPr>
          <w:sz w:val="25"/>
          <w:szCs w:val="25"/>
        </w:rPr>
        <w:t xml:space="preserve"> be destination addresses, never source addresses.</w:t>
      </w:r>
    </w:p>
    <w:p w14:paraId="16B6A66E" w14:textId="30A3D61A" w:rsidR="00F77672" w:rsidRPr="00F77672" w:rsidRDefault="00F77672" w:rsidP="00F77672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F77672">
        <w:rPr>
          <w:sz w:val="25"/>
          <w:szCs w:val="25"/>
        </w:rPr>
        <w:t>Well-Known Multicast Addresses: These are reserved addresses for predefined groups of devices running common protocols or services. Two key examples:</w:t>
      </w:r>
    </w:p>
    <w:p w14:paraId="781B8CCC" w14:textId="77777777" w:rsidR="00F77672" w:rsidRPr="00F77672" w:rsidRDefault="00F77672" w:rsidP="00F77672">
      <w:pPr>
        <w:numPr>
          <w:ilvl w:val="0"/>
          <w:numId w:val="1"/>
        </w:numPr>
        <w:jc w:val="both"/>
        <w:rPr>
          <w:sz w:val="25"/>
          <w:szCs w:val="25"/>
        </w:rPr>
      </w:pPr>
      <w:r w:rsidRPr="00F77672">
        <w:rPr>
          <w:b/>
          <w:bCs/>
          <w:sz w:val="25"/>
          <w:szCs w:val="25"/>
        </w:rPr>
        <w:t>ff02::1</w:t>
      </w:r>
      <w:r w:rsidRPr="00F77672">
        <w:rPr>
          <w:sz w:val="25"/>
          <w:szCs w:val="25"/>
        </w:rPr>
        <w:t xml:space="preserve"> (All-nodes multicast group): All IPv6-enabled devices join this group. Sending a packet to this address is like an IPv4 broadcast; all devices on the link receive and process it. Used by routers to send Router Advertisements (RAs).</w:t>
      </w:r>
    </w:p>
    <w:p w14:paraId="53F55FDA" w14:textId="77777777" w:rsidR="00F77672" w:rsidRPr="00F77672" w:rsidRDefault="00F77672" w:rsidP="00F77672">
      <w:pPr>
        <w:numPr>
          <w:ilvl w:val="0"/>
          <w:numId w:val="1"/>
        </w:numPr>
        <w:jc w:val="both"/>
        <w:rPr>
          <w:sz w:val="25"/>
          <w:szCs w:val="25"/>
        </w:rPr>
      </w:pPr>
      <w:r w:rsidRPr="00F77672">
        <w:rPr>
          <w:b/>
          <w:bCs/>
          <w:sz w:val="25"/>
          <w:szCs w:val="25"/>
        </w:rPr>
        <w:t>ff02::2</w:t>
      </w:r>
      <w:r w:rsidRPr="00F77672">
        <w:rPr>
          <w:sz w:val="25"/>
          <w:szCs w:val="25"/>
        </w:rPr>
        <w:t xml:space="preserve"> (All-routers multicast group): All IPv6 routers join this group (after enabling IPv6 unicast routing). Packets sent here are received by all IPv6 routers on the link.</w:t>
      </w:r>
    </w:p>
    <w:p w14:paraId="59649B5D" w14:textId="77777777" w:rsidR="00F77672" w:rsidRDefault="00F77672" w:rsidP="00F77672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F77672">
        <w:rPr>
          <w:sz w:val="25"/>
          <w:szCs w:val="25"/>
        </w:rPr>
        <w:t>Solicited-Node Multicast Addresses: These are similar to all-nodes multicast, but they offer a performance advantage. They map to specific Ethernet multicast MAC addresses.</w:t>
      </w:r>
      <w:r>
        <w:rPr>
          <w:sz w:val="25"/>
          <w:szCs w:val="25"/>
        </w:rPr>
        <w:t xml:space="preserve"> </w:t>
      </w:r>
    </w:p>
    <w:p w14:paraId="2AFD32C5" w14:textId="182F5B2C" w:rsidR="00F77672" w:rsidRPr="00F77672" w:rsidRDefault="00F77672" w:rsidP="00F77672">
      <w:pPr>
        <w:pStyle w:val="ListParagraph"/>
        <w:numPr>
          <w:ilvl w:val="0"/>
          <w:numId w:val="2"/>
        </w:numPr>
        <w:jc w:val="both"/>
        <w:rPr>
          <w:sz w:val="25"/>
          <w:szCs w:val="25"/>
        </w:rPr>
      </w:pPr>
      <w:r w:rsidRPr="00F77672">
        <w:rPr>
          <w:sz w:val="25"/>
          <w:szCs w:val="25"/>
        </w:rPr>
        <w:t xml:space="preserve">This allows a network interface card (NIC) to quickly filter out unwanted multicast traffic at the hardware level (by checking the destination MAC address) </w:t>
      </w:r>
      <w:r w:rsidRPr="00F77672">
        <w:rPr>
          <w:i/>
          <w:iCs/>
          <w:sz w:val="25"/>
          <w:szCs w:val="25"/>
        </w:rPr>
        <w:t>before</w:t>
      </w:r>
      <w:r w:rsidRPr="00F77672">
        <w:rPr>
          <w:sz w:val="25"/>
          <w:szCs w:val="25"/>
        </w:rPr>
        <w:t xml:space="preserve"> it's passed to the IPv6 software process. </w:t>
      </w:r>
    </w:p>
    <w:p w14:paraId="076AFDD9" w14:textId="1096D69E" w:rsidR="00F77672" w:rsidRDefault="00F77672" w:rsidP="00F77672">
      <w:pPr>
        <w:pStyle w:val="ListParagraph"/>
        <w:numPr>
          <w:ilvl w:val="0"/>
          <w:numId w:val="2"/>
        </w:numPr>
        <w:jc w:val="both"/>
        <w:rPr>
          <w:sz w:val="25"/>
          <w:szCs w:val="25"/>
        </w:rPr>
      </w:pPr>
      <w:r w:rsidRPr="00F77672">
        <w:rPr>
          <w:sz w:val="25"/>
          <w:szCs w:val="25"/>
        </w:rPr>
        <w:t>This reduces processing overhead on devices that are not the intended recipient of the multicast packet. Essentially, the NIC can say "this isn't for me" much faster.</w:t>
      </w:r>
    </w:p>
    <w:p w14:paraId="24F09546" w14:textId="5454B50C" w:rsidR="00F77672" w:rsidRPr="00F77672" w:rsidRDefault="00F77672" w:rsidP="00F77672">
      <w:pPr>
        <w:jc w:val="both"/>
        <w:rPr>
          <w:sz w:val="25"/>
          <w:szCs w:val="25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B27F66" wp14:editId="593E4C8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874770"/>
            <wp:effectExtent l="0" t="0" r="0" b="0"/>
            <wp:wrapSquare wrapText="bothSides"/>
            <wp:docPr id="1880568067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68067" name="Picture 1" descr="A diagram of a computer network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44586" w14:textId="6432B73E" w:rsidR="00F77672" w:rsidRPr="00F77672" w:rsidRDefault="00F77672" w:rsidP="00F77672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F77672">
        <w:rPr>
          <w:sz w:val="25"/>
          <w:szCs w:val="25"/>
        </w:rPr>
        <w:t>Router Advertisements (RAs): Routers use the all-nodes multicast address (ff02::1) to send RAs. These messages help devices configure their IPv6 addresses and other network settings. Devices can also send Router Solicitations (RS) to the all-routers address (ff02::2) to request an RA.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8C65200" wp14:editId="1438DAE8">
            <wp:simplePos x="0" y="0"/>
            <wp:positionH relativeFrom="column">
              <wp:posOffset>0</wp:posOffset>
            </wp:positionH>
            <wp:positionV relativeFrom="paragraph">
              <wp:posOffset>-5200015</wp:posOffset>
            </wp:positionV>
            <wp:extent cx="5943600" cy="4846320"/>
            <wp:effectExtent l="0" t="0" r="0" b="0"/>
            <wp:wrapSquare wrapText="bothSides"/>
            <wp:docPr id="2042948482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48482" name="Picture 1" descr="A diagram of a network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B3FCF" w14:textId="60B0A0C4" w:rsidR="00F77672" w:rsidRPr="00F77672" w:rsidRDefault="00F77672" w:rsidP="00F77672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F77672">
        <w:rPr>
          <w:sz w:val="25"/>
          <w:szCs w:val="25"/>
        </w:rPr>
        <w:t>Key Difference: The primary difference between well-known and solicited-node multicast addresses lies in how they are handled at the network interface level. Solicited-node multicast leverages Ethernet multicast MAC addresses for efficient hardware-based filtering, while well-known multicast requires the device to process the packet up to the IPv6 layer to determine if it's intended for that device.</w:t>
      </w:r>
    </w:p>
    <w:p w14:paraId="5B727822" w14:textId="77777777" w:rsidR="00F77672" w:rsidRPr="00F77672" w:rsidRDefault="00F77672" w:rsidP="00F77672">
      <w:pPr>
        <w:jc w:val="both"/>
        <w:rPr>
          <w:sz w:val="25"/>
          <w:szCs w:val="25"/>
        </w:rPr>
      </w:pPr>
    </w:p>
    <w:sectPr w:rsidR="00F77672" w:rsidRPr="00F77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41F79"/>
    <w:multiLevelType w:val="multilevel"/>
    <w:tmpl w:val="4664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51CFB"/>
    <w:multiLevelType w:val="hybridMultilevel"/>
    <w:tmpl w:val="F21A78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180879">
    <w:abstractNumId w:val="0"/>
  </w:num>
  <w:num w:numId="2" w16cid:durableId="1442607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09"/>
    <w:rsid w:val="00056609"/>
    <w:rsid w:val="00A37513"/>
    <w:rsid w:val="00F7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5269"/>
  <w15:chartTrackingRefBased/>
  <w15:docId w15:val="{D3892F17-8CFF-4D40-9F05-BC43341C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2</cp:revision>
  <dcterms:created xsi:type="dcterms:W3CDTF">2025-02-18T06:35:00Z</dcterms:created>
  <dcterms:modified xsi:type="dcterms:W3CDTF">2025-02-18T06:41:00Z</dcterms:modified>
</cp:coreProperties>
</file>