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AAE5" w14:textId="77777777" w:rsidR="006A5B99" w:rsidRPr="00504A66" w:rsidRDefault="006A5B99" w:rsidP="006A5B99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504A66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5A75C88A" w14:textId="7053642D" w:rsidR="006A5B99" w:rsidRDefault="006A5B99" w:rsidP="006A5B99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504A66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4 – 4.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Fiber-Optic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Cabling</w:t>
      </w:r>
    </w:p>
    <w:p w14:paraId="739B3C8F" w14:textId="77777777" w:rsidR="006A5B99" w:rsidRDefault="006A5B99" w:rsidP="006A5B9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1108F120" w14:textId="43AA4C8C" w:rsidR="00D51073" w:rsidRPr="00D51073" w:rsidRDefault="00D51073" w:rsidP="00D51073">
      <w:pPr>
        <w:jc w:val="both"/>
        <w:rPr>
          <w:sz w:val="26"/>
          <w:szCs w:val="26"/>
        </w:rPr>
      </w:pPr>
      <w:r w:rsidRPr="00D51073">
        <w:rPr>
          <w:b/>
          <w:bCs/>
          <w:color w:val="80340D" w:themeColor="accent2" w:themeShade="80"/>
          <w:sz w:val="28"/>
          <w:szCs w:val="28"/>
        </w:rPr>
        <w:t>I. Advantages</w:t>
      </w:r>
      <w:r w:rsidRPr="00D51073">
        <w:rPr>
          <w:b/>
          <w:bCs/>
          <w:color w:val="80340D" w:themeColor="accent2" w:themeShade="80"/>
          <w:sz w:val="28"/>
          <w:szCs w:val="28"/>
        </w:rPr>
        <w:t xml:space="preserve"> of Fiber Optics</w:t>
      </w:r>
      <w:r w:rsidRPr="00D51073">
        <w:rPr>
          <w:b/>
          <w:bCs/>
        </w:rPr>
        <w:t>:</w:t>
      </w:r>
      <w:r w:rsidRPr="00D51073">
        <w:t xml:space="preserve"> </w:t>
      </w:r>
      <w:r w:rsidRPr="00D51073">
        <w:rPr>
          <w:sz w:val="26"/>
          <w:szCs w:val="26"/>
        </w:rPr>
        <w:t xml:space="preserve">CCNA courses emphasize the benefits of fiber over copper, including: </w:t>
      </w:r>
    </w:p>
    <w:p w14:paraId="1F171B04" w14:textId="77777777" w:rsidR="00D51073" w:rsidRPr="00D51073" w:rsidRDefault="00D51073" w:rsidP="00D51073">
      <w:pPr>
        <w:numPr>
          <w:ilvl w:val="0"/>
          <w:numId w:val="1"/>
        </w:numPr>
        <w:jc w:val="both"/>
        <w:rPr>
          <w:sz w:val="26"/>
          <w:szCs w:val="26"/>
        </w:rPr>
      </w:pPr>
      <w:r w:rsidRPr="00D51073">
        <w:rPr>
          <w:b/>
          <w:bCs/>
          <w:sz w:val="26"/>
          <w:szCs w:val="26"/>
        </w:rPr>
        <w:t>Higher Bandwidth:</w:t>
      </w:r>
      <w:r w:rsidRPr="00D51073">
        <w:rPr>
          <w:sz w:val="26"/>
          <w:szCs w:val="26"/>
        </w:rPr>
        <w:t xml:space="preserve"> Fiber can </w:t>
      </w:r>
      <w:r w:rsidRPr="00D51073">
        <w:rPr>
          <w:b/>
          <w:bCs/>
          <w:i/>
          <w:iCs/>
          <w:sz w:val="26"/>
          <w:szCs w:val="26"/>
        </w:rPr>
        <w:t>carry much more data than copper</w:t>
      </w:r>
      <w:r w:rsidRPr="00D51073">
        <w:rPr>
          <w:sz w:val="26"/>
          <w:szCs w:val="26"/>
        </w:rPr>
        <w:t>.</w:t>
      </w:r>
    </w:p>
    <w:p w14:paraId="54741961" w14:textId="77777777" w:rsidR="00D51073" w:rsidRPr="00D51073" w:rsidRDefault="00D51073" w:rsidP="00D51073">
      <w:pPr>
        <w:numPr>
          <w:ilvl w:val="0"/>
          <w:numId w:val="1"/>
        </w:numPr>
        <w:jc w:val="both"/>
        <w:rPr>
          <w:sz w:val="26"/>
          <w:szCs w:val="26"/>
        </w:rPr>
      </w:pPr>
      <w:r w:rsidRPr="00D51073">
        <w:rPr>
          <w:b/>
          <w:bCs/>
          <w:sz w:val="26"/>
          <w:szCs w:val="26"/>
        </w:rPr>
        <w:t>Longer Distances:</w:t>
      </w:r>
      <w:r w:rsidRPr="00D51073">
        <w:rPr>
          <w:sz w:val="26"/>
          <w:szCs w:val="26"/>
        </w:rPr>
        <w:t xml:space="preserve"> Signals </w:t>
      </w:r>
      <w:r w:rsidRPr="00D51073">
        <w:rPr>
          <w:b/>
          <w:bCs/>
          <w:i/>
          <w:iCs/>
          <w:sz w:val="26"/>
          <w:szCs w:val="26"/>
        </w:rPr>
        <w:t>travel much further</w:t>
      </w:r>
      <w:r w:rsidRPr="00D51073">
        <w:rPr>
          <w:sz w:val="26"/>
          <w:szCs w:val="26"/>
        </w:rPr>
        <w:t xml:space="preserve"> without significant degradation.</w:t>
      </w:r>
    </w:p>
    <w:p w14:paraId="04FE8F89" w14:textId="0A961522" w:rsidR="00D51073" w:rsidRPr="00D51073" w:rsidRDefault="00D51073" w:rsidP="00D51073">
      <w:pPr>
        <w:numPr>
          <w:ilvl w:val="0"/>
          <w:numId w:val="1"/>
        </w:numPr>
        <w:jc w:val="both"/>
        <w:rPr>
          <w:sz w:val="26"/>
          <w:szCs w:val="26"/>
        </w:rPr>
      </w:pPr>
      <w:r w:rsidRPr="00D51073">
        <w:rPr>
          <w:b/>
          <w:bCs/>
          <w:sz w:val="26"/>
          <w:szCs w:val="26"/>
        </w:rPr>
        <w:t>Immunity</w:t>
      </w:r>
      <w:r>
        <w:rPr>
          <w:b/>
          <w:bCs/>
          <w:sz w:val="26"/>
          <w:szCs w:val="26"/>
        </w:rPr>
        <w:t xml:space="preserve"> (Ch</w:t>
      </w:r>
      <w:r w:rsidRPr="00D51073">
        <w:rPr>
          <w:b/>
          <w:bCs/>
          <w:sz w:val="26"/>
          <w:szCs w:val="26"/>
        </w:rPr>
        <w:t>ống</w:t>
      </w:r>
      <w:r>
        <w:rPr>
          <w:b/>
          <w:bCs/>
          <w:sz w:val="26"/>
          <w:szCs w:val="26"/>
        </w:rPr>
        <w:t xml:space="preserve"> nhi</w:t>
      </w:r>
      <w:r w:rsidRPr="00D51073">
        <w:rPr>
          <w:b/>
          <w:bCs/>
          <w:sz w:val="26"/>
          <w:szCs w:val="26"/>
        </w:rPr>
        <w:t>ễu</w:t>
      </w:r>
      <w:r>
        <w:rPr>
          <w:b/>
          <w:bCs/>
          <w:sz w:val="26"/>
          <w:szCs w:val="26"/>
        </w:rPr>
        <w:t>)</w:t>
      </w:r>
      <w:r w:rsidRPr="00D51073">
        <w:rPr>
          <w:b/>
          <w:bCs/>
          <w:sz w:val="26"/>
          <w:szCs w:val="26"/>
        </w:rPr>
        <w:t xml:space="preserve"> to EMI/RFI:</w:t>
      </w:r>
      <w:r w:rsidRPr="00D51073">
        <w:rPr>
          <w:sz w:val="26"/>
          <w:szCs w:val="26"/>
        </w:rPr>
        <w:t xml:space="preserve"> Fiber is unaffected by electromagnetic and radio frequency interference.</w:t>
      </w:r>
    </w:p>
    <w:p w14:paraId="34D52076" w14:textId="77777777" w:rsidR="00D51073" w:rsidRPr="00D51073" w:rsidRDefault="00D51073" w:rsidP="00D51073">
      <w:pPr>
        <w:numPr>
          <w:ilvl w:val="0"/>
          <w:numId w:val="1"/>
        </w:numPr>
        <w:jc w:val="both"/>
        <w:rPr>
          <w:sz w:val="26"/>
          <w:szCs w:val="26"/>
        </w:rPr>
      </w:pPr>
      <w:r w:rsidRPr="00D51073">
        <w:rPr>
          <w:b/>
          <w:bCs/>
          <w:sz w:val="26"/>
          <w:szCs w:val="26"/>
        </w:rPr>
        <w:t>Security:</w:t>
      </w:r>
      <w:r w:rsidRPr="00D51073">
        <w:rPr>
          <w:sz w:val="26"/>
          <w:szCs w:val="26"/>
        </w:rPr>
        <w:t xml:space="preserve"> Fiber is harder to tap into than copper.</w:t>
      </w:r>
    </w:p>
    <w:p w14:paraId="6F4B105A" w14:textId="2BBB49C0" w:rsidR="00D51073" w:rsidRPr="00D51073" w:rsidRDefault="00D51073" w:rsidP="00D51073">
      <w:r w:rsidRPr="00D51073">
        <w:rPr>
          <w:b/>
          <w:bCs/>
          <w:color w:val="80340D" w:themeColor="accent2" w:themeShade="80"/>
          <w:sz w:val="28"/>
          <w:szCs w:val="28"/>
        </w:rPr>
        <w:t xml:space="preserve">II. </w:t>
      </w:r>
      <w:r w:rsidRPr="00D51073">
        <w:rPr>
          <w:b/>
          <w:bCs/>
          <w:color w:val="80340D" w:themeColor="accent2" w:themeShade="80"/>
          <w:sz w:val="28"/>
          <w:szCs w:val="28"/>
        </w:rPr>
        <w:t>Types of Fiber Cable</w:t>
      </w:r>
      <w:r w:rsidRPr="00D51073">
        <w:rPr>
          <w:b/>
          <w:bCs/>
        </w:rPr>
        <w:t>:</w:t>
      </w:r>
      <w:r w:rsidRPr="00D51073">
        <w:t xml:space="preserve"> CCNA courses will introduce different fiber cable types: </w:t>
      </w:r>
    </w:p>
    <w:p w14:paraId="2DBF4375" w14:textId="77777777" w:rsidR="00D51073" w:rsidRPr="00D51073" w:rsidRDefault="00D51073" w:rsidP="00D51073">
      <w:pPr>
        <w:numPr>
          <w:ilvl w:val="0"/>
          <w:numId w:val="2"/>
        </w:numPr>
      </w:pPr>
      <w:proofErr w:type="gramStart"/>
      <w:r w:rsidRPr="00D51073">
        <w:rPr>
          <w:b/>
          <w:bCs/>
        </w:rPr>
        <w:t>Single-mode</w:t>
      </w:r>
      <w:proofErr w:type="gramEnd"/>
      <w:r w:rsidRPr="00D51073">
        <w:rPr>
          <w:b/>
          <w:bCs/>
        </w:rPr>
        <w:t xml:space="preserve"> (SMF):</w:t>
      </w:r>
      <w:r w:rsidRPr="00D51073">
        <w:t xml:space="preserve"> Used for </w:t>
      </w:r>
      <w:r w:rsidRPr="00D51073">
        <w:rPr>
          <w:b/>
          <w:bCs/>
          <w:i/>
          <w:iCs/>
        </w:rPr>
        <w:t>long distances</w:t>
      </w:r>
      <w:r w:rsidRPr="00D51073">
        <w:t xml:space="preserve">, carries light in </w:t>
      </w:r>
      <w:r w:rsidRPr="00D51073">
        <w:rPr>
          <w:b/>
          <w:bCs/>
          <w:i/>
          <w:iCs/>
        </w:rPr>
        <w:t>one mode</w:t>
      </w:r>
      <w:r w:rsidRPr="00D51073">
        <w:t xml:space="preserve">. More </w:t>
      </w:r>
      <w:r w:rsidRPr="00D51073">
        <w:rPr>
          <w:b/>
          <w:bCs/>
          <w:i/>
          <w:iCs/>
        </w:rPr>
        <w:t>expensive.</w:t>
      </w:r>
    </w:p>
    <w:p w14:paraId="1D8BB599" w14:textId="77777777" w:rsidR="00D51073" w:rsidRPr="00D51073" w:rsidRDefault="00D51073" w:rsidP="00D51073">
      <w:pPr>
        <w:numPr>
          <w:ilvl w:val="0"/>
          <w:numId w:val="2"/>
        </w:numPr>
      </w:pPr>
      <w:r w:rsidRPr="00D51073">
        <w:rPr>
          <w:b/>
          <w:bCs/>
        </w:rPr>
        <w:t>Multi-mode (MMF):</w:t>
      </w:r>
      <w:r w:rsidRPr="00D51073">
        <w:t xml:space="preserve"> Used for </w:t>
      </w:r>
      <w:r w:rsidRPr="00D51073">
        <w:rPr>
          <w:b/>
          <w:bCs/>
          <w:i/>
          <w:iCs/>
        </w:rPr>
        <w:t>shorter distances</w:t>
      </w:r>
      <w:r w:rsidRPr="00D51073">
        <w:t xml:space="preserve">, carries light in </w:t>
      </w:r>
      <w:r w:rsidRPr="00D51073">
        <w:rPr>
          <w:b/>
          <w:bCs/>
          <w:i/>
          <w:iCs/>
        </w:rPr>
        <w:t xml:space="preserve">multiple modes. </w:t>
      </w:r>
      <w:r w:rsidRPr="00D51073">
        <w:t>Less expensive. Different MMF types (OM3, OM4, OM5) are often discussed relating to their bandwidth capacity.</w:t>
      </w:r>
    </w:p>
    <w:p w14:paraId="13C27D1C" w14:textId="59323FEF" w:rsidR="00D51073" w:rsidRPr="00D51073" w:rsidRDefault="00D51073" w:rsidP="00D51073">
      <w:r w:rsidRPr="00D51073">
        <w:rPr>
          <w:b/>
          <w:bCs/>
          <w:color w:val="80340D" w:themeColor="accent2" w:themeShade="80"/>
          <w:sz w:val="28"/>
          <w:szCs w:val="28"/>
        </w:rPr>
        <w:t xml:space="preserve">III. </w:t>
      </w:r>
      <w:r w:rsidRPr="00D51073">
        <w:rPr>
          <w:b/>
          <w:bCs/>
          <w:color w:val="80340D" w:themeColor="accent2" w:themeShade="80"/>
          <w:sz w:val="28"/>
          <w:szCs w:val="28"/>
        </w:rPr>
        <w:t>Connectors</w:t>
      </w:r>
      <w:r w:rsidRPr="00D51073">
        <w:rPr>
          <w:b/>
          <w:bCs/>
        </w:rPr>
        <w:t>:</w:t>
      </w:r>
      <w:r w:rsidRPr="00D51073">
        <w:t xml:space="preserve"> Various fiber connectors are covered, such as: </w:t>
      </w:r>
    </w:p>
    <w:p w14:paraId="27465C70" w14:textId="5A6A9D5F" w:rsidR="00D51073" w:rsidRPr="00D51073" w:rsidRDefault="00D51073" w:rsidP="00D51073">
      <w:pPr>
        <w:numPr>
          <w:ilvl w:val="0"/>
          <w:numId w:val="3"/>
        </w:numPr>
      </w:pPr>
      <w:r w:rsidRPr="00D51073">
        <w:rPr>
          <w:b/>
          <w:bCs/>
        </w:rPr>
        <w:t>LC:</w:t>
      </w:r>
      <w:r w:rsidRPr="00D51073">
        <w:t xml:space="preserve"> </w:t>
      </w:r>
      <w:r w:rsidRPr="00D51073">
        <w:t>Small form-factor connector</w:t>
      </w:r>
      <w:r w:rsidRPr="00D51073">
        <w:t xml:space="preserve"> commonly used.</w:t>
      </w:r>
    </w:p>
    <w:p w14:paraId="5154F02E" w14:textId="77777777" w:rsidR="00D51073" w:rsidRPr="00D51073" w:rsidRDefault="00D51073" w:rsidP="00D51073">
      <w:pPr>
        <w:numPr>
          <w:ilvl w:val="0"/>
          <w:numId w:val="3"/>
        </w:numPr>
      </w:pPr>
      <w:r w:rsidRPr="00D51073">
        <w:rPr>
          <w:b/>
          <w:bCs/>
        </w:rPr>
        <w:t>SC:</w:t>
      </w:r>
      <w:r w:rsidRPr="00D51073">
        <w:t xml:space="preserve"> Another common connector type.</w:t>
      </w:r>
    </w:p>
    <w:p w14:paraId="428EF718" w14:textId="77777777" w:rsidR="00D51073" w:rsidRPr="00D51073" w:rsidRDefault="00D51073" w:rsidP="00D51073">
      <w:pPr>
        <w:numPr>
          <w:ilvl w:val="0"/>
          <w:numId w:val="3"/>
        </w:numPr>
      </w:pPr>
      <w:r w:rsidRPr="00D51073">
        <w:rPr>
          <w:b/>
          <w:bCs/>
        </w:rPr>
        <w:t>ST:</w:t>
      </w:r>
      <w:r w:rsidRPr="00D51073">
        <w:t xml:space="preserve"> Older connector type.</w:t>
      </w:r>
    </w:p>
    <w:p w14:paraId="01AA1A28" w14:textId="18476349" w:rsidR="00D51073" w:rsidRPr="00D51073" w:rsidRDefault="00D51073" w:rsidP="00D51073">
      <w:r w:rsidRPr="00D51073">
        <w:rPr>
          <w:b/>
          <w:bCs/>
          <w:color w:val="80340D" w:themeColor="accent2" w:themeShade="80"/>
          <w:sz w:val="28"/>
          <w:szCs w:val="28"/>
        </w:rPr>
        <w:t xml:space="preserve">IV. </w:t>
      </w:r>
      <w:r w:rsidRPr="00D51073">
        <w:rPr>
          <w:b/>
          <w:bCs/>
          <w:color w:val="80340D" w:themeColor="accent2" w:themeShade="80"/>
          <w:sz w:val="28"/>
          <w:szCs w:val="28"/>
        </w:rPr>
        <w:t>Fiber Optic Cable Construction</w:t>
      </w:r>
      <w:r w:rsidRPr="00D51073">
        <w:rPr>
          <w:b/>
          <w:bCs/>
        </w:rPr>
        <w:t>:</w:t>
      </w:r>
      <w:r w:rsidRPr="00D51073">
        <w:t xml:space="preserve"> The layers of a fiber cable are explained, including the core, cladding, buffer, and jacket. </w:t>
      </w:r>
    </w:p>
    <w:p w14:paraId="75BA1A1D" w14:textId="621FD963" w:rsidR="00D51073" w:rsidRPr="00D51073" w:rsidRDefault="00D51073" w:rsidP="00D51073">
      <w:r w:rsidRPr="00D51073">
        <w:rPr>
          <w:b/>
          <w:bCs/>
          <w:color w:val="80340D" w:themeColor="accent2" w:themeShade="80"/>
        </w:rPr>
        <w:t xml:space="preserve">V. </w:t>
      </w:r>
      <w:r w:rsidRPr="00D51073">
        <w:rPr>
          <w:b/>
          <w:bCs/>
          <w:color w:val="80340D" w:themeColor="accent2" w:themeShade="80"/>
        </w:rPr>
        <w:t>Light Propagation</w:t>
      </w:r>
      <w:r w:rsidRPr="00D51073">
        <w:rPr>
          <w:b/>
          <w:bCs/>
        </w:rPr>
        <w:t>:</w:t>
      </w:r>
      <w:r w:rsidRPr="00D51073">
        <w:t xml:space="preserve"> The principles of how light travels through fiber (total internal reflection) are usually explained. </w:t>
      </w:r>
    </w:p>
    <w:p w14:paraId="7F88C378" w14:textId="069B1BBA" w:rsidR="00D51073" w:rsidRPr="00D51073" w:rsidRDefault="00D51073" w:rsidP="00D51073">
      <w:r w:rsidRPr="00D51073">
        <w:rPr>
          <w:color w:val="80340D" w:themeColor="accent2" w:themeShade="80"/>
          <w:sz w:val="28"/>
          <w:szCs w:val="28"/>
        </w:rPr>
        <w:t xml:space="preserve">VI. </w:t>
      </w:r>
      <w:r w:rsidRPr="00D51073">
        <w:rPr>
          <w:b/>
          <w:bCs/>
          <w:color w:val="80340D" w:themeColor="accent2" w:themeShade="80"/>
          <w:sz w:val="28"/>
          <w:szCs w:val="28"/>
        </w:rPr>
        <w:t>Fiber Optic Standards</w:t>
      </w:r>
      <w:r w:rsidRPr="00D51073">
        <w:rPr>
          <w:b/>
          <w:bCs/>
        </w:rPr>
        <w:t>:</w:t>
      </w:r>
      <w:r w:rsidRPr="00D51073">
        <w:t xml:space="preserve"> Common standards related to fiber optics might be mentioned. </w:t>
      </w:r>
    </w:p>
    <w:p w14:paraId="3CBFBE6B" w14:textId="226B138B" w:rsidR="00D51073" w:rsidRPr="00D51073" w:rsidRDefault="00D51073" w:rsidP="00D51073">
      <w:r w:rsidRPr="00D51073">
        <w:rPr>
          <w:color w:val="80340D" w:themeColor="accent2" w:themeShade="80"/>
          <w:sz w:val="28"/>
          <w:szCs w:val="28"/>
        </w:rPr>
        <w:lastRenderedPageBreak/>
        <w:t>VII.</w:t>
      </w:r>
      <w:r w:rsidRPr="00D51073">
        <w:rPr>
          <w:b/>
          <w:bCs/>
          <w:color w:val="80340D" w:themeColor="accent2" w:themeShade="80"/>
          <w:sz w:val="28"/>
          <w:szCs w:val="28"/>
        </w:rPr>
        <w:t>Applications of Fiber Optics</w:t>
      </w:r>
      <w:r w:rsidRPr="00D51073">
        <w:rPr>
          <w:b/>
          <w:bCs/>
        </w:rPr>
        <w:t>:</w:t>
      </w:r>
      <w:r w:rsidRPr="00D51073">
        <w:t xml:space="preserve"> CCNA courses will discuss where fiber is used, such as: </w:t>
      </w:r>
    </w:p>
    <w:p w14:paraId="22F8D109" w14:textId="77777777" w:rsidR="00D51073" w:rsidRPr="00D51073" w:rsidRDefault="00D51073" w:rsidP="00D51073">
      <w:pPr>
        <w:numPr>
          <w:ilvl w:val="0"/>
          <w:numId w:val="4"/>
        </w:numPr>
      </w:pPr>
      <w:r w:rsidRPr="00D51073">
        <w:rPr>
          <w:b/>
          <w:bCs/>
        </w:rPr>
        <w:t>Backbone connections:</w:t>
      </w:r>
      <w:r w:rsidRPr="00D51073">
        <w:t xml:space="preserve"> Connecting different buildings or network segments.</w:t>
      </w:r>
    </w:p>
    <w:p w14:paraId="3E7808A8" w14:textId="77777777" w:rsidR="00D51073" w:rsidRPr="00D51073" w:rsidRDefault="00D51073" w:rsidP="00D51073">
      <w:pPr>
        <w:numPr>
          <w:ilvl w:val="0"/>
          <w:numId w:val="4"/>
        </w:numPr>
      </w:pPr>
      <w:r w:rsidRPr="00D51073">
        <w:rPr>
          <w:b/>
          <w:bCs/>
        </w:rPr>
        <w:t>High-speed links:</w:t>
      </w:r>
      <w:r w:rsidRPr="00D51073">
        <w:t xml:space="preserve"> Between switches or routers.</w:t>
      </w:r>
    </w:p>
    <w:p w14:paraId="1DF0EC53" w14:textId="77777777" w:rsidR="00D51073" w:rsidRPr="00D51073" w:rsidRDefault="00D51073" w:rsidP="00D51073">
      <w:pPr>
        <w:numPr>
          <w:ilvl w:val="0"/>
          <w:numId w:val="4"/>
        </w:numPr>
      </w:pPr>
      <w:r w:rsidRPr="00D51073">
        <w:rPr>
          <w:b/>
          <w:bCs/>
        </w:rPr>
        <w:t>Long-distance communication:</w:t>
      </w:r>
      <w:r w:rsidRPr="00D51073">
        <w:t xml:space="preserve"> Across cities or countries.</w:t>
      </w:r>
    </w:p>
    <w:p w14:paraId="41BCB1D1" w14:textId="6C9E1D08" w:rsidR="006A5B99" w:rsidRDefault="00D51073" w:rsidP="00D51073">
      <w:r w:rsidRPr="00D51073">
        <w:rPr>
          <w:b/>
          <w:bCs/>
          <w:color w:val="80340D" w:themeColor="accent2" w:themeShade="80"/>
        </w:rPr>
        <w:t xml:space="preserve">VIII. </w:t>
      </w:r>
      <w:r w:rsidRPr="00D51073">
        <w:rPr>
          <w:b/>
          <w:bCs/>
          <w:color w:val="80340D" w:themeColor="accent2" w:themeShade="80"/>
        </w:rPr>
        <w:t>Testing and Troubleshooting</w:t>
      </w:r>
      <w:r w:rsidRPr="00D51073">
        <w:rPr>
          <w:b/>
          <w:bCs/>
        </w:rPr>
        <w:t>:</w:t>
      </w:r>
      <w:r w:rsidRPr="00D51073">
        <w:t xml:space="preserve"> Basic fiber testing and troubleshooting methods might be introduced.</w:t>
      </w:r>
    </w:p>
    <w:sectPr w:rsidR="006A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F98"/>
    <w:multiLevelType w:val="multilevel"/>
    <w:tmpl w:val="642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512DE"/>
    <w:multiLevelType w:val="multilevel"/>
    <w:tmpl w:val="F06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30F89"/>
    <w:multiLevelType w:val="multilevel"/>
    <w:tmpl w:val="7BA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44E19"/>
    <w:multiLevelType w:val="multilevel"/>
    <w:tmpl w:val="953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93411">
    <w:abstractNumId w:val="0"/>
  </w:num>
  <w:num w:numId="2" w16cid:durableId="830604223">
    <w:abstractNumId w:val="2"/>
  </w:num>
  <w:num w:numId="3" w16cid:durableId="329717440">
    <w:abstractNumId w:val="1"/>
  </w:num>
  <w:num w:numId="4" w16cid:durableId="530267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99"/>
    <w:rsid w:val="006A5B99"/>
    <w:rsid w:val="00745B04"/>
    <w:rsid w:val="00AB5026"/>
    <w:rsid w:val="00D5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12C0"/>
  <w15:chartTrackingRefBased/>
  <w15:docId w15:val="{B8C0DFC1-2DB8-4597-AD5F-D43F7DDA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2025-02-12T02:54:00Z</dcterms:created>
  <dcterms:modified xsi:type="dcterms:W3CDTF">2025-02-12T03:36:00Z</dcterms:modified>
</cp:coreProperties>
</file>