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3638E" w14:textId="712C0754" w:rsidR="00EE58E6" w:rsidRDefault="00EE58E6" w:rsidP="00EE58E6">
      <w:pPr>
        <w:jc w:val="center"/>
        <w:rPr>
          <w:b/>
          <w:bCs/>
          <w:color w:val="FF0000"/>
          <w:sz w:val="30"/>
          <w:szCs w:val="30"/>
        </w:rPr>
      </w:pPr>
      <w:r w:rsidRPr="00EE58E6">
        <w:rPr>
          <w:b/>
          <w:bCs/>
          <w:color w:val="FF0000"/>
          <w:sz w:val="30"/>
          <w:szCs w:val="30"/>
        </w:rPr>
        <w:t>DATA LINK FRAME</w:t>
      </w:r>
    </w:p>
    <w:p w14:paraId="2FA51E91" w14:textId="62C50513" w:rsidR="00EE58E6" w:rsidRDefault="00EE58E6" w:rsidP="00EE58E6">
      <w:pPr>
        <w:rPr>
          <w:b/>
          <w:bCs/>
          <w:color w:val="80340D" w:themeColor="accent2" w:themeShade="80"/>
          <w:sz w:val="26"/>
          <w:szCs w:val="26"/>
        </w:rPr>
      </w:pPr>
      <w:r w:rsidRPr="00EE58E6">
        <w:rPr>
          <w:b/>
          <w:bCs/>
          <w:color w:val="80340D" w:themeColor="accent2" w:themeShade="80"/>
          <w:sz w:val="26"/>
          <w:szCs w:val="26"/>
        </w:rPr>
        <w:t>I. Why frames?</w:t>
      </w:r>
    </w:p>
    <w:p w14:paraId="48523239" w14:textId="44AC4644" w:rsidR="00EE58E6" w:rsidRPr="00EE58E6" w:rsidRDefault="00EE58E6" w:rsidP="00EE58E6">
      <w:pPr>
        <w:rPr>
          <w:sz w:val="25"/>
          <w:szCs w:val="25"/>
        </w:rPr>
      </w:pPr>
      <w:r w:rsidRPr="00EE58E6">
        <w:rPr>
          <w:sz w:val="25"/>
          <w:szCs w:val="25"/>
        </w:rPr>
        <w:t>- Reliability</w:t>
      </w:r>
    </w:p>
    <w:p w14:paraId="2E9615F2" w14:textId="4BE71F87" w:rsidR="00EE58E6" w:rsidRPr="00EE58E6" w:rsidRDefault="00EE58E6" w:rsidP="00EE58E6">
      <w:pPr>
        <w:rPr>
          <w:sz w:val="25"/>
          <w:szCs w:val="25"/>
        </w:rPr>
      </w:pPr>
      <w:r w:rsidRPr="00EE58E6">
        <w:rPr>
          <w:sz w:val="25"/>
          <w:szCs w:val="25"/>
        </w:rPr>
        <w:t>- Esier validation</w:t>
      </w:r>
    </w:p>
    <w:p w14:paraId="38E47D87" w14:textId="7BEA1E8A" w:rsidR="00EE58E6" w:rsidRDefault="00EE58E6" w:rsidP="00EE58E6">
      <w:pPr>
        <w:rPr>
          <w:sz w:val="25"/>
          <w:szCs w:val="25"/>
        </w:rPr>
      </w:pPr>
      <w:r w:rsidRPr="00EE58E6">
        <w:rPr>
          <w:sz w:val="25"/>
          <w:szCs w:val="25"/>
        </w:rPr>
        <w:t>- Starvation</w:t>
      </w:r>
    </w:p>
    <w:p w14:paraId="6B2C6B71" w14:textId="19311FB1" w:rsidR="00EE58E6" w:rsidRPr="00EE58E6" w:rsidRDefault="00EE58E6" w:rsidP="00EE58E6">
      <w:pPr>
        <w:rPr>
          <w:sz w:val="25"/>
          <w:szCs w:val="25"/>
        </w:rPr>
      </w:pPr>
      <w:r>
        <w:rPr>
          <w:sz w:val="25"/>
          <w:szCs w:val="25"/>
        </w:rPr>
        <w:t xml:space="preserve">- </w:t>
      </w:r>
      <w:r w:rsidRPr="00EE58E6">
        <w:rPr>
          <w:sz w:val="25"/>
          <w:szCs w:val="25"/>
        </w:rPr>
        <w:t xml:space="preserve">Organize raw bit streams. </w:t>
      </w:r>
    </w:p>
    <w:p w14:paraId="2222CA36" w14:textId="5A8FBDCD" w:rsidR="00EE58E6" w:rsidRPr="00EE58E6" w:rsidRDefault="00EE58E6" w:rsidP="00EE58E6">
      <w:pPr>
        <w:rPr>
          <w:sz w:val="25"/>
          <w:szCs w:val="25"/>
        </w:rPr>
      </w:pPr>
      <w:r>
        <w:rPr>
          <w:sz w:val="25"/>
          <w:szCs w:val="25"/>
        </w:rPr>
        <w:t xml:space="preserve">- </w:t>
      </w:r>
      <w:r w:rsidRPr="00EE58E6">
        <w:rPr>
          <w:sz w:val="25"/>
          <w:szCs w:val="25"/>
        </w:rPr>
        <w:t xml:space="preserve">Enable error detection and control. </w:t>
      </w:r>
    </w:p>
    <w:p w14:paraId="2BB42C58" w14:textId="799F6D9E" w:rsidR="00EE58E6" w:rsidRPr="00EE58E6" w:rsidRDefault="00EE58E6" w:rsidP="00EE58E6">
      <w:pPr>
        <w:rPr>
          <w:sz w:val="25"/>
          <w:szCs w:val="25"/>
        </w:rPr>
      </w:pPr>
      <w:r>
        <w:rPr>
          <w:sz w:val="25"/>
          <w:szCs w:val="25"/>
        </w:rPr>
        <w:t xml:space="preserve">- </w:t>
      </w:r>
      <w:r w:rsidRPr="00EE58E6">
        <w:rPr>
          <w:sz w:val="25"/>
          <w:szCs w:val="25"/>
        </w:rPr>
        <w:t xml:space="preserve">Facilitate local network addressing (MAC). </w:t>
      </w:r>
    </w:p>
    <w:p w14:paraId="3A1604AF" w14:textId="2403EB45" w:rsidR="00EE58E6" w:rsidRPr="00EE58E6" w:rsidRDefault="00EE58E6" w:rsidP="00EE58E6">
      <w:pPr>
        <w:rPr>
          <w:sz w:val="25"/>
          <w:szCs w:val="25"/>
        </w:rPr>
      </w:pPr>
      <w:r>
        <w:rPr>
          <w:sz w:val="25"/>
          <w:szCs w:val="25"/>
        </w:rPr>
        <w:t xml:space="preserve">- </w:t>
      </w:r>
      <w:r w:rsidRPr="00EE58E6">
        <w:rPr>
          <w:sz w:val="25"/>
          <w:szCs w:val="25"/>
        </w:rPr>
        <w:t xml:space="preserve">Manage data flow. </w:t>
      </w:r>
    </w:p>
    <w:p w14:paraId="783BDA5A" w14:textId="10565E34" w:rsidR="00EE58E6" w:rsidRDefault="00EE58E6" w:rsidP="00EE58E6">
      <w:pPr>
        <w:rPr>
          <w:sz w:val="25"/>
          <w:szCs w:val="25"/>
        </w:rPr>
      </w:pPr>
      <w:r>
        <w:rPr>
          <w:sz w:val="25"/>
          <w:szCs w:val="25"/>
        </w:rPr>
        <w:t xml:space="preserve">- </w:t>
      </w:r>
      <w:r w:rsidRPr="00EE58E6">
        <w:rPr>
          <w:sz w:val="25"/>
          <w:szCs w:val="25"/>
        </w:rPr>
        <w:t>Control media access.</w:t>
      </w:r>
    </w:p>
    <w:p w14:paraId="52743D97" w14:textId="77777777" w:rsidR="00687FB1" w:rsidRDefault="00687FB1" w:rsidP="00EE58E6">
      <w:pPr>
        <w:rPr>
          <w:sz w:val="25"/>
          <w:szCs w:val="25"/>
        </w:rPr>
      </w:pPr>
    </w:p>
    <w:p w14:paraId="4D0EEE5A" w14:textId="16825AD6" w:rsidR="00687FB1" w:rsidRDefault="00687FB1" w:rsidP="00EE58E6">
      <w:pPr>
        <w:rPr>
          <w:b/>
          <w:bCs/>
          <w:color w:val="80340D" w:themeColor="accent2" w:themeShade="80"/>
          <w:sz w:val="26"/>
          <w:szCs w:val="26"/>
        </w:rPr>
      </w:pPr>
      <w:r w:rsidRPr="00687FB1">
        <w:rPr>
          <w:b/>
          <w:bCs/>
          <w:color w:val="80340D" w:themeColor="accent2" w:themeShade="80"/>
          <w:sz w:val="26"/>
          <w:szCs w:val="26"/>
        </w:rPr>
        <w:t>II. Overall about the Frame</w:t>
      </w:r>
    </w:p>
    <w:p w14:paraId="693F2ED2" w14:textId="6CDC31A7" w:rsidR="00687FB1" w:rsidRPr="00687FB1" w:rsidRDefault="00687FB1" w:rsidP="00687FB1">
      <w:pPr>
        <w:rPr>
          <w:sz w:val="25"/>
          <w:szCs w:val="25"/>
        </w:rPr>
      </w:pPr>
      <w:r w:rsidRPr="00687FB1">
        <w:rPr>
          <w:sz w:val="25"/>
          <w:szCs w:val="25"/>
        </w:rPr>
        <w:t>- Data is encapsulated: Header and trailer to form a frame</w:t>
      </w:r>
    </w:p>
    <w:p w14:paraId="33DDF02D" w14:textId="78FCD231" w:rsidR="00687FB1" w:rsidRPr="00687FB1" w:rsidRDefault="00687FB1" w:rsidP="00687FB1">
      <w:pPr>
        <w:rPr>
          <w:sz w:val="25"/>
          <w:szCs w:val="25"/>
        </w:rPr>
      </w:pPr>
      <w:r w:rsidRPr="00687FB1">
        <w:rPr>
          <w:sz w:val="25"/>
          <w:szCs w:val="25"/>
        </w:rPr>
        <w:t>- Parts of a frame: Header, Data, and Trailer</w:t>
      </w:r>
    </w:p>
    <w:p w14:paraId="4914B429" w14:textId="7587848B" w:rsidR="00687FB1" w:rsidRDefault="00687FB1" w:rsidP="00687FB1">
      <w:pPr>
        <w:rPr>
          <w:sz w:val="25"/>
          <w:szCs w:val="25"/>
        </w:rPr>
      </w:pPr>
      <w:r>
        <w:rPr>
          <w:noProof/>
        </w:rPr>
        <mc:AlternateContent>
          <mc:Choice Requires="wpi">
            <w:drawing>
              <wp:anchor distT="0" distB="0" distL="114300" distR="114300" simplePos="0" relativeHeight="251673600" behindDoc="0" locked="0" layoutInCell="1" allowOverlap="1" wp14:anchorId="73E917FD" wp14:editId="04723F65">
                <wp:simplePos x="0" y="0"/>
                <wp:positionH relativeFrom="column">
                  <wp:posOffset>4068445</wp:posOffset>
                </wp:positionH>
                <wp:positionV relativeFrom="paragraph">
                  <wp:posOffset>2342515</wp:posOffset>
                </wp:positionV>
                <wp:extent cx="264240" cy="302895"/>
                <wp:effectExtent l="76200" t="57150" r="2540" b="59055"/>
                <wp:wrapNone/>
                <wp:docPr id="1290497781"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264240" cy="302895"/>
                      </w14:xfrm>
                    </w14:contentPart>
                  </a:graphicData>
                </a:graphic>
              </wp:anchor>
            </w:drawing>
          </mc:Choice>
          <mc:Fallback>
            <w:pict>
              <v:shapetype w14:anchorId="5575D2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18.95pt;margin-top:183.05pt;width:23.6pt;height:26.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">
                <v:imagedata r:id="rId6" o:title=""/>
              </v:shape>
            </w:pict>
          </mc:Fallback>
        </mc:AlternateContent>
      </w:r>
      <w:r>
        <w:rPr>
          <w:noProof/>
        </w:rPr>
        <mc:AlternateContent>
          <mc:Choice Requires="wpi">
            <w:drawing>
              <wp:anchor distT="0" distB="0" distL="114300" distR="114300" simplePos="0" relativeHeight="251668480" behindDoc="0" locked="0" layoutInCell="1" allowOverlap="1" wp14:anchorId="6A9845A4" wp14:editId="35BB0B20">
                <wp:simplePos x="0" y="0"/>
                <wp:positionH relativeFrom="column">
                  <wp:posOffset>1179830</wp:posOffset>
                </wp:positionH>
                <wp:positionV relativeFrom="paragraph">
                  <wp:posOffset>2488565</wp:posOffset>
                </wp:positionV>
                <wp:extent cx="209550" cy="323850"/>
                <wp:effectExtent l="57150" t="57150" r="57150" b="57150"/>
                <wp:wrapNone/>
                <wp:docPr id="1746144028" name="Ink 20"/>
                <wp:cNvGraphicFramePr/>
                <a:graphic xmlns:a="http://schemas.openxmlformats.org/drawingml/2006/main">
                  <a:graphicData uri="http://schemas.microsoft.com/office/word/2010/wordprocessingInk">
                    <w14:contentPart bwMode="auto" r:id="rId7">
                      <w14:nvContentPartPr>
                        <w14:cNvContentPartPr/>
                      </w14:nvContentPartPr>
                      <w14:xfrm>
                        <a:off x="0" y="0"/>
                        <a:ext cx="209550" cy="323850"/>
                      </w14:xfrm>
                    </w14:contentPart>
                  </a:graphicData>
                </a:graphic>
              </wp:anchor>
            </w:drawing>
          </mc:Choice>
          <mc:Fallback>
            <w:pict>
              <v:shape w14:anchorId="203AF800" id="Ink 20" o:spid="_x0000_s1026" type="#_x0000_t75" style="position:absolute;margin-left:92.2pt;margin-top:195.25pt;width:17.9pt;height:2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">
                <v:imagedata r:id="rId8" o:title=""/>
              </v:shape>
            </w:pict>
          </mc:Fallback>
        </mc:AlternateContent>
      </w:r>
      <w:r>
        <w:rPr>
          <w:noProof/>
        </w:rPr>
        <mc:AlternateContent>
          <mc:Choice Requires="wpi">
            <w:drawing>
              <wp:anchor distT="0" distB="0" distL="114300" distR="114300" simplePos="0" relativeHeight="251665408" behindDoc="0" locked="0" layoutInCell="1" allowOverlap="1" wp14:anchorId="74D4E100" wp14:editId="2201A67A">
                <wp:simplePos x="0" y="0"/>
                <wp:positionH relativeFrom="column">
                  <wp:posOffset>715260</wp:posOffset>
                </wp:positionH>
                <wp:positionV relativeFrom="paragraph">
                  <wp:posOffset>2121460</wp:posOffset>
                </wp:positionV>
                <wp:extent cx="703800" cy="344880"/>
                <wp:effectExtent l="57150" t="57150" r="39370" b="55245"/>
                <wp:wrapNone/>
                <wp:docPr id="761761276"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703800" cy="344880"/>
                      </w14:xfrm>
                    </w14:contentPart>
                  </a:graphicData>
                </a:graphic>
              </wp:anchor>
            </w:drawing>
          </mc:Choice>
          <mc:Fallback>
            <w:pict>
              <v:shape w14:anchorId="6A38FBE4" id="Ink 17" o:spid="_x0000_s1026" type="#_x0000_t75" style="position:absolute;margin-left:55.6pt;margin-top:166.35pt;width:56.8pt;height:2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">
                <v:imagedata r:id="rId10" o:title=""/>
              </v:shape>
            </w:pict>
          </mc:Fallback>
        </mc:AlternateContent>
      </w:r>
      <w:r>
        <w:rPr>
          <w:noProof/>
        </w:rPr>
        <mc:AlternateContent>
          <mc:Choice Requires="wps">
            <w:drawing>
              <wp:anchor distT="0" distB="0" distL="114300" distR="114300" simplePos="0" relativeHeight="251664384" behindDoc="0" locked="0" layoutInCell="1" allowOverlap="1" wp14:anchorId="6D0960F2" wp14:editId="1D651F03">
                <wp:simplePos x="0" y="0"/>
                <wp:positionH relativeFrom="column">
                  <wp:posOffset>2598420</wp:posOffset>
                </wp:positionH>
                <wp:positionV relativeFrom="paragraph">
                  <wp:posOffset>1178560</wp:posOffset>
                </wp:positionV>
                <wp:extent cx="1005840" cy="571500"/>
                <wp:effectExtent l="0" t="0" r="22860" b="19050"/>
                <wp:wrapNone/>
                <wp:docPr id="830137533" name="Text Box 15"/>
                <wp:cNvGraphicFramePr/>
                <a:graphic xmlns:a="http://schemas.openxmlformats.org/drawingml/2006/main">
                  <a:graphicData uri="http://schemas.microsoft.com/office/word/2010/wordprocessingShape">
                    <wps:wsp>
                      <wps:cNvSpPr txBox="1"/>
                      <wps:spPr>
                        <a:xfrm>
                          <a:off x="0" y="0"/>
                          <a:ext cx="1005840" cy="571500"/>
                        </a:xfrm>
                        <a:prstGeom prst="rect">
                          <a:avLst/>
                        </a:prstGeom>
                        <a:solidFill>
                          <a:schemeClr val="lt1"/>
                        </a:solidFill>
                        <a:ln w="6350">
                          <a:solidFill>
                            <a:prstClr val="black"/>
                          </a:solidFill>
                        </a:ln>
                      </wps:spPr>
                      <wps:txbx>
                        <w:txbxContent>
                          <w:p w14:paraId="6BDDC6FB" w14:textId="5F57EDA9" w:rsidR="00687FB1" w:rsidRDefault="00687FB1">
                            <w:r>
                              <w:t>IP Address – Layer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0960F2" id="_x0000_t202" coordsize="21600,21600" o:spt="202" path="m,l,21600r21600,l21600,xe">
                <v:stroke joinstyle="miter"/>
                <v:path gradientshapeok="t" o:connecttype="rect"/>
              </v:shapetype>
              <v:shape id="Text Box 15" o:spid="_x0000_s1026" type="#_x0000_t202" style="position:absolute;margin-left:204.6pt;margin-top:92.8pt;width:79.2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" fillcolor="white [3201]" strokeweight=".5pt">
                <v:textbox>
                  <w:txbxContent>
                    <w:p w14:paraId="6BDDC6FB" w14:textId="5F57EDA9" w:rsidR="00687FB1" w:rsidRDefault="00687FB1">
                      <w:r>
                        <w:t>IP Address – Layer 3</w:t>
                      </w:r>
                    </w:p>
                  </w:txbxContent>
                </v:textbox>
              </v:shape>
            </w:pict>
          </mc:Fallback>
        </mc:AlternateContent>
      </w:r>
      <w:r>
        <w:rPr>
          <w:noProof/>
        </w:rPr>
        <w:drawing>
          <wp:anchor distT="0" distB="0" distL="114300" distR="114300" simplePos="0" relativeHeight="251658240" behindDoc="0" locked="0" layoutInCell="1" allowOverlap="1" wp14:anchorId="4EE42D17" wp14:editId="1929F777">
            <wp:simplePos x="0" y="0"/>
            <wp:positionH relativeFrom="margin">
              <wp:align>right</wp:align>
            </wp:positionH>
            <wp:positionV relativeFrom="paragraph">
              <wp:posOffset>424180</wp:posOffset>
            </wp:positionV>
            <wp:extent cx="5943600" cy="2330450"/>
            <wp:effectExtent l="0" t="0" r="0" b="0"/>
            <wp:wrapSquare wrapText="bothSides"/>
            <wp:docPr id="165816809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68097" name="Picture 1" descr="A diagram of a computer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i">
            <w:drawing>
              <wp:anchor distT="0" distB="0" distL="114300" distR="114300" simplePos="0" relativeHeight="251663360" behindDoc="0" locked="0" layoutInCell="1" allowOverlap="1" wp14:anchorId="14783765" wp14:editId="5B7BE6D0">
                <wp:simplePos x="0" y="0"/>
                <wp:positionH relativeFrom="column">
                  <wp:posOffset>2841625</wp:posOffset>
                </wp:positionH>
                <wp:positionV relativeFrom="paragraph">
                  <wp:posOffset>1795145</wp:posOffset>
                </wp:positionV>
                <wp:extent cx="603250" cy="570865"/>
                <wp:effectExtent l="57150" t="57150" r="6350" b="57785"/>
                <wp:wrapNone/>
                <wp:docPr id="1607270909"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03250" cy="570865"/>
                      </w14:xfrm>
                    </w14:contentPart>
                  </a:graphicData>
                </a:graphic>
              </wp:anchor>
            </w:drawing>
          </mc:Choice>
          <mc:Fallback>
            <w:pict>
              <v:shape w14:anchorId="26AF43C1" id="Ink 5" o:spid="_x0000_s1026" type="#_x0000_t75" style="position:absolute;margin-left:223.05pt;margin-top:140.65pt;width:48.9pt;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">
                <v:imagedata r:id="rId13" o:title=""/>
              </v:shape>
            </w:pict>
          </mc:Fallback>
        </mc:AlternateContent>
      </w:r>
      <w:r w:rsidRPr="00687FB1">
        <w:rPr>
          <w:sz w:val="25"/>
          <w:szCs w:val="25"/>
        </w:rPr>
        <w:t>- Fields vary according to data link layer protocol</w:t>
      </w:r>
    </w:p>
    <w:p w14:paraId="334B892B" w14:textId="63DE1B81" w:rsidR="00687FB1" w:rsidRPr="00687FB1" w:rsidRDefault="00687FB1" w:rsidP="00687FB1">
      <w:pPr>
        <w:rPr>
          <w:sz w:val="25"/>
          <w:szCs w:val="25"/>
        </w:rPr>
      </w:pPr>
      <w:r>
        <w:rPr>
          <w:b/>
          <w:bCs/>
          <w:noProof/>
          <w:color w:val="E97132" w:themeColor="accent2"/>
          <w:sz w:val="26"/>
          <w:szCs w:val="26"/>
        </w:rPr>
        <mc:AlternateContent>
          <mc:Choice Requires="wps">
            <w:drawing>
              <wp:anchor distT="0" distB="0" distL="114300" distR="114300" simplePos="0" relativeHeight="251670528" behindDoc="0" locked="0" layoutInCell="1" allowOverlap="1" wp14:anchorId="16BFF5D5" wp14:editId="023B286F">
                <wp:simplePos x="0" y="0"/>
                <wp:positionH relativeFrom="column">
                  <wp:posOffset>3802380</wp:posOffset>
                </wp:positionH>
                <wp:positionV relativeFrom="paragraph">
                  <wp:posOffset>2437765</wp:posOffset>
                </wp:positionV>
                <wp:extent cx="1440180" cy="289560"/>
                <wp:effectExtent l="0" t="0" r="26670" b="15240"/>
                <wp:wrapNone/>
                <wp:docPr id="1600554720" name="Text Box 22"/>
                <wp:cNvGraphicFramePr/>
                <a:graphic xmlns:a="http://schemas.openxmlformats.org/drawingml/2006/main">
                  <a:graphicData uri="http://schemas.microsoft.com/office/word/2010/wordprocessingShape">
                    <wps:wsp>
                      <wps:cNvSpPr txBox="1"/>
                      <wps:spPr>
                        <a:xfrm>
                          <a:off x="0" y="0"/>
                          <a:ext cx="1440180" cy="289560"/>
                        </a:xfrm>
                        <a:prstGeom prst="rect">
                          <a:avLst/>
                        </a:prstGeom>
                        <a:solidFill>
                          <a:schemeClr val="lt1"/>
                        </a:solidFill>
                        <a:ln w="6350">
                          <a:solidFill>
                            <a:prstClr val="black"/>
                          </a:solidFill>
                        </a:ln>
                      </wps:spPr>
                      <wps:txbx>
                        <w:txbxContent>
                          <w:p w14:paraId="2FD90B9C" w14:textId="3965EE8A" w:rsidR="00687FB1" w:rsidRDefault="00687FB1">
                            <w:r>
                              <w:t>CRC Check</w:t>
                            </w:r>
                            <w:r w:rsidR="00373A7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F5D5" id="Text Box 22" o:spid="_x0000_s1027" type="#_x0000_t202" style="position:absolute;margin-left:299.4pt;margin-top:191.95pt;width:113.4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NNw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" fillcolor="white [3201]" strokeweight=".5pt">
                <v:textbox>
                  <w:txbxContent>
                    <w:p w14:paraId="2FD90B9C" w14:textId="3965EE8A" w:rsidR="00687FB1" w:rsidRDefault="00687FB1">
                      <w:r>
                        <w:t>CRC Check</w:t>
                      </w:r>
                      <w:r w:rsidR="00373A7A">
                        <w:t>????</w:t>
                      </w:r>
                    </w:p>
                  </w:txbxContent>
                </v:textbox>
              </v:shape>
            </w:pict>
          </mc:Fallback>
        </mc:AlternateContent>
      </w:r>
      <w:r>
        <w:rPr>
          <w:noProof/>
          <w:sz w:val="25"/>
          <w:szCs w:val="25"/>
        </w:rPr>
        <mc:AlternateContent>
          <mc:Choice Requires="wps">
            <w:drawing>
              <wp:anchor distT="0" distB="0" distL="114300" distR="114300" simplePos="0" relativeHeight="251669504" behindDoc="0" locked="0" layoutInCell="1" allowOverlap="1" wp14:anchorId="68C50E74" wp14:editId="6AF4CEC4">
                <wp:simplePos x="0" y="0"/>
                <wp:positionH relativeFrom="column">
                  <wp:posOffset>914400</wp:posOffset>
                </wp:positionH>
                <wp:positionV relativeFrom="paragraph">
                  <wp:posOffset>2437765</wp:posOffset>
                </wp:positionV>
                <wp:extent cx="1363980" cy="571500"/>
                <wp:effectExtent l="0" t="0" r="26670" b="19050"/>
                <wp:wrapNone/>
                <wp:docPr id="401205930" name="Text Box 21"/>
                <wp:cNvGraphicFramePr/>
                <a:graphic xmlns:a="http://schemas.openxmlformats.org/drawingml/2006/main">
                  <a:graphicData uri="http://schemas.microsoft.com/office/word/2010/wordprocessingShape">
                    <wps:wsp>
                      <wps:cNvSpPr txBox="1"/>
                      <wps:spPr>
                        <a:xfrm>
                          <a:off x="0" y="0"/>
                          <a:ext cx="1363980" cy="571500"/>
                        </a:xfrm>
                        <a:prstGeom prst="rect">
                          <a:avLst/>
                        </a:prstGeom>
                        <a:solidFill>
                          <a:schemeClr val="lt1"/>
                        </a:solidFill>
                        <a:ln w="6350">
                          <a:solidFill>
                            <a:prstClr val="black"/>
                          </a:solidFill>
                        </a:ln>
                      </wps:spPr>
                      <wps:txbx>
                        <w:txbxContent>
                          <w:p w14:paraId="011DB7BC" w14:textId="7B7A1916" w:rsidR="00687FB1" w:rsidRDefault="00687FB1">
                            <w:r>
                              <w:t>Destination first</w:t>
                            </w:r>
                            <w:r>
                              <w:br/>
                              <w:t>Source after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50E74" id="Text Box 21" o:spid="_x0000_s1028" type="#_x0000_t202" style="position:absolute;margin-left:1in;margin-top:191.95pt;width:107.4pt;height: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" fillcolor="white [3201]" strokeweight=".5pt">
                <v:textbox>
                  <w:txbxContent>
                    <w:p w14:paraId="011DB7BC" w14:textId="7B7A1916" w:rsidR="00687FB1" w:rsidRDefault="00687FB1">
                      <w:r>
                        <w:t>Destination first</w:t>
                      </w:r>
                      <w:r>
                        <w:br/>
                        <w:t>Source after that</w:t>
                      </w:r>
                    </w:p>
                  </w:txbxContent>
                </v:textbox>
              </v:shape>
            </w:pict>
          </mc:Fallback>
        </mc:AlternateContent>
      </w:r>
    </w:p>
    <w:p w14:paraId="20FD2E0C" w14:textId="0D957D98" w:rsidR="005F67A1" w:rsidRPr="005F67A1" w:rsidRDefault="00373A7A" w:rsidP="005F67A1">
      <w:pPr>
        <w:numPr>
          <w:ilvl w:val="0"/>
          <w:numId w:val="4"/>
        </w:numPr>
        <w:rPr>
          <w:sz w:val="25"/>
          <w:szCs w:val="25"/>
        </w:rPr>
      </w:pPr>
      <w:r>
        <w:rPr>
          <w:b/>
          <w:bCs/>
          <w:noProof/>
          <w:color w:val="E97132" w:themeColor="accent2"/>
          <w:sz w:val="26"/>
          <w:szCs w:val="26"/>
        </w:rPr>
        <mc:AlternateContent>
          <mc:Choice Requires="wps">
            <w:drawing>
              <wp:anchor distT="0" distB="0" distL="114300" distR="114300" simplePos="0" relativeHeight="251674624" behindDoc="0" locked="0" layoutInCell="1" allowOverlap="1" wp14:anchorId="61FCB59B" wp14:editId="3F0683F6">
                <wp:simplePos x="0" y="0"/>
                <wp:positionH relativeFrom="margin">
                  <wp:posOffset>1417320</wp:posOffset>
                </wp:positionH>
                <wp:positionV relativeFrom="paragraph">
                  <wp:posOffset>516890</wp:posOffset>
                </wp:positionV>
                <wp:extent cx="3101340" cy="449580"/>
                <wp:effectExtent l="0" t="0" r="22860" b="26670"/>
                <wp:wrapNone/>
                <wp:docPr id="1692214498" name="Text Box 26"/>
                <wp:cNvGraphicFramePr/>
                <a:graphic xmlns:a="http://schemas.openxmlformats.org/drawingml/2006/main">
                  <a:graphicData uri="http://schemas.microsoft.com/office/word/2010/wordprocessingShape">
                    <wps:wsp>
                      <wps:cNvSpPr txBox="1"/>
                      <wps:spPr>
                        <a:xfrm>
                          <a:off x="0" y="0"/>
                          <a:ext cx="3101340" cy="449580"/>
                        </a:xfrm>
                        <a:prstGeom prst="rect">
                          <a:avLst/>
                        </a:prstGeom>
                        <a:solidFill>
                          <a:schemeClr val="lt1"/>
                        </a:solidFill>
                        <a:ln w="6350">
                          <a:solidFill>
                            <a:prstClr val="black"/>
                          </a:solidFill>
                        </a:ln>
                      </wps:spPr>
                      <wps:txbx>
                        <w:txbxContent>
                          <w:p w14:paraId="51A16566" w14:textId="127D5D58" w:rsidR="00687FB1" w:rsidRPr="00687FB1" w:rsidRDefault="00687FB1">
                            <w:pPr>
                              <w:rPr>
                                <w:b/>
                                <w:bCs/>
                                <w:color w:val="FF0000"/>
                                <w:sz w:val="30"/>
                                <w:szCs w:val="30"/>
                              </w:rPr>
                            </w:pPr>
                            <w:r>
                              <w:rPr>
                                <w:b/>
                                <w:bCs/>
                                <w:color w:val="FF0000"/>
                                <w:sz w:val="30"/>
                                <w:szCs w:val="30"/>
                              </w:rPr>
                              <w:t>Layer 2 only does error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CB59B" id="Text Box 26" o:spid="_x0000_s1029" type="#_x0000_t202" style="position:absolute;left:0;text-align:left;margin-left:111.6pt;margin-top:40.7pt;width:244.2pt;height:35.4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" fillcolor="white [3201]" strokeweight=".5pt">
                <v:textbox>
                  <w:txbxContent>
                    <w:p w14:paraId="51A16566" w14:textId="127D5D58" w:rsidR="00687FB1" w:rsidRPr="00687FB1" w:rsidRDefault="00687FB1">
                      <w:pPr>
                        <w:rPr>
                          <w:b/>
                          <w:bCs/>
                          <w:color w:val="FF0000"/>
                          <w:sz w:val="30"/>
                          <w:szCs w:val="30"/>
                        </w:rPr>
                      </w:pPr>
                      <w:r>
                        <w:rPr>
                          <w:b/>
                          <w:bCs/>
                          <w:color w:val="FF0000"/>
                          <w:sz w:val="30"/>
                          <w:szCs w:val="30"/>
                        </w:rPr>
                        <w:t>Layer 2 only does error detection</w:t>
                      </w:r>
                    </w:p>
                  </w:txbxContent>
                </v:textbox>
                <w10:wrap anchorx="margin"/>
              </v:shape>
            </w:pict>
          </mc:Fallback>
        </mc:AlternateContent>
      </w:r>
      <w:r>
        <w:rPr>
          <w:b/>
          <w:bCs/>
          <w:color w:val="80340D" w:themeColor="accent2" w:themeShade="80"/>
          <w:sz w:val="26"/>
          <w:szCs w:val="26"/>
        </w:rPr>
        <w:br/>
      </w:r>
      <w:r>
        <w:rPr>
          <w:b/>
          <w:bCs/>
          <w:color w:val="80340D" w:themeColor="accent2" w:themeShade="80"/>
          <w:sz w:val="26"/>
          <w:szCs w:val="26"/>
        </w:rPr>
        <w:br/>
      </w:r>
      <w:r w:rsidR="005F67A1" w:rsidRPr="005F67A1">
        <w:rPr>
          <w:sz w:val="25"/>
          <w:szCs w:val="25"/>
        </w:rPr>
        <w:lastRenderedPageBreak/>
        <w:t>Frame start and stop indicator flags - Used to identify the beginning and end limits of the frame.</w:t>
      </w:r>
    </w:p>
    <w:p w14:paraId="2BDC4CC4" w14:textId="77777777" w:rsidR="005F67A1" w:rsidRPr="005F67A1" w:rsidRDefault="005F67A1" w:rsidP="005F67A1">
      <w:pPr>
        <w:numPr>
          <w:ilvl w:val="0"/>
          <w:numId w:val="4"/>
        </w:numPr>
        <w:rPr>
          <w:sz w:val="25"/>
          <w:szCs w:val="25"/>
        </w:rPr>
      </w:pPr>
      <w:r w:rsidRPr="005F67A1">
        <w:rPr>
          <w:sz w:val="25"/>
          <w:szCs w:val="25"/>
        </w:rPr>
        <w:t>Addressing - Indicates the source and destination nodes on the media.</w:t>
      </w:r>
    </w:p>
    <w:p w14:paraId="3D79BCD7" w14:textId="77777777" w:rsidR="005F67A1" w:rsidRPr="005F67A1" w:rsidRDefault="005F67A1" w:rsidP="005F67A1">
      <w:pPr>
        <w:numPr>
          <w:ilvl w:val="0"/>
          <w:numId w:val="4"/>
        </w:numPr>
        <w:rPr>
          <w:sz w:val="25"/>
          <w:szCs w:val="25"/>
        </w:rPr>
      </w:pPr>
      <w:r w:rsidRPr="005F67A1">
        <w:rPr>
          <w:sz w:val="25"/>
          <w:szCs w:val="25"/>
        </w:rPr>
        <w:t>Type - Identifies the Layer 3 protocol in the data field.</w:t>
      </w:r>
    </w:p>
    <w:p w14:paraId="024E6272" w14:textId="77777777" w:rsidR="005F67A1" w:rsidRPr="005F67A1" w:rsidRDefault="005F67A1" w:rsidP="005F67A1">
      <w:pPr>
        <w:numPr>
          <w:ilvl w:val="0"/>
          <w:numId w:val="4"/>
        </w:numPr>
        <w:rPr>
          <w:sz w:val="25"/>
          <w:szCs w:val="25"/>
        </w:rPr>
      </w:pPr>
      <w:r w:rsidRPr="005F67A1">
        <w:rPr>
          <w:sz w:val="25"/>
          <w:szCs w:val="25"/>
        </w:rPr>
        <w:t>Control - Identifies special flow control services such as quality of service (QoS). QoS gives forwarding priority to certain types of messages. For example, voice over IP (VoIP) frames normally receive priority because they are sensitive to delay.</w:t>
      </w:r>
    </w:p>
    <w:p w14:paraId="142356D4" w14:textId="77777777" w:rsidR="005F67A1" w:rsidRPr="005F67A1" w:rsidRDefault="005F67A1" w:rsidP="005F67A1">
      <w:pPr>
        <w:numPr>
          <w:ilvl w:val="0"/>
          <w:numId w:val="4"/>
        </w:numPr>
        <w:rPr>
          <w:sz w:val="25"/>
          <w:szCs w:val="25"/>
        </w:rPr>
      </w:pPr>
      <w:r w:rsidRPr="005F67A1">
        <w:rPr>
          <w:sz w:val="25"/>
          <w:szCs w:val="25"/>
        </w:rPr>
        <w:t>Data - Contains the frame payload (i.e., packet header, segment header, and the data).</w:t>
      </w:r>
    </w:p>
    <w:p w14:paraId="2AC6CB53" w14:textId="77777777" w:rsidR="005F67A1" w:rsidRPr="005F67A1" w:rsidRDefault="005F67A1" w:rsidP="005F67A1">
      <w:pPr>
        <w:numPr>
          <w:ilvl w:val="0"/>
          <w:numId w:val="4"/>
        </w:numPr>
        <w:rPr>
          <w:sz w:val="25"/>
          <w:szCs w:val="25"/>
        </w:rPr>
      </w:pPr>
      <w:r w:rsidRPr="005F67A1">
        <w:rPr>
          <w:sz w:val="25"/>
          <w:szCs w:val="25"/>
        </w:rPr>
        <w:t>Error Detection - Included after the data to form the trailer.</w:t>
      </w:r>
    </w:p>
    <w:p w14:paraId="20977B1A" w14:textId="2773047F" w:rsidR="005F67A1" w:rsidRDefault="00373A7A" w:rsidP="00687FB1">
      <w:pPr>
        <w:rPr>
          <w:b/>
          <w:bCs/>
          <w:color w:val="80340D" w:themeColor="accent2" w:themeShade="80"/>
          <w:sz w:val="26"/>
          <w:szCs w:val="26"/>
        </w:rPr>
      </w:pPr>
      <w:r>
        <w:rPr>
          <w:b/>
          <w:bCs/>
          <w:color w:val="80340D" w:themeColor="accent2" w:themeShade="80"/>
          <w:sz w:val="26"/>
          <w:szCs w:val="26"/>
        </w:rPr>
        <w:br/>
      </w:r>
      <w:r w:rsidR="005F67A1">
        <w:rPr>
          <w:b/>
          <w:bCs/>
          <w:color w:val="80340D" w:themeColor="accent2" w:themeShade="80"/>
          <w:sz w:val="26"/>
          <w:szCs w:val="26"/>
        </w:rPr>
        <w:t>III. LAN &amp; WAN Frames</w:t>
      </w:r>
    </w:p>
    <w:p w14:paraId="32940E75" w14:textId="77777777" w:rsidR="005F67A1" w:rsidRPr="005F67A1" w:rsidRDefault="005F67A1" w:rsidP="005F67A1">
      <w:pPr>
        <w:jc w:val="both"/>
        <w:rPr>
          <w:rFonts w:ascii="Times New Roman" w:hAnsi="Times New Roman" w:cs="Times New Roman"/>
          <w:sz w:val="25"/>
          <w:szCs w:val="25"/>
        </w:rPr>
      </w:pPr>
      <w:r w:rsidRPr="005F67A1">
        <w:rPr>
          <w:rFonts w:ascii="Times New Roman" w:hAnsi="Times New Roman" w:cs="Times New Roman"/>
          <w:sz w:val="25"/>
          <w:szCs w:val="25"/>
        </w:rPr>
        <w:t>- The logical topology and physical media determine the data link protocol used:</w:t>
      </w:r>
    </w:p>
    <w:p w14:paraId="7F72CA95" w14:textId="77777777" w:rsidR="005F67A1" w:rsidRPr="005F67A1" w:rsidRDefault="005F67A1" w:rsidP="005F67A1">
      <w:pPr>
        <w:rPr>
          <w:rFonts w:ascii="Times New Roman" w:hAnsi="Times New Roman" w:cs="Times New Roman"/>
          <w:sz w:val="25"/>
          <w:szCs w:val="25"/>
        </w:rPr>
      </w:pPr>
      <w:r w:rsidRPr="005F67A1">
        <w:rPr>
          <w:rFonts w:ascii="Times New Roman" w:hAnsi="Times New Roman" w:cs="Times New Roman"/>
          <w:sz w:val="25"/>
          <w:szCs w:val="25"/>
        </w:rPr>
        <w:t xml:space="preserve">   + Ethernet</w:t>
      </w:r>
    </w:p>
    <w:p w14:paraId="405F9670" w14:textId="77777777" w:rsidR="005F67A1" w:rsidRPr="005F67A1" w:rsidRDefault="005F67A1" w:rsidP="005F67A1">
      <w:pPr>
        <w:rPr>
          <w:rFonts w:ascii="Times New Roman" w:hAnsi="Times New Roman" w:cs="Times New Roman"/>
          <w:sz w:val="25"/>
          <w:szCs w:val="25"/>
        </w:rPr>
      </w:pPr>
      <w:r w:rsidRPr="005F67A1">
        <w:rPr>
          <w:rFonts w:ascii="Times New Roman" w:hAnsi="Times New Roman" w:cs="Times New Roman"/>
          <w:sz w:val="25"/>
          <w:szCs w:val="25"/>
        </w:rPr>
        <w:t xml:space="preserve">   + 802.11 Wireless</w:t>
      </w:r>
    </w:p>
    <w:p w14:paraId="4C65FE76" w14:textId="77777777" w:rsidR="005F67A1" w:rsidRPr="005F67A1" w:rsidRDefault="005F67A1" w:rsidP="005F67A1">
      <w:pPr>
        <w:rPr>
          <w:rFonts w:ascii="Times New Roman" w:hAnsi="Times New Roman" w:cs="Times New Roman"/>
          <w:sz w:val="25"/>
          <w:szCs w:val="25"/>
        </w:rPr>
      </w:pPr>
      <w:r w:rsidRPr="005F67A1">
        <w:rPr>
          <w:rFonts w:ascii="Times New Roman" w:hAnsi="Times New Roman" w:cs="Times New Roman"/>
          <w:sz w:val="25"/>
          <w:szCs w:val="25"/>
        </w:rPr>
        <w:t xml:space="preserve">   + Point-to-point (PPP)</w:t>
      </w:r>
    </w:p>
    <w:p w14:paraId="45661092" w14:textId="77777777" w:rsidR="005F67A1" w:rsidRPr="005F67A1" w:rsidRDefault="005F67A1" w:rsidP="005F67A1">
      <w:pPr>
        <w:rPr>
          <w:rFonts w:ascii="Times New Roman" w:hAnsi="Times New Roman" w:cs="Times New Roman"/>
          <w:sz w:val="25"/>
          <w:szCs w:val="25"/>
        </w:rPr>
      </w:pPr>
      <w:r w:rsidRPr="005F67A1">
        <w:rPr>
          <w:rFonts w:ascii="Times New Roman" w:hAnsi="Times New Roman" w:cs="Times New Roman"/>
          <w:sz w:val="25"/>
          <w:szCs w:val="25"/>
        </w:rPr>
        <w:t xml:space="preserve">   + High-Level Data link Control</w:t>
      </w:r>
    </w:p>
    <w:p w14:paraId="1B9950C0" w14:textId="77777777" w:rsidR="005F67A1" w:rsidRDefault="005F67A1" w:rsidP="005F67A1">
      <w:pPr>
        <w:rPr>
          <w:rFonts w:ascii="Times New Roman" w:hAnsi="Times New Roman" w:cs="Times New Roman"/>
          <w:sz w:val="25"/>
          <w:szCs w:val="25"/>
        </w:rPr>
      </w:pPr>
      <w:r w:rsidRPr="005F67A1">
        <w:rPr>
          <w:rFonts w:ascii="Times New Roman" w:hAnsi="Times New Roman" w:cs="Times New Roman"/>
          <w:sz w:val="25"/>
          <w:szCs w:val="25"/>
        </w:rPr>
        <w:t xml:space="preserve">  +</w:t>
      </w:r>
      <w:r>
        <w:rPr>
          <w:rFonts w:ascii="Times New Roman" w:hAnsi="Times New Roman" w:cs="Times New Roman"/>
          <w:sz w:val="25"/>
          <w:szCs w:val="25"/>
        </w:rPr>
        <w:t xml:space="preserve"> </w:t>
      </w:r>
      <w:r w:rsidRPr="005F67A1">
        <w:rPr>
          <w:rFonts w:ascii="Times New Roman" w:hAnsi="Times New Roman" w:cs="Times New Roman"/>
          <w:sz w:val="25"/>
          <w:szCs w:val="25"/>
        </w:rPr>
        <w:t>Frame-Relay</w:t>
      </w:r>
    </w:p>
    <w:p w14:paraId="02E7A9B3" w14:textId="77777777" w:rsidR="006417D8" w:rsidRPr="006417D8" w:rsidRDefault="005F67A1" w:rsidP="006417D8">
      <w:pPr>
        <w:rPr>
          <w:sz w:val="25"/>
          <w:szCs w:val="25"/>
        </w:rPr>
      </w:pPr>
      <w:r>
        <w:rPr>
          <w:rFonts w:ascii="Times New Roman" w:hAnsi="Times New Roman" w:cs="Times New Roman"/>
          <w:sz w:val="25"/>
          <w:szCs w:val="25"/>
        </w:rPr>
        <w:t>- Each protocol performs media access control for specified logical topologies.</w:t>
      </w:r>
      <w:r w:rsidR="00373A7A" w:rsidRPr="005F67A1">
        <w:rPr>
          <w:rFonts w:ascii="Times New Roman" w:hAnsi="Times New Roman" w:cs="Times New Roman"/>
          <w:sz w:val="25"/>
          <w:szCs w:val="25"/>
        </w:rPr>
        <w:br/>
      </w:r>
    </w:p>
    <w:p w14:paraId="63944BDD" w14:textId="57DD0D66" w:rsidR="006417D8" w:rsidRDefault="006417D8" w:rsidP="006417D8">
      <w:pPr>
        <w:rPr>
          <w:sz w:val="25"/>
          <w:szCs w:val="25"/>
        </w:rPr>
      </w:pPr>
      <w:r w:rsidRPr="006417D8">
        <w:rPr>
          <w:sz w:val="25"/>
          <w:szCs w:val="25"/>
        </w:rPr>
        <w:t xml:space="preserve">- </w:t>
      </w:r>
      <w:r w:rsidRPr="006417D8">
        <w:rPr>
          <w:sz w:val="25"/>
          <w:szCs w:val="25"/>
        </w:rPr>
        <w:t xml:space="preserve">lists the Layer 2 and Layer 3 address fields in the correct </w:t>
      </w:r>
      <w:proofErr w:type="gramStart"/>
      <w:r w:rsidRPr="006417D8">
        <w:rPr>
          <w:sz w:val="25"/>
          <w:szCs w:val="25"/>
        </w:rPr>
        <w:t>order?</w:t>
      </w:r>
      <w:r w:rsidRPr="006417D8">
        <w:rPr>
          <w:sz w:val="25"/>
          <w:szCs w:val="25"/>
        </w:rPr>
        <w:t>:</w:t>
      </w:r>
      <w:proofErr w:type="gramEnd"/>
      <w:r w:rsidRPr="006417D8">
        <w:rPr>
          <w:sz w:val="25"/>
          <w:szCs w:val="25"/>
        </w:rPr>
        <w:t xml:space="preserve"> </w:t>
      </w:r>
      <w:r w:rsidRPr="006417D8">
        <w:rPr>
          <w:sz w:val="25"/>
          <w:szCs w:val="25"/>
        </w:rPr>
        <w:t>Destination NIC address, source NIC address, source IP address, destination IP address</w:t>
      </w:r>
    </w:p>
    <w:p w14:paraId="4CE3DA0B" w14:textId="5097B3F8" w:rsidR="006417D8" w:rsidRPr="006417D8" w:rsidRDefault="006417D8" w:rsidP="006417D8">
      <w:pPr>
        <w:rPr>
          <w:sz w:val="25"/>
          <w:szCs w:val="25"/>
        </w:rPr>
      </w:pPr>
      <w:r>
        <w:rPr>
          <w:sz w:val="25"/>
          <w:szCs w:val="25"/>
        </w:rPr>
        <w:t>- T</w:t>
      </w:r>
      <w:r w:rsidRPr="006417D8">
        <w:rPr>
          <w:sz w:val="25"/>
          <w:szCs w:val="25"/>
        </w:rPr>
        <w:t xml:space="preserve">he function of the last field in a data link layer </w:t>
      </w:r>
      <w:proofErr w:type="gramStart"/>
      <w:r w:rsidRPr="006417D8">
        <w:rPr>
          <w:sz w:val="25"/>
          <w:szCs w:val="25"/>
        </w:rPr>
        <w:t>frame?</w:t>
      </w:r>
      <w:r>
        <w:rPr>
          <w:sz w:val="25"/>
          <w:szCs w:val="25"/>
        </w:rPr>
        <w:t>:</w:t>
      </w:r>
      <w:proofErr w:type="gramEnd"/>
      <w:r>
        <w:rPr>
          <w:sz w:val="25"/>
          <w:szCs w:val="25"/>
        </w:rPr>
        <w:t xml:space="preserve"> </w:t>
      </w:r>
      <w:r w:rsidRPr="006417D8">
        <w:rPr>
          <w:sz w:val="25"/>
          <w:szCs w:val="25"/>
        </w:rPr>
        <w:t>To determine whether the frame experienced transmission errors</w:t>
      </w:r>
    </w:p>
    <w:p w14:paraId="7D8A8BAF" w14:textId="5C30AED6" w:rsidR="006417D8" w:rsidRPr="006417D8" w:rsidRDefault="006417D8" w:rsidP="006417D8">
      <w:pPr>
        <w:rPr>
          <w:sz w:val="25"/>
          <w:szCs w:val="25"/>
        </w:rPr>
      </w:pPr>
    </w:p>
    <w:p w14:paraId="21485289" w14:textId="4B2F37E0" w:rsidR="00687FB1" w:rsidRPr="005F67A1" w:rsidRDefault="00687FB1" w:rsidP="005F67A1">
      <w:pPr>
        <w:rPr>
          <w:b/>
          <w:bCs/>
          <w:color w:val="80340D" w:themeColor="accent2" w:themeShade="80"/>
          <w:sz w:val="26"/>
          <w:szCs w:val="26"/>
        </w:rPr>
      </w:pPr>
    </w:p>
    <w:sectPr w:rsidR="00687FB1" w:rsidRPr="005F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A1CF4"/>
    <w:multiLevelType w:val="multilevel"/>
    <w:tmpl w:val="F83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F1727"/>
    <w:multiLevelType w:val="hybridMultilevel"/>
    <w:tmpl w:val="1A408D86"/>
    <w:lvl w:ilvl="0" w:tplc="E8CC93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90ECE"/>
    <w:multiLevelType w:val="multilevel"/>
    <w:tmpl w:val="3D0C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A623A"/>
    <w:multiLevelType w:val="hybridMultilevel"/>
    <w:tmpl w:val="AEAEED96"/>
    <w:lvl w:ilvl="0" w:tplc="A2FAE61E">
      <w:start w:val="2"/>
      <w:numFmt w:val="bullet"/>
      <w:lvlText w:val="-"/>
      <w:lvlJc w:val="left"/>
      <w:pPr>
        <w:ind w:left="720" w:hanging="360"/>
      </w:pPr>
      <w:rPr>
        <w:rFonts w:ascii="Times New Roman" w:eastAsiaTheme="minorHAnsi" w:hAnsi="Times New Roman" w:cs="Times New Roman" w:hint="default"/>
        <w:b w:val="0"/>
        <w:color w:val="auto"/>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155215">
    <w:abstractNumId w:val="2"/>
  </w:num>
  <w:num w:numId="2" w16cid:durableId="1771660857">
    <w:abstractNumId w:val="1"/>
  </w:num>
  <w:num w:numId="3" w16cid:durableId="2049144398">
    <w:abstractNumId w:val="3"/>
  </w:num>
  <w:num w:numId="4" w16cid:durableId="74691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E6"/>
    <w:rsid w:val="001C699C"/>
    <w:rsid w:val="00373A7A"/>
    <w:rsid w:val="005F67A1"/>
    <w:rsid w:val="006417D8"/>
    <w:rsid w:val="00687FB1"/>
    <w:rsid w:val="00EE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5660"/>
  <w15:chartTrackingRefBased/>
  <w15:docId w15:val="{83B49345-6BAE-4202-A111-51E6C752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8E6"/>
    <w:rPr>
      <w:rFonts w:eastAsiaTheme="majorEastAsia" w:cstheme="majorBidi"/>
      <w:color w:val="272727" w:themeColor="text1" w:themeTint="D8"/>
    </w:rPr>
  </w:style>
  <w:style w:type="paragraph" w:styleId="Title">
    <w:name w:val="Title"/>
    <w:basedOn w:val="Normal"/>
    <w:next w:val="Normal"/>
    <w:link w:val="TitleChar"/>
    <w:uiPriority w:val="10"/>
    <w:qFormat/>
    <w:rsid w:val="00EE5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8E6"/>
    <w:pPr>
      <w:spacing w:before="160"/>
      <w:jc w:val="center"/>
    </w:pPr>
    <w:rPr>
      <w:i/>
      <w:iCs/>
      <w:color w:val="404040" w:themeColor="text1" w:themeTint="BF"/>
    </w:rPr>
  </w:style>
  <w:style w:type="character" w:customStyle="1" w:styleId="QuoteChar">
    <w:name w:val="Quote Char"/>
    <w:basedOn w:val="DefaultParagraphFont"/>
    <w:link w:val="Quote"/>
    <w:uiPriority w:val="29"/>
    <w:rsid w:val="00EE58E6"/>
    <w:rPr>
      <w:i/>
      <w:iCs/>
      <w:color w:val="404040" w:themeColor="text1" w:themeTint="BF"/>
    </w:rPr>
  </w:style>
  <w:style w:type="paragraph" w:styleId="ListParagraph">
    <w:name w:val="List Paragraph"/>
    <w:basedOn w:val="Normal"/>
    <w:uiPriority w:val="34"/>
    <w:qFormat/>
    <w:rsid w:val="00EE58E6"/>
    <w:pPr>
      <w:ind w:left="720"/>
      <w:contextualSpacing/>
    </w:pPr>
  </w:style>
  <w:style w:type="character" w:styleId="IntenseEmphasis">
    <w:name w:val="Intense Emphasis"/>
    <w:basedOn w:val="DefaultParagraphFont"/>
    <w:uiPriority w:val="21"/>
    <w:qFormat/>
    <w:rsid w:val="00EE58E6"/>
    <w:rPr>
      <w:i/>
      <w:iCs/>
      <w:color w:val="0F4761" w:themeColor="accent1" w:themeShade="BF"/>
    </w:rPr>
  </w:style>
  <w:style w:type="paragraph" w:styleId="IntenseQuote">
    <w:name w:val="Intense Quote"/>
    <w:basedOn w:val="Normal"/>
    <w:next w:val="Normal"/>
    <w:link w:val="IntenseQuoteChar"/>
    <w:uiPriority w:val="30"/>
    <w:qFormat/>
    <w:rsid w:val="00EE5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8E6"/>
    <w:rPr>
      <w:i/>
      <w:iCs/>
      <w:color w:val="0F4761" w:themeColor="accent1" w:themeShade="BF"/>
    </w:rPr>
  </w:style>
  <w:style w:type="character" w:styleId="IntenseReference">
    <w:name w:val="Intense Reference"/>
    <w:basedOn w:val="DefaultParagraphFont"/>
    <w:uiPriority w:val="32"/>
    <w:qFormat/>
    <w:rsid w:val="00EE5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3560">
      <w:bodyDiv w:val="1"/>
      <w:marLeft w:val="0"/>
      <w:marRight w:val="0"/>
      <w:marTop w:val="0"/>
      <w:marBottom w:val="0"/>
      <w:divBdr>
        <w:top w:val="none" w:sz="0" w:space="0" w:color="auto"/>
        <w:left w:val="none" w:sz="0" w:space="0" w:color="auto"/>
        <w:bottom w:val="none" w:sz="0" w:space="0" w:color="auto"/>
        <w:right w:val="none" w:sz="0" w:space="0" w:color="auto"/>
      </w:divBdr>
    </w:div>
    <w:div w:id="273441345">
      <w:bodyDiv w:val="1"/>
      <w:marLeft w:val="0"/>
      <w:marRight w:val="0"/>
      <w:marTop w:val="0"/>
      <w:marBottom w:val="0"/>
      <w:divBdr>
        <w:top w:val="none" w:sz="0" w:space="0" w:color="auto"/>
        <w:left w:val="none" w:sz="0" w:space="0" w:color="auto"/>
        <w:bottom w:val="none" w:sz="0" w:space="0" w:color="auto"/>
        <w:right w:val="none" w:sz="0" w:space="0" w:color="auto"/>
      </w:divBdr>
    </w:div>
    <w:div w:id="336035275">
      <w:bodyDiv w:val="1"/>
      <w:marLeft w:val="0"/>
      <w:marRight w:val="0"/>
      <w:marTop w:val="0"/>
      <w:marBottom w:val="0"/>
      <w:divBdr>
        <w:top w:val="none" w:sz="0" w:space="0" w:color="auto"/>
        <w:left w:val="none" w:sz="0" w:space="0" w:color="auto"/>
        <w:bottom w:val="none" w:sz="0" w:space="0" w:color="auto"/>
        <w:right w:val="none" w:sz="0" w:space="0" w:color="auto"/>
      </w:divBdr>
      <w:divsChild>
        <w:div w:id="580793093">
          <w:marLeft w:val="0"/>
          <w:marRight w:val="0"/>
          <w:marTop w:val="0"/>
          <w:marBottom w:val="0"/>
          <w:divBdr>
            <w:top w:val="none" w:sz="0" w:space="0" w:color="auto"/>
            <w:left w:val="none" w:sz="0" w:space="0" w:color="auto"/>
            <w:bottom w:val="none" w:sz="0" w:space="0" w:color="auto"/>
            <w:right w:val="none" w:sz="0" w:space="0" w:color="auto"/>
          </w:divBdr>
          <w:divsChild>
            <w:div w:id="346449908">
              <w:marLeft w:val="0"/>
              <w:marRight w:val="0"/>
              <w:marTop w:val="0"/>
              <w:marBottom w:val="0"/>
              <w:divBdr>
                <w:top w:val="none" w:sz="0" w:space="0" w:color="auto"/>
                <w:left w:val="none" w:sz="0" w:space="0" w:color="auto"/>
                <w:bottom w:val="none" w:sz="0" w:space="0" w:color="auto"/>
                <w:right w:val="none" w:sz="0" w:space="0" w:color="auto"/>
              </w:divBdr>
              <w:divsChild>
                <w:div w:id="2117477669">
                  <w:marLeft w:val="0"/>
                  <w:marRight w:val="0"/>
                  <w:marTop w:val="0"/>
                  <w:marBottom w:val="0"/>
                  <w:divBdr>
                    <w:top w:val="none" w:sz="0" w:space="0" w:color="auto"/>
                    <w:left w:val="none" w:sz="0" w:space="0" w:color="auto"/>
                    <w:bottom w:val="none" w:sz="0" w:space="0" w:color="auto"/>
                    <w:right w:val="none" w:sz="0" w:space="0" w:color="auto"/>
                  </w:divBdr>
                  <w:divsChild>
                    <w:div w:id="1153374149">
                      <w:marLeft w:val="0"/>
                      <w:marRight w:val="0"/>
                      <w:marTop w:val="0"/>
                      <w:marBottom w:val="0"/>
                      <w:divBdr>
                        <w:top w:val="none" w:sz="0" w:space="0" w:color="auto"/>
                        <w:left w:val="none" w:sz="0" w:space="0" w:color="auto"/>
                        <w:bottom w:val="none" w:sz="0" w:space="0" w:color="auto"/>
                        <w:right w:val="none" w:sz="0" w:space="0" w:color="auto"/>
                      </w:divBdr>
                      <w:divsChild>
                        <w:div w:id="1793786125">
                          <w:marLeft w:val="0"/>
                          <w:marRight w:val="0"/>
                          <w:marTop w:val="0"/>
                          <w:marBottom w:val="0"/>
                          <w:divBdr>
                            <w:top w:val="none" w:sz="0" w:space="0" w:color="auto"/>
                            <w:left w:val="none" w:sz="0" w:space="0" w:color="auto"/>
                            <w:bottom w:val="none" w:sz="0" w:space="0" w:color="auto"/>
                            <w:right w:val="none" w:sz="0" w:space="0" w:color="auto"/>
                          </w:divBdr>
                          <w:divsChild>
                            <w:div w:id="1555967209">
                              <w:marLeft w:val="0"/>
                              <w:marRight w:val="0"/>
                              <w:marTop w:val="0"/>
                              <w:marBottom w:val="0"/>
                              <w:divBdr>
                                <w:top w:val="none" w:sz="0" w:space="0" w:color="auto"/>
                                <w:left w:val="none" w:sz="0" w:space="0" w:color="auto"/>
                                <w:bottom w:val="none" w:sz="0" w:space="0" w:color="auto"/>
                                <w:right w:val="none" w:sz="0" w:space="0" w:color="auto"/>
                              </w:divBdr>
                              <w:divsChild>
                                <w:div w:id="16016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730">
          <w:marLeft w:val="0"/>
          <w:marRight w:val="0"/>
          <w:marTop w:val="0"/>
          <w:marBottom w:val="0"/>
          <w:divBdr>
            <w:top w:val="none" w:sz="0" w:space="0" w:color="auto"/>
            <w:left w:val="none" w:sz="0" w:space="0" w:color="auto"/>
            <w:bottom w:val="none" w:sz="0" w:space="0" w:color="auto"/>
            <w:right w:val="none" w:sz="0" w:space="0" w:color="auto"/>
          </w:divBdr>
          <w:divsChild>
            <w:div w:id="87501868">
              <w:marLeft w:val="0"/>
              <w:marRight w:val="0"/>
              <w:marTop w:val="0"/>
              <w:marBottom w:val="0"/>
              <w:divBdr>
                <w:top w:val="none" w:sz="0" w:space="0" w:color="auto"/>
                <w:left w:val="none" w:sz="0" w:space="0" w:color="auto"/>
                <w:bottom w:val="none" w:sz="0" w:space="0" w:color="auto"/>
                <w:right w:val="none" w:sz="0" w:space="0" w:color="auto"/>
              </w:divBdr>
              <w:divsChild>
                <w:div w:id="1740783828">
                  <w:marLeft w:val="0"/>
                  <w:marRight w:val="0"/>
                  <w:marTop w:val="0"/>
                  <w:marBottom w:val="0"/>
                  <w:divBdr>
                    <w:top w:val="none" w:sz="0" w:space="0" w:color="auto"/>
                    <w:left w:val="none" w:sz="0" w:space="0" w:color="auto"/>
                    <w:bottom w:val="none" w:sz="0" w:space="0" w:color="auto"/>
                    <w:right w:val="none" w:sz="0" w:space="0" w:color="auto"/>
                  </w:divBdr>
                </w:div>
                <w:div w:id="68306699">
                  <w:marLeft w:val="240"/>
                  <w:marRight w:val="0"/>
                  <w:marTop w:val="0"/>
                  <w:marBottom w:val="0"/>
                  <w:divBdr>
                    <w:top w:val="none" w:sz="0" w:space="0" w:color="auto"/>
                    <w:left w:val="none" w:sz="0" w:space="0" w:color="auto"/>
                    <w:bottom w:val="none" w:sz="0" w:space="0" w:color="auto"/>
                    <w:right w:val="none" w:sz="0" w:space="0" w:color="auto"/>
                  </w:divBdr>
                  <w:divsChild>
                    <w:div w:id="858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24077">
      <w:bodyDiv w:val="1"/>
      <w:marLeft w:val="0"/>
      <w:marRight w:val="0"/>
      <w:marTop w:val="0"/>
      <w:marBottom w:val="0"/>
      <w:divBdr>
        <w:top w:val="none" w:sz="0" w:space="0" w:color="auto"/>
        <w:left w:val="none" w:sz="0" w:space="0" w:color="auto"/>
        <w:bottom w:val="none" w:sz="0" w:space="0" w:color="auto"/>
        <w:right w:val="none" w:sz="0" w:space="0" w:color="auto"/>
      </w:divBdr>
    </w:div>
    <w:div w:id="1460149203">
      <w:bodyDiv w:val="1"/>
      <w:marLeft w:val="0"/>
      <w:marRight w:val="0"/>
      <w:marTop w:val="0"/>
      <w:marBottom w:val="0"/>
      <w:divBdr>
        <w:top w:val="none" w:sz="0" w:space="0" w:color="auto"/>
        <w:left w:val="none" w:sz="0" w:space="0" w:color="auto"/>
        <w:bottom w:val="none" w:sz="0" w:space="0" w:color="auto"/>
        <w:right w:val="none" w:sz="0" w:space="0" w:color="auto"/>
      </w:divBdr>
    </w:div>
    <w:div w:id="1559123837">
      <w:bodyDiv w:val="1"/>
      <w:marLeft w:val="0"/>
      <w:marRight w:val="0"/>
      <w:marTop w:val="0"/>
      <w:marBottom w:val="0"/>
      <w:divBdr>
        <w:top w:val="none" w:sz="0" w:space="0" w:color="auto"/>
        <w:left w:val="none" w:sz="0" w:space="0" w:color="auto"/>
        <w:bottom w:val="none" w:sz="0" w:space="0" w:color="auto"/>
        <w:right w:val="none" w:sz="0" w:space="0" w:color="auto"/>
      </w:divBdr>
      <w:divsChild>
        <w:div w:id="1196121193">
          <w:marLeft w:val="0"/>
          <w:marRight w:val="0"/>
          <w:marTop w:val="0"/>
          <w:marBottom w:val="0"/>
          <w:divBdr>
            <w:top w:val="none" w:sz="0" w:space="0" w:color="auto"/>
            <w:left w:val="none" w:sz="0" w:space="0" w:color="auto"/>
            <w:bottom w:val="none" w:sz="0" w:space="0" w:color="auto"/>
            <w:right w:val="none" w:sz="0" w:space="0" w:color="auto"/>
          </w:divBdr>
          <w:divsChild>
            <w:div w:id="903830916">
              <w:marLeft w:val="0"/>
              <w:marRight w:val="0"/>
              <w:marTop w:val="0"/>
              <w:marBottom w:val="0"/>
              <w:divBdr>
                <w:top w:val="none" w:sz="0" w:space="0" w:color="auto"/>
                <w:left w:val="none" w:sz="0" w:space="0" w:color="auto"/>
                <w:bottom w:val="none" w:sz="0" w:space="0" w:color="auto"/>
                <w:right w:val="none" w:sz="0" w:space="0" w:color="auto"/>
              </w:divBdr>
              <w:divsChild>
                <w:div w:id="281301172">
                  <w:marLeft w:val="0"/>
                  <w:marRight w:val="0"/>
                  <w:marTop w:val="0"/>
                  <w:marBottom w:val="0"/>
                  <w:divBdr>
                    <w:top w:val="none" w:sz="0" w:space="0" w:color="auto"/>
                    <w:left w:val="none" w:sz="0" w:space="0" w:color="auto"/>
                    <w:bottom w:val="none" w:sz="0" w:space="0" w:color="auto"/>
                    <w:right w:val="none" w:sz="0" w:space="0" w:color="auto"/>
                  </w:divBdr>
                  <w:divsChild>
                    <w:div w:id="913004297">
                      <w:marLeft w:val="0"/>
                      <w:marRight w:val="0"/>
                      <w:marTop w:val="0"/>
                      <w:marBottom w:val="0"/>
                      <w:divBdr>
                        <w:top w:val="none" w:sz="0" w:space="0" w:color="auto"/>
                        <w:left w:val="none" w:sz="0" w:space="0" w:color="auto"/>
                        <w:bottom w:val="none" w:sz="0" w:space="0" w:color="auto"/>
                        <w:right w:val="none" w:sz="0" w:space="0" w:color="auto"/>
                      </w:divBdr>
                      <w:divsChild>
                        <w:div w:id="1489445658">
                          <w:marLeft w:val="0"/>
                          <w:marRight w:val="0"/>
                          <w:marTop w:val="0"/>
                          <w:marBottom w:val="0"/>
                          <w:divBdr>
                            <w:top w:val="none" w:sz="0" w:space="0" w:color="auto"/>
                            <w:left w:val="none" w:sz="0" w:space="0" w:color="auto"/>
                            <w:bottom w:val="none" w:sz="0" w:space="0" w:color="auto"/>
                            <w:right w:val="none" w:sz="0" w:space="0" w:color="auto"/>
                          </w:divBdr>
                          <w:divsChild>
                            <w:div w:id="1076171423">
                              <w:marLeft w:val="0"/>
                              <w:marRight w:val="0"/>
                              <w:marTop w:val="0"/>
                              <w:marBottom w:val="0"/>
                              <w:divBdr>
                                <w:top w:val="none" w:sz="0" w:space="0" w:color="auto"/>
                                <w:left w:val="none" w:sz="0" w:space="0" w:color="auto"/>
                                <w:bottom w:val="none" w:sz="0" w:space="0" w:color="auto"/>
                                <w:right w:val="none" w:sz="0" w:space="0" w:color="auto"/>
                              </w:divBdr>
                              <w:divsChild>
                                <w:div w:id="19303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9434">
          <w:marLeft w:val="0"/>
          <w:marRight w:val="0"/>
          <w:marTop w:val="0"/>
          <w:marBottom w:val="0"/>
          <w:divBdr>
            <w:top w:val="none" w:sz="0" w:space="0" w:color="auto"/>
            <w:left w:val="none" w:sz="0" w:space="0" w:color="auto"/>
            <w:bottom w:val="none" w:sz="0" w:space="0" w:color="auto"/>
            <w:right w:val="none" w:sz="0" w:space="0" w:color="auto"/>
          </w:divBdr>
          <w:divsChild>
            <w:div w:id="1647514148">
              <w:marLeft w:val="0"/>
              <w:marRight w:val="0"/>
              <w:marTop w:val="0"/>
              <w:marBottom w:val="0"/>
              <w:divBdr>
                <w:top w:val="none" w:sz="0" w:space="0" w:color="auto"/>
                <w:left w:val="none" w:sz="0" w:space="0" w:color="auto"/>
                <w:bottom w:val="none" w:sz="0" w:space="0" w:color="auto"/>
                <w:right w:val="none" w:sz="0" w:space="0" w:color="auto"/>
              </w:divBdr>
              <w:divsChild>
                <w:div w:id="1442645795">
                  <w:marLeft w:val="0"/>
                  <w:marRight w:val="0"/>
                  <w:marTop w:val="0"/>
                  <w:marBottom w:val="0"/>
                  <w:divBdr>
                    <w:top w:val="none" w:sz="0" w:space="0" w:color="auto"/>
                    <w:left w:val="none" w:sz="0" w:space="0" w:color="auto"/>
                    <w:bottom w:val="none" w:sz="0" w:space="0" w:color="auto"/>
                    <w:right w:val="none" w:sz="0" w:space="0" w:color="auto"/>
                  </w:divBdr>
                </w:div>
                <w:div w:id="1958178996">
                  <w:marLeft w:val="240"/>
                  <w:marRight w:val="0"/>
                  <w:marTop w:val="0"/>
                  <w:marBottom w:val="0"/>
                  <w:divBdr>
                    <w:top w:val="none" w:sz="0" w:space="0" w:color="auto"/>
                    <w:left w:val="none" w:sz="0" w:space="0" w:color="auto"/>
                    <w:bottom w:val="none" w:sz="0" w:space="0" w:color="auto"/>
                    <w:right w:val="none" w:sz="0" w:space="0" w:color="auto"/>
                  </w:divBdr>
                  <w:divsChild>
                    <w:div w:id="12766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47383">
      <w:bodyDiv w:val="1"/>
      <w:marLeft w:val="0"/>
      <w:marRight w:val="0"/>
      <w:marTop w:val="0"/>
      <w:marBottom w:val="0"/>
      <w:divBdr>
        <w:top w:val="none" w:sz="0" w:space="0" w:color="auto"/>
        <w:left w:val="none" w:sz="0" w:space="0" w:color="auto"/>
        <w:bottom w:val="none" w:sz="0" w:space="0" w:color="auto"/>
        <w:right w:val="none" w:sz="0" w:space="0" w:color="auto"/>
      </w:divBdr>
      <w:divsChild>
        <w:div w:id="1672836121">
          <w:marLeft w:val="0"/>
          <w:marRight w:val="0"/>
          <w:marTop w:val="0"/>
          <w:marBottom w:val="0"/>
          <w:divBdr>
            <w:top w:val="none" w:sz="0" w:space="0" w:color="auto"/>
            <w:left w:val="none" w:sz="0" w:space="0" w:color="auto"/>
            <w:bottom w:val="none" w:sz="0" w:space="0" w:color="auto"/>
            <w:right w:val="none" w:sz="0" w:space="0" w:color="auto"/>
          </w:divBdr>
          <w:divsChild>
            <w:div w:id="542180511">
              <w:marLeft w:val="0"/>
              <w:marRight w:val="0"/>
              <w:marTop w:val="0"/>
              <w:marBottom w:val="0"/>
              <w:divBdr>
                <w:top w:val="none" w:sz="0" w:space="0" w:color="auto"/>
                <w:left w:val="none" w:sz="0" w:space="0" w:color="auto"/>
                <w:bottom w:val="none" w:sz="0" w:space="0" w:color="auto"/>
                <w:right w:val="none" w:sz="0" w:space="0" w:color="auto"/>
              </w:divBdr>
              <w:divsChild>
                <w:div w:id="1639413569">
                  <w:marLeft w:val="0"/>
                  <w:marRight w:val="0"/>
                  <w:marTop w:val="0"/>
                  <w:marBottom w:val="0"/>
                  <w:divBdr>
                    <w:top w:val="none" w:sz="0" w:space="0" w:color="auto"/>
                    <w:left w:val="none" w:sz="0" w:space="0" w:color="auto"/>
                    <w:bottom w:val="none" w:sz="0" w:space="0" w:color="auto"/>
                    <w:right w:val="none" w:sz="0" w:space="0" w:color="auto"/>
                  </w:divBdr>
                  <w:divsChild>
                    <w:div w:id="289828888">
                      <w:marLeft w:val="0"/>
                      <w:marRight w:val="0"/>
                      <w:marTop w:val="0"/>
                      <w:marBottom w:val="0"/>
                      <w:divBdr>
                        <w:top w:val="none" w:sz="0" w:space="0" w:color="auto"/>
                        <w:left w:val="none" w:sz="0" w:space="0" w:color="auto"/>
                        <w:bottom w:val="none" w:sz="0" w:space="0" w:color="auto"/>
                        <w:right w:val="none" w:sz="0" w:space="0" w:color="auto"/>
                      </w:divBdr>
                      <w:divsChild>
                        <w:div w:id="105466011">
                          <w:marLeft w:val="0"/>
                          <w:marRight w:val="0"/>
                          <w:marTop w:val="0"/>
                          <w:marBottom w:val="0"/>
                          <w:divBdr>
                            <w:top w:val="none" w:sz="0" w:space="0" w:color="auto"/>
                            <w:left w:val="none" w:sz="0" w:space="0" w:color="auto"/>
                            <w:bottom w:val="none" w:sz="0" w:space="0" w:color="auto"/>
                            <w:right w:val="none" w:sz="0" w:space="0" w:color="auto"/>
                          </w:divBdr>
                          <w:divsChild>
                            <w:div w:id="1196498756">
                              <w:marLeft w:val="0"/>
                              <w:marRight w:val="0"/>
                              <w:marTop w:val="0"/>
                              <w:marBottom w:val="0"/>
                              <w:divBdr>
                                <w:top w:val="none" w:sz="0" w:space="0" w:color="auto"/>
                                <w:left w:val="none" w:sz="0" w:space="0" w:color="auto"/>
                                <w:bottom w:val="none" w:sz="0" w:space="0" w:color="auto"/>
                                <w:right w:val="none" w:sz="0" w:space="0" w:color="auto"/>
                              </w:divBdr>
                              <w:divsChild>
                                <w:div w:id="4796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472">
          <w:marLeft w:val="0"/>
          <w:marRight w:val="0"/>
          <w:marTop w:val="0"/>
          <w:marBottom w:val="0"/>
          <w:divBdr>
            <w:top w:val="none" w:sz="0" w:space="0" w:color="auto"/>
            <w:left w:val="none" w:sz="0" w:space="0" w:color="auto"/>
            <w:bottom w:val="none" w:sz="0" w:space="0" w:color="auto"/>
            <w:right w:val="none" w:sz="0" w:space="0" w:color="auto"/>
          </w:divBdr>
          <w:divsChild>
            <w:div w:id="1168135212">
              <w:marLeft w:val="0"/>
              <w:marRight w:val="0"/>
              <w:marTop w:val="0"/>
              <w:marBottom w:val="0"/>
              <w:divBdr>
                <w:top w:val="none" w:sz="0" w:space="0" w:color="auto"/>
                <w:left w:val="none" w:sz="0" w:space="0" w:color="auto"/>
                <w:bottom w:val="none" w:sz="0" w:space="0" w:color="auto"/>
                <w:right w:val="none" w:sz="0" w:space="0" w:color="auto"/>
              </w:divBdr>
              <w:divsChild>
                <w:div w:id="291912815">
                  <w:marLeft w:val="0"/>
                  <w:marRight w:val="0"/>
                  <w:marTop w:val="0"/>
                  <w:marBottom w:val="0"/>
                  <w:divBdr>
                    <w:top w:val="none" w:sz="0" w:space="0" w:color="auto"/>
                    <w:left w:val="none" w:sz="0" w:space="0" w:color="auto"/>
                    <w:bottom w:val="none" w:sz="0" w:space="0" w:color="auto"/>
                    <w:right w:val="none" w:sz="0" w:space="0" w:color="auto"/>
                  </w:divBdr>
                </w:div>
                <w:div w:id="1809008053">
                  <w:marLeft w:val="240"/>
                  <w:marRight w:val="0"/>
                  <w:marTop w:val="0"/>
                  <w:marBottom w:val="0"/>
                  <w:divBdr>
                    <w:top w:val="none" w:sz="0" w:space="0" w:color="auto"/>
                    <w:left w:val="none" w:sz="0" w:space="0" w:color="auto"/>
                    <w:bottom w:val="none" w:sz="0" w:space="0" w:color="auto"/>
                    <w:right w:val="none" w:sz="0" w:space="0" w:color="auto"/>
                  </w:divBdr>
                  <w:divsChild>
                    <w:div w:id="1119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2774">
      <w:bodyDiv w:val="1"/>
      <w:marLeft w:val="0"/>
      <w:marRight w:val="0"/>
      <w:marTop w:val="0"/>
      <w:marBottom w:val="0"/>
      <w:divBdr>
        <w:top w:val="none" w:sz="0" w:space="0" w:color="auto"/>
        <w:left w:val="none" w:sz="0" w:space="0" w:color="auto"/>
        <w:bottom w:val="none" w:sz="0" w:space="0" w:color="auto"/>
        <w:right w:val="none" w:sz="0" w:space="0" w:color="auto"/>
      </w:divBdr>
    </w:div>
    <w:div w:id="2086609245">
      <w:bodyDiv w:val="1"/>
      <w:marLeft w:val="0"/>
      <w:marRight w:val="0"/>
      <w:marTop w:val="0"/>
      <w:marBottom w:val="0"/>
      <w:divBdr>
        <w:top w:val="none" w:sz="0" w:space="0" w:color="auto"/>
        <w:left w:val="none" w:sz="0" w:space="0" w:color="auto"/>
        <w:bottom w:val="none" w:sz="0" w:space="0" w:color="auto"/>
        <w:right w:val="none" w:sz="0" w:space="0" w:color="auto"/>
      </w:divBdr>
      <w:divsChild>
        <w:div w:id="1908300122">
          <w:marLeft w:val="0"/>
          <w:marRight w:val="0"/>
          <w:marTop w:val="0"/>
          <w:marBottom w:val="0"/>
          <w:divBdr>
            <w:top w:val="none" w:sz="0" w:space="0" w:color="auto"/>
            <w:left w:val="none" w:sz="0" w:space="0" w:color="auto"/>
            <w:bottom w:val="none" w:sz="0" w:space="0" w:color="auto"/>
            <w:right w:val="none" w:sz="0" w:space="0" w:color="auto"/>
          </w:divBdr>
          <w:divsChild>
            <w:div w:id="2023238108">
              <w:marLeft w:val="0"/>
              <w:marRight w:val="0"/>
              <w:marTop w:val="0"/>
              <w:marBottom w:val="0"/>
              <w:divBdr>
                <w:top w:val="none" w:sz="0" w:space="0" w:color="auto"/>
                <w:left w:val="none" w:sz="0" w:space="0" w:color="auto"/>
                <w:bottom w:val="none" w:sz="0" w:space="0" w:color="auto"/>
                <w:right w:val="none" w:sz="0" w:space="0" w:color="auto"/>
              </w:divBdr>
              <w:divsChild>
                <w:div w:id="1218012247">
                  <w:marLeft w:val="0"/>
                  <w:marRight w:val="0"/>
                  <w:marTop w:val="0"/>
                  <w:marBottom w:val="0"/>
                  <w:divBdr>
                    <w:top w:val="none" w:sz="0" w:space="0" w:color="auto"/>
                    <w:left w:val="none" w:sz="0" w:space="0" w:color="auto"/>
                    <w:bottom w:val="none" w:sz="0" w:space="0" w:color="auto"/>
                    <w:right w:val="none" w:sz="0" w:space="0" w:color="auto"/>
                  </w:divBdr>
                  <w:divsChild>
                    <w:div w:id="1801801558">
                      <w:marLeft w:val="0"/>
                      <w:marRight w:val="0"/>
                      <w:marTop w:val="0"/>
                      <w:marBottom w:val="0"/>
                      <w:divBdr>
                        <w:top w:val="none" w:sz="0" w:space="0" w:color="auto"/>
                        <w:left w:val="none" w:sz="0" w:space="0" w:color="auto"/>
                        <w:bottom w:val="none" w:sz="0" w:space="0" w:color="auto"/>
                        <w:right w:val="none" w:sz="0" w:space="0" w:color="auto"/>
                      </w:divBdr>
                      <w:divsChild>
                        <w:div w:id="1093934752">
                          <w:marLeft w:val="0"/>
                          <w:marRight w:val="0"/>
                          <w:marTop w:val="0"/>
                          <w:marBottom w:val="0"/>
                          <w:divBdr>
                            <w:top w:val="none" w:sz="0" w:space="0" w:color="auto"/>
                            <w:left w:val="none" w:sz="0" w:space="0" w:color="auto"/>
                            <w:bottom w:val="none" w:sz="0" w:space="0" w:color="auto"/>
                            <w:right w:val="none" w:sz="0" w:space="0" w:color="auto"/>
                          </w:divBdr>
                          <w:divsChild>
                            <w:div w:id="1525098387">
                              <w:marLeft w:val="0"/>
                              <w:marRight w:val="0"/>
                              <w:marTop w:val="0"/>
                              <w:marBottom w:val="0"/>
                              <w:divBdr>
                                <w:top w:val="none" w:sz="0" w:space="0" w:color="auto"/>
                                <w:left w:val="none" w:sz="0" w:space="0" w:color="auto"/>
                                <w:bottom w:val="none" w:sz="0" w:space="0" w:color="auto"/>
                                <w:right w:val="none" w:sz="0" w:space="0" w:color="auto"/>
                              </w:divBdr>
                              <w:divsChild>
                                <w:div w:id="18609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89138">
          <w:marLeft w:val="0"/>
          <w:marRight w:val="0"/>
          <w:marTop w:val="0"/>
          <w:marBottom w:val="0"/>
          <w:divBdr>
            <w:top w:val="none" w:sz="0" w:space="0" w:color="auto"/>
            <w:left w:val="none" w:sz="0" w:space="0" w:color="auto"/>
            <w:bottom w:val="none" w:sz="0" w:space="0" w:color="auto"/>
            <w:right w:val="none" w:sz="0" w:space="0" w:color="auto"/>
          </w:divBdr>
          <w:divsChild>
            <w:div w:id="1624001213">
              <w:marLeft w:val="0"/>
              <w:marRight w:val="0"/>
              <w:marTop w:val="0"/>
              <w:marBottom w:val="0"/>
              <w:divBdr>
                <w:top w:val="none" w:sz="0" w:space="0" w:color="auto"/>
                <w:left w:val="none" w:sz="0" w:space="0" w:color="auto"/>
                <w:bottom w:val="none" w:sz="0" w:space="0" w:color="auto"/>
                <w:right w:val="none" w:sz="0" w:space="0" w:color="auto"/>
              </w:divBdr>
              <w:divsChild>
                <w:div w:id="26683320">
                  <w:marLeft w:val="0"/>
                  <w:marRight w:val="0"/>
                  <w:marTop w:val="0"/>
                  <w:marBottom w:val="0"/>
                  <w:divBdr>
                    <w:top w:val="none" w:sz="0" w:space="0" w:color="auto"/>
                    <w:left w:val="none" w:sz="0" w:space="0" w:color="auto"/>
                    <w:bottom w:val="none" w:sz="0" w:space="0" w:color="auto"/>
                    <w:right w:val="none" w:sz="0" w:space="0" w:color="auto"/>
                  </w:divBdr>
                </w:div>
                <w:div w:id="818964707">
                  <w:marLeft w:val="240"/>
                  <w:marRight w:val="0"/>
                  <w:marTop w:val="0"/>
                  <w:marBottom w:val="0"/>
                  <w:divBdr>
                    <w:top w:val="none" w:sz="0" w:space="0" w:color="auto"/>
                    <w:left w:val="none" w:sz="0" w:space="0" w:color="auto"/>
                    <w:bottom w:val="none" w:sz="0" w:space="0" w:color="auto"/>
                    <w:right w:val="none" w:sz="0" w:space="0" w:color="auto"/>
                  </w:divBdr>
                  <w:divsChild>
                    <w:div w:id="1514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02:53:05.717"/>
    </inkml:context>
    <inkml:brush xml:id="br0">
      <inkml:brushProperty name="width" value="0.1" units="cm"/>
      <inkml:brushProperty name="height" value="0.1" units="cm"/>
      <inkml:brushProperty name="color" value="#E71224"/>
    </inkml:brush>
  </inkml:definitions>
  <inkml:trace contextRef="#ctx0" brushRef="#br0">318 46 24575,'2'26'0,"1"-1"0,1 1 0,1-1 0,1 0 0,14 35 0,0 5 0,23 45 0,-38-95 0,1-1 0,12 20 0,-12-23 0,0-1 0,-1 2 0,0-1 0,-1 1 0,4 14 0,-7-18-40,32 137 205,-26-121-463,1-1 0,1 0 0,2-1 0,12 23 0</inkml:trace>
  <inkml:trace contextRef="#ctx0" brushRef="#br0" timeOffset="1467.02">0 342 24575,'2'-9'0,"0"0"0,1 0 0,0 1 0,0-1 0,1 1 0,0 0 0,1 0 0,0 0 0,9-12 0,-7 9 0,15-22 0,-5 6 0,1 1 0,1 1 0,26-28 0,-38 46 0,0 1 0,1 0 0,0 0 0,0 0 0,0 1 0,1 0 0,-1 1 0,1 0 0,0 0 0,1 1 0,-1 0 0,0 0 0,1 1 0,16-1 0,7 1 0,0 1 0,0 2 0,0 1 0,0 1 0,0 2 0,-1 2 0,43 13 0,15 15-1365,-70-28-5461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02:51:21.609"/>
    </inkml:context>
    <inkml:brush xml:id="br0">
      <inkml:brushProperty name="width" value="0.05" units="cm"/>
      <inkml:brushProperty name="height" value="0.05" units="cm"/>
      <inkml:brushProperty name="color" value="#E71224"/>
    </inkml:brush>
  </inkml:definitions>
  <inkml:trace contextRef="#ctx0" brushRef="#br0">44 0 24575,'12'14'0,"0"1"0,-2 0 0,1 1 0,-2 0 0,0 1 0,10 27 0,-8-18 0,27 45 0,46 54 0,179 299 0,-240-387 22,-17-28-300,0 0 1,0 1 0,-1 0-1,6 16 1,-8-11-6549</inkml:trace>
  <inkml:trace contextRef="#ctx0" brushRef="#br0" timeOffset="1597.16">23 339 24575,'-5'-11'0,"1"0"0,1 0 0,0 0 0,0 0 0,1-1 0,-1-19 0,3-75 0,1 59 0,-1 34 0,0 7 0,0-1 0,0 1 0,0 0 0,1 0 0,0 0 0,2-6 0,-3 10 0,1 1 0,-1 0 0,1 0 0,0-1 0,-1 1 0,1 0 0,0 0 0,0 0 0,0 0 0,0 0 0,0 0 0,0 0 0,0 0 0,0 1 0,0-1 0,1 0 0,-1 0 0,0 1 0,0-1 0,1 1 0,-1 0 0,0-1 0,1 1 0,-1 0 0,1 0 0,-1-1 0,0 1 0,1 0 0,-1 1 0,1-1 0,-1 0 0,2 0 0,10 3 0,0 1 0,0 0 0,0 0 0,-1 1 0,1 1 0,17 11 0,24 10 0,-16-11 0,-18-6 0,1-2 0,38 10 0,0 3 98,-27-8-1561,-19-8-5363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02:51:16.614"/>
    </inkml:context>
    <inkml:brush xml:id="br0">
      <inkml:brushProperty name="width" value="0.05" units="cm"/>
      <inkml:brushProperty name="height" value="0.05" units="cm"/>
      <inkml:brushProperty name="color" value="#E71224"/>
    </inkml:brush>
  </inkml:definitions>
  <inkml:trace contextRef="#ctx0" brushRef="#br0">1548 47 24575,'-67'1'0,"19"1"0,0-3 0,0-1 0,0-2 0,-70-16 0,77 11 0,0 3 0,-1 2 0,1 1 0,-77 5 0,37 0 0,-78 9 0,14 0 0,117-9 0,0 1 0,-48 12 0,45-7 0,-49 4 0,71-12 0,0 1 0,0 0 0,0 0 0,0 1 0,0 0 0,1 0 0,-1 1 0,1 0 0,-1 1 0,1 0 0,0 0 0,1 0 0,-1 1 0,1 1 0,0-1 0,0 1 0,1 0 0,-1 1 0,1-1 0,1 1 0,-1 1 0,-3 7 0,-5 10 0,2 1 0,1 1 0,2 0 0,0 0 0,2 1 0,1 0 0,1 0 0,1 1 0,0 31 0,4-53 0,0 0 0,0 0 0,1 1 0,0-1 0,0 0 0,1 0 0,-1 0 0,2 0 0,-1-1 0,1 1 0,0-1 0,0 1 0,1-1 0,-1 0 0,2 0 0,-1 0 0,1-1 0,-1 1 0,1-1 0,1 0 0,-1-1 0,1 1 0,0-1 0,11 6 0,51 29 0,-45-25 0,-1-1 0,32 13 0,14 0 0,1-3 0,1-2 0,123 18 0,-153-32 0,0 2 0,53 18 0,-53-13 0,1-3 0,50 8 0,68 0 0,200 0 0,-342-19 0,-1 0 0,0-1 0,1-1 0,-1-1 0,0 0 0,0-1 0,-1 0 0,1-1 0,17-9 0,16-9 0,-27 14 0,38-22 0,-51 26 0,-1 0 0,1-1 0,-1 0 0,-1 0 0,1-1 0,-1 0 0,0 0 0,0-1 0,-1 0 0,0 0 0,-1 0 0,1-1 0,-2 0 0,1 0 0,-1 0 0,-1 0 0,1-1 0,-2 0 0,1 1 0,-1-1 0,-1 0 0,1-20 0,-1 0 0,0-1 0,-2 1 0,-1 0 0,-2-1 0,-1 1 0,-16-54 0,19 79 0,-8-23 0,-1 0 0,-20-35 0,26 54 0,-1 1 0,0-1 0,-1 1 0,0 0 0,0 1 0,0 0 0,-1 0 0,0 0 0,0 1 0,-16-8 0,-16-7 0,-1 2 0,-1 2 0,0 2 0,-61-14 0,-2 19-1365,92 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02:49:52.243"/>
    </inkml:context>
    <inkml:brush xml:id="br0">
      <inkml:brushProperty name="width" value="0.05" units="cm"/>
      <inkml:brushProperty name="height" value="0.05" units="cm"/>
      <inkml:brushProperty name="color" value="#E71224"/>
    </inkml:brush>
  </inkml:definitions>
  <inkml:trace contextRef="#ctx0" brushRef="#br0">1609 1481 24575,'1'-2'0,"-1"-1"0,1 1 0,0 0 0,0 0 0,0-1 0,0 1 0,0 0 0,0 0 0,1 0 0,-1 0 0,1 0 0,1-2 0,10-14 0,-6 2 0,-1 0 0,0-1 0,-1 1 0,-1-1 0,-1 0 0,0-1 0,0-24 0,-3 32 0,0-1 0,-1 1 0,0 0 0,-1-1 0,0 1 0,0 0 0,-1 0 0,0 1 0,-1-1 0,-1 0 0,1 1 0,-1 0 0,-12-16 0,-6-5 0,-1 1 0,-2 1 0,0 2 0,-2 0 0,-45-31 0,46 39 0,10 6 0,0 1 0,0 1 0,-1 0 0,0 1 0,-30-9 0,5 4 0,-1 3 0,-1 1 0,0 2 0,-78-3 0,86 12 0,0 2 0,1 2 0,0 1 0,0 1 0,-59 22 0,48-11 0,0 2 0,1 3 0,-66 42 0,94-52 0,0 0 0,1 2 0,0 0 0,1 1 0,-16 20 0,28-29 0,0 0 0,1 0 0,-1 0 0,2 1 0,-1-1 0,1 1 0,0 0 0,1 0 0,-1 0 0,2 0 0,-1 0 0,1 0 0,0 0 0,2 11 0,-1-10 0,1 1 0,-1 0 0,2-1 0,-1 1 0,1-1 0,1 1 0,0-1 0,0 0 0,1-1 0,0 1 0,8 10 0,7 0 0,0 0 0,1-1 0,1-1 0,0-1 0,26 13 0,-27-16 0,6 5 0,-2-2 0,0-1 0,1-1 0,40 16 0,-35-19 0,1-1 0,0-2 0,0-1 0,0-2 0,1-1 0,0-1 0,0-2 0,0-1 0,51-8 0,-54 3 0,1-1 0,-1-2 0,58-22 0,88-35 0,-54 6-1365,-107 53-5461</inkml:trace>
  <inkml:trace contextRef="#ctx0" brushRef="#br0" timeOffset="1764.48">0 0 24575,'4'1'0,"1"-1"0,-1 1 0,0 0 0,0 0 0,0 0 0,0 1 0,0-1 0,0 1 0,0 0 0,0 0 0,-1 1 0,1-1 0,-1 1 0,1 0 0,-1 0 0,0 0 0,0 0 0,0 0 0,3 6 0,6 9 0,-1 1 0,16 34 0,-13-23 0,39 82 0,18 34 0,-58-123-227,-1 0-1,-1 1 1,-1 0-1,-1 0 1,7 31-1,-14-40-6598</inkml:trace>
  <inkml:trace contextRef="#ctx0" brushRef="#br0" timeOffset="3899.95">0 424 24575,'8'1'0,"1"0"0,-1 1 0,0-1 0,0 2 0,0-1 0,0 1 0,0 0 0,-1 1 0,1 0 0,8 6 0,36 16 0,-33-17 0,-1 0 0,1 2 0,-2 0 0,0 1 0,0 1 0,-1 0 0,24 27 0,-14-15 0,-25-24 0,0 1 0,0-1 0,1 0 0,-1 0 0,0 1 0,0-1 0,1 0 0,-1 0 0,1 0 0,-1 0 0,1-1 0,0 1 0,-1 0 0,1-1 0,0 1 0,-1-1 0,1 1 0,0-1 0,0 0 0,-1 0 0,1 0 0,0 0 0,0 0 0,-1 0 0,1 0 0,3-1 0,-4-1 0,1 0 0,0 1 0,0-1 0,-1 0 0,1 0 0,-1 0 0,0 0 0,1 0 0,-1 0 0,0 0 0,0-1 0,0 1 0,-1 0 0,1 0 0,-1-1 0,1 1 0,-1-1 0,0 1 0,1-3 0,2-41 0,-3-52 0,2-34 0,-1 115 0,2 1 0,0 0 0,1-1 0,0 2 0,1-1 0,8-16 0,3-3-1365,-10 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cp:revision>
  <dcterms:created xsi:type="dcterms:W3CDTF">2025-02-27T02:34:00Z</dcterms:created>
  <dcterms:modified xsi:type="dcterms:W3CDTF">2025-02-27T03:20:00Z</dcterms:modified>
</cp:coreProperties>
</file>