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51719" w14:textId="638CBDF6" w:rsidR="000000A6" w:rsidRDefault="000000A6">
      <w:r>
        <w:t>Implement port-security</w:t>
      </w:r>
    </w:p>
    <w:p w14:paraId="3DED2BC7" w14:textId="43E20D73" w:rsidR="000000A6" w:rsidRDefault="000000A6">
      <w:r>
        <w:t>PART 1: Configure port-security</w:t>
      </w:r>
    </w:p>
    <w:p w14:paraId="7659A93E" w14:textId="44C145BC" w:rsidR="000000A6" w:rsidRDefault="000000A6">
      <w:r>
        <w:t>1. Port secuity on int fa0/1-2</w:t>
      </w:r>
    </w:p>
    <w:p w14:paraId="3B2BF100" w14:textId="1F2521F3" w:rsidR="000000A6" w:rsidRDefault="000000A6">
      <w:r>
        <w:rPr>
          <w:noProof/>
        </w:rPr>
        <w:drawing>
          <wp:inline distT="0" distB="0" distL="0" distR="0" wp14:anchorId="6E943A85" wp14:editId="4795F8F3">
            <wp:extent cx="3657600" cy="381000"/>
            <wp:effectExtent l="0" t="0" r="0" b="0"/>
            <wp:docPr id="6630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3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854F" w14:textId="62B0CE02" w:rsidR="000000A6" w:rsidRDefault="000000A6">
      <w:r>
        <w:t xml:space="preserve">2. </w:t>
      </w:r>
      <w:r w:rsidRPr="000000A6">
        <w:t xml:space="preserve">Set the maximum so that </w:t>
      </w:r>
      <w:r w:rsidRPr="000000A6">
        <w:rPr>
          <w:b/>
          <w:bCs/>
        </w:rPr>
        <w:t>only one device</w:t>
      </w:r>
      <w:r w:rsidRPr="000000A6">
        <w:t xml:space="preserve"> can access the Fast Ethernet ports 0/1 and 0/2.</w:t>
      </w:r>
    </w:p>
    <w:p w14:paraId="418ED431" w14:textId="1353B4C8" w:rsidR="000000A6" w:rsidRDefault="000000A6">
      <w:r>
        <w:rPr>
          <w:noProof/>
        </w:rPr>
        <w:drawing>
          <wp:inline distT="0" distB="0" distL="0" distR="0" wp14:anchorId="0D4B1288" wp14:editId="1412B5E3">
            <wp:extent cx="4448175" cy="180975"/>
            <wp:effectExtent l="0" t="0" r="9525" b="9525"/>
            <wp:docPr id="34886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61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22C2" w14:textId="259AF416" w:rsidR="000000A6" w:rsidRDefault="000000A6">
      <w:r>
        <w:t xml:space="preserve">3. </w:t>
      </w:r>
      <w:r w:rsidRPr="000000A6">
        <w:t>Secure the ports so that the MAC address of a device is dynamically learned and added to the running configuration.</w:t>
      </w:r>
    </w:p>
    <w:p w14:paraId="2F22B4A7" w14:textId="1A0EA045" w:rsidR="000000A6" w:rsidRDefault="000000A6">
      <w:r>
        <w:rPr>
          <w:noProof/>
        </w:rPr>
        <w:drawing>
          <wp:inline distT="0" distB="0" distL="0" distR="0" wp14:anchorId="3E274345" wp14:editId="034C7D7F">
            <wp:extent cx="5143500" cy="295275"/>
            <wp:effectExtent l="0" t="0" r="0" b="9525"/>
            <wp:docPr id="101855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57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0B3A" w14:textId="15886477" w:rsidR="000000A6" w:rsidRDefault="000000A6">
      <w:r>
        <w:t xml:space="preserve">4. </w:t>
      </w:r>
      <w:r w:rsidRPr="000000A6">
        <w:t>Set ports 0/1 and 0/2 to notify, drop unknown packets, but don't disable on violation</w:t>
      </w:r>
    </w:p>
    <w:p w14:paraId="097F8BBB" w14:textId="5F3AA32F" w:rsidR="000000A6" w:rsidRDefault="000000A6">
      <w:r>
        <w:rPr>
          <w:noProof/>
        </w:rPr>
        <w:drawing>
          <wp:inline distT="0" distB="0" distL="0" distR="0" wp14:anchorId="679335E9" wp14:editId="158824CE">
            <wp:extent cx="5086350" cy="285750"/>
            <wp:effectExtent l="0" t="0" r="0" b="0"/>
            <wp:docPr id="58583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39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9DA9" w14:textId="3EFF0A2C" w:rsidR="000000A6" w:rsidRDefault="000000A6">
      <w:r>
        <w:t>PART 2: Verify port-security</w:t>
      </w:r>
    </w:p>
    <w:p w14:paraId="3F7AC82B" w14:textId="44DF154A" w:rsidR="000000A6" w:rsidRPr="000000A6" w:rsidRDefault="000000A6" w:rsidP="000000A6">
      <w:r>
        <w:t xml:space="preserve">1. </w:t>
      </w:r>
      <w:r w:rsidRPr="000000A6">
        <w:t>Verify that port security is enabled and the MAC addresses of </w:t>
      </w:r>
      <w:r w:rsidRPr="000000A6">
        <w:rPr>
          <w:b/>
          <w:bCs/>
        </w:rPr>
        <w:t>PC1</w:t>
      </w:r>
      <w:r w:rsidRPr="000000A6">
        <w:t> and </w:t>
      </w:r>
      <w:r w:rsidRPr="000000A6">
        <w:rPr>
          <w:b/>
          <w:bCs/>
        </w:rPr>
        <w:t>PC2</w:t>
      </w:r>
      <w:r w:rsidRPr="000000A6">
        <w:t> were added to the running configuration.</w:t>
      </w:r>
    </w:p>
    <w:p w14:paraId="645DFAF3" w14:textId="77777777" w:rsidR="000000A6" w:rsidRDefault="000000A6" w:rsidP="000000A6">
      <w:pPr>
        <w:rPr>
          <w:b/>
          <w:bCs/>
        </w:rPr>
      </w:pPr>
      <w:r w:rsidRPr="000000A6">
        <w:t>S1# </w:t>
      </w:r>
      <w:r w:rsidRPr="000000A6">
        <w:rPr>
          <w:b/>
          <w:bCs/>
        </w:rPr>
        <w:t>show run | begin interface</w:t>
      </w:r>
    </w:p>
    <w:p w14:paraId="166C0679" w14:textId="4E6BF393" w:rsidR="000000A6" w:rsidRDefault="000000A6" w:rsidP="000000A6">
      <w:pPr>
        <w:rPr>
          <w:b/>
          <w:bCs/>
        </w:rPr>
      </w:pPr>
      <w:r>
        <w:rPr>
          <w:b/>
          <w:bCs/>
        </w:rPr>
        <w:t xml:space="preserve">The ouput: </w:t>
      </w:r>
    </w:p>
    <w:p w14:paraId="374D98D1" w14:textId="3184417F" w:rsidR="000000A6" w:rsidRPr="000000A6" w:rsidRDefault="000000A6" w:rsidP="000000A6">
      <w:r>
        <w:rPr>
          <w:noProof/>
        </w:rPr>
        <w:drawing>
          <wp:anchor distT="0" distB="0" distL="114300" distR="114300" simplePos="0" relativeHeight="251658240" behindDoc="0" locked="0" layoutInCell="1" allowOverlap="1" wp14:anchorId="39D17EAD" wp14:editId="6A68137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114925" cy="2314575"/>
            <wp:effectExtent l="0" t="0" r="9525" b="9525"/>
            <wp:wrapSquare wrapText="bothSides"/>
            <wp:docPr id="129530080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00806" name="Picture 1" descr="A computer screen 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C8E46" w14:textId="2E6AEFDB" w:rsidR="000000A6" w:rsidRDefault="000000A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D4228F7" w14:textId="77777777" w:rsidR="000000A6" w:rsidRPr="000000A6" w:rsidRDefault="000000A6" w:rsidP="000000A6">
      <w:r>
        <w:lastRenderedPageBreak/>
        <w:t xml:space="preserve">2. </w:t>
      </w:r>
      <w:r w:rsidRPr="000000A6">
        <w:t>Use port-security show commands to display configuration information.</w:t>
      </w:r>
    </w:p>
    <w:p w14:paraId="3E2A5250" w14:textId="77777777" w:rsidR="000000A6" w:rsidRPr="000000A6" w:rsidRDefault="000000A6" w:rsidP="000000A6">
      <w:r w:rsidRPr="000000A6">
        <w:t>S1#</w:t>
      </w:r>
      <w:r w:rsidRPr="000000A6">
        <w:rPr>
          <w:b/>
          <w:bCs/>
        </w:rPr>
        <w:t> show port-security</w:t>
      </w:r>
    </w:p>
    <w:p w14:paraId="78A4A4F2" w14:textId="43CB8B05" w:rsidR="000000A6" w:rsidRDefault="00E57FF3" w:rsidP="000000A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1613DB" wp14:editId="72A10A31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943600" cy="2900680"/>
            <wp:effectExtent l="0" t="0" r="0" b="0"/>
            <wp:wrapSquare wrapText="bothSides"/>
            <wp:docPr id="1694055917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55917" name="Picture 1" descr="A white text with black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A6" w:rsidRPr="000000A6">
        <w:t>S1#</w:t>
      </w:r>
      <w:r w:rsidR="000000A6" w:rsidRPr="000000A6">
        <w:rPr>
          <w:b/>
          <w:bCs/>
        </w:rPr>
        <w:t> show port-security address</w:t>
      </w:r>
    </w:p>
    <w:p w14:paraId="4112BF9E" w14:textId="371F389C" w:rsidR="000000A6" w:rsidRPr="000000A6" w:rsidRDefault="000000A6" w:rsidP="000000A6"/>
    <w:p w14:paraId="77CB7D3B" w14:textId="5F58C89B" w:rsidR="000000A6" w:rsidRDefault="000000A6"/>
    <w:sectPr w:rsidR="0000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A6"/>
    <w:rsid w:val="000000A6"/>
    <w:rsid w:val="00B25E79"/>
    <w:rsid w:val="00E5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76AC"/>
  <w15:chartTrackingRefBased/>
  <w15:docId w15:val="{5A288B61-6EF5-4C44-B25A-A60EBCAB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2025-04-01T02:05:00Z</dcterms:created>
  <dcterms:modified xsi:type="dcterms:W3CDTF">2025-04-01T02:16:00Z</dcterms:modified>
</cp:coreProperties>
</file>