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B516" w14:textId="77777777" w:rsidR="00C05BAF" w:rsidRDefault="00000000">
      <w:pPr>
        <w:pStyle w:val="BodyText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BD3DBBE" wp14:editId="29A1C3AB">
            <wp:extent cx="2404741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1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F764" w14:textId="77777777" w:rsidR="00C05BAF" w:rsidRDefault="00C05BAF">
      <w:pPr>
        <w:pStyle w:val="BodyText"/>
        <w:spacing w:before="6"/>
        <w:rPr>
          <w:rFonts w:ascii="Times New Roman"/>
          <w:sz w:val="32"/>
        </w:rPr>
      </w:pPr>
    </w:p>
    <w:p w14:paraId="58EC8E78" w14:textId="77777777" w:rsidR="00C05BAF" w:rsidRDefault="00000000">
      <w:pPr>
        <w:pStyle w:val="Title"/>
      </w:pPr>
      <w:r>
        <w:t>Packet</w:t>
      </w:r>
      <w:r>
        <w:rPr>
          <w:spacing w:val="-16"/>
        </w:rPr>
        <w:t xml:space="preserve"> </w:t>
      </w:r>
      <w:r>
        <w:t>Tracer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Configure</w:t>
      </w:r>
      <w:r>
        <w:rPr>
          <w:spacing w:val="-16"/>
        </w:rPr>
        <w:t xml:space="preserve"> </w:t>
      </w:r>
      <w:r>
        <w:rPr>
          <w:spacing w:val="-2"/>
        </w:rPr>
        <w:t>Trunks</w:t>
      </w:r>
    </w:p>
    <w:p w14:paraId="062274F4" w14:textId="77777777" w:rsidR="00C05BAF" w:rsidRDefault="00000000">
      <w:pPr>
        <w:pStyle w:val="Heading1"/>
        <w:spacing w:before="241"/>
      </w:pPr>
      <w:bookmarkStart w:id="0" w:name="Addressing_Table"/>
      <w:bookmarkEnd w:id="0"/>
      <w:r>
        <w:rPr>
          <w:spacing w:val="-2"/>
        </w:rPr>
        <w:t>Addressing</w:t>
      </w:r>
      <w:r>
        <w:rPr>
          <w:spacing w:val="1"/>
        </w:rPr>
        <w:t xml:space="preserve"> </w:t>
      </w:r>
      <w:r>
        <w:rPr>
          <w:spacing w:val="-2"/>
        </w:rPr>
        <w:t>Table</w:t>
      </w:r>
    </w:p>
    <w:p w14:paraId="72ED6292" w14:textId="77777777" w:rsidR="00C05BAF" w:rsidRDefault="00C05BAF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3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1680"/>
        <w:gridCol w:w="1685"/>
        <w:gridCol w:w="1685"/>
        <w:gridCol w:w="1678"/>
        <w:gridCol w:w="1676"/>
      </w:tblGrid>
      <w:tr w:rsidR="00C05BAF" w14:paraId="3502FD8F" w14:textId="77777777">
        <w:trPr>
          <w:trHeight w:val="525"/>
        </w:trPr>
        <w:tc>
          <w:tcPr>
            <w:tcW w:w="1678" w:type="dxa"/>
            <w:shd w:val="clear" w:color="auto" w:fill="DBE4F0"/>
          </w:tcPr>
          <w:p w14:paraId="17EB6225" w14:textId="77777777" w:rsidR="00C05BAF" w:rsidRDefault="00000000">
            <w:pPr>
              <w:pStyle w:val="TableParagraph"/>
              <w:spacing w:before="126"/>
              <w:ind w:left="5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680" w:type="dxa"/>
            <w:shd w:val="clear" w:color="auto" w:fill="DBE4F0"/>
          </w:tcPr>
          <w:p w14:paraId="3C20D685" w14:textId="77777777" w:rsidR="00C05BAF" w:rsidRDefault="00000000">
            <w:pPr>
              <w:pStyle w:val="TableParagraph"/>
              <w:spacing w:before="126"/>
              <w:ind w:left="4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685" w:type="dxa"/>
            <w:shd w:val="clear" w:color="auto" w:fill="DBE4F0"/>
          </w:tcPr>
          <w:p w14:paraId="52D2852E" w14:textId="77777777" w:rsidR="00C05BAF" w:rsidRDefault="00000000">
            <w:pPr>
              <w:pStyle w:val="TableParagraph"/>
              <w:spacing w:before="126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1685" w:type="dxa"/>
            <w:shd w:val="clear" w:color="auto" w:fill="DBE4F0"/>
          </w:tcPr>
          <w:p w14:paraId="714C1FE2" w14:textId="77777777" w:rsidR="00C05BAF" w:rsidRDefault="00000000">
            <w:pPr>
              <w:pStyle w:val="TableParagraph"/>
              <w:spacing w:before="126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1678" w:type="dxa"/>
            <w:shd w:val="clear" w:color="auto" w:fill="DBE4F0"/>
          </w:tcPr>
          <w:p w14:paraId="107009B4" w14:textId="77777777" w:rsidR="00C05BAF" w:rsidRDefault="00000000">
            <w:pPr>
              <w:pStyle w:val="TableParagraph"/>
              <w:spacing w:before="126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Switch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Port</w:t>
            </w:r>
          </w:p>
        </w:tc>
        <w:tc>
          <w:tcPr>
            <w:tcW w:w="1676" w:type="dxa"/>
            <w:shd w:val="clear" w:color="auto" w:fill="DBE4F0"/>
          </w:tcPr>
          <w:p w14:paraId="353107BF" w14:textId="77777777" w:rsidR="00C05BAF" w:rsidRDefault="00000000">
            <w:pPr>
              <w:pStyle w:val="TableParagraph"/>
              <w:spacing w:before="126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</w:tr>
      <w:tr w:rsidR="00C05BAF" w14:paraId="700A4E01" w14:textId="77777777">
        <w:trPr>
          <w:trHeight w:val="376"/>
        </w:trPr>
        <w:tc>
          <w:tcPr>
            <w:tcW w:w="1678" w:type="dxa"/>
          </w:tcPr>
          <w:p w14:paraId="4EC62240" w14:textId="77777777" w:rsidR="00C05BAF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680" w:type="dxa"/>
          </w:tcPr>
          <w:p w14:paraId="221CE025" w14:textId="77777777" w:rsidR="00C05BAF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48CFBEB0" w14:textId="77777777" w:rsidR="00C05BAF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172.17.10.21</w:t>
            </w:r>
          </w:p>
        </w:tc>
        <w:tc>
          <w:tcPr>
            <w:tcW w:w="1685" w:type="dxa"/>
          </w:tcPr>
          <w:p w14:paraId="64D33835" w14:textId="77777777" w:rsidR="00C05BAF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16203408" w14:textId="77777777" w:rsidR="00C05BAF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676" w:type="dxa"/>
          </w:tcPr>
          <w:p w14:paraId="6C78C429" w14:textId="77777777" w:rsidR="00C05BAF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C05BAF" w14:paraId="28333DE6" w14:textId="77777777">
        <w:trPr>
          <w:trHeight w:val="379"/>
        </w:trPr>
        <w:tc>
          <w:tcPr>
            <w:tcW w:w="1678" w:type="dxa"/>
          </w:tcPr>
          <w:p w14:paraId="565F78F8" w14:textId="77777777" w:rsidR="00C05BA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680" w:type="dxa"/>
          </w:tcPr>
          <w:p w14:paraId="27B09EA2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3DC26CD7" w14:textId="77777777" w:rsidR="00C05BAF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172.17.20.22</w:t>
            </w:r>
          </w:p>
        </w:tc>
        <w:tc>
          <w:tcPr>
            <w:tcW w:w="1685" w:type="dxa"/>
          </w:tcPr>
          <w:p w14:paraId="66D65297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472B4691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676" w:type="dxa"/>
          </w:tcPr>
          <w:p w14:paraId="623F0F1A" w14:textId="77777777" w:rsidR="00C05BA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C05BAF" w14:paraId="17325B42" w14:textId="77777777">
        <w:trPr>
          <w:trHeight w:val="376"/>
        </w:trPr>
        <w:tc>
          <w:tcPr>
            <w:tcW w:w="1678" w:type="dxa"/>
          </w:tcPr>
          <w:p w14:paraId="50DA7825" w14:textId="77777777" w:rsidR="00C05BA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680" w:type="dxa"/>
          </w:tcPr>
          <w:p w14:paraId="68400A3E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7BD5CE74" w14:textId="77777777" w:rsidR="00C05BAF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172.17.30.23</w:t>
            </w:r>
          </w:p>
        </w:tc>
        <w:tc>
          <w:tcPr>
            <w:tcW w:w="1685" w:type="dxa"/>
          </w:tcPr>
          <w:p w14:paraId="545E217D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3A37A13C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676" w:type="dxa"/>
          </w:tcPr>
          <w:p w14:paraId="03315910" w14:textId="77777777" w:rsidR="00C05BA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C05BAF" w14:paraId="1DB4E789" w14:textId="77777777">
        <w:trPr>
          <w:trHeight w:val="378"/>
        </w:trPr>
        <w:tc>
          <w:tcPr>
            <w:tcW w:w="1678" w:type="dxa"/>
          </w:tcPr>
          <w:p w14:paraId="01E3BF69" w14:textId="77777777" w:rsidR="00C05BA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680" w:type="dxa"/>
          </w:tcPr>
          <w:p w14:paraId="1932CDC1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4D0C17D7" w14:textId="77777777" w:rsidR="00C05BAF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172.17.10.24</w:t>
            </w:r>
          </w:p>
        </w:tc>
        <w:tc>
          <w:tcPr>
            <w:tcW w:w="1685" w:type="dxa"/>
          </w:tcPr>
          <w:p w14:paraId="63FB82D2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42D6ABD3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F0/11</w:t>
            </w:r>
          </w:p>
        </w:tc>
        <w:tc>
          <w:tcPr>
            <w:tcW w:w="1676" w:type="dxa"/>
          </w:tcPr>
          <w:p w14:paraId="408A88F5" w14:textId="77777777" w:rsidR="00C05BA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C05BAF" w14:paraId="6B7115D5" w14:textId="77777777">
        <w:trPr>
          <w:trHeight w:val="376"/>
        </w:trPr>
        <w:tc>
          <w:tcPr>
            <w:tcW w:w="1678" w:type="dxa"/>
          </w:tcPr>
          <w:p w14:paraId="40234604" w14:textId="77777777" w:rsidR="00C05BA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1680" w:type="dxa"/>
          </w:tcPr>
          <w:p w14:paraId="2441D9BA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0D4A78FC" w14:textId="77777777" w:rsidR="00C05BAF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172.17.20.25</w:t>
            </w:r>
          </w:p>
        </w:tc>
        <w:tc>
          <w:tcPr>
            <w:tcW w:w="1685" w:type="dxa"/>
          </w:tcPr>
          <w:p w14:paraId="7D1008CD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6B2E9595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F0/18</w:t>
            </w:r>
          </w:p>
        </w:tc>
        <w:tc>
          <w:tcPr>
            <w:tcW w:w="1676" w:type="dxa"/>
          </w:tcPr>
          <w:p w14:paraId="752D71BB" w14:textId="77777777" w:rsidR="00C05BA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C05BAF" w14:paraId="13F197D0" w14:textId="77777777">
        <w:trPr>
          <w:trHeight w:val="379"/>
        </w:trPr>
        <w:tc>
          <w:tcPr>
            <w:tcW w:w="1678" w:type="dxa"/>
          </w:tcPr>
          <w:p w14:paraId="6C5F72CE" w14:textId="77777777" w:rsidR="00C05BA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1680" w:type="dxa"/>
          </w:tcPr>
          <w:p w14:paraId="24C42E5E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85" w:type="dxa"/>
          </w:tcPr>
          <w:p w14:paraId="1533846C" w14:textId="77777777" w:rsidR="00C05BAF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172.17.30.26</w:t>
            </w:r>
          </w:p>
        </w:tc>
        <w:tc>
          <w:tcPr>
            <w:tcW w:w="1685" w:type="dxa"/>
          </w:tcPr>
          <w:p w14:paraId="746BE684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678" w:type="dxa"/>
          </w:tcPr>
          <w:p w14:paraId="6A775A80" w14:textId="77777777" w:rsidR="00C05B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  <w:tc>
          <w:tcPr>
            <w:tcW w:w="1676" w:type="dxa"/>
          </w:tcPr>
          <w:p w14:paraId="7FD7C6C6" w14:textId="77777777" w:rsidR="00C05BA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3659C009" w14:textId="77777777" w:rsidR="00C05BAF" w:rsidRDefault="00C05BAF">
      <w:pPr>
        <w:pStyle w:val="BodyText"/>
        <w:spacing w:before="14"/>
        <w:rPr>
          <w:b/>
          <w:sz w:val="26"/>
        </w:rPr>
      </w:pPr>
    </w:p>
    <w:p w14:paraId="2C28D8F6" w14:textId="77777777" w:rsidR="00C05BAF" w:rsidRDefault="00000000">
      <w:pPr>
        <w:ind w:left="360"/>
        <w:rPr>
          <w:b/>
          <w:sz w:val="26"/>
        </w:rPr>
      </w:pPr>
      <w:bookmarkStart w:id="1" w:name="Objectives"/>
      <w:bookmarkEnd w:id="1"/>
      <w:r>
        <w:rPr>
          <w:b/>
          <w:spacing w:val="-2"/>
          <w:sz w:val="26"/>
        </w:rPr>
        <w:t>Objectives</w:t>
      </w:r>
    </w:p>
    <w:p w14:paraId="361817FB" w14:textId="77777777" w:rsidR="00C05BAF" w:rsidRDefault="00000000">
      <w:pPr>
        <w:spacing w:before="118" w:line="364" w:lineRule="auto"/>
        <w:ind w:left="720" w:right="7736"/>
        <w:rPr>
          <w:b/>
          <w:sz w:val="20"/>
        </w:rPr>
      </w:pPr>
      <w:r>
        <w:rPr>
          <w:b/>
          <w:sz w:val="20"/>
        </w:rPr>
        <w:t>Part 1: Verify VLANs Part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Trunks</w:t>
      </w:r>
    </w:p>
    <w:p w14:paraId="555CBE04" w14:textId="77777777" w:rsidR="00C05BAF" w:rsidRDefault="00000000">
      <w:pPr>
        <w:pStyle w:val="Heading1"/>
        <w:spacing w:before="123"/>
      </w:pPr>
      <w:bookmarkStart w:id="2" w:name="Background"/>
      <w:bookmarkEnd w:id="2"/>
      <w:r>
        <w:rPr>
          <w:spacing w:val="-2"/>
        </w:rPr>
        <w:t>Background</w:t>
      </w:r>
    </w:p>
    <w:p w14:paraId="61F28461" w14:textId="77777777" w:rsidR="00C05BAF" w:rsidRDefault="00000000">
      <w:pPr>
        <w:pStyle w:val="BodyText"/>
        <w:spacing w:before="117"/>
        <w:ind w:left="720" w:right="371"/>
      </w:pPr>
      <w:r>
        <w:t>Trunks are required to pass VLAN information between switches. A port on a switch is either an access port</w:t>
      </w:r>
      <w:r>
        <w:rPr>
          <w:spacing w:val="4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trunk port.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trunk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is a member of all VLANs. Therefore, it carries traffic for all VLANs. This activity focuses on creating trunk ports and assigning them to a native VLAN other than the default.</w:t>
      </w:r>
    </w:p>
    <w:p w14:paraId="2FCD70C7" w14:textId="77777777" w:rsidR="00C05BAF" w:rsidRDefault="00C05BAF">
      <w:pPr>
        <w:pStyle w:val="BodyText"/>
        <w:spacing w:before="13"/>
      </w:pPr>
    </w:p>
    <w:p w14:paraId="776C5F93" w14:textId="77777777" w:rsidR="00C05BAF" w:rsidRDefault="00000000">
      <w:pPr>
        <w:pStyle w:val="Heading1"/>
      </w:pPr>
      <w:bookmarkStart w:id="3" w:name="Instructions"/>
      <w:bookmarkEnd w:id="3"/>
      <w:r>
        <w:rPr>
          <w:spacing w:val="-2"/>
        </w:rPr>
        <w:t>Instructions</w:t>
      </w:r>
    </w:p>
    <w:p w14:paraId="139B9014" w14:textId="77777777" w:rsidR="00C05BAF" w:rsidRDefault="00000000">
      <w:pPr>
        <w:pStyle w:val="Heading2"/>
        <w:spacing w:before="240"/>
      </w:pPr>
      <w:bookmarkStart w:id="4" w:name="Part_1:_Verify_VLANs"/>
      <w:bookmarkEnd w:id="4"/>
      <w:r>
        <w:t>Part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rPr>
          <w:spacing w:val="-2"/>
        </w:rPr>
        <w:t>VLANs</w:t>
      </w:r>
    </w:p>
    <w:p w14:paraId="51F3048A" w14:textId="77777777" w:rsidR="00C05BAF" w:rsidRDefault="00000000">
      <w:pPr>
        <w:pStyle w:val="Heading3"/>
        <w:spacing w:before="240"/>
      </w:pPr>
      <w:bookmarkStart w:id="5" w:name="Step_1:_Display_the_current_VLANs."/>
      <w:bookmarkEnd w:id="5"/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spacing w:val="-2"/>
        </w:rPr>
        <w:t>VLANs.</w:t>
      </w:r>
    </w:p>
    <w:p w14:paraId="73020197" w14:textId="77777777" w:rsidR="00C05BAF" w:rsidRDefault="00000000">
      <w:pPr>
        <w:pStyle w:val="ListParagraph"/>
        <w:numPr>
          <w:ilvl w:val="0"/>
          <w:numId w:val="4"/>
        </w:numPr>
        <w:tabs>
          <w:tab w:val="left" w:pos="1077"/>
          <w:tab w:val="left" w:pos="1079"/>
        </w:tabs>
        <w:spacing w:before="186"/>
        <w:ind w:right="716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VLANs configured.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ten</w:t>
      </w:r>
      <w:r>
        <w:rPr>
          <w:spacing w:val="-2"/>
          <w:sz w:val="20"/>
        </w:rPr>
        <w:t xml:space="preserve"> </w:t>
      </w:r>
      <w:r>
        <w:rPr>
          <w:sz w:val="20"/>
        </w:rPr>
        <w:t>VLANs in</w:t>
      </w:r>
      <w:r>
        <w:rPr>
          <w:spacing w:val="-4"/>
          <w:sz w:val="20"/>
        </w:rPr>
        <w:t xml:space="preserve"> </w:t>
      </w:r>
      <w:r>
        <w:rPr>
          <w:sz w:val="20"/>
        </w:rPr>
        <w:t>total. Notice that all 26 access ports on the switch are assigned to VLAN 1.</w:t>
      </w:r>
    </w:p>
    <w:p w14:paraId="6E0B1F2A" w14:textId="2DBAA8E7" w:rsidR="00337FC6" w:rsidRDefault="00337FC6" w:rsidP="00337FC6">
      <w:pPr>
        <w:pStyle w:val="ListParagraph"/>
        <w:tabs>
          <w:tab w:val="left" w:pos="1077"/>
          <w:tab w:val="left" w:pos="1079"/>
        </w:tabs>
        <w:spacing w:before="186"/>
        <w:ind w:left="1079" w:right="716" w:firstLine="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7822810" wp14:editId="06E3F207">
            <wp:simplePos x="0" y="0"/>
            <wp:positionH relativeFrom="column">
              <wp:posOffset>312420</wp:posOffset>
            </wp:positionH>
            <wp:positionV relativeFrom="paragraph">
              <wp:posOffset>116840</wp:posOffset>
            </wp:positionV>
            <wp:extent cx="6219825" cy="3448050"/>
            <wp:effectExtent l="0" t="0" r="9525" b="0"/>
            <wp:wrapSquare wrapText="bothSides"/>
            <wp:docPr id="1788387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740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3E76E" w14:textId="2195A8A0" w:rsidR="00C05BAF" w:rsidRDefault="00337FC6">
      <w:pPr>
        <w:pStyle w:val="ListParagraph"/>
        <w:numPr>
          <w:ilvl w:val="0"/>
          <w:numId w:val="4"/>
        </w:numPr>
        <w:tabs>
          <w:tab w:val="left" w:pos="1077"/>
          <w:tab w:val="left" w:pos="1079"/>
        </w:tabs>
        <w:ind w:right="734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5F848" wp14:editId="2F66BC27">
            <wp:simplePos x="0" y="0"/>
            <wp:positionH relativeFrom="column">
              <wp:posOffset>304800</wp:posOffset>
            </wp:positionH>
            <wp:positionV relativeFrom="paragraph">
              <wp:posOffset>494030</wp:posOffset>
            </wp:positionV>
            <wp:extent cx="6238875" cy="3171825"/>
            <wp:effectExtent l="0" t="0" r="9525" b="9525"/>
            <wp:wrapSquare wrapText="bothSides"/>
            <wp:docPr id="1012484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426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0"/>
        </w:rPr>
        <w:t>On</w:t>
      </w:r>
      <w:r w:rsidR="00000000">
        <w:rPr>
          <w:spacing w:val="-3"/>
          <w:sz w:val="20"/>
        </w:rPr>
        <w:t xml:space="preserve"> </w:t>
      </w:r>
      <w:r w:rsidR="00000000">
        <w:rPr>
          <w:b/>
          <w:sz w:val="20"/>
        </w:rPr>
        <w:t>S2</w:t>
      </w:r>
      <w:r w:rsidR="00000000">
        <w:rPr>
          <w:b/>
          <w:spacing w:val="-1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b/>
          <w:sz w:val="20"/>
        </w:rPr>
        <w:t>S3</w:t>
      </w:r>
      <w:r w:rsidR="00000000">
        <w:rPr>
          <w:sz w:val="20"/>
        </w:rPr>
        <w:t>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display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and verify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all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VLANs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configured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assigned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correct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 xml:space="preserve">switch ports according to the </w:t>
      </w:r>
      <w:r w:rsidR="00000000">
        <w:rPr>
          <w:b/>
          <w:sz w:val="20"/>
        </w:rPr>
        <w:t>Addressing Table</w:t>
      </w:r>
      <w:r w:rsidR="00000000">
        <w:rPr>
          <w:sz w:val="20"/>
        </w:rPr>
        <w:t>.</w:t>
      </w:r>
    </w:p>
    <w:p w14:paraId="0DCB60C0" w14:textId="7EB5B5BA" w:rsidR="00337FC6" w:rsidRPr="00337FC6" w:rsidRDefault="00337FC6" w:rsidP="00337FC6">
      <w:pPr>
        <w:pStyle w:val="ListParagraph"/>
        <w:rPr>
          <w:sz w:val="20"/>
        </w:rPr>
      </w:pPr>
    </w:p>
    <w:p w14:paraId="2F313502" w14:textId="0F7C46F4" w:rsidR="00337FC6" w:rsidRPr="00337FC6" w:rsidRDefault="00337FC6" w:rsidP="00337FC6">
      <w:pPr>
        <w:tabs>
          <w:tab w:val="left" w:pos="1077"/>
          <w:tab w:val="left" w:pos="1079"/>
        </w:tabs>
        <w:ind w:right="73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6FA1024" wp14:editId="03615F29">
            <wp:extent cx="6115050" cy="3095625"/>
            <wp:effectExtent l="0" t="0" r="0" b="9525"/>
            <wp:docPr id="1759772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729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3E41" w14:textId="77777777" w:rsidR="00C05BAF" w:rsidRDefault="00C05BAF">
      <w:pPr>
        <w:pStyle w:val="BodyText"/>
        <w:spacing w:before="80"/>
      </w:pPr>
    </w:p>
    <w:p w14:paraId="73AB0E8A" w14:textId="77777777" w:rsidR="00C05BAF" w:rsidRDefault="00000000">
      <w:pPr>
        <w:pStyle w:val="Heading3"/>
        <w:spacing w:before="1"/>
      </w:pPr>
      <w:bookmarkStart w:id="6" w:name="Step_2:_Verify_loss_of_connectivity_betw"/>
      <w:bookmarkEnd w:id="6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network.</w:t>
      </w:r>
    </w:p>
    <w:p w14:paraId="0459B68D" w14:textId="77777777" w:rsidR="00C05BAF" w:rsidRDefault="00000000">
      <w:pPr>
        <w:pStyle w:val="BodyText"/>
        <w:spacing w:before="118"/>
        <w:ind w:left="719" w:right="384"/>
      </w:pPr>
      <w:r>
        <w:t xml:space="preserve">Ping between hosts on the same VLAN on the different switches. Although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 xml:space="preserve">PC4 </w:t>
      </w:r>
      <w:r>
        <w:t>are on the same network, they cannot ping one another. This is because the ports connecting the switches are assigned to VLAN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default.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VLAN,</w:t>
      </w:r>
      <w:r>
        <w:rPr>
          <w:spacing w:val="-3"/>
        </w:rPr>
        <w:t xml:space="preserve"> </w:t>
      </w:r>
      <w:r>
        <w:t>trunks must be configured.</w:t>
      </w:r>
    </w:p>
    <w:p w14:paraId="00BD00CA" w14:textId="77777777" w:rsidR="00C05BAF" w:rsidRDefault="00C05BAF">
      <w:pPr>
        <w:pStyle w:val="BodyText"/>
        <w:spacing w:before="10"/>
      </w:pPr>
    </w:p>
    <w:p w14:paraId="6DD3F662" w14:textId="77777777" w:rsidR="00C05BAF" w:rsidRDefault="00000000">
      <w:pPr>
        <w:pStyle w:val="Heading2"/>
      </w:pPr>
      <w:bookmarkStart w:id="7" w:name="Part_2:_Configure_Trunks"/>
      <w:bookmarkEnd w:id="7"/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rPr>
          <w:spacing w:val="-2"/>
        </w:rPr>
        <w:t>Trunks</w:t>
      </w:r>
    </w:p>
    <w:p w14:paraId="77A005DC" w14:textId="77777777" w:rsidR="00C05BAF" w:rsidRDefault="00000000">
      <w:pPr>
        <w:pStyle w:val="Heading3"/>
        <w:spacing w:before="240"/>
      </w:pPr>
      <w:bookmarkStart w:id="8" w:name="Step_1:_Configure_trunking_on_S1_and_use"/>
      <w:bookmarkEnd w:id="8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trunking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2"/>
        </w:rPr>
        <w:t xml:space="preserve"> VLAN.</w:t>
      </w:r>
    </w:p>
    <w:p w14:paraId="510DC2D4" w14:textId="77777777" w:rsidR="00C05BAF" w:rsidRDefault="00C05BAF">
      <w:pPr>
        <w:pStyle w:val="Heading3"/>
        <w:sectPr w:rsidR="00C05BAF">
          <w:footerReference w:type="default" r:id="rId11"/>
          <w:type w:val="continuous"/>
          <w:pgSz w:w="12240" w:h="15840"/>
          <w:pgMar w:top="920" w:right="720" w:bottom="900" w:left="720" w:header="0" w:footer="718" w:gutter="0"/>
          <w:pgNumType w:start="1"/>
          <w:cols w:space="720"/>
        </w:sectPr>
      </w:pPr>
    </w:p>
    <w:p w14:paraId="17F82D3D" w14:textId="77777777" w:rsidR="00C05BAF" w:rsidRDefault="00000000">
      <w:pPr>
        <w:spacing w:before="79"/>
        <w:ind w:left="360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3DDC4113" wp14:editId="45B95A75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763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2794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7376" y="27431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D1C12" id="Graphic 5" o:spid="_x0000_s1026" style="position:absolute;margin-left:52.55pt;margin-top:18.15pt;width:506.9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" path="m6437376,l,,,27431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Packet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Tracer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Trunks</w:t>
      </w:r>
    </w:p>
    <w:p w14:paraId="26EC380E" w14:textId="77777777" w:rsidR="00C05BAF" w:rsidRDefault="00C05BAF">
      <w:pPr>
        <w:pStyle w:val="BodyText"/>
        <w:spacing w:before="189"/>
        <w:rPr>
          <w:b/>
        </w:rPr>
      </w:pPr>
    </w:p>
    <w:p w14:paraId="4F2F4215" w14:textId="77777777" w:rsidR="00C05BAF" w:rsidRDefault="00000000">
      <w:pPr>
        <w:pStyle w:val="ListParagraph"/>
        <w:numPr>
          <w:ilvl w:val="0"/>
          <w:numId w:val="3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G0/1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G0/2</w:t>
      </w:r>
      <w:r>
        <w:rPr>
          <w:spacing w:val="-6"/>
          <w:sz w:val="20"/>
        </w:rPr>
        <w:t xml:space="preserve"> </w:t>
      </w:r>
      <w:r>
        <w:rPr>
          <w:sz w:val="20"/>
        </w:rPr>
        <w:t>interfaces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trunking.</w:t>
      </w:r>
    </w:p>
    <w:p w14:paraId="63070707" w14:textId="77777777" w:rsidR="00C05BAF" w:rsidRDefault="00000000">
      <w:pPr>
        <w:spacing w:before="120"/>
        <w:ind w:left="1079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range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-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2</w:t>
      </w:r>
    </w:p>
    <w:p w14:paraId="1FA58ADC" w14:textId="77777777" w:rsidR="00C05BAF" w:rsidRDefault="00000000">
      <w:pPr>
        <w:spacing w:before="59"/>
        <w:ind w:left="1079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trunk</w:t>
      </w:r>
    </w:p>
    <w:p w14:paraId="2CCCE24E" w14:textId="77777777" w:rsidR="00C05BAF" w:rsidRDefault="00000000">
      <w:pPr>
        <w:pStyle w:val="ListParagraph"/>
        <w:numPr>
          <w:ilvl w:val="0"/>
          <w:numId w:val="3"/>
        </w:numPr>
        <w:tabs>
          <w:tab w:val="left" w:pos="1077"/>
        </w:tabs>
        <w:spacing w:before="120"/>
        <w:ind w:left="1077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99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G0/1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G0/2</w:t>
      </w:r>
      <w:r>
        <w:rPr>
          <w:spacing w:val="-7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b/>
          <w:spacing w:val="-5"/>
          <w:sz w:val="20"/>
        </w:rPr>
        <w:t>S1</w:t>
      </w:r>
      <w:r>
        <w:rPr>
          <w:spacing w:val="-5"/>
          <w:sz w:val="20"/>
        </w:rPr>
        <w:t>.</w:t>
      </w:r>
    </w:p>
    <w:p w14:paraId="4B128FA5" w14:textId="77777777" w:rsidR="00C05BAF" w:rsidRDefault="00000000">
      <w:pPr>
        <w:spacing w:before="120"/>
        <w:ind w:left="1079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native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99</w:t>
      </w:r>
    </w:p>
    <w:p w14:paraId="221D8775" w14:textId="77777777" w:rsidR="00C05BAF" w:rsidRDefault="00000000">
      <w:pPr>
        <w:pStyle w:val="BodyText"/>
        <w:spacing w:before="122"/>
        <w:ind w:left="1079" w:right="927"/>
        <w:jc w:val="both"/>
      </w:pPr>
      <w:r>
        <w:t>The</w:t>
      </w:r>
      <w:r>
        <w:rPr>
          <w:spacing w:val="-3"/>
        </w:rPr>
        <w:t xml:space="preserve"> </w:t>
      </w:r>
      <w:r>
        <w:t>trunk port</w:t>
      </w:r>
      <w:r>
        <w:rPr>
          <w:spacing w:val="-3"/>
        </w:rPr>
        <w:t xml:space="preserve"> </w:t>
      </w:r>
      <w:r>
        <w:t>takes about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Protocol.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Fast Forward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ports become</w:t>
      </w:r>
      <w:r>
        <w:rPr>
          <w:spacing w:val="-2"/>
        </w:rPr>
        <w:t xml:space="preserve"> </w:t>
      </w:r>
      <w:r>
        <w:t>active,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periodically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 following syslog messages:</w:t>
      </w:r>
    </w:p>
    <w:p w14:paraId="61E2572A" w14:textId="77777777" w:rsidR="00C05BAF" w:rsidRDefault="00000000">
      <w:pPr>
        <w:spacing w:before="118"/>
        <w:ind w:left="1080" w:right="384"/>
        <w:rPr>
          <w:rFonts w:ascii="Courier New"/>
          <w:sz w:val="18"/>
        </w:rPr>
      </w:pPr>
      <w:r>
        <w:rPr>
          <w:rFonts w:ascii="Courier New"/>
          <w:sz w:val="18"/>
        </w:rPr>
        <w:t>%CDP-4-NATIVE_VLAN_MISMATCH: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Native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VLAN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mismatch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discovered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GigabitEthernet0/2 (99), with S3 GigabitEthernet0/2 (1).</w:t>
      </w:r>
    </w:p>
    <w:p w14:paraId="4336C0EC" w14:textId="77777777" w:rsidR="00C05BAF" w:rsidRDefault="00000000">
      <w:pPr>
        <w:spacing w:before="60"/>
        <w:ind w:left="1080" w:right="384"/>
        <w:rPr>
          <w:rFonts w:ascii="Courier New"/>
          <w:sz w:val="18"/>
        </w:rPr>
      </w:pPr>
      <w:r>
        <w:rPr>
          <w:rFonts w:ascii="Courier New"/>
          <w:sz w:val="18"/>
        </w:rPr>
        <w:t>%CDP-4-NATIVE_VLAN_MISMATCH: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Native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VLAN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mismatch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discovered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GigabitEthernet0/1 (99), with S2 GigabitEthernet0/1 (1).</w:t>
      </w:r>
    </w:p>
    <w:p w14:paraId="2693EF55" w14:textId="77777777" w:rsidR="00C05BAF" w:rsidRDefault="00000000">
      <w:pPr>
        <w:pStyle w:val="BodyText"/>
        <w:spacing w:before="121"/>
        <w:ind w:left="1080" w:right="1004"/>
        <w:jc w:val="both"/>
      </w:pPr>
      <w:r>
        <w:t>You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S1.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default native VLAN as indicated by the syslog message.</w:t>
      </w:r>
    </w:p>
    <w:p w14:paraId="1451624E" w14:textId="77777777" w:rsidR="00C05BAF" w:rsidRDefault="00000000">
      <w:pPr>
        <w:pStyle w:val="BodyText"/>
        <w:spacing w:before="188"/>
        <w:ind w:left="1080"/>
      </w:pPr>
      <w:r>
        <w:t>Although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mismatch,</w:t>
      </w:r>
      <w:r>
        <w:rPr>
          <w:spacing w:val="-4"/>
        </w:rPr>
        <w:t xml:space="preserve"> </w:t>
      </w:r>
      <w:r>
        <w:t>pings between</w:t>
      </w:r>
      <w:r>
        <w:rPr>
          <w:spacing w:val="-2"/>
        </w:rPr>
        <w:t xml:space="preserve"> </w:t>
      </w:r>
      <w:r>
        <w:t>PCs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 xml:space="preserve">successful. </w:t>
      </w:r>
      <w:r>
        <w:rPr>
          <w:spacing w:val="-2"/>
        </w:rPr>
        <w:t>Explain.</w:t>
      </w:r>
    </w:p>
    <w:p w14:paraId="1134F652" w14:textId="77777777" w:rsidR="00C05BAF" w:rsidRDefault="00C05BAF">
      <w:pPr>
        <w:pStyle w:val="BodyText"/>
      </w:pPr>
    </w:p>
    <w:p w14:paraId="37DA732B" w14:textId="77777777" w:rsidR="00C05BAF" w:rsidRDefault="00C05BAF">
      <w:pPr>
        <w:pStyle w:val="BodyText"/>
        <w:spacing w:before="131"/>
      </w:pPr>
    </w:p>
    <w:p w14:paraId="5281081F" w14:textId="77777777" w:rsidR="00C05BAF" w:rsidRDefault="00000000">
      <w:pPr>
        <w:pStyle w:val="Heading3"/>
        <w:spacing w:before="1"/>
      </w:pPr>
      <w:bookmarkStart w:id="9" w:name="Step_2:_Verify_trunking_is_enabled_on_S2"/>
      <w:bookmarkEnd w:id="9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trunking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S3.</w:t>
      </w:r>
    </w:p>
    <w:p w14:paraId="3B215C63" w14:textId="77777777" w:rsidR="00C05BAF" w:rsidRDefault="00000000">
      <w:pPr>
        <w:pStyle w:val="BodyText"/>
        <w:spacing w:before="118"/>
        <w:ind w:left="720" w:right="384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>
        <w:t xml:space="preserve">, issue the </w:t>
      </w:r>
      <w:r>
        <w:rPr>
          <w:b/>
        </w:rPr>
        <w:t xml:space="preserve">show interface trunk </w:t>
      </w:r>
      <w:r>
        <w:t>command to confirm that DTP has successfully negotiated trunking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S3.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trunk</w:t>
      </w:r>
      <w:r>
        <w:rPr>
          <w:spacing w:val="-3"/>
        </w:rPr>
        <w:t xml:space="preserve"> </w:t>
      </w:r>
      <w:r>
        <w:t>interfaces on</w:t>
      </w:r>
      <w:r>
        <w:rPr>
          <w:spacing w:val="-2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S3. You will learn more about DTP later in the course.</w:t>
      </w:r>
    </w:p>
    <w:p w14:paraId="09E2149D" w14:textId="77777777" w:rsidR="00C05BAF" w:rsidRDefault="00000000">
      <w:pPr>
        <w:pStyle w:val="BodyText"/>
        <w:spacing w:before="191"/>
        <w:ind w:left="720"/>
      </w:pPr>
      <w:r>
        <w:t>Which</w:t>
      </w:r>
      <w:r>
        <w:rPr>
          <w:spacing w:val="-6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trunk?</w:t>
      </w:r>
    </w:p>
    <w:p w14:paraId="413D8BEC" w14:textId="77777777" w:rsidR="00C05BAF" w:rsidRDefault="00C05BAF">
      <w:pPr>
        <w:pStyle w:val="BodyText"/>
      </w:pPr>
    </w:p>
    <w:p w14:paraId="712DC21C" w14:textId="77777777" w:rsidR="00C05BAF" w:rsidRDefault="00C05BAF">
      <w:pPr>
        <w:pStyle w:val="BodyText"/>
        <w:spacing w:before="129"/>
      </w:pPr>
    </w:p>
    <w:p w14:paraId="037CA329" w14:textId="77777777" w:rsidR="00C05BAF" w:rsidRDefault="00000000">
      <w:pPr>
        <w:pStyle w:val="Heading3"/>
      </w:pPr>
      <w:bookmarkStart w:id="10" w:name="Step_3:_Correct_the_native_VLAN_mismatch"/>
      <w:bookmarkEnd w:id="10"/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mismatch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S3.</w:t>
      </w:r>
    </w:p>
    <w:p w14:paraId="5F8C2074" w14:textId="77777777" w:rsidR="00C05BAF" w:rsidRDefault="00000000">
      <w:pPr>
        <w:pStyle w:val="ListParagraph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99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S3.</w:t>
      </w:r>
    </w:p>
    <w:p w14:paraId="1DC5E3B3" w14:textId="77777777" w:rsidR="00C05BAF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Issue</w:t>
      </w:r>
      <w:r>
        <w:rPr>
          <w:spacing w:val="-7"/>
          <w:sz w:val="20"/>
        </w:rPr>
        <w:t xml:space="preserve">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correct</w:t>
      </w:r>
      <w:r>
        <w:rPr>
          <w:spacing w:val="-7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configuration.</w:t>
      </w:r>
    </w:p>
    <w:p w14:paraId="4BBD1089" w14:textId="77777777" w:rsidR="00C05BAF" w:rsidRDefault="00C05BAF">
      <w:pPr>
        <w:pStyle w:val="BodyText"/>
        <w:spacing w:before="11"/>
      </w:pPr>
    </w:p>
    <w:p w14:paraId="2F302EB0" w14:textId="77777777" w:rsidR="00C05BAF" w:rsidRDefault="00000000">
      <w:pPr>
        <w:pStyle w:val="Heading3"/>
      </w:pPr>
      <w:bookmarkStart w:id="11" w:name="Step_4:_Verify_configurations_on_S2_and_"/>
      <w:bookmarkEnd w:id="11"/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S3.</w:t>
      </w:r>
    </w:p>
    <w:p w14:paraId="667BE463" w14:textId="77777777" w:rsidR="00C05BAF" w:rsidRDefault="00000000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Issue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interface</w:t>
      </w:r>
      <w:r>
        <w:rPr>
          <w:i/>
          <w:spacing w:val="-5"/>
          <w:sz w:val="20"/>
        </w:rPr>
        <w:t xml:space="preserve"> </w:t>
      </w:r>
      <w:r>
        <w:rPr>
          <w:b/>
          <w:sz w:val="20"/>
        </w:rPr>
        <w:t>switchport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99.</w:t>
      </w:r>
    </w:p>
    <w:p w14:paraId="39F58A9F" w14:textId="77777777" w:rsidR="00C05BAF" w:rsidRDefault="00000000">
      <w:pPr>
        <w:pStyle w:val="ListParagraph"/>
        <w:numPr>
          <w:ilvl w:val="0"/>
          <w:numId w:val="1"/>
        </w:numPr>
        <w:tabs>
          <w:tab w:val="left" w:pos="1077"/>
          <w:tab w:val="left" w:pos="1080"/>
        </w:tabs>
        <w:spacing w:before="118" w:line="439" w:lineRule="auto"/>
        <w:ind w:left="1080" w:right="2504" w:hanging="361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vlan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5"/>
          <w:sz w:val="20"/>
        </w:rPr>
        <w:t xml:space="preserve"> </w:t>
      </w: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VLANs. </w:t>
      </w:r>
      <w:bookmarkStart w:id="12" w:name="Question:"/>
      <w:bookmarkEnd w:id="12"/>
      <w:r>
        <w:rPr>
          <w:sz w:val="20"/>
        </w:rPr>
        <w:t>Why is port G0/</w:t>
      </w:r>
      <w:proofErr w:type="gramStart"/>
      <w:r>
        <w:rPr>
          <w:sz w:val="20"/>
        </w:rPr>
        <w:t>1 on S2</w:t>
      </w:r>
      <w:proofErr w:type="gramEnd"/>
      <w:r>
        <w:rPr>
          <w:sz w:val="20"/>
        </w:rPr>
        <w:t xml:space="preserve"> no longer assigned to VLAN 1?</w:t>
      </w:r>
    </w:p>
    <w:sectPr w:rsidR="00C05BAF">
      <w:pgSz w:w="12240" w:h="15840"/>
      <w:pgMar w:top="700" w:right="720" w:bottom="900" w:left="720" w:header="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01ADA" w14:textId="77777777" w:rsidR="00AF7CC2" w:rsidRDefault="00AF7CC2">
      <w:r>
        <w:separator/>
      </w:r>
    </w:p>
  </w:endnote>
  <w:endnote w:type="continuationSeparator" w:id="0">
    <w:p w14:paraId="274FF47C" w14:textId="77777777" w:rsidR="00AF7CC2" w:rsidRDefault="00AF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6ED5" w14:textId="77777777" w:rsidR="00C05BA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59328" behindDoc="1" locked="0" layoutInCell="1" allowOverlap="1" wp14:anchorId="30AFBB4D" wp14:editId="60B13CA2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791A43" w14:textId="77777777" w:rsidR="00C05BAF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FBB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1pt;width:259.25pt;height:11.85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" filled="f" stroked="f">
              <v:textbox inset="0,0,0,0">
                <w:txbxContent>
                  <w:p w14:paraId="7D791A43" w14:textId="77777777" w:rsidR="00C05BAF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0A6FED85" wp14:editId="02F7B28E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5B3F34" w14:textId="77777777" w:rsidR="00C05BAF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6FED85" id="Textbox 2" o:spid="_x0000_s1027" type="#_x0000_t202" style="position:absolute;margin-left:381.55pt;margin-top:745.9pt;width:43.1pt;height:11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" filled="f" stroked="f">
              <v:textbox inset="0,0,0,0">
                <w:txbxContent>
                  <w:p w14:paraId="2D5B3F34" w14:textId="77777777" w:rsidR="00C05BAF" w:rsidRDefault="0000000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73899DA4" wp14:editId="0171954B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E8D0F5" w14:textId="77777777" w:rsidR="00C05BAF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99DA4" id="Textbox 3" o:spid="_x0000_s1028" type="#_x0000_t202" style="position:absolute;margin-left:491.6pt;margin-top:745.9pt;width:67.5pt;height:11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" filled="f" stroked="f">
              <v:textbox inset="0,0,0,0">
                <w:txbxContent>
                  <w:p w14:paraId="7BE8D0F5" w14:textId="77777777" w:rsidR="00C05BAF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C4166" w14:textId="77777777" w:rsidR="00AF7CC2" w:rsidRDefault="00AF7CC2">
      <w:r>
        <w:separator/>
      </w:r>
    </w:p>
  </w:footnote>
  <w:footnote w:type="continuationSeparator" w:id="0">
    <w:p w14:paraId="7DA8E22A" w14:textId="77777777" w:rsidR="00AF7CC2" w:rsidRDefault="00AF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C3503"/>
    <w:multiLevelType w:val="hybridMultilevel"/>
    <w:tmpl w:val="D52A60AE"/>
    <w:lvl w:ilvl="0" w:tplc="5B7E4C86">
      <w:start w:val="1"/>
      <w:numFmt w:val="lowerLetter"/>
      <w:lvlText w:val="%1."/>
      <w:lvlJc w:val="left"/>
      <w:pPr>
        <w:ind w:left="10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9265E4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ADE7B3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2F5686B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055621A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D3CDF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5524DD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5714F8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2CE80F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54171D"/>
    <w:multiLevelType w:val="hybridMultilevel"/>
    <w:tmpl w:val="C7A0CD38"/>
    <w:lvl w:ilvl="0" w:tplc="537C46A4">
      <w:start w:val="1"/>
      <w:numFmt w:val="lowerLetter"/>
      <w:lvlText w:val="%1."/>
      <w:lvlJc w:val="left"/>
      <w:pPr>
        <w:ind w:left="10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5FAA56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392493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E42DB7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2FEF5D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31A6D1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F0CDB8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8DC2F54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7984FD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DC4653"/>
    <w:multiLevelType w:val="hybridMultilevel"/>
    <w:tmpl w:val="66AAFAAE"/>
    <w:lvl w:ilvl="0" w:tplc="9E5CD22C">
      <w:start w:val="1"/>
      <w:numFmt w:val="lowerLetter"/>
      <w:lvlText w:val="%1."/>
      <w:lvlJc w:val="left"/>
      <w:pPr>
        <w:ind w:left="10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A72FB0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9A4A5D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4D0B34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474B93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840970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09E0280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87544C4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19A260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8769D5"/>
    <w:multiLevelType w:val="hybridMultilevel"/>
    <w:tmpl w:val="DAD0197A"/>
    <w:lvl w:ilvl="0" w:tplc="BCFA689A">
      <w:start w:val="1"/>
      <w:numFmt w:val="lowerLetter"/>
      <w:lvlText w:val="%1."/>
      <w:lvlJc w:val="left"/>
      <w:pPr>
        <w:ind w:left="10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12C4CA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2C2E13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40C66E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53CBAE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DCC6CE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5CEA1F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2D48B09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77F6995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 w16cid:durableId="167722725">
    <w:abstractNumId w:val="1"/>
  </w:num>
  <w:num w:numId="2" w16cid:durableId="1629968748">
    <w:abstractNumId w:val="2"/>
  </w:num>
  <w:num w:numId="3" w16cid:durableId="1543516123">
    <w:abstractNumId w:val="0"/>
  </w:num>
  <w:num w:numId="4" w16cid:durableId="160904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BAF"/>
    <w:rsid w:val="00337FC6"/>
    <w:rsid w:val="003552BF"/>
    <w:rsid w:val="00AF7CC2"/>
    <w:rsid w:val="00B13977"/>
    <w:rsid w:val="00C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C24B"/>
  <w15:docId w15:val="{A415444E-4485-4BE3-A858-8EA6A549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78" w:hanging="358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SP</dc:creator>
  <dc:description>2013</dc:description>
  <cp:lastModifiedBy>Truong Hieu</cp:lastModifiedBy>
  <cp:revision>3</cp:revision>
  <dcterms:created xsi:type="dcterms:W3CDTF">2025-02-27T08:44:00Z</dcterms:created>
  <dcterms:modified xsi:type="dcterms:W3CDTF">2025-02-27T09:06:00Z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2025-02-27T00:00:00Z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D:20220211211705</vt:lpwstr>
  </property>
</Properties>
</file>