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F7DE8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240665</wp:posOffset>
            </wp:positionH>
            <wp:positionV relativeFrom="paragraph">
              <wp:posOffset>148590</wp:posOffset>
            </wp:positionV>
            <wp:extent cx="4792345" cy="3522345"/>
            <wp:effectExtent l="0" t="0" r="8255" b="13335"/>
            <wp:wrapTight wrapText="bothSides">
              <wp:wrapPolygon>
                <wp:start x="0" y="0"/>
                <wp:lineTo x="0" y="21495"/>
                <wp:lineTo x="21500" y="21495"/>
                <wp:lineTo x="21500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2345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 w:cs="Times New Roma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B. What drives software development?</w:t>
      </w:r>
    </w:p>
    <w:p w14:paraId="6E4D525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- Software systems are created mainly to achieve business goals. Common motivations include:</w:t>
      </w:r>
    </w:p>
    <w:p w14:paraId="0E9065A0">
      <w:pPr>
        <w:ind w:firstLine="360" w:firstLineChars="15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+ Retaining ot increasing customers</w:t>
      </w:r>
    </w:p>
    <w:p w14:paraId="4C7EC201">
      <w:pPr>
        <w:ind w:firstLine="360" w:firstLineChars="15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+ Improving customer relationships</w:t>
      </w:r>
    </w:p>
    <w:p w14:paraId="406AC66E">
      <w:pPr>
        <w:ind w:firstLine="360" w:firstLineChars="15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+ Increasing productivity and efficiency</w:t>
      </w:r>
    </w:p>
    <w:p w14:paraId="55F54B8B">
      <w:pPr>
        <w:ind w:firstLine="360" w:firstLineChars="15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+ Replacing outdated technology</w:t>
      </w:r>
    </w:p>
    <w:p w14:paraId="72BFF590">
      <w:pPr>
        <w:ind w:firstLine="360" w:firstLineChars="15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+ Resonsding to legal or social changes.</w:t>
      </w:r>
    </w:p>
    <w:p w14:paraId="2E359B0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- Business goals generally fall into five categories:</w:t>
      </w:r>
    </w:p>
    <w:p w14:paraId="291E23A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+ Reduce ownership cost</w:t>
      </w:r>
    </w:p>
    <w:p w14:paraId="64CB193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+ Improve system quality</w:t>
      </w:r>
    </w:p>
    <w:p w14:paraId="77529D8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+ Improve system functionality</w:t>
      </w:r>
    </w:p>
    <w:p w14:paraId="4948C0A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+ Improve market position</w:t>
      </w:r>
    </w:p>
    <w:p w14:paraId="7B4AEC4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+ Improve external confidence</w:t>
      </w:r>
    </w:p>
    <w:p w14:paraId="118CECD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EA8B6E7">
      <w:pPr>
        <w:numPr>
          <w:ilvl w:val="0"/>
          <w:numId w:val="1"/>
        </w:num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Stakeholders and Conflict Views</w:t>
      </w:r>
    </w:p>
    <w:p w14:paraId="05B4940B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 Different stakeholders have different priorities including customers, developers, managers, and users. There perspectives may conflict, so software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development approaches must balance varying expectations and trade-offs.</w:t>
      </w:r>
    </w:p>
    <w:p w14:paraId="336F2296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7676E591">
      <w:pPr>
        <w:numPr>
          <w:ilvl w:val="0"/>
          <w:numId w:val="1"/>
        </w:num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Functional and Non-Functional Requirement</w:t>
      </w:r>
    </w:p>
    <w:p w14:paraId="6B609DA8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- Functional Requirement: Describes what the system does</w:t>
      </w:r>
    </w:p>
    <w:p w14:paraId="47CFCFCB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- Non-functional Requirement: Describe constraits or qualities of the system such as performance, reliability, security, maintainbility, deployment cost.</w:t>
      </w:r>
    </w:p>
    <w:p w14:paraId="1D1600C3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- Types of Non-functional requirement: Product requirement (related to system behavior such as speed and reliability), organizational requirement (derived from company standards or policies), and external requirements (related to laws, regulations).</w:t>
      </w:r>
    </w:p>
    <w:p w14:paraId="2E0A063D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16CDA868">
      <w:pPr>
        <w:numPr>
          <w:ilvl w:val="0"/>
          <w:numId w:val="1"/>
        </w:num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Verification and Validation</w:t>
      </w:r>
    </w:p>
    <w:p w14:paraId="118602CC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- Verification: ‘Are we building the product right’ =&gt; Checks whether the software conforms to specifications</w:t>
      </w:r>
    </w:p>
    <w:p w14:paraId="0AF80524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- Validation: ‘Are we building the right product’ =&gt; Checks whether the software satisfies stakeholder needs</w:t>
      </w:r>
    </w:p>
    <w:p w14:paraId="222BCFCF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5BCEC959">
      <w:pPr>
        <w:numPr>
          <w:ilvl w:val="0"/>
          <w:numId w:val="1"/>
        </w:num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What is Software Design?</w:t>
      </w:r>
    </w:p>
    <w:p w14:paraId="6C3D9CAB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- Design as a creative activity</w:t>
      </w:r>
    </w:p>
    <w:p w14:paraId="18E277BA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- Design as the resulting artefact/documentation</w:t>
      </w:r>
    </w:p>
    <w:p w14:paraId="2854094E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- Design determines: Components, Interface, and System Structure.</w:t>
      </w:r>
    </w:p>
    <w:p w14:paraId="344040E9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3D3A878B">
      <w:pPr>
        <w:numPr>
          <w:ilvl w:val="0"/>
          <w:numId w:val="1"/>
        </w:num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Decompositions and Models</w:t>
      </w:r>
    </w:p>
    <w:p w14:paraId="42C465CD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- Decomposition: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divide-and-conquer technique used to manage complexity by breaking systems into smaller parts.</w:t>
      </w:r>
    </w:p>
    <w:p w14:paraId="38A8743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- Models: </w:t>
      </w:r>
      <w:r>
        <w:rPr>
          <w:rFonts w:hint="default" w:ascii="Times New Roman" w:hAnsi="Times New Roman" w:cs="Times New Roman"/>
          <w:b w:val="0"/>
          <w:bCs w:val="0"/>
        </w:rPr>
        <w:t xml:space="preserve">simplify reality to improve understanding. They may represent: Structure (static models) 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and </w:t>
      </w:r>
      <w:r>
        <w:rPr>
          <w:rFonts w:hint="default" w:ascii="Times New Roman" w:hAnsi="Times New Roman" w:cs="Times New Roman"/>
          <w:b w:val="0"/>
          <w:bCs w:val="0"/>
        </w:rPr>
        <w:t xml:space="preserve">Behavior (dynamic models) 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=&gt; Examples: UML, Wireframes</w:t>
      </w:r>
    </w:p>
    <w:p w14:paraId="70C58612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20B1FF"/>
    <w:multiLevelType w:val="multilevel"/>
    <w:tmpl w:val="8920B1FF"/>
    <w:lvl w:ilvl="0" w:tentative="0">
      <w:start w:val="3"/>
      <w:numFmt w:val="upperLetter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7964DD"/>
    <w:rsid w:val="1D321938"/>
    <w:rsid w:val="20DD6067"/>
    <w:rsid w:val="23E3039C"/>
    <w:rsid w:val="3D464256"/>
    <w:rsid w:val="58C91165"/>
    <w:rsid w:val="5AD7215D"/>
    <w:rsid w:val="5B2D6220"/>
    <w:rsid w:val="5EAA52DB"/>
    <w:rsid w:val="653F6B42"/>
    <w:rsid w:val="6DBD1FDD"/>
    <w:rsid w:val="798A2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../NUL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258</Words>
  <Characters>1718</Characters>
  <Lines>0</Lines>
  <Paragraphs>0</Paragraphs>
  <TotalTime>21</TotalTime>
  <ScaleCrop>false</ScaleCrop>
  <LinksUpToDate>false</LinksUpToDate>
  <CharactersWithSpaces>1966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2026-05-09T07:53:00Z</dcterms:created>
  <dc:creator>DELL</dc:creator>
  <cp:lastModifiedBy>DELL</cp:lastModifiedBy>
  <dcterms:modified xsi:type="dcterms:W3CDTF">2026-05-11T08:28:49Z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KSOTemplateDocerSaveRecord">
    <vt:lpwstr>eyJoZGlkIjoiYjBhYjM0ZjI0OGNlYzY0NTIwOWJmYzNmNGVmNTIzNTgiLCJ1c2VySWQiOiIxMzkyMjg0ODQ0NDUwIn0=</vt:lpwstr>
  </property>
  <property fmtid="{D5CDD505-2E9C-101B-9397-08002B2CF9AE}" pid="4" name="ICV">
    <vt:lpwstr>A6AE2AC075534D0B94E940C91D538ED4_12</vt:lpwstr>
  </property>
</Properties>
</file>