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834" w:rsidRDefault="00CB4834"/>
    <w:p w:rsidR="00CE5DD7" w:rsidRDefault="00CB4834" w:rsidP="00CE5DD7">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p>
    <w:p w:rsidR="0037645B" w:rsidRDefault="0037645B" w:rsidP="00CE5DD7">
      <w:pPr>
        <w:widowControl w:val="0"/>
        <w:autoSpaceDE w:val="0"/>
        <w:autoSpaceDN w:val="0"/>
        <w:adjustRightInd w:val="0"/>
        <w:rPr>
          <w:rFonts w:ascii="Courier" w:hAnsi="Courier" w:cs="Courier"/>
          <w:color w:val="228B22"/>
          <w:sz w:val="20"/>
          <w:szCs w:val="20"/>
        </w:rPr>
      </w:pPr>
    </w:p>
    <w:p w:rsidR="0037645B" w:rsidRPr="00CE5DD7" w:rsidRDefault="0037645B" w:rsidP="00CE5DD7">
      <w:pPr>
        <w:widowControl w:val="0"/>
        <w:autoSpaceDE w:val="0"/>
        <w:autoSpaceDN w:val="0"/>
        <w:adjustRightInd w:val="0"/>
        <w:rPr>
          <w:rFonts w:ascii="Courier" w:hAnsi="Courier" w:cs="Times New Roman"/>
        </w:rPr>
      </w:pPr>
      <w:r>
        <w:rPr>
          <w:rFonts w:ascii="Courier" w:hAnsi="Courier" w:cs="Courier"/>
          <w:color w:val="228B22"/>
          <w:sz w:val="20"/>
          <w:szCs w:val="20"/>
        </w:rPr>
        <w:t>%Exercise 1</w:t>
      </w:r>
    </w:p>
    <w:p w:rsidR="00CE5DD7" w:rsidRDefault="00CE5DD7"/>
    <w:p w:rsidR="00F70C6D" w:rsidRDefault="00F70C6D" w:rsidP="0037645B">
      <w:pPr>
        <w:widowControl w:val="0"/>
        <w:autoSpaceDE w:val="0"/>
        <w:autoSpaceDN w:val="0"/>
        <w:adjustRightInd w:val="0"/>
        <w:rPr>
          <w:rFonts w:ascii="Courier" w:hAnsi="Courier" w:cs="Courier"/>
          <w:color w:val="000000"/>
          <w:sz w:val="20"/>
          <w:szCs w:val="20"/>
        </w:rPr>
      </w:pPr>
    </w:p>
    <w:p w:rsidR="00F70C6D" w:rsidRDefault="00F70C6D" w:rsidP="00CB4834">
      <w:pPr>
        <w:widowControl w:val="0"/>
        <w:autoSpaceDE w:val="0"/>
        <w:autoSpaceDN w:val="0"/>
        <w:adjustRightInd w:val="0"/>
        <w:rPr>
          <w:rFonts w:ascii="Courier" w:hAnsi="Courier" w:cs="Times New Roman"/>
        </w:rPr>
      </w:pPr>
      <w:r>
        <w:rPr>
          <w:rFonts w:ascii="Courier" w:hAnsi="Courier" w:cs="Courier"/>
          <w:color w:val="228B22"/>
          <w:sz w:val="20"/>
          <w:szCs w:val="20"/>
        </w:rPr>
        <w:t>%Part</w:t>
      </w:r>
      <w:r w:rsidR="00901DF8">
        <w:rPr>
          <w:rFonts w:ascii="Courier" w:hAnsi="Courier" w:cs="Courier"/>
          <w:color w:val="228B22"/>
          <w:sz w:val="20"/>
          <w:szCs w:val="20"/>
        </w:rPr>
        <w:t xml:space="preserve"> (a)</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LAB04ex1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format</w:t>
      </w:r>
      <w:r>
        <w:rPr>
          <w:rFonts w:ascii="Courier" w:hAnsi="Courier" w:cs="Courier"/>
          <w:color w:val="A020F0"/>
          <w:sz w:val="20"/>
          <w:szCs w:val="20"/>
        </w:rPr>
        <w:t>long</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 xml:space="preserve">t0=0;  </w:t>
      </w:r>
      <w:r w:rsidR="00CB4834">
        <w:rPr>
          <w:rFonts w:ascii="Courier" w:hAnsi="Courier" w:cs="Courier"/>
          <w:color w:val="228B22"/>
          <w:sz w:val="20"/>
          <w:szCs w:val="20"/>
        </w:rPr>
        <w:t>w</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tf=40;</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Y0=[-1;0];</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[t,Y]=ode45(@f,[t0,tf],Y0);</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y=Y(:,1);  </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F70C6D" w:rsidRPr="004076F5" w:rsidRDefault="00F70C6D" w:rsidP="00F70C6D">
      <w:pPr>
        <w:widowControl w:val="0"/>
        <w:autoSpaceDE w:val="0"/>
        <w:autoSpaceDN w:val="0"/>
        <w:adjustRightInd w:val="0"/>
        <w:rPr>
          <w:rFonts w:ascii="Courier" w:hAnsi="Courier" w:cs="Times New Roman"/>
          <w:lang w:val="es-MX"/>
        </w:rPr>
      </w:pP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figure(1);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 xml:space="preserve">)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'y(t)'</w:t>
      </w:r>
      <w:r>
        <w:rPr>
          <w:rFonts w:ascii="Courier" w:hAnsi="Courier" w:cs="Courier"/>
          <w:color w:val="000000"/>
          <w:sz w:val="20"/>
          <w:szCs w:val="20"/>
        </w:rPr>
        <w:t>,</w:t>
      </w:r>
      <w:r>
        <w:rPr>
          <w:rFonts w:ascii="Courier" w:hAnsi="Courier" w:cs="Courier"/>
          <w:color w:val="A020F0"/>
          <w:sz w:val="20"/>
          <w:szCs w:val="20"/>
        </w:rPr>
        <w:t>'v(t)=y''(t)'</w:t>
      </w:r>
      <w:r>
        <w:rPr>
          <w:rFonts w:ascii="Courier" w:hAnsi="Courier" w:cs="Courier"/>
          <w:color w:val="000000"/>
          <w:sz w:val="20"/>
          <w:szCs w:val="20"/>
        </w:rPr>
        <w:t xml:space="preserve">)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r>
        <w:rPr>
          <w:rFonts w:ascii="Courier" w:hAnsi="Courier" w:cs="Courier"/>
          <w:color w:val="000000"/>
          <w:sz w:val="20"/>
          <w:szCs w:val="20"/>
        </w:rPr>
        <w:t xml:space="preserve">;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 xml:space="preserve">ylim([-1.5,1.5]);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[t,Y(:,1)]</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figure(2);</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plot(y,v)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axis</w:t>
      </w:r>
      <w:r>
        <w:rPr>
          <w:rFonts w:ascii="Courier" w:hAnsi="Courier" w:cs="Courier"/>
          <w:color w:val="A020F0"/>
          <w:sz w:val="20"/>
          <w:szCs w:val="20"/>
        </w:rPr>
        <w:t>square</w:t>
      </w:r>
      <w:r>
        <w:rPr>
          <w:rFonts w:ascii="Courier" w:hAnsi="Courier" w:cs="Courier"/>
          <w:color w:val="000000"/>
          <w:sz w:val="20"/>
          <w:szCs w:val="20"/>
        </w:rPr>
        <w:t>;</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xlabel(</w:t>
      </w:r>
      <w:r w:rsidRPr="004076F5">
        <w:rPr>
          <w:rFonts w:ascii="Courier" w:hAnsi="Courier" w:cs="Courier"/>
          <w:color w:val="A020F0"/>
          <w:sz w:val="20"/>
          <w:szCs w:val="20"/>
          <w:lang w:val="es-MX"/>
        </w:rPr>
        <w:t>'y'</w:t>
      </w:r>
      <w:r w:rsidRPr="004076F5">
        <w:rPr>
          <w:rFonts w:ascii="Courier" w:hAnsi="Courier" w:cs="Courier"/>
          <w:color w:val="000000"/>
          <w:sz w:val="20"/>
          <w:szCs w:val="20"/>
          <w:lang w:val="es-MX"/>
        </w:rPr>
        <w:t>); ylabel(</w:t>
      </w:r>
      <w:r w:rsidRPr="004076F5">
        <w:rPr>
          <w:rFonts w:ascii="Courier" w:hAnsi="Courier" w:cs="Courier"/>
          <w:color w:val="A020F0"/>
          <w:sz w:val="20"/>
          <w:szCs w:val="20"/>
          <w:lang w:val="es-MX"/>
        </w:rPr>
        <w:t>'v=y''(t)'</w:t>
      </w:r>
      <w:r w:rsidRPr="004076F5">
        <w:rPr>
          <w:rFonts w:ascii="Courier" w:hAnsi="Courier" w:cs="Courier"/>
          <w:color w:val="000000"/>
          <w:sz w:val="20"/>
          <w:szCs w:val="20"/>
          <w:lang w:val="es-MX"/>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ylim([-1.5,1.5]); xlim([-1,1]);</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dYdt=f(t,Y)   </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y=Y(1); </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v=Y(2); </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dYdt=[v;cos(t)-4*v-3*y];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37645B" w:rsidRDefault="00F70C6D" w:rsidP="0037645B">
      <w:pPr>
        <w:widowControl w:val="0"/>
        <w:autoSpaceDE w:val="0"/>
        <w:autoSpaceDN w:val="0"/>
        <w:adjustRightInd w:val="0"/>
        <w:rPr>
          <w:rFonts w:ascii="Courier" w:hAnsi="Courier" w:cs="Times New Roman"/>
        </w:rPr>
      </w:pPr>
      <w:r>
        <w:rPr>
          <w:rFonts w:ascii="Courier" w:hAnsi="Courier" w:cs="Courier"/>
          <w:noProof/>
          <w:color w:val="228B22"/>
          <w:sz w:val="20"/>
          <w:szCs w:val="20"/>
          <w:lang w:val="es-MX" w:eastAsia="es-MX"/>
        </w:rPr>
        <w:drawing>
          <wp:anchor distT="0" distB="0" distL="114300" distR="114300" simplePos="0" relativeHeight="251660288" behindDoc="1" locked="0" layoutInCell="1" allowOverlap="1">
            <wp:simplePos x="0" y="0"/>
            <wp:positionH relativeFrom="column">
              <wp:posOffset>3200400</wp:posOffset>
            </wp:positionH>
            <wp:positionV relativeFrom="paragraph">
              <wp:posOffset>21590</wp:posOffset>
            </wp:positionV>
            <wp:extent cx="2286000" cy="2057400"/>
            <wp:effectExtent l="0" t="0" r="0" b="0"/>
            <wp:wrapNone/>
            <wp:docPr id="4" name="Picture 3" descr="Macintosh HD:Users:danielnelson:Desktop:Screen Shot 2013-11-12 at 11.09.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ielnelson:Desktop:Screen Shot 2013-11-12 at 11.09.46 PM.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86000" cy="2057400"/>
                    </a:xfrm>
                    <a:prstGeom prst="rect">
                      <a:avLst/>
                    </a:prstGeom>
                    <a:noFill/>
                    <a:ln>
                      <a:noFill/>
                    </a:ln>
                  </pic:spPr>
                </pic:pic>
              </a:graphicData>
            </a:graphic>
          </wp:anchor>
        </w:drawing>
      </w:r>
      <w:r>
        <w:rPr>
          <w:rFonts w:ascii="Courier" w:hAnsi="Courier" w:cs="Courier"/>
          <w:noProof/>
          <w:color w:val="228B22"/>
          <w:sz w:val="20"/>
          <w:szCs w:val="20"/>
          <w:lang w:val="es-MX" w:eastAsia="es-MX"/>
        </w:rPr>
        <w:drawing>
          <wp:anchor distT="0" distB="0" distL="114300" distR="114300" simplePos="0" relativeHeight="251658240" behindDoc="1" locked="0" layoutInCell="1" allowOverlap="1">
            <wp:simplePos x="0" y="0"/>
            <wp:positionH relativeFrom="column">
              <wp:posOffset>0</wp:posOffset>
            </wp:positionH>
            <wp:positionV relativeFrom="paragraph">
              <wp:posOffset>21590</wp:posOffset>
            </wp:positionV>
            <wp:extent cx="2743200" cy="2044238"/>
            <wp:effectExtent l="0" t="0" r="0" b="0"/>
            <wp:wrapNone/>
            <wp:docPr id="3" name="Picture 2" descr="Macintosh HD:Users:danielnelson:Desktop:Screen Shot 2013-11-12 at 11.0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nelson:Desktop:Screen Shot 2013-11-12 at 11.09.35 PM.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044238"/>
                    </a:xfrm>
                    <a:prstGeom prst="rect">
                      <a:avLst/>
                    </a:prstGeom>
                    <a:noFill/>
                    <a:ln>
                      <a:noFill/>
                    </a:ln>
                  </pic:spPr>
                </pic:pic>
              </a:graphicData>
            </a:graphic>
          </wp:anchor>
        </w:drawing>
      </w:r>
    </w:p>
    <w:p w:rsidR="00F70C6D" w:rsidRDefault="00F70C6D">
      <w:pPr>
        <w:rPr>
          <w:rFonts w:ascii="Courier" w:hAnsi="Courier" w:cs="Courier"/>
          <w:color w:val="228B22"/>
          <w:sz w:val="20"/>
          <w:szCs w:val="20"/>
        </w:rPr>
      </w:pPr>
      <w:r>
        <w:rPr>
          <w:rFonts w:ascii="Courier" w:hAnsi="Courier" w:cs="Courier"/>
          <w:color w:val="228B22"/>
          <w:sz w:val="20"/>
          <w:szCs w:val="20"/>
        </w:rPr>
        <w:br w:type="page"/>
      </w:r>
    </w:p>
    <w:p w:rsidR="00901DF8" w:rsidRDefault="008F58E0" w:rsidP="00333AF3">
      <w:pPr>
        <w:widowControl w:val="0"/>
        <w:autoSpaceDE w:val="0"/>
        <w:autoSpaceDN w:val="0"/>
        <w:adjustRightInd w:val="0"/>
        <w:ind w:firstLine="720"/>
        <w:rPr>
          <w:rFonts w:ascii="Courier" w:hAnsi="Courier" w:cs="Courier"/>
          <w:color w:val="228B22"/>
          <w:sz w:val="20"/>
          <w:szCs w:val="20"/>
        </w:rPr>
      </w:pPr>
      <w:r>
        <w:rPr>
          <w:rFonts w:ascii="Courier" w:hAnsi="Courier" w:cs="Courier"/>
          <w:color w:val="228B22"/>
          <w:sz w:val="20"/>
          <w:szCs w:val="20"/>
        </w:rPr>
        <w:lastRenderedPageBreak/>
        <w:t>%Part b</w:t>
      </w:r>
    </w:p>
    <w:p w:rsidR="00E1475C" w:rsidRDefault="00E1475C" w:rsidP="00333AF3">
      <w:pPr>
        <w:widowControl w:val="0"/>
        <w:autoSpaceDE w:val="0"/>
        <w:autoSpaceDN w:val="0"/>
        <w:adjustRightInd w:val="0"/>
        <w:ind w:firstLine="72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sz w:val="20"/>
          <w:szCs w:val="20"/>
        </w:rPr>
      </w:pPr>
      <w:r>
        <w:rPr>
          <w:rFonts w:ascii="Courier" w:hAnsi="Courier" w:cs="Courier"/>
          <w:color w:val="228B22"/>
          <w:sz w:val="20"/>
          <w:szCs w:val="20"/>
        </w:rPr>
        <w:tab/>
      </w:r>
      <w:r w:rsidRPr="00901DF8">
        <w:rPr>
          <w:rFonts w:ascii="Courier" w:hAnsi="Courier" w:cs="Courier"/>
          <w:sz w:val="20"/>
          <w:szCs w:val="20"/>
        </w:rPr>
        <w:t>The approximate t values for which y has a local max or min</w:t>
      </w:r>
    </w:p>
    <w:tbl>
      <w:tblPr>
        <w:tblStyle w:val="Tablaconcuadrcula"/>
        <w:tblpPr w:leftFromText="180" w:rightFromText="180" w:vertAnchor="page" w:horzAnchor="page" w:tblpX="4069" w:tblpY="2161"/>
        <w:tblW w:w="0" w:type="auto"/>
        <w:tblLook w:val="04A0"/>
      </w:tblPr>
      <w:tblGrid>
        <w:gridCol w:w="2169"/>
        <w:gridCol w:w="2169"/>
        <w:gridCol w:w="2169"/>
      </w:tblGrid>
      <w:tr w:rsidR="00901DF8" w:rsidTr="00901DF8">
        <w:trPr>
          <w:trHeight w:val="282"/>
        </w:trPr>
        <w:tc>
          <w:tcPr>
            <w:tcW w:w="2169" w:type="dxa"/>
            <w:vAlign w:val="center"/>
          </w:tcPr>
          <w:p w:rsidR="00901DF8" w:rsidRDefault="00901DF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t value</w:t>
            </w:r>
          </w:p>
        </w:tc>
        <w:tc>
          <w:tcPr>
            <w:tcW w:w="2169" w:type="dxa"/>
            <w:vAlign w:val="center"/>
          </w:tcPr>
          <w:p w:rsidR="00901DF8" w:rsidRDefault="00901DF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Y(t)</w:t>
            </w:r>
          </w:p>
        </w:tc>
        <w:tc>
          <w:tcPr>
            <w:tcW w:w="2169" w:type="dxa"/>
            <w:vAlign w:val="center"/>
          </w:tcPr>
          <w:p w:rsidR="00901DF8" w:rsidRDefault="00901DF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Local min or max</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2.134</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-.0903</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4.128</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-.2503</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min</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7.646</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.2155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10.552</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-.2233</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min</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13.663</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.2236</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16.785</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-.2234</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min</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19.932</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r w:rsidR="00901DF8" w:rsidTr="00901DF8">
        <w:trPr>
          <w:trHeight w:val="256"/>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23.073</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min</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26.215</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29.357</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min</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32.498</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35.639</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min</w:t>
            </w:r>
          </w:p>
        </w:tc>
      </w:tr>
      <w:tr w:rsidR="00901DF8" w:rsidTr="00901DF8">
        <w:trPr>
          <w:trHeight w:val="282"/>
        </w:trPr>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38.781</w:t>
            </w:r>
          </w:p>
        </w:tc>
        <w:tc>
          <w:tcPr>
            <w:tcW w:w="2169" w:type="dxa"/>
            <w:vAlign w:val="center"/>
          </w:tcPr>
          <w:p w:rsidR="00901DF8" w:rsidRDefault="00371218"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.2235</w:t>
            </w:r>
          </w:p>
        </w:tc>
        <w:tc>
          <w:tcPr>
            <w:tcW w:w="2169" w:type="dxa"/>
            <w:vAlign w:val="center"/>
          </w:tcPr>
          <w:p w:rsidR="00901DF8" w:rsidRDefault="008B0AB5" w:rsidP="00901DF8">
            <w:pPr>
              <w:widowControl w:val="0"/>
              <w:autoSpaceDE w:val="0"/>
              <w:autoSpaceDN w:val="0"/>
              <w:adjustRightInd w:val="0"/>
              <w:jc w:val="center"/>
              <w:rPr>
                <w:rFonts w:ascii="Courier" w:hAnsi="Courier" w:cs="Courier"/>
                <w:sz w:val="20"/>
                <w:szCs w:val="20"/>
              </w:rPr>
            </w:pPr>
            <w:r>
              <w:rPr>
                <w:rFonts w:ascii="Courier" w:hAnsi="Courier" w:cs="Courier"/>
                <w:sz w:val="20"/>
                <w:szCs w:val="20"/>
              </w:rPr>
              <w:t>max</w:t>
            </w:r>
          </w:p>
        </w:tc>
      </w:tr>
    </w:tbl>
    <w:p w:rsidR="00901DF8" w:rsidRDefault="00901DF8" w:rsidP="0037645B">
      <w:pPr>
        <w:widowControl w:val="0"/>
        <w:autoSpaceDE w:val="0"/>
        <w:autoSpaceDN w:val="0"/>
        <w:adjustRightInd w:val="0"/>
        <w:rPr>
          <w:rFonts w:ascii="Courier" w:hAnsi="Courier" w:cs="Courier"/>
          <w:sz w:val="20"/>
          <w:szCs w:val="20"/>
        </w:rPr>
      </w:pPr>
    </w:p>
    <w:p w:rsidR="00901DF8" w:rsidRPr="00901DF8" w:rsidRDefault="00901DF8" w:rsidP="0037645B">
      <w:pPr>
        <w:widowControl w:val="0"/>
        <w:autoSpaceDE w:val="0"/>
        <w:autoSpaceDN w:val="0"/>
        <w:adjustRightInd w:val="0"/>
        <w:rPr>
          <w:rFonts w:ascii="Courier" w:hAnsi="Courier" w:cs="Courier"/>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901DF8" w:rsidP="0037645B">
      <w:pPr>
        <w:widowControl w:val="0"/>
        <w:autoSpaceDE w:val="0"/>
        <w:autoSpaceDN w:val="0"/>
        <w:adjustRightInd w:val="0"/>
        <w:rPr>
          <w:rFonts w:ascii="Courier" w:hAnsi="Courier" w:cs="Courier"/>
          <w:color w:val="228B22"/>
          <w:sz w:val="20"/>
          <w:szCs w:val="20"/>
        </w:rPr>
      </w:pPr>
    </w:p>
    <w:p w:rsidR="00901DF8" w:rsidRDefault="008F58E0" w:rsidP="00333AF3">
      <w:pPr>
        <w:widowControl w:val="0"/>
        <w:autoSpaceDE w:val="0"/>
        <w:autoSpaceDN w:val="0"/>
        <w:adjustRightInd w:val="0"/>
        <w:ind w:firstLine="720"/>
        <w:rPr>
          <w:rFonts w:ascii="Courier" w:hAnsi="Courier" w:cs="Courier"/>
          <w:color w:val="228B22"/>
          <w:sz w:val="20"/>
          <w:szCs w:val="20"/>
        </w:rPr>
      </w:pPr>
      <w:r>
        <w:rPr>
          <w:rFonts w:ascii="Courier" w:hAnsi="Courier" w:cs="Courier"/>
          <w:color w:val="228B22"/>
          <w:sz w:val="20"/>
          <w:szCs w:val="20"/>
        </w:rPr>
        <w:t>%Part c</w:t>
      </w:r>
    </w:p>
    <w:p w:rsidR="00E1475C" w:rsidRDefault="00E1475C" w:rsidP="00333AF3">
      <w:pPr>
        <w:widowControl w:val="0"/>
        <w:autoSpaceDE w:val="0"/>
        <w:autoSpaceDN w:val="0"/>
        <w:adjustRightInd w:val="0"/>
        <w:ind w:firstLine="72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sz w:val="20"/>
          <w:szCs w:val="20"/>
        </w:rPr>
      </w:pPr>
      <w:r>
        <w:rPr>
          <w:rFonts w:ascii="Courier" w:hAnsi="Courier" w:cs="Courier"/>
          <w:color w:val="228B22"/>
          <w:sz w:val="20"/>
          <w:szCs w:val="20"/>
        </w:rPr>
        <w:tab/>
      </w:r>
      <w:r w:rsidRPr="008B0AB5">
        <w:rPr>
          <w:rFonts w:ascii="Courier" w:hAnsi="Courier" w:cs="Courier"/>
          <w:sz w:val="20"/>
          <w:szCs w:val="20"/>
        </w:rPr>
        <w:t xml:space="preserve">The long term behavior of y(t) appears to </w:t>
      </w:r>
      <w:r>
        <w:rPr>
          <w:rFonts w:ascii="Courier" w:hAnsi="Courier" w:cs="Courier"/>
          <w:sz w:val="20"/>
          <w:szCs w:val="20"/>
        </w:rPr>
        <w:t>be</w:t>
      </w:r>
      <w:r w:rsidRPr="008B0AB5">
        <w:rPr>
          <w:rFonts w:ascii="Courier" w:hAnsi="Courier" w:cs="Courier"/>
          <w:sz w:val="20"/>
          <w:szCs w:val="20"/>
        </w:rPr>
        <w:t xml:space="preserve"> the same sine wave graph with with local max value of .2235 and local min value of -.2235.</w:t>
      </w:r>
    </w:p>
    <w:p w:rsidR="008B0AB5" w:rsidRPr="008B0AB5" w:rsidRDefault="008B0AB5" w:rsidP="0037645B">
      <w:pPr>
        <w:widowControl w:val="0"/>
        <w:autoSpaceDE w:val="0"/>
        <w:autoSpaceDN w:val="0"/>
        <w:adjustRightInd w:val="0"/>
        <w:rPr>
          <w:rFonts w:ascii="Courier" w:hAnsi="Courier" w:cs="Courier"/>
          <w:sz w:val="20"/>
          <w:szCs w:val="20"/>
        </w:rPr>
      </w:pPr>
    </w:p>
    <w:p w:rsidR="00F70C6D" w:rsidRDefault="008F58E0" w:rsidP="00333AF3">
      <w:pPr>
        <w:widowControl w:val="0"/>
        <w:autoSpaceDE w:val="0"/>
        <w:autoSpaceDN w:val="0"/>
        <w:adjustRightInd w:val="0"/>
        <w:ind w:firstLine="720"/>
        <w:rPr>
          <w:rFonts w:ascii="Courier" w:hAnsi="Courier" w:cs="Courier"/>
          <w:color w:val="228B22"/>
          <w:sz w:val="20"/>
          <w:szCs w:val="20"/>
        </w:rPr>
      </w:pPr>
      <w:r>
        <w:rPr>
          <w:rFonts w:ascii="Courier" w:hAnsi="Courier" w:cs="Courier"/>
          <w:color w:val="228B22"/>
          <w:sz w:val="20"/>
          <w:szCs w:val="20"/>
        </w:rPr>
        <w:t>%Part d</w:t>
      </w:r>
    </w:p>
    <w:p w:rsidR="00F70C6D" w:rsidRDefault="00F70C6D" w:rsidP="0037645B">
      <w:pPr>
        <w:widowControl w:val="0"/>
        <w:autoSpaceDE w:val="0"/>
        <w:autoSpaceDN w:val="0"/>
        <w:adjustRightInd w:val="0"/>
        <w:rPr>
          <w:rFonts w:ascii="Courier" w:hAnsi="Courier" w:cs="Courier"/>
          <w:color w:val="228B22"/>
          <w:sz w:val="20"/>
          <w:szCs w:val="20"/>
        </w:rPr>
      </w:pP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FF"/>
          <w:sz w:val="20"/>
          <w:szCs w:val="20"/>
          <w:lang w:val="es-MX"/>
        </w:rPr>
        <w:t>function</w:t>
      </w:r>
      <w:r w:rsidRPr="004076F5">
        <w:rPr>
          <w:rFonts w:ascii="Courier" w:hAnsi="Courier" w:cs="Courier"/>
          <w:color w:val="000000"/>
          <w:sz w:val="20"/>
          <w:szCs w:val="20"/>
          <w:lang w:val="es-MX"/>
        </w:rPr>
        <w:t xml:space="preserve"> LAB04ex</w:t>
      </w:r>
      <w:r w:rsidR="007703EB" w:rsidRPr="004076F5">
        <w:rPr>
          <w:rFonts w:ascii="Courier" w:hAnsi="Courier" w:cs="Courier"/>
          <w:color w:val="000000"/>
          <w:sz w:val="20"/>
          <w:szCs w:val="20"/>
          <w:lang w:val="es-MX"/>
        </w:rPr>
        <w:t>1A</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t0=0;</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tf=40;</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Y0=[1.5;5]; </w:t>
      </w:r>
    </w:p>
    <w:p w:rsidR="00F70C6D" w:rsidRPr="004076F5" w:rsidRDefault="00F70C6D" w:rsidP="00F70C6D">
      <w:pPr>
        <w:widowControl w:val="0"/>
        <w:autoSpaceDE w:val="0"/>
        <w:autoSpaceDN w:val="0"/>
        <w:adjustRightInd w:val="0"/>
        <w:rPr>
          <w:rFonts w:ascii="Courier" w:hAnsi="Courier" w:cs="Times New Roman"/>
          <w:lang w:val="es-MX"/>
        </w:rPr>
      </w:pP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[t,Y]=ode45(@f,[t0,tf],Y0);</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F70C6D" w:rsidRPr="004076F5" w:rsidRDefault="00F70C6D" w:rsidP="00F70C6D">
      <w:pPr>
        <w:widowControl w:val="0"/>
        <w:autoSpaceDE w:val="0"/>
        <w:autoSpaceDN w:val="0"/>
        <w:adjustRightInd w:val="0"/>
        <w:rPr>
          <w:rFonts w:ascii="Courier" w:hAnsi="Courier" w:cs="Times New Roman"/>
          <w:lang w:val="es-MX"/>
        </w:rPr>
      </w:pP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figure(1);</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'y(t)'</w:t>
      </w:r>
      <w:r>
        <w:rPr>
          <w:rFonts w:ascii="Courier" w:hAnsi="Courier" w:cs="Courier"/>
          <w:color w:val="000000"/>
          <w:sz w:val="20"/>
          <w:szCs w:val="20"/>
        </w:rPr>
        <w:t>,</w:t>
      </w:r>
      <w:r>
        <w:rPr>
          <w:rFonts w:ascii="Courier" w:hAnsi="Courier" w:cs="Courier"/>
          <w:color w:val="A020F0"/>
          <w:sz w:val="20"/>
          <w:szCs w:val="20"/>
        </w:rPr>
        <w:t>'v(t)=y''(t)'</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ylim([-1.5,1.5]);</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 xml:space="preserve">[t,Y(:,1)]      </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figure(2);</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plot(y,v)</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axis</w:t>
      </w:r>
      <w:r>
        <w:rPr>
          <w:rFonts w:ascii="Courier" w:hAnsi="Courier" w:cs="Courier"/>
          <w:color w:val="A020F0"/>
          <w:sz w:val="20"/>
          <w:szCs w:val="20"/>
        </w:rPr>
        <w:t>square</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ylabel(</w:t>
      </w:r>
      <w:r>
        <w:rPr>
          <w:rFonts w:ascii="Courier" w:hAnsi="Courier" w:cs="Courier"/>
          <w:color w:val="A020F0"/>
          <w:sz w:val="20"/>
          <w:szCs w:val="20"/>
        </w:rPr>
        <w:t>'v'</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ylim([-1.5,1.5]); xlim([-1,1]);</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dYdt=f(t,Y)</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dYdt=[v; cos(t)-4*v-3*y];</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F70C6D" w:rsidRDefault="00F70C6D"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r>
        <w:rPr>
          <w:rFonts w:ascii="Courier" w:hAnsi="Courier" w:cs="Courier"/>
          <w:noProof/>
          <w:color w:val="228B22"/>
          <w:sz w:val="20"/>
          <w:szCs w:val="20"/>
          <w:lang w:val="es-MX" w:eastAsia="es-MX"/>
        </w:rPr>
        <w:drawing>
          <wp:anchor distT="0" distB="0" distL="114300" distR="114300" simplePos="0" relativeHeight="251661312" behindDoc="1" locked="0" layoutInCell="1" allowOverlap="1">
            <wp:simplePos x="0" y="0"/>
            <wp:positionH relativeFrom="column">
              <wp:posOffset>2971800</wp:posOffset>
            </wp:positionH>
            <wp:positionV relativeFrom="paragraph">
              <wp:posOffset>125095</wp:posOffset>
            </wp:positionV>
            <wp:extent cx="2743200" cy="2057400"/>
            <wp:effectExtent l="0" t="0" r="0" b="0"/>
            <wp:wrapNone/>
            <wp:docPr id="5" name="Picture 4" descr="Macintosh HD:Users:danielnelson:Desktop:Screen Shot 2013-11-12 at 11.10.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nelson:Desktop:Screen Shot 2013-11-12 at 11.10.17 P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057400"/>
                    </a:xfrm>
                    <a:prstGeom prst="rect">
                      <a:avLst/>
                    </a:prstGeom>
                    <a:noFill/>
                    <a:ln>
                      <a:noFill/>
                    </a:ln>
                  </pic:spPr>
                </pic:pic>
              </a:graphicData>
            </a:graphic>
          </wp:anchor>
        </w:drawing>
      </w:r>
      <w:r>
        <w:rPr>
          <w:rFonts w:ascii="Courier" w:hAnsi="Courier" w:cs="Courier"/>
          <w:noProof/>
          <w:color w:val="228B22"/>
          <w:sz w:val="20"/>
          <w:szCs w:val="20"/>
          <w:lang w:val="es-MX" w:eastAsia="es-MX"/>
        </w:rPr>
        <w:drawing>
          <wp:anchor distT="0" distB="0" distL="114300" distR="114300" simplePos="0" relativeHeight="251659264" behindDoc="1" locked="0" layoutInCell="1" allowOverlap="1">
            <wp:simplePos x="0" y="0"/>
            <wp:positionH relativeFrom="column">
              <wp:posOffset>-228600</wp:posOffset>
            </wp:positionH>
            <wp:positionV relativeFrom="paragraph">
              <wp:posOffset>125095</wp:posOffset>
            </wp:positionV>
            <wp:extent cx="2751455" cy="2057400"/>
            <wp:effectExtent l="0" t="0" r="0" b="0"/>
            <wp:wrapNone/>
            <wp:docPr id="2" name="Picture 1" descr="Macintosh HD:Users:danielnelson:Desktop:Screen Shot 2013-11-12 at 11.10.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nelson:Desktop:Screen Shot 2013-11-12 at 11.10.08 P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51455" cy="2057400"/>
                    </a:xfrm>
                    <a:prstGeom prst="rect">
                      <a:avLst/>
                    </a:prstGeom>
                    <a:noFill/>
                    <a:ln>
                      <a:noFill/>
                    </a:ln>
                  </pic:spPr>
                </pic:pic>
              </a:graphicData>
            </a:graphic>
          </wp:anchor>
        </w:drawing>
      </w: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Default="008B0AB5" w:rsidP="0037645B">
      <w:pPr>
        <w:widowControl w:val="0"/>
        <w:autoSpaceDE w:val="0"/>
        <w:autoSpaceDN w:val="0"/>
        <w:adjustRightInd w:val="0"/>
        <w:rPr>
          <w:rFonts w:ascii="Courier" w:hAnsi="Courier" w:cs="Courier"/>
          <w:color w:val="228B22"/>
          <w:sz w:val="20"/>
          <w:szCs w:val="20"/>
        </w:rPr>
      </w:pPr>
    </w:p>
    <w:p w:rsidR="008B0AB5" w:rsidRPr="008B0AB5" w:rsidRDefault="008B0AB5" w:rsidP="0037645B">
      <w:pPr>
        <w:widowControl w:val="0"/>
        <w:autoSpaceDE w:val="0"/>
        <w:autoSpaceDN w:val="0"/>
        <w:adjustRightInd w:val="0"/>
        <w:rPr>
          <w:rFonts w:ascii="Courier" w:hAnsi="Courier" w:cs="Courier"/>
          <w:sz w:val="20"/>
          <w:szCs w:val="20"/>
        </w:rPr>
      </w:pPr>
      <w:r w:rsidRPr="008B0AB5">
        <w:rPr>
          <w:rFonts w:ascii="Courier" w:hAnsi="Courier" w:cs="Courier"/>
          <w:sz w:val="20"/>
          <w:szCs w:val="20"/>
        </w:rPr>
        <w:t>The modified graph of y(t) appears to have the same long term behavior as the graph of y(t). This is because the only difference between the two graphs is the initial conditions. The functions were exactly the same.</w:t>
      </w:r>
    </w:p>
    <w:p w:rsidR="00F70C6D" w:rsidRDefault="00F70C6D" w:rsidP="0037645B">
      <w:pPr>
        <w:widowControl w:val="0"/>
        <w:autoSpaceDE w:val="0"/>
        <w:autoSpaceDN w:val="0"/>
        <w:adjustRightInd w:val="0"/>
        <w:rPr>
          <w:rFonts w:ascii="Courier" w:hAnsi="Courier" w:cs="Times New Roman"/>
        </w:rPr>
      </w:pPr>
    </w:p>
    <w:p w:rsidR="006728CF" w:rsidRDefault="00763296" w:rsidP="008B0AB5">
      <w:pPr>
        <w:rPr>
          <w:rFonts w:ascii="Courier" w:hAnsi="Courier" w:cs="Courier"/>
          <w:color w:val="228B22"/>
          <w:sz w:val="20"/>
          <w:szCs w:val="20"/>
        </w:rPr>
      </w:pPr>
      <w:r>
        <w:rPr>
          <w:rFonts w:ascii="Courier" w:hAnsi="Courier" w:cs="Courier"/>
          <w:color w:val="228B22"/>
          <w:sz w:val="20"/>
          <w:szCs w:val="20"/>
        </w:rPr>
        <w:t>%Exercise 2</w:t>
      </w:r>
    </w:p>
    <w:p w:rsidR="00AD7DFF" w:rsidRDefault="00AD7DFF" w:rsidP="008B0AB5">
      <w:pPr>
        <w:rPr>
          <w:rFonts w:ascii="Courier" w:hAnsi="Courier" w:cs="Courier"/>
          <w:color w:val="228B22"/>
          <w:sz w:val="20"/>
          <w:szCs w:val="20"/>
        </w:rPr>
      </w:pPr>
    </w:p>
    <w:p w:rsidR="00AD7DFF" w:rsidRDefault="008F58E0" w:rsidP="008F58E0">
      <w:pPr>
        <w:rPr>
          <w:rFonts w:ascii="Courier" w:hAnsi="Courier" w:cs="Courier"/>
          <w:color w:val="228B22"/>
          <w:sz w:val="20"/>
          <w:szCs w:val="20"/>
        </w:rPr>
      </w:pPr>
      <w:r>
        <w:rPr>
          <w:rFonts w:ascii="Courier" w:hAnsi="Courier" w:cs="Courier"/>
          <w:color w:val="228B22"/>
          <w:sz w:val="20"/>
          <w:szCs w:val="20"/>
        </w:rPr>
        <w:t>%Part a</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LAB04ex2</w:t>
      </w:r>
      <w:r w:rsidR="007703EB">
        <w:rPr>
          <w:rFonts w:ascii="Courier" w:hAnsi="Courier" w:cs="Courier"/>
          <w:color w:val="000000"/>
          <w:sz w:val="20"/>
          <w:szCs w:val="20"/>
        </w:rPr>
        <w:t>B</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t0=0;</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tf=40;</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Y0=[-1;0];</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[t,Y]=ode45(@f,[t0,tf],Y0);</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y=Y(:,1);</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v=Y(:,2);</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 xml:space="preserve">[te,Ye]=euler(@f,[0,40],Y0,400);    </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figure(1);</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'y(t)'</w:t>
      </w:r>
      <w:r>
        <w:rPr>
          <w:rFonts w:ascii="Courier" w:hAnsi="Courier" w:cs="Courier"/>
          <w:color w:val="000000"/>
          <w:sz w:val="20"/>
          <w:szCs w:val="20"/>
        </w:rPr>
        <w:t>,</w:t>
      </w:r>
      <w:r>
        <w:rPr>
          <w:rFonts w:ascii="Courier" w:hAnsi="Courier" w:cs="Courier"/>
          <w:color w:val="A020F0"/>
          <w:sz w:val="20"/>
          <w:szCs w:val="20"/>
        </w:rPr>
        <w:t>'v(t)=y''(t)'</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figure(2);</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plot(y,v,</w:t>
      </w:r>
      <w:r>
        <w:rPr>
          <w:rFonts w:ascii="Courier" w:hAnsi="Courier" w:cs="Courier"/>
          <w:color w:val="A020F0"/>
          <w:sz w:val="20"/>
          <w:szCs w:val="20"/>
        </w:rPr>
        <w:t>'k'</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axis</w:t>
      </w:r>
      <w:r>
        <w:rPr>
          <w:rFonts w:ascii="Courier" w:hAnsi="Courier" w:cs="Courier"/>
          <w:color w:val="A020F0"/>
          <w:sz w:val="20"/>
          <w:szCs w:val="20"/>
        </w:rPr>
        <w:t>square</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ylabel(</w:t>
      </w:r>
      <w:r>
        <w:rPr>
          <w:rFonts w:ascii="Courier" w:hAnsi="Courier" w:cs="Courier"/>
          <w:color w:val="A020F0"/>
          <w:sz w:val="20"/>
          <w:szCs w:val="20"/>
        </w:rPr>
        <w:t>'v'</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figure(3);  </w:t>
      </w:r>
      <w:r w:rsidR="00F9490B">
        <w:rPr>
          <w:rFonts w:ascii="Courier" w:hAnsi="Courier" w:cs="Courier"/>
          <w:color w:val="228B22"/>
          <w:sz w:val="20"/>
          <w:szCs w:val="20"/>
        </w:rPr>
        <w:t>%plot of E</w:t>
      </w:r>
      <w:r>
        <w:rPr>
          <w:rFonts w:ascii="Courier" w:hAnsi="Courier" w:cs="Courier"/>
          <w:color w:val="228B22"/>
          <w:sz w:val="20"/>
          <w:szCs w:val="20"/>
        </w:rPr>
        <w:t>uler approximation</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plot(te,Ye,</w:t>
      </w:r>
      <w:r w:rsidRPr="004076F5">
        <w:rPr>
          <w:rFonts w:ascii="Courier" w:hAnsi="Courier" w:cs="Courier"/>
          <w:color w:val="A020F0"/>
          <w:sz w:val="20"/>
          <w:szCs w:val="20"/>
          <w:lang w:val="es-MX"/>
        </w:rPr>
        <w:t>'r'</w:t>
      </w:r>
      <w:r w:rsidRPr="004076F5">
        <w:rPr>
          <w:rFonts w:ascii="Courier" w:hAnsi="Courier" w:cs="Courier"/>
          <w:color w:val="000000"/>
          <w:sz w:val="20"/>
          <w:szCs w:val="20"/>
          <w:lang w:val="es-MX"/>
        </w:rPr>
        <w:t>,t,y,</w:t>
      </w:r>
      <w:r w:rsidRPr="004076F5">
        <w:rPr>
          <w:rFonts w:ascii="Courier" w:hAnsi="Courier" w:cs="Courier"/>
          <w:color w:val="A020F0"/>
          <w:sz w:val="20"/>
          <w:szCs w:val="20"/>
          <w:lang w:val="es-MX"/>
        </w:rPr>
        <w:t>'k'</w:t>
      </w:r>
      <w:r w:rsidRPr="004076F5">
        <w:rPr>
          <w:rFonts w:ascii="Courier" w:hAnsi="Courier" w:cs="Courier"/>
          <w:color w:val="000000"/>
          <w:sz w:val="20"/>
          <w:szCs w:val="20"/>
          <w:lang w:val="es-MX"/>
        </w:rPr>
        <w:t>)</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'Euler''s Approximation'</w:t>
      </w:r>
      <w:r>
        <w:rPr>
          <w:rFonts w:ascii="Courier" w:hAnsi="Courier" w:cs="Courier"/>
          <w:color w:val="000000"/>
          <w:sz w:val="20"/>
          <w:szCs w:val="20"/>
        </w:rPr>
        <w:t>)</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F70C6D" w:rsidRDefault="00F70C6D" w:rsidP="00F70C6D">
      <w:pPr>
        <w:widowControl w:val="0"/>
        <w:autoSpaceDE w:val="0"/>
        <w:autoSpaceDN w:val="0"/>
        <w:adjustRightInd w:val="0"/>
        <w:rPr>
          <w:rFonts w:ascii="Courier" w:hAnsi="Courier" w:cs="Times New Roman"/>
        </w:rPr>
      </w:pP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dYdt=f(t,Y)</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F70C6D" w:rsidRPr="004076F5" w:rsidRDefault="00F70C6D" w:rsidP="00F70C6D">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dYdt=[v;cos(t)-4*v*y^2-3*y]; </w:t>
      </w:r>
    </w:p>
    <w:p w:rsidR="00F70C6D" w:rsidRDefault="00F70C6D" w:rsidP="00F70C6D">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763296" w:rsidRDefault="00AD7DFF">
      <w:pPr>
        <w:rPr>
          <w:rFonts w:ascii="Courier" w:hAnsi="Courier" w:cs="Courier"/>
          <w:color w:val="228B22"/>
          <w:sz w:val="20"/>
          <w:szCs w:val="20"/>
        </w:rPr>
      </w:pPr>
      <w:r>
        <w:rPr>
          <w:rFonts w:ascii="Courier" w:hAnsi="Courier" w:cs="Courier"/>
          <w:noProof/>
          <w:color w:val="228B22"/>
          <w:sz w:val="20"/>
          <w:szCs w:val="20"/>
          <w:lang w:val="es-MX" w:eastAsia="es-MX"/>
        </w:rPr>
        <w:drawing>
          <wp:anchor distT="0" distB="0" distL="114300" distR="114300" simplePos="0" relativeHeight="251663360" behindDoc="1" locked="0" layoutInCell="1" allowOverlap="1">
            <wp:simplePos x="0" y="0"/>
            <wp:positionH relativeFrom="column">
              <wp:posOffset>-228600</wp:posOffset>
            </wp:positionH>
            <wp:positionV relativeFrom="paragraph">
              <wp:posOffset>133350</wp:posOffset>
            </wp:positionV>
            <wp:extent cx="2971800" cy="2242185"/>
            <wp:effectExtent l="0" t="0" r="0" b="0"/>
            <wp:wrapNone/>
            <wp:docPr id="8" name="Picture 7" descr="Macintosh HD:Users:danielnelson:Desktop:Screen Shot 2013-11-13 at 5.52.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ielnelson:Desktop:Screen Shot 2013-11-13 at 5.52.28 A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1800" cy="2242185"/>
                    </a:xfrm>
                    <a:prstGeom prst="rect">
                      <a:avLst/>
                    </a:prstGeom>
                    <a:noFill/>
                    <a:ln>
                      <a:noFill/>
                    </a:ln>
                  </pic:spPr>
                </pic:pic>
              </a:graphicData>
            </a:graphic>
          </wp:anchor>
        </w:drawing>
      </w:r>
      <w:r>
        <w:rPr>
          <w:rFonts w:ascii="Courier" w:hAnsi="Courier" w:cs="Courier"/>
          <w:noProof/>
          <w:color w:val="228B22"/>
          <w:sz w:val="20"/>
          <w:szCs w:val="20"/>
          <w:lang w:val="es-MX" w:eastAsia="es-MX"/>
        </w:rPr>
        <w:drawing>
          <wp:anchor distT="0" distB="0" distL="114300" distR="114300" simplePos="0" relativeHeight="251664384" behindDoc="1" locked="0" layoutInCell="1" allowOverlap="1">
            <wp:simplePos x="0" y="0"/>
            <wp:positionH relativeFrom="column">
              <wp:posOffset>3200400</wp:posOffset>
            </wp:positionH>
            <wp:positionV relativeFrom="paragraph">
              <wp:posOffset>133350</wp:posOffset>
            </wp:positionV>
            <wp:extent cx="2743200" cy="2374900"/>
            <wp:effectExtent l="0" t="0" r="0" b="12700"/>
            <wp:wrapNone/>
            <wp:docPr id="6" name="Picture 5" descr="Macintosh HD:Users:danielnelson:Desktop:Screen Shot 2013-11-13 at 5.52.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ielnelson:Desktop:Screen Shot 2013-11-13 at 5.52.46 AM.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374900"/>
                    </a:xfrm>
                    <a:prstGeom prst="rect">
                      <a:avLst/>
                    </a:prstGeom>
                    <a:noFill/>
                    <a:ln>
                      <a:noFill/>
                    </a:ln>
                  </pic:spPr>
                </pic:pic>
              </a:graphicData>
            </a:graphic>
          </wp:anchor>
        </w:drawing>
      </w:r>
    </w:p>
    <w:p w:rsidR="00763296" w:rsidRDefault="00763296">
      <w:pPr>
        <w:rPr>
          <w:rFonts w:ascii="Courier" w:hAnsi="Courier" w:cs="Courier"/>
          <w:color w:val="228B22"/>
          <w:sz w:val="20"/>
          <w:szCs w:val="20"/>
        </w:rPr>
      </w:pPr>
    </w:p>
    <w:p w:rsidR="00763296" w:rsidRDefault="00763296" w:rsidP="00763296">
      <w:pPr>
        <w:rPr>
          <w:rFonts w:ascii="Courier" w:hAnsi="Courier" w:cs="Courier"/>
          <w:color w:val="228B22"/>
          <w:sz w:val="20"/>
          <w:szCs w:val="20"/>
        </w:rPr>
      </w:pPr>
    </w:p>
    <w:p w:rsidR="00763296" w:rsidRDefault="00763296" w:rsidP="00763296">
      <w:pPr>
        <w:rPr>
          <w:rFonts w:ascii="Courier" w:hAnsi="Courier" w:cs="Courier"/>
          <w:color w:val="228B22"/>
          <w:sz w:val="20"/>
          <w:szCs w:val="20"/>
        </w:rPr>
      </w:pPr>
    </w:p>
    <w:p w:rsidR="00763296" w:rsidRDefault="00763296"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F9490B" w:rsidRDefault="00F9490B" w:rsidP="00763296">
      <w:pPr>
        <w:rPr>
          <w:rFonts w:ascii="Courier" w:hAnsi="Courier" w:cs="Courier"/>
          <w:color w:val="228B22"/>
          <w:sz w:val="20"/>
          <w:szCs w:val="20"/>
        </w:rPr>
      </w:pPr>
    </w:p>
    <w:p w:rsidR="00AD7DFF" w:rsidRDefault="008F58E0" w:rsidP="00333AF3">
      <w:pPr>
        <w:ind w:firstLine="720"/>
        <w:rPr>
          <w:rFonts w:ascii="Courier" w:hAnsi="Courier" w:cs="Courier"/>
          <w:color w:val="228B22"/>
          <w:sz w:val="20"/>
          <w:szCs w:val="20"/>
        </w:rPr>
      </w:pPr>
      <w:r>
        <w:rPr>
          <w:rFonts w:ascii="Courier" w:hAnsi="Courier" w:cs="Courier"/>
          <w:color w:val="228B22"/>
          <w:sz w:val="20"/>
          <w:szCs w:val="20"/>
        </w:rPr>
        <w:t>%Part b</w:t>
      </w:r>
    </w:p>
    <w:p w:rsidR="00AD7DFF" w:rsidRDefault="00AD7DFF" w:rsidP="00763296">
      <w:pPr>
        <w:rPr>
          <w:rFonts w:ascii="Courier" w:hAnsi="Courier" w:cs="Courier"/>
          <w:sz w:val="20"/>
          <w:szCs w:val="20"/>
        </w:rPr>
      </w:pPr>
    </w:p>
    <w:p w:rsidR="00AD7DFF" w:rsidRDefault="00AD7DFF" w:rsidP="00763296">
      <w:pPr>
        <w:rPr>
          <w:rFonts w:ascii="Courier" w:hAnsi="Courier" w:cs="Courier"/>
          <w:sz w:val="20"/>
          <w:szCs w:val="20"/>
        </w:rPr>
      </w:pPr>
      <w:r w:rsidRPr="00AD7DFF">
        <w:rPr>
          <w:rFonts w:ascii="Courier" w:hAnsi="Courier" w:cs="Courier"/>
          <w:sz w:val="20"/>
          <w:szCs w:val="20"/>
        </w:rPr>
        <w:t xml:space="preserve">When comparing the graphs from Exercise 2 to those from Exercise 1, there is not much correlation between the </w:t>
      </w:r>
      <w:r w:rsidR="007703EB" w:rsidRPr="00AD7DFF">
        <w:rPr>
          <w:rFonts w:ascii="Courier" w:hAnsi="Courier" w:cs="Courier"/>
          <w:sz w:val="20"/>
          <w:szCs w:val="20"/>
        </w:rPr>
        <w:t>short-term</w:t>
      </w:r>
      <w:r w:rsidRPr="00AD7DFF">
        <w:rPr>
          <w:rFonts w:ascii="Courier" w:hAnsi="Courier" w:cs="Courier"/>
          <w:sz w:val="20"/>
          <w:szCs w:val="20"/>
        </w:rPr>
        <w:t xml:space="preserve"> behaviors. </w:t>
      </w:r>
    </w:p>
    <w:p w:rsidR="00AD7DFF" w:rsidRDefault="00AD7DFF" w:rsidP="00763296">
      <w:pPr>
        <w:rPr>
          <w:rFonts w:ascii="Courier" w:hAnsi="Courier" w:cs="Courier"/>
          <w:sz w:val="20"/>
          <w:szCs w:val="20"/>
        </w:rPr>
      </w:pPr>
    </w:p>
    <w:p w:rsidR="00AD7DFF" w:rsidRDefault="008F58E0" w:rsidP="00333AF3">
      <w:pPr>
        <w:ind w:firstLine="720"/>
        <w:rPr>
          <w:rFonts w:ascii="Courier" w:hAnsi="Courier" w:cs="Courier"/>
          <w:color w:val="228B22"/>
          <w:sz w:val="20"/>
          <w:szCs w:val="20"/>
        </w:rPr>
      </w:pPr>
      <w:r>
        <w:rPr>
          <w:rFonts w:ascii="Courier" w:hAnsi="Courier" w:cs="Courier"/>
          <w:color w:val="228B22"/>
          <w:sz w:val="20"/>
          <w:szCs w:val="20"/>
        </w:rPr>
        <w:t>%Part c</w:t>
      </w:r>
    </w:p>
    <w:p w:rsidR="00AD7DFF" w:rsidRDefault="00AD7DFF" w:rsidP="00763296">
      <w:pPr>
        <w:rPr>
          <w:rFonts w:ascii="Courier" w:hAnsi="Courier" w:cs="Courier"/>
          <w:sz w:val="20"/>
          <w:szCs w:val="20"/>
        </w:rPr>
      </w:pPr>
    </w:p>
    <w:p w:rsidR="00F9490B" w:rsidRDefault="00AD7DFF" w:rsidP="00763296">
      <w:pPr>
        <w:rPr>
          <w:rFonts w:ascii="Courier" w:hAnsi="Courier" w:cs="Courier"/>
          <w:sz w:val="20"/>
          <w:szCs w:val="20"/>
        </w:rPr>
      </w:pPr>
      <w:r w:rsidRPr="00AD7DFF">
        <w:rPr>
          <w:rFonts w:ascii="Courier" w:hAnsi="Courier" w:cs="Courier"/>
          <w:sz w:val="20"/>
          <w:szCs w:val="20"/>
        </w:rPr>
        <w:t xml:space="preserve">However, when observing the </w:t>
      </w:r>
      <w:r w:rsidR="007703EB" w:rsidRPr="00AD7DFF">
        <w:rPr>
          <w:rFonts w:ascii="Courier" w:hAnsi="Courier" w:cs="Courier"/>
          <w:sz w:val="20"/>
          <w:szCs w:val="20"/>
        </w:rPr>
        <w:t>long-term</w:t>
      </w:r>
      <w:r w:rsidRPr="00AD7DFF">
        <w:rPr>
          <w:rFonts w:ascii="Courier" w:hAnsi="Courier" w:cs="Courier"/>
          <w:sz w:val="20"/>
          <w:szCs w:val="20"/>
        </w:rPr>
        <w:t xml:space="preserve"> behavior, the t values for the local extre</w:t>
      </w:r>
      <w:r>
        <w:rPr>
          <w:rFonts w:ascii="Courier" w:hAnsi="Courier" w:cs="Courier"/>
          <w:sz w:val="20"/>
          <w:szCs w:val="20"/>
        </w:rPr>
        <w:t>ma are the same for both graphs. Also the maximum and minimum values for both graphs have the same magnitude just opposite sign in the long term.</w:t>
      </w:r>
    </w:p>
    <w:p w:rsidR="00AD7DFF" w:rsidRDefault="00AD7DFF" w:rsidP="00763296">
      <w:pPr>
        <w:rPr>
          <w:rFonts w:ascii="Courier" w:hAnsi="Courier" w:cs="Courier"/>
          <w:sz w:val="20"/>
          <w:szCs w:val="20"/>
        </w:rPr>
      </w:pPr>
    </w:p>
    <w:p w:rsidR="00AD7DFF" w:rsidRDefault="008F58E0" w:rsidP="00333AF3">
      <w:pPr>
        <w:ind w:firstLine="720"/>
        <w:rPr>
          <w:rFonts w:ascii="Courier" w:hAnsi="Courier" w:cs="Courier"/>
          <w:color w:val="228B22"/>
          <w:sz w:val="20"/>
          <w:szCs w:val="20"/>
        </w:rPr>
      </w:pPr>
      <w:r>
        <w:rPr>
          <w:rFonts w:ascii="Courier" w:hAnsi="Courier" w:cs="Courier"/>
          <w:color w:val="228B22"/>
          <w:sz w:val="20"/>
          <w:szCs w:val="20"/>
        </w:rPr>
        <w:t>%Part d</w:t>
      </w:r>
    </w:p>
    <w:p w:rsidR="00AD7DFF" w:rsidRDefault="00AD7DFF">
      <w:pPr>
        <w:rPr>
          <w:rFonts w:ascii="Courier" w:hAnsi="Courier" w:cs="Courier"/>
          <w:color w:val="228B22"/>
          <w:sz w:val="20"/>
          <w:szCs w:val="20"/>
        </w:rPr>
      </w:pPr>
      <w:r>
        <w:rPr>
          <w:rFonts w:ascii="Courier" w:hAnsi="Courier" w:cs="Courier"/>
          <w:noProof/>
          <w:color w:val="228B22"/>
          <w:sz w:val="20"/>
          <w:szCs w:val="20"/>
          <w:lang w:val="es-MX" w:eastAsia="es-MX"/>
        </w:rPr>
        <w:drawing>
          <wp:anchor distT="0" distB="0" distL="114300" distR="114300" simplePos="0" relativeHeight="251665408" behindDoc="1" locked="0" layoutInCell="1" allowOverlap="1">
            <wp:simplePos x="0" y="0"/>
            <wp:positionH relativeFrom="column">
              <wp:posOffset>457200</wp:posOffset>
            </wp:positionH>
            <wp:positionV relativeFrom="paragraph">
              <wp:posOffset>139065</wp:posOffset>
            </wp:positionV>
            <wp:extent cx="3398520" cy="2564765"/>
            <wp:effectExtent l="0" t="0" r="5080" b="635"/>
            <wp:wrapNone/>
            <wp:docPr id="9" name="Picture 8" descr="Macintosh HD:Users:danielnelson:Desktop:Screen Shot 2013-11-13 at 5.52.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ielnelson:Desktop:Screen Shot 2013-11-13 at 5.52.38 AM.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98520" cy="2564765"/>
                    </a:xfrm>
                    <a:prstGeom prst="rect">
                      <a:avLst/>
                    </a:prstGeom>
                    <a:noFill/>
                    <a:ln>
                      <a:noFill/>
                    </a:ln>
                  </pic:spPr>
                </pic:pic>
              </a:graphicData>
            </a:graphic>
          </wp:anchor>
        </w:drawing>
      </w:r>
      <w:r>
        <w:rPr>
          <w:rFonts w:ascii="Courier" w:hAnsi="Courier" w:cs="Courier"/>
          <w:color w:val="228B22"/>
          <w:sz w:val="20"/>
          <w:szCs w:val="20"/>
        </w:rPr>
        <w:br w:type="page"/>
      </w:r>
    </w:p>
    <w:p w:rsidR="006728CF" w:rsidRDefault="00A15585" w:rsidP="00763296">
      <w:pPr>
        <w:rPr>
          <w:rFonts w:ascii="Courier" w:hAnsi="Courier" w:cs="Courier"/>
          <w:color w:val="228B22"/>
          <w:sz w:val="20"/>
          <w:szCs w:val="20"/>
        </w:rPr>
      </w:pPr>
      <w:r>
        <w:rPr>
          <w:rFonts w:ascii="Courier" w:hAnsi="Courier" w:cs="Courier"/>
          <w:noProof/>
          <w:color w:val="000000"/>
          <w:sz w:val="20"/>
          <w:szCs w:val="20"/>
          <w:lang w:val="es-MX" w:eastAsia="es-MX"/>
        </w:rPr>
        <w:lastRenderedPageBreak/>
        <w:drawing>
          <wp:anchor distT="0" distB="0" distL="114300" distR="114300" simplePos="0" relativeHeight="251666432" behindDoc="1" locked="0" layoutInCell="1" allowOverlap="1">
            <wp:simplePos x="0" y="0"/>
            <wp:positionH relativeFrom="column">
              <wp:posOffset>2514600</wp:posOffset>
            </wp:positionH>
            <wp:positionV relativeFrom="paragraph">
              <wp:posOffset>-457200</wp:posOffset>
            </wp:positionV>
            <wp:extent cx="2445745" cy="1879600"/>
            <wp:effectExtent l="0" t="0" r="0" b="0"/>
            <wp:wrapNone/>
            <wp:docPr id="10" name="Picture 9" descr="Macintosh HD:Users:danielnelson:Desktop:Screen Shot 2013-11-13 at 6.11.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anielnelson:Desktop:Screen Shot 2013-11-13 at 6.11.48 AM.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5745" cy="1879600"/>
                    </a:xfrm>
                    <a:prstGeom prst="rect">
                      <a:avLst/>
                    </a:prstGeom>
                    <a:noFill/>
                    <a:ln>
                      <a:noFill/>
                    </a:ln>
                  </pic:spPr>
                </pic:pic>
              </a:graphicData>
            </a:graphic>
          </wp:anchor>
        </w:drawing>
      </w:r>
      <w:r w:rsidR="00763296">
        <w:rPr>
          <w:rFonts w:ascii="Courier" w:hAnsi="Courier" w:cs="Courier"/>
          <w:color w:val="228B22"/>
          <w:sz w:val="20"/>
          <w:szCs w:val="20"/>
        </w:rPr>
        <w:t>%Exercise 3</w:t>
      </w:r>
    </w:p>
    <w:p w:rsidR="00AD7DFF" w:rsidRDefault="00AD7DFF" w:rsidP="00AD7DFF">
      <w:pPr>
        <w:widowControl w:val="0"/>
        <w:autoSpaceDE w:val="0"/>
        <w:autoSpaceDN w:val="0"/>
        <w:adjustRightInd w:val="0"/>
        <w:rPr>
          <w:rFonts w:ascii="Courier" w:hAnsi="Courier" w:cs="Times New Roman"/>
        </w:rPr>
      </w:pP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LAB04ex</w:t>
      </w:r>
      <w:r w:rsidR="007703EB">
        <w:rPr>
          <w:rFonts w:ascii="Courier" w:hAnsi="Courier" w:cs="Courier"/>
          <w:color w:val="000000"/>
          <w:sz w:val="20"/>
          <w:szCs w:val="20"/>
        </w:rPr>
        <w:t>3C</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t0=0;</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tf=40;</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Y0=[-1;0];</w:t>
      </w:r>
    </w:p>
    <w:p w:rsidR="00AD7DFF" w:rsidRDefault="00AD7DFF" w:rsidP="00AD7DFF">
      <w:pPr>
        <w:widowControl w:val="0"/>
        <w:autoSpaceDE w:val="0"/>
        <w:autoSpaceDN w:val="0"/>
        <w:adjustRightInd w:val="0"/>
        <w:rPr>
          <w:rFonts w:ascii="Courier" w:hAnsi="Courier" w:cs="Times New Roman"/>
        </w:rPr>
      </w:pP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[t,Y]=ode45(@f,[t0,tf],Y0);</w:t>
      </w:r>
    </w:p>
    <w:p w:rsidR="00AD7DFF" w:rsidRPr="004076F5" w:rsidRDefault="00AD7DFF" w:rsidP="00AD7DFF">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AD7DFF" w:rsidRPr="004076F5" w:rsidRDefault="00AD7DFF" w:rsidP="00AD7DFF">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AD7DFF" w:rsidRPr="004076F5" w:rsidRDefault="00A15585" w:rsidP="00AD7DFF">
      <w:pPr>
        <w:widowControl w:val="0"/>
        <w:autoSpaceDE w:val="0"/>
        <w:autoSpaceDN w:val="0"/>
        <w:adjustRightInd w:val="0"/>
        <w:rPr>
          <w:rFonts w:ascii="Courier" w:hAnsi="Courier" w:cs="Times New Roman"/>
          <w:lang w:val="es-MX"/>
        </w:rPr>
      </w:pPr>
      <w:r>
        <w:rPr>
          <w:rFonts w:ascii="Courier" w:hAnsi="Courier"/>
          <w:noProof/>
          <w:lang w:val="es-MX" w:eastAsia="es-MX"/>
        </w:rPr>
        <w:drawing>
          <wp:anchor distT="0" distB="0" distL="114300" distR="114300" simplePos="0" relativeHeight="251667456" behindDoc="1" locked="0" layoutInCell="1" allowOverlap="1">
            <wp:simplePos x="0" y="0"/>
            <wp:positionH relativeFrom="column">
              <wp:posOffset>3886200</wp:posOffset>
            </wp:positionH>
            <wp:positionV relativeFrom="paragraph">
              <wp:posOffset>142240</wp:posOffset>
            </wp:positionV>
            <wp:extent cx="2256246" cy="2057400"/>
            <wp:effectExtent l="0" t="0" r="4445" b="0"/>
            <wp:wrapNone/>
            <wp:docPr id="11" name="Picture 10" descr="Macintosh HD:Users:danielnelson:Desktop:Screen Shot 2013-11-13 at 6.1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anielnelson:Desktop:Screen Shot 2013-11-13 at 6.11.59 AM.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56246" cy="2057400"/>
                    </a:xfrm>
                    <a:prstGeom prst="rect">
                      <a:avLst/>
                    </a:prstGeom>
                    <a:noFill/>
                    <a:ln>
                      <a:noFill/>
                    </a:ln>
                  </pic:spPr>
                </pic:pic>
              </a:graphicData>
            </a:graphic>
          </wp:anchor>
        </w:drawing>
      </w:r>
    </w:p>
    <w:p w:rsidR="00AD7DFF" w:rsidRPr="004076F5" w:rsidRDefault="00AD7DFF" w:rsidP="00AD7DFF">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figure(1);</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'y(t)'</w:t>
      </w:r>
      <w:r>
        <w:rPr>
          <w:rFonts w:ascii="Courier" w:hAnsi="Courier" w:cs="Courier"/>
          <w:color w:val="000000"/>
          <w:sz w:val="20"/>
          <w:szCs w:val="20"/>
        </w:rPr>
        <w:t>,</w:t>
      </w:r>
      <w:r>
        <w:rPr>
          <w:rFonts w:ascii="Courier" w:hAnsi="Courier" w:cs="Courier"/>
          <w:color w:val="A020F0"/>
          <w:sz w:val="20"/>
          <w:szCs w:val="20"/>
        </w:rPr>
        <w:t>'v(t)=y''(t)'</w:t>
      </w:r>
      <w:r>
        <w:rPr>
          <w:rFonts w:ascii="Courier" w:hAnsi="Courier" w:cs="Courier"/>
          <w:color w:val="000000"/>
          <w:sz w:val="20"/>
          <w:szCs w:val="20"/>
        </w:rPr>
        <w:t>)</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r>
        <w:rPr>
          <w:rFonts w:ascii="Courier" w:hAnsi="Courier" w:cs="Courier"/>
          <w:color w:val="000000"/>
          <w:sz w:val="20"/>
          <w:szCs w:val="20"/>
        </w:rPr>
        <w:t>;</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ylim([-2,2]);xlim([0,40]);</w:t>
      </w:r>
    </w:p>
    <w:p w:rsidR="00AD7DFF" w:rsidRDefault="00AD7DFF" w:rsidP="00AD7DFF">
      <w:pPr>
        <w:widowControl w:val="0"/>
        <w:autoSpaceDE w:val="0"/>
        <w:autoSpaceDN w:val="0"/>
        <w:adjustRightInd w:val="0"/>
        <w:rPr>
          <w:rFonts w:ascii="Courier" w:hAnsi="Courier" w:cs="Times New Roman"/>
        </w:rPr>
      </w:pP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figure(2);</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plot(y,v)</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axis</w:t>
      </w:r>
      <w:r>
        <w:rPr>
          <w:rFonts w:ascii="Courier" w:hAnsi="Courier" w:cs="Courier"/>
          <w:color w:val="A020F0"/>
          <w:sz w:val="20"/>
          <w:szCs w:val="20"/>
        </w:rPr>
        <w:t>square</w:t>
      </w:r>
      <w:r>
        <w:rPr>
          <w:rFonts w:ascii="Courier" w:hAnsi="Courier" w:cs="Courier"/>
          <w:color w:val="000000"/>
          <w:sz w:val="20"/>
          <w:szCs w:val="20"/>
        </w:rPr>
        <w:t>;</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ylabel(</w:t>
      </w:r>
      <w:r>
        <w:rPr>
          <w:rFonts w:ascii="Courier" w:hAnsi="Courier" w:cs="Courier"/>
          <w:color w:val="A020F0"/>
          <w:sz w:val="20"/>
          <w:szCs w:val="20"/>
        </w:rPr>
        <w:t>'v'</w:t>
      </w:r>
      <w:r>
        <w:rPr>
          <w:rFonts w:ascii="Courier" w:hAnsi="Courier" w:cs="Courier"/>
          <w:color w:val="000000"/>
          <w:sz w:val="20"/>
          <w:szCs w:val="20"/>
        </w:rPr>
        <w:t>);</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AD7DFF" w:rsidRDefault="00AD7DFF" w:rsidP="00AD7DFF">
      <w:pPr>
        <w:widowControl w:val="0"/>
        <w:autoSpaceDE w:val="0"/>
        <w:autoSpaceDN w:val="0"/>
        <w:adjustRightInd w:val="0"/>
        <w:rPr>
          <w:rFonts w:ascii="Courier" w:hAnsi="Courier" w:cs="Times New Roman"/>
        </w:rPr>
      </w:pP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dYdt=f(t,Y)</w:t>
      </w:r>
    </w:p>
    <w:p w:rsidR="00AD7DFF" w:rsidRPr="004076F5" w:rsidRDefault="00AD7DFF" w:rsidP="00AD7DFF">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AD7DFF" w:rsidRPr="004076F5" w:rsidRDefault="00AD7DFF" w:rsidP="00AD7DFF">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AD7DFF" w:rsidRPr="004076F5" w:rsidRDefault="00AD7DFF" w:rsidP="00AD7DFF">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dYdt=[v;cos(t)-4*v*y-3*y]; </w:t>
      </w:r>
    </w:p>
    <w:p w:rsidR="00AD7DFF" w:rsidRDefault="00AD7DFF" w:rsidP="00AD7DFF">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6728CF" w:rsidRDefault="006728CF" w:rsidP="006728CF">
      <w:pPr>
        <w:widowControl w:val="0"/>
        <w:autoSpaceDE w:val="0"/>
        <w:autoSpaceDN w:val="0"/>
        <w:adjustRightInd w:val="0"/>
        <w:rPr>
          <w:rFonts w:ascii="Courier" w:hAnsi="Courier" w:cs="Courier"/>
          <w:color w:val="000000"/>
          <w:sz w:val="20"/>
          <w:szCs w:val="20"/>
        </w:rPr>
      </w:pPr>
    </w:p>
    <w:p w:rsidR="006D6905" w:rsidRPr="00A15585" w:rsidRDefault="00333AF3" w:rsidP="006D6905">
      <w:pPr>
        <w:rPr>
          <w:rFonts w:ascii="Courier" w:hAnsi="Courier"/>
          <w:sz w:val="20"/>
          <w:szCs w:val="20"/>
        </w:rPr>
      </w:pPr>
      <w:r w:rsidRPr="00333AF3">
        <w:rPr>
          <w:rFonts w:ascii="Courier" w:hAnsi="Courier"/>
          <w:sz w:val="20"/>
          <w:szCs w:val="20"/>
        </w:rPr>
        <w:t xml:space="preserve">The behavior of these solutions in Exercise 3 are significantly </w:t>
      </w:r>
      <w:r w:rsidRPr="00A15585">
        <w:rPr>
          <w:rFonts w:ascii="Courier" w:hAnsi="Courier"/>
          <w:sz w:val="20"/>
          <w:szCs w:val="20"/>
        </w:rPr>
        <w:t>different than the solutions in Exercise 2. The graphs do not resemble each other.</w:t>
      </w:r>
    </w:p>
    <w:p w:rsidR="006D6905" w:rsidRDefault="00333AF3" w:rsidP="006D6905">
      <w:pPr>
        <w:rPr>
          <w:rFonts w:ascii="Courier" w:hAnsi="Courier"/>
          <w:sz w:val="20"/>
          <w:szCs w:val="20"/>
        </w:rPr>
      </w:pPr>
      <w:r w:rsidRPr="00A15585">
        <w:rPr>
          <w:rFonts w:ascii="Courier" w:hAnsi="Courier"/>
          <w:sz w:val="20"/>
          <w:szCs w:val="20"/>
        </w:rPr>
        <w:t>MATLAB does</w:t>
      </w:r>
      <w:r w:rsidR="00A15585">
        <w:rPr>
          <w:rFonts w:ascii="Courier" w:hAnsi="Courier"/>
          <w:sz w:val="20"/>
          <w:szCs w:val="20"/>
        </w:rPr>
        <w:t xml:space="preserve"> give a warning message which states:</w:t>
      </w:r>
    </w:p>
    <w:p w:rsidR="00A15585" w:rsidRDefault="00A15585" w:rsidP="00A15585">
      <w:pPr>
        <w:ind w:left="1440" w:firstLine="720"/>
        <w:rPr>
          <w:rFonts w:ascii="Courier" w:hAnsi="Courier"/>
          <w:color w:val="F79646" w:themeColor="accent6"/>
          <w:sz w:val="20"/>
          <w:szCs w:val="20"/>
        </w:rPr>
      </w:pPr>
    </w:p>
    <w:p w:rsidR="00A15585" w:rsidRDefault="00A15585" w:rsidP="00A15585">
      <w:pPr>
        <w:ind w:left="1440" w:firstLine="720"/>
        <w:rPr>
          <w:rFonts w:ascii="Courier" w:hAnsi="Courier"/>
          <w:color w:val="F79646" w:themeColor="accent6"/>
          <w:sz w:val="20"/>
          <w:szCs w:val="20"/>
        </w:rPr>
      </w:pPr>
      <w:r w:rsidRPr="00A15585">
        <w:rPr>
          <w:rFonts w:ascii="Courier" w:hAnsi="Courier"/>
          <w:color w:val="F79646" w:themeColor="accent6"/>
          <w:sz w:val="20"/>
          <w:szCs w:val="20"/>
        </w:rPr>
        <w:t xml:space="preserve">Warning: Failure at t=3.774765e+00.  Unable </w:t>
      </w:r>
    </w:p>
    <w:p w:rsidR="00A15585" w:rsidRPr="00A15585" w:rsidRDefault="00A15585" w:rsidP="00A15585">
      <w:pPr>
        <w:ind w:left="720" w:firstLine="720"/>
        <w:rPr>
          <w:rFonts w:ascii="Courier" w:hAnsi="Courier"/>
          <w:color w:val="F79646" w:themeColor="accent6"/>
          <w:sz w:val="20"/>
          <w:szCs w:val="20"/>
        </w:rPr>
      </w:pPr>
      <w:r>
        <w:rPr>
          <w:rFonts w:ascii="Courier" w:hAnsi="Courier"/>
          <w:color w:val="F79646" w:themeColor="accent6"/>
          <w:sz w:val="20"/>
          <w:szCs w:val="20"/>
        </w:rPr>
        <w:t>t</w:t>
      </w:r>
      <w:r w:rsidRPr="00A15585">
        <w:rPr>
          <w:rFonts w:ascii="Courier" w:hAnsi="Courier"/>
          <w:color w:val="F79646" w:themeColor="accent6"/>
          <w:sz w:val="20"/>
          <w:szCs w:val="20"/>
        </w:rPr>
        <w:t>omeet integration tolerances without reducing</w:t>
      </w:r>
    </w:p>
    <w:p w:rsidR="00A15585" w:rsidRPr="00A15585" w:rsidRDefault="00A15585" w:rsidP="00A15585">
      <w:pPr>
        <w:ind w:left="1440"/>
        <w:rPr>
          <w:rFonts w:ascii="Courier" w:hAnsi="Courier"/>
          <w:color w:val="F79646" w:themeColor="accent6"/>
          <w:sz w:val="20"/>
          <w:szCs w:val="20"/>
        </w:rPr>
      </w:pPr>
      <w:r w:rsidRPr="00A15585">
        <w:rPr>
          <w:rFonts w:ascii="Courier" w:hAnsi="Courier"/>
          <w:color w:val="F79646" w:themeColor="accent6"/>
          <w:sz w:val="20"/>
          <w:szCs w:val="20"/>
        </w:rPr>
        <w:t>the step size below the smallest value allowed</w:t>
      </w:r>
    </w:p>
    <w:p w:rsidR="00A15585" w:rsidRPr="00A15585" w:rsidRDefault="00A15585" w:rsidP="00A15585">
      <w:pPr>
        <w:ind w:left="1440"/>
        <w:rPr>
          <w:rFonts w:ascii="Courier" w:hAnsi="Courier"/>
          <w:color w:val="F79646" w:themeColor="accent6"/>
          <w:sz w:val="20"/>
          <w:szCs w:val="20"/>
        </w:rPr>
      </w:pPr>
      <w:r w:rsidRPr="00A15585">
        <w:rPr>
          <w:rFonts w:ascii="Courier" w:hAnsi="Courier"/>
          <w:color w:val="F79646" w:themeColor="accent6"/>
          <w:sz w:val="20"/>
          <w:szCs w:val="20"/>
        </w:rPr>
        <w:t>(7.105427e-15) at time t.</w:t>
      </w:r>
    </w:p>
    <w:p w:rsidR="006D6905" w:rsidRPr="00A15585" w:rsidRDefault="00A15585" w:rsidP="00A15585">
      <w:pPr>
        <w:ind w:left="1440"/>
        <w:rPr>
          <w:rFonts w:ascii="Courier" w:hAnsi="Courier"/>
          <w:color w:val="F79646" w:themeColor="accent6"/>
          <w:sz w:val="20"/>
          <w:szCs w:val="20"/>
        </w:rPr>
      </w:pPr>
      <w:r w:rsidRPr="00A15585">
        <w:rPr>
          <w:rFonts w:ascii="Courier" w:hAnsi="Courier"/>
          <w:color w:val="F79646" w:themeColor="accent6"/>
          <w:sz w:val="20"/>
          <w:szCs w:val="20"/>
        </w:rPr>
        <w:t>&gt; In ode45 at 309</w:t>
      </w:r>
    </w:p>
    <w:p w:rsidR="00A15585" w:rsidRDefault="00A15585">
      <w:pPr>
        <w:rPr>
          <w:rFonts w:ascii="Courier" w:hAnsi="Courier" w:cs="Courier"/>
          <w:color w:val="228B22"/>
          <w:sz w:val="20"/>
          <w:szCs w:val="20"/>
        </w:rPr>
      </w:pPr>
    </w:p>
    <w:p w:rsidR="00A15585" w:rsidRPr="00A15585" w:rsidRDefault="00A15585">
      <w:pPr>
        <w:rPr>
          <w:rFonts w:ascii="Courier" w:hAnsi="Courier" w:cs="Courier"/>
          <w:sz w:val="20"/>
          <w:szCs w:val="20"/>
        </w:rPr>
      </w:pPr>
      <w:r w:rsidRPr="00A15585">
        <w:rPr>
          <w:rFonts w:ascii="Courier" w:hAnsi="Courier" w:cs="Courier"/>
          <w:sz w:val="20"/>
          <w:szCs w:val="20"/>
        </w:rPr>
        <w:t>This warning means that at that point, the problem is “stiff” because it is varying slowly while all the other solution around it are varying rapidly.</w:t>
      </w:r>
      <w:r w:rsidRPr="00A15585">
        <w:rPr>
          <w:rFonts w:ascii="Courier" w:hAnsi="Courier" w:cs="Courier"/>
          <w:sz w:val="20"/>
          <w:szCs w:val="20"/>
        </w:rPr>
        <w:br w:type="page"/>
      </w:r>
    </w:p>
    <w:p w:rsidR="006D6905" w:rsidRDefault="006D6905" w:rsidP="006D6905">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lastRenderedPageBreak/>
        <w:t>%Exercise 4</w:t>
      </w:r>
    </w:p>
    <w:p w:rsidR="007439B1" w:rsidRDefault="007439B1" w:rsidP="006D6905">
      <w:pPr>
        <w:widowControl w:val="0"/>
        <w:autoSpaceDE w:val="0"/>
        <w:autoSpaceDN w:val="0"/>
        <w:adjustRightInd w:val="0"/>
        <w:rPr>
          <w:rFonts w:ascii="Courier" w:hAnsi="Courier" w:cs="Courier"/>
          <w:color w:val="228B22"/>
          <w:sz w:val="20"/>
          <w:szCs w:val="20"/>
        </w:rPr>
      </w:pPr>
    </w:p>
    <w:p w:rsidR="007439B1" w:rsidRDefault="008F58E0" w:rsidP="006D6905">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%Part a</w:t>
      </w:r>
    </w:p>
    <w:p w:rsidR="006D6905" w:rsidRDefault="006D6905" w:rsidP="006D6905">
      <w:pPr>
        <w:widowControl w:val="0"/>
        <w:autoSpaceDE w:val="0"/>
        <w:autoSpaceDN w:val="0"/>
        <w:adjustRightInd w:val="0"/>
        <w:rPr>
          <w:rFonts w:ascii="Courier" w:hAnsi="Courier" w:cs="Times New Roman"/>
        </w:rPr>
      </w:pP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LAB04ex4</w:t>
      </w:r>
      <w:r w:rsidR="001E2913">
        <w:rPr>
          <w:rFonts w:ascii="Courier" w:hAnsi="Courier" w:cs="Courier"/>
          <w:color w:val="000000"/>
          <w:sz w:val="20"/>
          <w:szCs w:val="20"/>
        </w:rPr>
        <w:t>d</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t0=0;</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tf=40;</w:t>
      </w:r>
    </w:p>
    <w:p w:rsidR="006D6905" w:rsidRPr="004076F5" w:rsidRDefault="006D6905" w:rsidP="006D6905">
      <w:pPr>
        <w:widowControl w:val="0"/>
        <w:autoSpaceDE w:val="0"/>
        <w:autoSpaceDN w:val="0"/>
        <w:adjustRightInd w:val="0"/>
        <w:rPr>
          <w:rFonts w:ascii="Courier" w:hAnsi="Courier" w:cs="Times New Roman"/>
          <w:lang w:val="es-MX"/>
        </w:rPr>
      </w:pP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Y0=[-1;0;4] </w:t>
      </w:r>
    </w:p>
    <w:p w:rsidR="006D6905" w:rsidRPr="004076F5" w:rsidRDefault="006D6905" w:rsidP="006D6905">
      <w:pPr>
        <w:widowControl w:val="0"/>
        <w:autoSpaceDE w:val="0"/>
        <w:autoSpaceDN w:val="0"/>
        <w:adjustRightInd w:val="0"/>
        <w:rPr>
          <w:rFonts w:ascii="Courier" w:hAnsi="Courier" w:cs="Times New Roman"/>
          <w:lang w:val="es-MX"/>
        </w:rPr>
      </w:pP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[t,Y]=ode45(@f,[t0,tf],Y0);</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w=Y(:,3);   </w:t>
      </w:r>
    </w:p>
    <w:p w:rsidR="006D6905" w:rsidRPr="004076F5" w:rsidRDefault="006D6905" w:rsidP="006D6905">
      <w:pPr>
        <w:widowControl w:val="0"/>
        <w:autoSpaceDE w:val="0"/>
        <w:autoSpaceDN w:val="0"/>
        <w:adjustRightInd w:val="0"/>
        <w:rPr>
          <w:rFonts w:ascii="Courier" w:hAnsi="Courier" w:cs="Times New Roman"/>
          <w:lang w:val="es-MX"/>
        </w:rPr>
      </w:pP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figure(1);  </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plot(t,y,</w:t>
      </w:r>
      <w:r w:rsidRPr="004076F5">
        <w:rPr>
          <w:rFonts w:ascii="Courier" w:hAnsi="Courier" w:cs="Courier"/>
          <w:color w:val="A020F0"/>
          <w:sz w:val="20"/>
          <w:szCs w:val="20"/>
          <w:lang w:val="es-MX"/>
        </w:rPr>
        <w:t>'b-+'</w:t>
      </w:r>
      <w:r w:rsidRPr="004076F5">
        <w:rPr>
          <w:rFonts w:ascii="Courier" w:hAnsi="Courier" w:cs="Courier"/>
          <w:color w:val="000000"/>
          <w:sz w:val="20"/>
          <w:szCs w:val="20"/>
          <w:lang w:val="es-MX"/>
        </w:rPr>
        <w:t>,t,v,</w:t>
      </w:r>
      <w:r w:rsidRPr="004076F5">
        <w:rPr>
          <w:rFonts w:ascii="Courier" w:hAnsi="Courier" w:cs="Courier"/>
          <w:color w:val="A020F0"/>
          <w:sz w:val="20"/>
          <w:szCs w:val="20"/>
          <w:lang w:val="es-MX"/>
        </w:rPr>
        <w:t>'ro-'</w:t>
      </w:r>
      <w:r w:rsidRPr="004076F5">
        <w:rPr>
          <w:rFonts w:ascii="Courier" w:hAnsi="Courier" w:cs="Courier"/>
          <w:color w:val="000000"/>
          <w:sz w:val="20"/>
          <w:szCs w:val="20"/>
          <w:lang w:val="es-MX"/>
        </w:rPr>
        <w:t>,t,w,</w:t>
      </w:r>
      <w:r w:rsidRPr="004076F5">
        <w:rPr>
          <w:rFonts w:ascii="Courier" w:hAnsi="Courier" w:cs="Courier"/>
          <w:color w:val="A020F0"/>
          <w:sz w:val="20"/>
          <w:szCs w:val="20"/>
          <w:lang w:val="es-MX"/>
        </w:rPr>
        <w:t>'k'</w:t>
      </w:r>
      <w:r w:rsidRPr="004076F5">
        <w:rPr>
          <w:rFonts w:ascii="Courier" w:hAnsi="Courier" w:cs="Courier"/>
          <w:color w:val="000000"/>
          <w:sz w:val="20"/>
          <w:szCs w:val="20"/>
          <w:lang w:val="es-MX"/>
        </w:rPr>
        <w:t>)</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legend(</w:t>
      </w:r>
      <w:r w:rsidRPr="004076F5">
        <w:rPr>
          <w:rFonts w:ascii="Courier" w:hAnsi="Courier" w:cs="Courier"/>
          <w:color w:val="A020F0"/>
          <w:sz w:val="20"/>
          <w:szCs w:val="20"/>
          <w:lang w:val="es-MX"/>
        </w:rPr>
        <w:t>'y(t)'</w:t>
      </w:r>
      <w:r w:rsidRPr="004076F5">
        <w:rPr>
          <w:rFonts w:ascii="Courier" w:hAnsi="Courier" w:cs="Courier"/>
          <w:color w:val="000000"/>
          <w:sz w:val="20"/>
          <w:szCs w:val="20"/>
          <w:lang w:val="es-MX"/>
        </w:rPr>
        <w:t>,</w:t>
      </w:r>
      <w:r w:rsidRPr="004076F5">
        <w:rPr>
          <w:rFonts w:ascii="Courier" w:hAnsi="Courier" w:cs="Courier"/>
          <w:color w:val="A020F0"/>
          <w:sz w:val="20"/>
          <w:szCs w:val="20"/>
          <w:lang w:val="es-MX"/>
        </w:rPr>
        <w:t>'v(t)=y''(t)'</w:t>
      </w:r>
      <w:r w:rsidRPr="004076F5">
        <w:rPr>
          <w:rFonts w:ascii="Courier" w:hAnsi="Courier" w:cs="Courier"/>
          <w:color w:val="000000"/>
          <w:sz w:val="20"/>
          <w:szCs w:val="20"/>
          <w:lang w:val="es-MX"/>
        </w:rPr>
        <w:t>,</w:t>
      </w:r>
      <w:r w:rsidRPr="004076F5">
        <w:rPr>
          <w:rFonts w:ascii="Courier" w:hAnsi="Courier" w:cs="Courier"/>
          <w:color w:val="A020F0"/>
          <w:sz w:val="20"/>
          <w:szCs w:val="20"/>
          <w:lang w:val="es-MX"/>
        </w:rPr>
        <w:t>'w(t)=y''''(t)'</w:t>
      </w:r>
      <w:r w:rsidRPr="004076F5">
        <w:rPr>
          <w:rFonts w:ascii="Courier" w:hAnsi="Courier" w:cs="Courier"/>
          <w:color w:val="000000"/>
          <w:sz w:val="20"/>
          <w:szCs w:val="20"/>
          <w:lang w:val="es-MX"/>
        </w:rPr>
        <w:t>)</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r>
        <w:rPr>
          <w:rFonts w:ascii="Courier" w:hAnsi="Courier" w:cs="Courier"/>
          <w:color w:val="000000"/>
          <w:sz w:val="20"/>
          <w:szCs w:val="20"/>
        </w:rPr>
        <w:t>;</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ylim([-1.5,1.5]);</w:t>
      </w:r>
    </w:p>
    <w:p w:rsidR="006D6905" w:rsidRDefault="006D6905" w:rsidP="006D6905">
      <w:pPr>
        <w:widowControl w:val="0"/>
        <w:autoSpaceDE w:val="0"/>
        <w:autoSpaceDN w:val="0"/>
        <w:adjustRightInd w:val="0"/>
        <w:rPr>
          <w:rFonts w:ascii="Courier" w:hAnsi="Courier" w:cs="Times New Roman"/>
        </w:rPr>
      </w:pPr>
    </w:p>
    <w:p w:rsidR="006D6905" w:rsidRDefault="006D6905" w:rsidP="006D6905">
      <w:pPr>
        <w:widowControl w:val="0"/>
        <w:autoSpaceDE w:val="0"/>
        <w:autoSpaceDN w:val="0"/>
        <w:adjustRightInd w:val="0"/>
        <w:rPr>
          <w:rFonts w:ascii="Courier" w:hAnsi="Courier" w:cs="Times New Roman"/>
        </w:rPr>
      </w:pP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plot3(y,v,w,</w:t>
      </w:r>
      <w:r>
        <w:rPr>
          <w:rFonts w:ascii="Courier" w:hAnsi="Courier" w:cs="Courier"/>
          <w:color w:val="A020F0"/>
          <w:sz w:val="20"/>
          <w:szCs w:val="20"/>
        </w:rPr>
        <w:t>'k.-'</w:t>
      </w:r>
      <w:r>
        <w:rPr>
          <w:rFonts w:ascii="Courier" w:hAnsi="Courier" w:cs="Courier"/>
          <w:color w:val="000000"/>
          <w:sz w:val="20"/>
          <w:szCs w:val="20"/>
        </w:rPr>
        <w:t xml:space="preserve">); </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axis</w:t>
      </w:r>
      <w:r>
        <w:rPr>
          <w:rFonts w:ascii="Courier" w:hAnsi="Courier" w:cs="Courier"/>
          <w:color w:val="A020F0"/>
          <w:sz w:val="20"/>
          <w:szCs w:val="20"/>
        </w:rPr>
        <w:t>square</w:t>
      </w:r>
      <w:r>
        <w:rPr>
          <w:rFonts w:ascii="Courier" w:hAnsi="Courier" w:cs="Courier"/>
          <w:color w:val="000000"/>
          <w:sz w:val="20"/>
          <w:szCs w:val="20"/>
        </w:rPr>
        <w:t>;</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ylabel(</w:t>
      </w:r>
      <w:r>
        <w:rPr>
          <w:rFonts w:ascii="Courier" w:hAnsi="Courier" w:cs="Courier"/>
          <w:color w:val="A020F0"/>
          <w:sz w:val="20"/>
          <w:szCs w:val="20"/>
        </w:rPr>
        <w:t>'v=y'''</w:t>
      </w:r>
      <w:r>
        <w:rPr>
          <w:rFonts w:ascii="Courier" w:hAnsi="Courier" w:cs="Courier"/>
          <w:color w:val="000000"/>
          <w:sz w:val="20"/>
          <w:szCs w:val="20"/>
        </w:rPr>
        <w:t>); zlabel(</w:t>
      </w:r>
      <w:r>
        <w:rPr>
          <w:rFonts w:ascii="Courier" w:hAnsi="Courier" w:cs="Courier"/>
          <w:color w:val="A020F0"/>
          <w:sz w:val="20"/>
          <w:szCs w:val="20"/>
        </w:rPr>
        <w:t>'w=y'''''</w:t>
      </w:r>
      <w:r>
        <w:rPr>
          <w:rFonts w:ascii="Courier" w:hAnsi="Courier" w:cs="Courier"/>
          <w:color w:val="000000"/>
          <w:sz w:val="20"/>
          <w:szCs w:val="20"/>
        </w:rPr>
        <w:t>)</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00"/>
          <w:sz w:val="20"/>
          <w:szCs w:val="20"/>
        </w:rPr>
        <w:t>view([-40,60])</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6D6905" w:rsidRDefault="006D6905" w:rsidP="006D6905">
      <w:pPr>
        <w:widowControl w:val="0"/>
        <w:autoSpaceDE w:val="0"/>
        <w:autoSpaceDN w:val="0"/>
        <w:adjustRightInd w:val="0"/>
        <w:rPr>
          <w:rFonts w:ascii="Courier" w:hAnsi="Courier" w:cs="Times New Roman"/>
        </w:rPr>
      </w:pP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dYdt=f(t,Y)</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y=Y(1);</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v=Y(2);</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w=Y(3);     </w:t>
      </w:r>
    </w:p>
    <w:p w:rsidR="006D6905" w:rsidRPr="004076F5" w:rsidRDefault="006D6905" w:rsidP="006D6905">
      <w:pPr>
        <w:widowControl w:val="0"/>
        <w:autoSpaceDE w:val="0"/>
        <w:autoSpaceDN w:val="0"/>
        <w:adjustRightInd w:val="0"/>
        <w:rPr>
          <w:rFonts w:ascii="Courier" w:hAnsi="Courier" w:cs="Times New Roman"/>
          <w:lang w:val="es-MX"/>
        </w:rPr>
      </w:pPr>
      <w:r w:rsidRPr="004076F5">
        <w:rPr>
          <w:rFonts w:ascii="Courier" w:hAnsi="Courier" w:cs="Courier"/>
          <w:color w:val="000000"/>
          <w:sz w:val="20"/>
          <w:szCs w:val="20"/>
          <w:lang w:val="es-MX"/>
        </w:rPr>
        <w:t xml:space="preserve">dYdt=[v;w;-sin(t)-4*y^2*w-8*y*v^2-3*v]; </w:t>
      </w:r>
    </w:p>
    <w:p w:rsidR="006D6905" w:rsidRDefault="006D6905" w:rsidP="006D6905">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6728CF" w:rsidRPr="00F641BB" w:rsidRDefault="007439B1" w:rsidP="006D6905">
      <w:pPr>
        <w:rPr>
          <w:rFonts w:ascii="Courier" w:hAnsi="Courier"/>
        </w:rPr>
      </w:pPr>
      <w:r>
        <w:rPr>
          <w:rFonts w:ascii="Courier" w:hAnsi="Courier"/>
          <w:noProof/>
          <w:lang w:val="es-MX" w:eastAsia="es-MX"/>
        </w:rPr>
        <w:drawing>
          <wp:anchor distT="0" distB="0" distL="114300" distR="114300" simplePos="0" relativeHeight="251669504" behindDoc="1" locked="0" layoutInCell="1" allowOverlap="1">
            <wp:simplePos x="0" y="0"/>
            <wp:positionH relativeFrom="column">
              <wp:posOffset>2971800</wp:posOffset>
            </wp:positionH>
            <wp:positionV relativeFrom="paragraph">
              <wp:posOffset>330835</wp:posOffset>
            </wp:positionV>
            <wp:extent cx="2905125" cy="2299970"/>
            <wp:effectExtent l="0" t="0" r="0" b="11430"/>
            <wp:wrapNone/>
            <wp:docPr id="13" name="Picture 12" descr="Macintosh HD:Users:danielnelson:Desktop:Screen Shot 2013-11-13 at 9.43.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anielnelson:Desktop:Screen Shot 2013-11-13 at 9.43.06 AM.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05125" cy="2299970"/>
                    </a:xfrm>
                    <a:prstGeom prst="rect">
                      <a:avLst/>
                    </a:prstGeom>
                    <a:noFill/>
                    <a:ln>
                      <a:noFill/>
                    </a:ln>
                  </pic:spPr>
                </pic:pic>
              </a:graphicData>
            </a:graphic>
          </wp:anchor>
        </w:drawing>
      </w:r>
      <w:r>
        <w:rPr>
          <w:rFonts w:ascii="Courier" w:hAnsi="Courier"/>
          <w:noProof/>
          <w:lang w:val="es-MX" w:eastAsia="es-MX"/>
        </w:rPr>
        <w:drawing>
          <wp:anchor distT="0" distB="0" distL="114300" distR="114300" simplePos="0" relativeHeight="251668480" behindDoc="1" locked="0" layoutInCell="1" allowOverlap="1">
            <wp:simplePos x="0" y="0"/>
            <wp:positionH relativeFrom="column">
              <wp:posOffset>-228600</wp:posOffset>
            </wp:positionH>
            <wp:positionV relativeFrom="paragraph">
              <wp:posOffset>330835</wp:posOffset>
            </wp:positionV>
            <wp:extent cx="2971800" cy="2352675"/>
            <wp:effectExtent l="0" t="0" r="0" b="9525"/>
            <wp:wrapNone/>
            <wp:docPr id="12" name="Picture 11" descr="Macintosh HD:Users:danielnelson:Desktop:Screen Shot 2013-11-13 at 9.4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anielnelson:Desktop:Screen Shot 2013-11-13 at 9.42.33 AM.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1800" cy="2352675"/>
                    </a:xfrm>
                    <a:prstGeom prst="rect">
                      <a:avLst/>
                    </a:prstGeom>
                    <a:noFill/>
                    <a:ln>
                      <a:noFill/>
                    </a:ln>
                  </pic:spPr>
                </pic:pic>
              </a:graphicData>
            </a:graphic>
          </wp:anchor>
        </w:drawing>
      </w:r>
      <w:r>
        <w:rPr>
          <w:rFonts w:ascii="Courier" w:hAnsi="Courier"/>
        </w:rPr>
        <w:br w:type="page"/>
      </w:r>
      <w:r w:rsidR="008F58E0">
        <w:rPr>
          <w:rFonts w:ascii="Courier" w:hAnsi="Courier" w:cs="Courier"/>
          <w:color w:val="228B22"/>
          <w:sz w:val="20"/>
          <w:szCs w:val="20"/>
        </w:rPr>
        <w:lastRenderedPageBreak/>
        <w:t>%Part b</w:t>
      </w:r>
    </w:p>
    <w:p w:rsidR="007439B1" w:rsidRDefault="007439B1" w:rsidP="006D6905">
      <w:pPr>
        <w:rPr>
          <w:rFonts w:ascii="Courier" w:hAnsi="Courier" w:cs="Courier"/>
          <w:sz w:val="20"/>
          <w:szCs w:val="20"/>
        </w:rPr>
      </w:pPr>
      <w:r>
        <w:rPr>
          <w:rFonts w:ascii="Courier" w:hAnsi="Courier" w:cs="Courier"/>
          <w:sz w:val="20"/>
          <w:szCs w:val="20"/>
        </w:rPr>
        <w:br/>
      </w:r>
      <w:r w:rsidRPr="007439B1">
        <w:rPr>
          <w:rFonts w:ascii="Courier" w:hAnsi="Courier" w:cs="Courier"/>
          <w:sz w:val="20"/>
          <w:szCs w:val="20"/>
        </w:rPr>
        <w:t>Upon inspection, when comparing the wave graph from Part (a) with the wave graph from Exercise 2 Part(a), it can be seen that two of the time series graphs are exactly the same. In this case, the red graphs from each and the blue graphs from each correspond with each other respectively.</w:t>
      </w:r>
    </w:p>
    <w:p w:rsidR="00F641BB" w:rsidRDefault="00F641BB" w:rsidP="006D6905">
      <w:pPr>
        <w:rPr>
          <w:rFonts w:ascii="Courier" w:hAnsi="Courier" w:cs="Courier"/>
          <w:sz w:val="20"/>
          <w:szCs w:val="20"/>
        </w:rPr>
      </w:pPr>
    </w:p>
    <w:p w:rsidR="00F641BB" w:rsidRDefault="00F641BB" w:rsidP="006D6905">
      <w:pPr>
        <w:rPr>
          <w:rFonts w:ascii="Courier" w:hAnsi="Courier" w:cs="Courier"/>
          <w:color w:val="228B22"/>
          <w:sz w:val="20"/>
          <w:szCs w:val="20"/>
        </w:rPr>
      </w:pPr>
      <w:r>
        <w:rPr>
          <w:rFonts w:ascii="Courier" w:hAnsi="Courier" w:cs="Courier"/>
          <w:color w:val="228B22"/>
          <w:sz w:val="20"/>
          <w:szCs w:val="20"/>
        </w:rPr>
        <w:t>%Part c</w:t>
      </w:r>
    </w:p>
    <w:p w:rsidR="00F641BB" w:rsidRDefault="00F641BB" w:rsidP="006D6905">
      <w:pPr>
        <w:rPr>
          <w:rFonts w:ascii="Courier" w:hAnsi="Courier" w:cs="Courier"/>
          <w:color w:val="228B22"/>
          <w:sz w:val="20"/>
          <w:szCs w:val="20"/>
        </w:rPr>
      </w:pPr>
    </w:p>
    <w:p w:rsidR="00F641BB" w:rsidRDefault="00F641BB" w:rsidP="006D6905">
      <w:pPr>
        <w:rPr>
          <w:rFonts w:ascii="Courier" w:hAnsi="Courier" w:cs="Courier"/>
          <w:color w:val="000000" w:themeColor="text1"/>
          <w:sz w:val="28"/>
          <w:szCs w:val="28"/>
        </w:rPr>
      </w:pPr>
      <w:r w:rsidRPr="00F641BB">
        <w:rPr>
          <w:rFonts w:ascii="Courier" w:hAnsi="Courier" w:cs="Courier"/>
          <w:color w:val="000000" w:themeColor="text1"/>
        </w:rPr>
        <w:t xml:space="preserve">The derivative of the ODE is </w:t>
      </w:r>
      <m:oMath>
        <m:f>
          <m:fPr>
            <m:ctrlPr>
              <w:rPr>
                <w:rFonts w:ascii="Cambria Math" w:hAnsi="Cambria Math" w:cs="Courier"/>
                <w:i/>
                <w:color w:val="000000" w:themeColor="text1"/>
                <w:sz w:val="28"/>
                <w:szCs w:val="28"/>
              </w:rPr>
            </m:ctrlPr>
          </m:fPr>
          <m:num>
            <m:sSup>
              <m:sSupPr>
                <m:ctrlPr>
                  <w:rPr>
                    <w:rFonts w:ascii="Cambria Math" w:hAnsi="Cambria Math" w:cs="Courier"/>
                    <w:i/>
                    <w:color w:val="000000" w:themeColor="text1"/>
                    <w:sz w:val="28"/>
                    <w:szCs w:val="28"/>
                  </w:rPr>
                </m:ctrlPr>
              </m:sSupPr>
              <m:e>
                <m:r>
                  <w:rPr>
                    <w:rFonts w:ascii="Cambria Math" w:hAnsi="Cambria Math" w:cs="Courier"/>
                    <w:color w:val="000000" w:themeColor="text1"/>
                    <w:sz w:val="28"/>
                    <w:szCs w:val="28"/>
                  </w:rPr>
                  <m:t>d</m:t>
                </m:r>
              </m:e>
              <m:sup>
                <m:r>
                  <w:rPr>
                    <w:rFonts w:ascii="Cambria Math" w:hAnsi="Cambria Math" w:cs="Courier"/>
                    <w:color w:val="000000" w:themeColor="text1"/>
                    <w:sz w:val="28"/>
                    <w:szCs w:val="28"/>
                  </w:rPr>
                  <m:t>3</m:t>
                </m:r>
              </m:sup>
            </m:sSup>
            <m:r>
              <w:rPr>
                <w:rFonts w:ascii="Cambria Math" w:hAnsi="Cambria Math" w:cs="Courier"/>
                <w:color w:val="000000" w:themeColor="text1"/>
                <w:sz w:val="28"/>
                <w:szCs w:val="28"/>
              </w:rPr>
              <m:t>y</m:t>
            </m:r>
          </m:num>
          <m:den>
            <m:sSup>
              <m:sSupPr>
                <m:ctrlPr>
                  <w:rPr>
                    <w:rFonts w:ascii="Cambria Math" w:hAnsi="Cambria Math" w:cs="Courier"/>
                    <w:i/>
                    <w:color w:val="000000" w:themeColor="text1"/>
                    <w:sz w:val="28"/>
                    <w:szCs w:val="28"/>
                  </w:rPr>
                </m:ctrlPr>
              </m:sSupPr>
              <m:e>
                <m:r>
                  <w:rPr>
                    <w:rFonts w:ascii="Cambria Math" w:hAnsi="Cambria Math" w:cs="Courier"/>
                    <w:color w:val="000000" w:themeColor="text1"/>
                    <w:sz w:val="28"/>
                    <w:szCs w:val="28"/>
                  </w:rPr>
                  <m:t>dt</m:t>
                </m:r>
              </m:e>
              <m:sup>
                <m:r>
                  <w:rPr>
                    <w:rFonts w:ascii="Cambria Math" w:hAnsi="Cambria Math" w:cs="Courier"/>
                    <w:color w:val="000000" w:themeColor="text1"/>
                    <w:sz w:val="28"/>
                    <w:szCs w:val="28"/>
                  </w:rPr>
                  <m:t>3</m:t>
                </m:r>
              </m:sup>
            </m:sSup>
          </m:den>
        </m:f>
        <m:r>
          <w:rPr>
            <w:rFonts w:ascii="Cambria Math" w:hAnsi="Cambria Math" w:cs="Courier"/>
            <w:color w:val="000000" w:themeColor="text1"/>
            <w:sz w:val="28"/>
            <w:szCs w:val="28"/>
          </w:rPr>
          <m:t xml:space="preserve">+ </m:t>
        </m:r>
        <m:f>
          <m:fPr>
            <m:ctrlPr>
              <w:rPr>
                <w:rFonts w:ascii="Cambria Math" w:hAnsi="Cambria Math" w:cs="Courier"/>
                <w:i/>
                <w:color w:val="000000" w:themeColor="text1"/>
                <w:sz w:val="28"/>
                <w:szCs w:val="28"/>
              </w:rPr>
            </m:ctrlPr>
          </m:fPr>
          <m:num>
            <m:r>
              <w:rPr>
                <w:rFonts w:ascii="Cambria Math" w:hAnsi="Cambria Math" w:cs="Courier"/>
                <w:color w:val="000000" w:themeColor="text1"/>
                <w:sz w:val="28"/>
                <w:szCs w:val="28"/>
              </w:rPr>
              <m:t>4</m:t>
            </m:r>
            <m:sSup>
              <m:sSupPr>
                <m:ctrlPr>
                  <w:rPr>
                    <w:rFonts w:ascii="Cambria Math" w:hAnsi="Cambria Math" w:cs="Courier"/>
                    <w:i/>
                    <w:color w:val="000000" w:themeColor="text1"/>
                    <w:sz w:val="28"/>
                    <w:szCs w:val="28"/>
                  </w:rPr>
                </m:ctrlPr>
              </m:sSupPr>
              <m:e>
                <m:r>
                  <w:rPr>
                    <w:rFonts w:ascii="Cambria Math" w:hAnsi="Cambria Math" w:cs="Courier"/>
                    <w:color w:val="000000" w:themeColor="text1"/>
                    <w:sz w:val="28"/>
                    <w:szCs w:val="28"/>
                  </w:rPr>
                  <m:t>y</m:t>
                </m:r>
              </m:e>
              <m:sup>
                <m:r>
                  <w:rPr>
                    <w:rFonts w:ascii="Cambria Math" w:hAnsi="Cambria Math" w:cs="Courier"/>
                    <w:color w:val="000000" w:themeColor="text1"/>
                    <w:sz w:val="28"/>
                    <w:szCs w:val="28"/>
                  </w:rPr>
                  <m:t>2</m:t>
                </m:r>
              </m:sup>
            </m:sSup>
            <m:sSup>
              <m:sSupPr>
                <m:ctrlPr>
                  <w:rPr>
                    <w:rFonts w:ascii="Cambria Math" w:hAnsi="Cambria Math" w:cs="Courier"/>
                    <w:i/>
                    <w:color w:val="000000" w:themeColor="text1"/>
                    <w:sz w:val="28"/>
                    <w:szCs w:val="28"/>
                  </w:rPr>
                </m:ctrlPr>
              </m:sSupPr>
              <m:e>
                <m:r>
                  <w:rPr>
                    <w:rFonts w:ascii="Cambria Math" w:hAnsi="Cambria Math" w:cs="Courier"/>
                    <w:color w:val="000000" w:themeColor="text1"/>
                    <w:sz w:val="28"/>
                    <w:szCs w:val="28"/>
                  </w:rPr>
                  <m:t>d</m:t>
                </m:r>
              </m:e>
              <m:sup>
                <m:r>
                  <w:rPr>
                    <w:rFonts w:ascii="Cambria Math" w:hAnsi="Cambria Math" w:cs="Courier"/>
                    <w:color w:val="000000" w:themeColor="text1"/>
                    <w:sz w:val="28"/>
                    <w:szCs w:val="28"/>
                  </w:rPr>
                  <m:t>2</m:t>
                </m:r>
              </m:sup>
            </m:sSup>
            <m:r>
              <w:rPr>
                <w:rFonts w:ascii="Cambria Math" w:hAnsi="Cambria Math" w:cs="Courier"/>
                <w:color w:val="000000" w:themeColor="text1"/>
                <w:sz w:val="28"/>
                <w:szCs w:val="28"/>
              </w:rPr>
              <m:t>y</m:t>
            </m:r>
          </m:num>
          <m:den>
            <m:r>
              <w:rPr>
                <w:rFonts w:ascii="Cambria Math" w:hAnsi="Cambria Math" w:cs="Courier"/>
                <w:color w:val="000000" w:themeColor="text1"/>
                <w:sz w:val="28"/>
                <w:szCs w:val="28"/>
              </w:rPr>
              <m:t>d</m:t>
            </m:r>
            <m:sSup>
              <m:sSupPr>
                <m:ctrlPr>
                  <w:rPr>
                    <w:rFonts w:ascii="Cambria Math" w:hAnsi="Cambria Math" w:cs="Courier"/>
                    <w:i/>
                    <w:color w:val="000000" w:themeColor="text1"/>
                    <w:sz w:val="28"/>
                    <w:szCs w:val="28"/>
                  </w:rPr>
                </m:ctrlPr>
              </m:sSupPr>
              <m:e>
                <m:r>
                  <w:rPr>
                    <w:rFonts w:ascii="Cambria Math" w:hAnsi="Cambria Math" w:cs="Courier"/>
                    <w:color w:val="000000" w:themeColor="text1"/>
                    <w:sz w:val="28"/>
                    <w:szCs w:val="28"/>
                  </w:rPr>
                  <m:t>t</m:t>
                </m:r>
              </m:e>
              <m:sup>
                <m:r>
                  <w:rPr>
                    <w:rFonts w:ascii="Cambria Math" w:hAnsi="Cambria Math" w:cs="Courier"/>
                    <w:color w:val="000000" w:themeColor="text1"/>
                    <w:sz w:val="28"/>
                    <w:szCs w:val="28"/>
                  </w:rPr>
                  <m:t>2</m:t>
                </m:r>
              </m:sup>
            </m:sSup>
          </m:den>
        </m:f>
        <m:r>
          <w:rPr>
            <w:rFonts w:ascii="Cambria Math" w:hAnsi="Cambria Math" w:cs="Courier"/>
            <w:color w:val="000000" w:themeColor="text1"/>
            <w:sz w:val="28"/>
            <w:szCs w:val="28"/>
          </w:rPr>
          <m:t>+8y(</m:t>
        </m:r>
        <m:f>
          <m:fPr>
            <m:ctrlPr>
              <w:rPr>
                <w:rFonts w:ascii="Cambria Math" w:hAnsi="Cambria Math" w:cs="Courier"/>
                <w:i/>
                <w:color w:val="000000" w:themeColor="text1"/>
                <w:sz w:val="28"/>
                <w:szCs w:val="28"/>
              </w:rPr>
            </m:ctrlPr>
          </m:fPr>
          <m:num>
            <m:r>
              <w:rPr>
                <w:rFonts w:ascii="Cambria Math" w:hAnsi="Cambria Math" w:cs="Courier"/>
                <w:color w:val="000000" w:themeColor="text1"/>
                <w:sz w:val="28"/>
                <w:szCs w:val="28"/>
              </w:rPr>
              <m:t>dy</m:t>
            </m:r>
          </m:num>
          <m:den>
            <m:r>
              <w:rPr>
                <w:rFonts w:ascii="Cambria Math" w:hAnsi="Cambria Math" w:cs="Courier"/>
                <w:color w:val="000000" w:themeColor="text1"/>
                <w:sz w:val="28"/>
                <w:szCs w:val="28"/>
              </w:rPr>
              <m:t>dt</m:t>
            </m:r>
          </m:den>
        </m:f>
        <m:sSup>
          <m:sSupPr>
            <m:ctrlPr>
              <w:rPr>
                <w:rFonts w:ascii="Cambria Math" w:hAnsi="Cambria Math" w:cs="Courier"/>
                <w:i/>
                <w:color w:val="000000" w:themeColor="text1"/>
                <w:sz w:val="28"/>
                <w:szCs w:val="28"/>
              </w:rPr>
            </m:ctrlPr>
          </m:sSupPr>
          <m:e>
            <m:r>
              <w:rPr>
                <w:rFonts w:ascii="Cambria Math" w:hAnsi="Cambria Math" w:cs="Courier"/>
                <w:color w:val="000000" w:themeColor="text1"/>
                <w:sz w:val="28"/>
                <w:szCs w:val="28"/>
              </w:rPr>
              <m:t>)</m:t>
            </m:r>
          </m:e>
          <m:sup>
            <m:r>
              <w:rPr>
                <w:rFonts w:ascii="Cambria Math" w:hAnsi="Cambria Math" w:cs="Courier"/>
                <w:color w:val="000000" w:themeColor="text1"/>
                <w:sz w:val="28"/>
                <w:szCs w:val="28"/>
              </w:rPr>
              <m:t>2</m:t>
            </m:r>
          </m:sup>
        </m:sSup>
        <m:r>
          <w:rPr>
            <w:rFonts w:ascii="Cambria Math" w:hAnsi="Cambria Math" w:cs="Courier"/>
            <w:color w:val="000000" w:themeColor="text1"/>
            <w:sz w:val="28"/>
            <w:szCs w:val="28"/>
          </w:rPr>
          <m:t>+3y</m:t>
        </m:r>
        <m:f>
          <m:fPr>
            <m:ctrlPr>
              <w:rPr>
                <w:rFonts w:ascii="Cambria Math" w:hAnsi="Cambria Math" w:cs="Courier"/>
                <w:i/>
                <w:color w:val="000000" w:themeColor="text1"/>
                <w:sz w:val="28"/>
                <w:szCs w:val="28"/>
              </w:rPr>
            </m:ctrlPr>
          </m:fPr>
          <m:num>
            <m:r>
              <w:rPr>
                <w:rFonts w:ascii="Cambria Math" w:hAnsi="Cambria Math" w:cs="Courier"/>
                <w:color w:val="000000" w:themeColor="text1"/>
                <w:sz w:val="28"/>
                <w:szCs w:val="28"/>
              </w:rPr>
              <m:t>dy</m:t>
            </m:r>
          </m:num>
          <m:den>
            <m:r>
              <w:rPr>
                <w:rFonts w:ascii="Cambria Math" w:hAnsi="Cambria Math" w:cs="Courier"/>
                <w:color w:val="000000" w:themeColor="text1"/>
                <w:sz w:val="28"/>
                <w:szCs w:val="28"/>
              </w:rPr>
              <m:t>dt</m:t>
            </m:r>
          </m:den>
        </m:f>
      </m:oMath>
    </w:p>
    <w:p w:rsidR="00F641BB" w:rsidRDefault="00F641BB" w:rsidP="006D6905">
      <w:pPr>
        <w:rPr>
          <w:rFonts w:ascii="Courier" w:hAnsi="Courier" w:cs="Courier"/>
          <w:color w:val="000000" w:themeColor="text1"/>
          <w:sz w:val="28"/>
          <w:szCs w:val="28"/>
        </w:rPr>
      </w:pPr>
    </w:p>
    <w:p w:rsidR="00F641BB" w:rsidRDefault="00F641BB" w:rsidP="00F641BB">
      <w:pPr>
        <w:rPr>
          <w:rFonts w:ascii="Courier" w:hAnsi="Courier" w:cs="Courier"/>
          <w:color w:val="228B22"/>
          <w:sz w:val="20"/>
          <w:szCs w:val="20"/>
        </w:rPr>
      </w:pPr>
      <w:r>
        <w:rPr>
          <w:rFonts w:ascii="Courier" w:hAnsi="Courier" w:cs="Courier"/>
          <w:color w:val="228B22"/>
          <w:sz w:val="20"/>
          <w:szCs w:val="20"/>
        </w:rPr>
        <w:t>%Part d</w:t>
      </w:r>
    </w:p>
    <w:p w:rsidR="00F641BB" w:rsidRDefault="00F641BB" w:rsidP="00F641BB">
      <w:pPr>
        <w:rPr>
          <w:rFonts w:ascii="Courier" w:hAnsi="Courier" w:cs="Courier"/>
          <w:color w:val="228B22"/>
          <w:sz w:val="20"/>
          <w:szCs w:val="20"/>
        </w:rPr>
      </w:pPr>
    </w:p>
    <w:p w:rsidR="00F641BB" w:rsidRPr="00F641BB" w:rsidRDefault="00FC2C4C" w:rsidP="00F641BB">
      <w:pPr>
        <w:rPr>
          <w:rFonts w:ascii="Courier" w:hAnsi="Courier" w:cs="Courier"/>
          <w:sz w:val="20"/>
          <w:szCs w:val="20"/>
        </w:rPr>
      </w:pPr>
      <w:r>
        <w:rPr>
          <w:rFonts w:ascii="Courier" w:hAnsi="Courier" w:cs="Courier"/>
          <w:sz w:val="20"/>
          <w:szCs w:val="20"/>
        </w:rPr>
        <w:t>The derivative of the first ODE is dependent on the solution of the second ODE.</w:t>
      </w:r>
      <w:bookmarkStart w:id="0" w:name="_GoBack"/>
      <w:bookmarkEnd w:id="0"/>
    </w:p>
    <w:p w:rsidR="00F641BB" w:rsidRPr="00F641BB" w:rsidRDefault="00F641BB" w:rsidP="006D6905">
      <w:pPr>
        <w:rPr>
          <w:rFonts w:ascii="Courier" w:hAnsi="Courier" w:cs="Courier"/>
          <w:color w:val="000000" w:themeColor="text1"/>
        </w:rPr>
      </w:pPr>
    </w:p>
    <w:sectPr w:rsidR="00F641BB" w:rsidRPr="00F641BB" w:rsidSect="00D430AF">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5D8" w:rsidRDefault="00D835D8" w:rsidP="00F70C6D">
      <w:r>
        <w:separator/>
      </w:r>
    </w:p>
  </w:endnote>
  <w:endnote w:type="continuationSeparator" w:id="1">
    <w:p w:rsidR="00D835D8" w:rsidRDefault="00D835D8" w:rsidP="00F70C6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ＭＳ ゴシック">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1BB" w:rsidRDefault="00F641BB" w:rsidP="00F70C6D">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5D8" w:rsidRDefault="00D835D8" w:rsidP="00F70C6D">
      <w:r>
        <w:separator/>
      </w:r>
    </w:p>
  </w:footnote>
  <w:footnote w:type="continuationSeparator" w:id="1">
    <w:p w:rsidR="00D835D8" w:rsidRDefault="00D835D8" w:rsidP="00F70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DC6B72"/>
    <w:rsid w:val="00055FD8"/>
    <w:rsid w:val="00162DE9"/>
    <w:rsid w:val="001E2913"/>
    <w:rsid w:val="00324964"/>
    <w:rsid w:val="00333AF3"/>
    <w:rsid w:val="00360E7B"/>
    <w:rsid w:val="00371218"/>
    <w:rsid w:val="0037645B"/>
    <w:rsid w:val="004076F5"/>
    <w:rsid w:val="00443E51"/>
    <w:rsid w:val="004634EA"/>
    <w:rsid w:val="005606FB"/>
    <w:rsid w:val="006728CF"/>
    <w:rsid w:val="006D6905"/>
    <w:rsid w:val="00734585"/>
    <w:rsid w:val="007439B1"/>
    <w:rsid w:val="00763296"/>
    <w:rsid w:val="007703EB"/>
    <w:rsid w:val="007B4B99"/>
    <w:rsid w:val="008B0AB5"/>
    <w:rsid w:val="008B77D4"/>
    <w:rsid w:val="008F58E0"/>
    <w:rsid w:val="00901DF8"/>
    <w:rsid w:val="009042E8"/>
    <w:rsid w:val="00977941"/>
    <w:rsid w:val="00A15585"/>
    <w:rsid w:val="00A24543"/>
    <w:rsid w:val="00AD7DFF"/>
    <w:rsid w:val="00C02ED1"/>
    <w:rsid w:val="00CB4834"/>
    <w:rsid w:val="00CE5DD7"/>
    <w:rsid w:val="00D430AF"/>
    <w:rsid w:val="00D835D8"/>
    <w:rsid w:val="00DC6B72"/>
    <w:rsid w:val="00E11289"/>
    <w:rsid w:val="00E1475C"/>
    <w:rsid w:val="00E51B05"/>
    <w:rsid w:val="00F641BB"/>
    <w:rsid w:val="00F66308"/>
    <w:rsid w:val="00F70C6D"/>
    <w:rsid w:val="00F80481"/>
    <w:rsid w:val="00F9490B"/>
    <w:rsid w:val="00FC2C4C"/>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29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3296"/>
    <w:rPr>
      <w:rFonts w:ascii="Lucida Grande" w:hAnsi="Lucida Grande" w:cs="Lucida Grande"/>
      <w:sz w:val="18"/>
      <w:szCs w:val="18"/>
    </w:rPr>
  </w:style>
  <w:style w:type="paragraph" w:styleId="Encabezado">
    <w:name w:val="header"/>
    <w:basedOn w:val="Normal"/>
    <w:link w:val="EncabezadoCar"/>
    <w:uiPriority w:val="99"/>
    <w:unhideWhenUsed/>
    <w:rsid w:val="00F70C6D"/>
    <w:pPr>
      <w:tabs>
        <w:tab w:val="center" w:pos="4320"/>
        <w:tab w:val="right" w:pos="8640"/>
      </w:tabs>
    </w:pPr>
  </w:style>
  <w:style w:type="character" w:customStyle="1" w:styleId="EncabezadoCar">
    <w:name w:val="Encabezado Car"/>
    <w:basedOn w:val="Fuentedeprrafopredeter"/>
    <w:link w:val="Encabezado"/>
    <w:uiPriority w:val="99"/>
    <w:rsid w:val="00F70C6D"/>
  </w:style>
  <w:style w:type="paragraph" w:styleId="Piedepgina">
    <w:name w:val="footer"/>
    <w:basedOn w:val="Normal"/>
    <w:link w:val="PiedepginaCar"/>
    <w:uiPriority w:val="99"/>
    <w:unhideWhenUsed/>
    <w:rsid w:val="00F70C6D"/>
    <w:pPr>
      <w:tabs>
        <w:tab w:val="center" w:pos="4320"/>
        <w:tab w:val="right" w:pos="8640"/>
      </w:tabs>
    </w:pPr>
  </w:style>
  <w:style w:type="character" w:customStyle="1" w:styleId="PiedepginaCar">
    <w:name w:val="Pie de página Car"/>
    <w:basedOn w:val="Fuentedeprrafopredeter"/>
    <w:link w:val="Piedepgina"/>
    <w:uiPriority w:val="99"/>
    <w:rsid w:val="00F70C6D"/>
  </w:style>
  <w:style w:type="table" w:styleId="Tablaconcuadrcula">
    <w:name w:val="Table Grid"/>
    <w:basedOn w:val="Tablanormal"/>
    <w:uiPriority w:val="59"/>
    <w:rsid w:val="00901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641B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2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296"/>
    <w:rPr>
      <w:rFonts w:ascii="Lucida Grande" w:hAnsi="Lucida Grande" w:cs="Lucida Grande"/>
      <w:sz w:val="18"/>
      <w:szCs w:val="18"/>
    </w:rPr>
  </w:style>
  <w:style w:type="paragraph" w:styleId="Header">
    <w:name w:val="header"/>
    <w:basedOn w:val="Normal"/>
    <w:link w:val="HeaderChar"/>
    <w:uiPriority w:val="99"/>
    <w:unhideWhenUsed/>
    <w:rsid w:val="00F70C6D"/>
    <w:pPr>
      <w:tabs>
        <w:tab w:val="center" w:pos="4320"/>
        <w:tab w:val="right" w:pos="8640"/>
      </w:tabs>
    </w:pPr>
  </w:style>
  <w:style w:type="character" w:customStyle="1" w:styleId="HeaderChar">
    <w:name w:val="Header Char"/>
    <w:basedOn w:val="DefaultParagraphFont"/>
    <w:link w:val="Header"/>
    <w:uiPriority w:val="99"/>
    <w:rsid w:val="00F70C6D"/>
  </w:style>
  <w:style w:type="paragraph" w:styleId="Footer">
    <w:name w:val="footer"/>
    <w:basedOn w:val="Normal"/>
    <w:link w:val="FooterChar"/>
    <w:uiPriority w:val="99"/>
    <w:unhideWhenUsed/>
    <w:rsid w:val="00F70C6D"/>
    <w:pPr>
      <w:tabs>
        <w:tab w:val="center" w:pos="4320"/>
        <w:tab w:val="right" w:pos="8640"/>
      </w:tabs>
    </w:pPr>
  </w:style>
  <w:style w:type="character" w:customStyle="1" w:styleId="FooterChar">
    <w:name w:val="Footer Char"/>
    <w:basedOn w:val="DefaultParagraphFont"/>
    <w:link w:val="Footer"/>
    <w:uiPriority w:val="99"/>
    <w:rsid w:val="00F70C6D"/>
  </w:style>
  <w:style w:type="table" w:styleId="TableGrid">
    <w:name w:val="Table Grid"/>
    <w:basedOn w:val="TableNormal"/>
    <w:uiPriority w:val="59"/>
    <w:rsid w:val="00901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41BB"/>
    <w:rPr>
      <w:color w:val="8080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666</Words>
  <Characters>3667</Characters>
  <Application>Microsoft Office Word</Application>
  <DocSecurity>0</DocSecurity>
  <Lines>30</Lines>
  <Paragraphs>8</Paragraphs>
  <ScaleCrop>false</ScaleCrop>
  <Company>Valley Christian High School</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Nelson</dc:creator>
  <cp:keywords/>
  <dc:description/>
  <cp:lastModifiedBy>Usuario</cp:lastModifiedBy>
  <cp:revision>3</cp:revision>
  <cp:lastPrinted>2013-11-13T16:55:00Z</cp:lastPrinted>
  <dcterms:created xsi:type="dcterms:W3CDTF">2014-04-14T21:19:00Z</dcterms:created>
  <dcterms:modified xsi:type="dcterms:W3CDTF">2015-02-18T20:30:00Z</dcterms:modified>
</cp:coreProperties>
</file>