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71" w:rsidRDefault="00336771" w:rsidP="0033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proposition </w:t>
      </w:r>
      <w:r>
        <w:rPr>
          <w:rFonts w:ascii="Times New Roman" w:hAnsi="Times New Roman" w:cs="Times New Roman"/>
          <w:sz w:val="21"/>
          <w:szCs w:val="21"/>
        </w:rPr>
        <w:t>is a declarative sentence (that is, a sentence that declares a fact) that is either true</w:t>
      </w:r>
    </w:p>
    <w:p w:rsidR="00E5724D" w:rsidRDefault="00336771" w:rsidP="0033677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 false, but not both.</w:t>
      </w:r>
    </w:p>
    <w:p w:rsidR="00336771" w:rsidRDefault="00336771" w:rsidP="0033677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 + 1 = 3 is not a proposition because we don’t know what x is to determine true/false value of the proposition.</w:t>
      </w:r>
    </w:p>
    <w:p w:rsidR="00336771" w:rsidRDefault="00336771" w:rsidP="0033677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 + y = z is not a proposition because we don’t know what x, y, z values.</w:t>
      </w:r>
    </w:p>
    <w:p w:rsidR="00336771" w:rsidRDefault="00336771" w:rsidP="00336771">
      <w:r>
        <w:t>1 + 2 = 7 is (even though it’s false, but it is a proposition.)</w:t>
      </w:r>
    </w:p>
    <w:p w:rsidR="00336771" w:rsidRDefault="00336771" w:rsidP="00336771">
      <w:r>
        <w:t>Washington D.C is the capital of the US is (also a true proposition.)</w:t>
      </w:r>
    </w:p>
    <w:p w:rsidR="00336771" w:rsidRDefault="00336771" w:rsidP="00336771">
      <w:r>
        <w:t>We use letter to represent a proposition, example: p, q, r.</w:t>
      </w:r>
    </w:p>
    <w:p w:rsidR="00336771" w:rsidRDefault="00336771" w:rsidP="00336771">
      <w:r>
        <w:t>Example: let p be the proposition that “Toronto is the capital of Yemen”.</w:t>
      </w:r>
    </w:p>
    <w:p w:rsidR="00336771" w:rsidRDefault="00336771" w:rsidP="00336771">
      <w:pPr>
        <w:rPr>
          <w:rFonts w:eastAsiaTheme="minorEastAsia"/>
        </w:rPr>
      </w:pPr>
      <w:r>
        <w:t xml:space="preserve">Negation of proposition: use the </w:t>
      </w:r>
      <w:r w:rsidRPr="00287512">
        <w:rPr>
          <w:color w:val="FF0000"/>
        </w:rPr>
        <w:t>~</w:t>
      </w:r>
      <w:r>
        <w:t xml:space="preserve"> or the </w:t>
      </w:r>
      <m:oMath>
        <m:r>
          <w:rPr>
            <w:rFonts w:ascii="Cambria Math" w:hAnsi="Cambria Math"/>
            <w:color w:val="FF0000"/>
          </w:rPr>
          <m:t>¬</m:t>
        </m:r>
      </m:oMath>
      <w:r>
        <w:rPr>
          <w:rFonts w:eastAsiaTheme="minorEastAsia"/>
        </w:rPr>
        <w:t xml:space="preserve"> </w:t>
      </w:r>
      <w:r w:rsidR="00287512">
        <w:rPr>
          <w:rFonts w:eastAsiaTheme="minorEastAsia"/>
        </w:rPr>
        <w:t>operator</w:t>
      </w:r>
      <w:r>
        <w:rPr>
          <w:rFonts w:eastAsiaTheme="minorEastAsia"/>
        </w:rPr>
        <w:t xml:space="preserve">s to denote </w:t>
      </w:r>
      <w:r w:rsidR="00287512">
        <w:rPr>
          <w:rFonts w:eastAsiaTheme="minorEastAsia"/>
        </w:rPr>
        <w:t>negation.</w:t>
      </w:r>
    </w:p>
    <w:p w:rsidR="00287512" w:rsidRDefault="00287512" w:rsidP="00336771">
      <w:pPr>
        <w:rPr>
          <w:rFonts w:eastAsiaTheme="minorEastAsia"/>
        </w:rPr>
      </w:pPr>
      <w:r>
        <w:rPr>
          <w:rFonts w:eastAsiaTheme="minorEastAsia"/>
        </w:rPr>
        <w:t xml:space="preserve">Example: ~p or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>p to negate p.</w:t>
      </w:r>
    </w:p>
    <w:p w:rsidR="00287512" w:rsidRDefault="00287512" w:rsidP="00336771">
      <w:pPr>
        <w:rPr>
          <w:rFonts w:eastAsiaTheme="minorEastAsia"/>
        </w:rPr>
      </w:pPr>
      <w:r>
        <w:rPr>
          <w:rFonts w:eastAsiaTheme="minorEastAsia"/>
        </w:rPr>
        <w:t>Negation is thought of, and expressed as “It is not the case that p”, whatever the proposition p happens to be.</w:t>
      </w:r>
    </w:p>
    <w:p w:rsidR="00287512" w:rsidRDefault="00287512" w:rsidP="00336771">
      <w:pPr>
        <w:rPr>
          <w:rFonts w:eastAsiaTheme="minorEastAsia"/>
        </w:rPr>
      </w:pPr>
      <w:r>
        <w:rPr>
          <w:rFonts w:eastAsiaTheme="minorEastAsia"/>
        </w:rPr>
        <w:t>Truth table: Table holding True (T) / False (F) values of the proposition.</w:t>
      </w:r>
    </w:p>
    <w:p w:rsidR="00287512" w:rsidRDefault="00287512" w:rsidP="00336771">
      <w:pPr>
        <w:rPr>
          <w:rFonts w:eastAsiaTheme="minorEastAsia"/>
        </w:rPr>
      </w:pPr>
      <w:r>
        <w:rPr>
          <w:rFonts w:eastAsiaTheme="minorEastAsia"/>
        </w:rPr>
        <w:t xml:space="preserve">Conjunction: it is equivalent to logical AND, denoted by </w:t>
      </w:r>
      <m:oMath>
        <m:r>
          <w:rPr>
            <w:rFonts w:ascii="Cambria Math" w:eastAsiaTheme="minorEastAsia" w:hAnsi="Cambria Math"/>
            <w:color w:val="FF0000"/>
          </w:rPr>
          <m:t>∧</m:t>
        </m:r>
      </m:oMath>
      <w:r>
        <w:rPr>
          <w:rFonts w:eastAsiaTheme="minorEastAsia"/>
        </w:rPr>
        <w:t xml:space="preserve"> operator.</w:t>
      </w:r>
    </w:p>
    <w:p w:rsidR="00287512" w:rsidRDefault="00287512" w:rsidP="00336771">
      <w:pPr>
        <w:rPr>
          <w:rFonts w:eastAsiaTheme="minorEastAsia"/>
        </w:rPr>
      </w:pPr>
      <w:r>
        <w:rPr>
          <w:rFonts w:eastAsiaTheme="minorEastAsia"/>
        </w:rPr>
        <w:t xml:space="preserve">Disjunction: it is equivalent to logical OR, denoted by </w:t>
      </w:r>
      <m:oMath>
        <m:r>
          <w:rPr>
            <w:rFonts w:ascii="Cambria Math" w:eastAsiaTheme="minorEastAsia" w:hAnsi="Cambria Math"/>
            <w:color w:val="FF0000"/>
          </w:rPr>
          <m:t>∨</m:t>
        </m:r>
      </m:oMath>
      <w:r>
        <w:rPr>
          <w:rFonts w:eastAsiaTheme="minorEastAsia"/>
        </w:rPr>
        <w:t xml:space="preserve"> operator.</w:t>
      </w:r>
    </w:p>
    <w:p w:rsidR="00287512" w:rsidRDefault="003C7822" w:rsidP="00336771">
      <w:pPr>
        <w:rPr>
          <w:rFonts w:eastAsiaTheme="minorEastAsia"/>
        </w:rPr>
      </w:pPr>
      <w:r>
        <w:rPr>
          <w:rFonts w:eastAsiaTheme="minorEastAsia"/>
        </w:rPr>
        <w:t xml:space="preserve">2-Input Exclusive OR (XOR) takes the </w:t>
      </w:r>
      <m:oMath>
        <m:r>
          <w:rPr>
            <w:rFonts w:ascii="Cambria Math" w:eastAsiaTheme="minorEastAsia" w:hAnsi="Cambria Math"/>
            <w:color w:val="FF0000"/>
          </w:rPr>
          <m:t>⨁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operator. XOR logic (2 similar inputs equal Fa</w:t>
      </w:r>
      <w:r w:rsidR="00C835BA">
        <w:rPr>
          <w:rFonts w:eastAsiaTheme="minorEastAsia"/>
        </w:rPr>
        <w:t>ls</w:t>
      </w:r>
      <w:r>
        <w:rPr>
          <w:rFonts w:eastAsiaTheme="minorEastAsia"/>
        </w:rPr>
        <w:t>e. 2 different inputs equal True).</w:t>
      </w:r>
    </w:p>
    <w:p w:rsidR="003C7822" w:rsidRDefault="003C7822" w:rsidP="00336771">
      <w:pPr>
        <w:rPr>
          <w:rFonts w:eastAsiaTheme="minorEastAsia"/>
        </w:rPr>
      </w:pPr>
      <w:r>
        <w:rPr>
          <w:rFonts w:eastAsiaTheme="minorEastAsia"/>
        </w:rPr>
        <w:t xml:space="preserve">Conditional: Is denoted by the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</w:rPr>
        <w:t xml:space="preserve"> operator. Let’s say we have 2 propositions p and q. </w:t>
      </w:r>
      <w:r w:rsidRPr="003C7822">
        <w:rPr>
          <w:rFonts w:eastAsiaTheme="minorEastAsia"/>
          <w:i/>
        </w:rPr>
        <w:t>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</w:rPr>
        <w:t xml:space="preserve"> </w:t>
      </w:r>
      <w:r w:rsidRPr="003C7822">
        <w:rPr>
          <w:rFonts w:eastAsiaTheme="minorEastAsia"/>
          <w:i/>
        </w:rPr>
        <w:t>q</w:t>
      </w:r>
      <w:r>
        <w:rPr>
          <w:rFonts w:eastAsiaTheme="minorEastAsia"/>
        </w:rPr>
        <w:t xml:space="preserve"> </w:t>
      </w:r>
      <w:r w:rsidRPr="00BC69BE">
        <w:rPr>
          <w:rFonts w:eastAsiaTheme="minorEastAsia"/>
          <w:color w:val="FF0000"/>
          <w:highlight w:val="yellow"/>
        </w:rPr>
        <w:t xml:space="preserve">holds False only when </w:t>
      </w:r>
      <w:r w:rsidRPr="00C835BA">
        <w:rPr>
          <w:rFonts w:eastAsiaTheme="minorEastAsia"/>
          <w:color w:val="00CC00"/>
          <w:highlight w:val="yellow"/>
        </w:rPr>
        <w:t>p</w:t>
      </w:r>
      <w:r w:rsidRPr="00BC69BE">
        <w:rPr>
          <w:rFonts w:eastAsiaTheme="minorEastAsia"/>
          <w:color w:val="FF0000"/>
          <w:highlight w:val="yellow"/>
        </w:rPr>
        <w:t xml:space="preserve"> is True AND </w:t>
      </w:r>
      <w:r w:rsidRPr="00C835BA">
        <w:rPr>
          <w:rFonts w:eastAsiaTheme="minorEastAsia"/>
          <w:color w:val="00CC00"/>
          <w:highlight w:val="yellow"/>
        </w:rPr>
        <w:t xml:space="preserve">q </w:t>
      </w:r>
      <w:r w:rsidRPr="00BC69BE">
        <w:rPr>
          <w:rFonts w:eastAsiaTheme="minorEastAsia"/>
          <w:color w:val="FF0000"/>
          <w:highlight w:val="yellow"/>
        </w:rPr>
        <w:t>is False</w:t>
      </w:r>
      <w:r>
        <w:rPr>
          <w:rFonts w:eastAsiaTheme="minorEastAsia"/>
        </w:rPr>
        <w:t>.</w:t>
      </w:r>
      <w:r w:rsidR="00BC69BE">
        <w:rPr>
          <w:rFonts w:eastAsiaTheme="minorEastAsia"/>
        </w:rPr>
        <w:t xml:space="preserve"> Any other conditions result in True.</w:t>
      </w:r>
    </w:p>
    <w:p w:rsidR="00293381" w:rsidRDefault="00293381" w:rsidP="00336771">
      <w:pPr>
        <w:rPr>
          <w:rFonts w:eastAsiaTheme="minorEastAsia"/>
        </w:rPr>
      </w:pPr>
      <w:r>
        <w:rPr>
          <w:rFonts w:eastAsiaTheme="minorEastAsia"/>
        </w:rPr>
        <w:t xml:space="preserve">Normal condition: </w:t>
      </w:r>
      <w:r w:rsidRPr="003C7822">
        <w:rPr>
          <w:rFonts w:eastAsiaTheme="minorEastAsia"/>
          <w:i/>
        </w:rPr>
        <w:t>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</w:rPr>
        <w:t xml:space="preserve"> </w:t>
      </w:r>
      <w:r w:rsidRPr="003C7822">
        <w:rPr>
          <w:rFonts w:eastAsiaTheme="minorEastAsia"/>
          <w:i/>
        </w:rPr>
        <w:t>q</w:t>
      </w:r>
    </w:p>
    <w:p w:rsidR="00293381" w:rsidRDefault="00293381" w:rsidP="00336771">
      <w:pPr>
        <w:rPr>
          <w:rFonts w:eastAsiaTheme="minorEastAsia"/>
          <w:i/>
        </w:rPr>
      </w:pPr>
      <w:r>
        <w:rPr>
          <w:rFonts w:eastAsiaTheme="minorEastAsia"/>
        </w:rPr>
        <w:t xml:space="preserve">Converse condition: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p</w:t>
      </w:r>
    </w:p>
    <w:p w:rsidR="00293381" w:rsidRDefault="00293381" w:rsidP="00336771">
      <w:pPr>
        <w:rPr>
          <w:rFonts w:eastAsiaTheme="minorEastAsia"/>
        </w:rPr>
      </w:pPr>
      <w:r>
        <w:rPr>
          <w:rFonts w:eastAsiaTheme="minorEastAsia"/>
        </w:rPr>
        <w:t xml:space="preserve">Inverse condition: </w:t>
      </w:r>
      <m:oMath>
        <m:r>
          <w:rPr>
            <w:rFonts w:ascii="Cambria Math" w:hAnsi="Cambria Math"/>
            <w:color w:val="FF0000"/>
          </w:rPr>
          <m:t>¬</m:t>
        </m:r>
      </m:oMath>
      <w:r w:rsidRPr="003C7822">
        <w:rPr>
          <w:rFonts w:eastAsiaTheme="minorEastAsia"/>
          <w:i/>
        </w:rPr>
        <w:t>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FF0000"/>
          </w:rPr>
          <m:t>¬</m:t>
        </m:r>
      </m:oMath>
      <w:r w:rsidRPr="003C7822">
        <w:rPr>
          <w:rFonts w:eastAsiaTheme="minorEastAsia"/>
          <w:i/>
        </w:rPr>
        <w:t>q</w:t>
      </w:r>
    </w:p>
    <w:p w:rsidR="00236570" w:rsidRDefault="00236570" w:rsidP="00236570">
      <w:pPr>
        <w:rPr>
          <w:rFonts w:eastAsiaTheme="minorEastAsia"/>
        </w:rPr>
      </w:pPr>
      <w:r>
        <w:rPr>
          <w:rFonts w:eastAsiaTheme="minorEastAsia"/>
        </w:rPr>
        <w:t xml:space="preserve">Contrapositive condition: </w:t>
      </w:r>
      <m:oMath>
        <m:r>
          <w:rPr>
            <w:rFonts w:ascii="Cambria Math" w:hAnsi="Cambria Math"/>
            <w:color w:val="FF0000"/>
          </w:rPr>
          <m:t>¬</m:t>
        </m:r>
      </m:oMath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FF0000"/>
          </w:rPr>
          <m:t>¬</m:t>
        </m:r>
      </m:oMath>
      <w:r>
        <w:rPr>
          <w:rFonts w:eastAsiaTheme="minorEastAsia"/>
          <w:i/>
        </w:rPr>
        <w:t>p</w:t>
      </w:r>
    </w:p>
    <w:p w:rsidR="003C7822" w:rsidRDefault="003C7822" w:rsidP="00336771">
      <w:pPr>
        <w:rPr>
          <w:rFonts w:eastAsiaTheme="minorEastAsia"/>
        </w:rPr>
      </w:pPr>
      <w:r>
        <w:rPr>
          <w:rFonts w:eastAsiaTheme="minorEastAsia"/>
        </w:rPr>
        <w:t xml:space="preserve">Biconditional: Is denoted by the </w:t>
      </w:r>
      <m:oMath>
        <m:r>
          <w:rPr>
            <w:rFonts w:ascii="Cambria Math" w:eastAsiaTheme="minorEastAsia" w:hAnsi="Cambria Math"/>
            <w:color w:val="FF0000"/>
          </w:rPr>
          <m:t>↔</m:t>
        </m:r>
      </m:oMath>
      <w:r>
        <w:rPr>
          <w:rFonts w:eastAsiaTheme="minorEastAsia"/>
        </w:rPr>
        <w:t xml:space="preserve"> </w:t>
      </w:r>
      <w:r w:rsidR="00C835BA">
        <w:rPr>
          <w:rFonts w:eastAsiaTheme="minorEastAsia"/>
        </w:rPr>
        <w:t>operator: It has the XNOR (</w:t>
      </w:r>
      <m:oMath>
        <m:r>
          <w:rPr>
            <w:rFonts w:ascii="Cambria Math" w:hAnsi="Cambria Math"/>
            <w:color w:val="FF0000"/>
          </w:rPr>
          <m:t>¬</m:t>
        </m:r>
        <m:r>
          <w:rPr>
            <w:rFonts w:ascii="Cambria Math" w:eastAsiaTheme="minorEastAsia" w:hAnsi="Cambria Math"/>
            <w:color w:val="FF0000"/>
          </w:rPr>
          <m:t>⨁</m:t>
        </m:r>
      </m:oMath>
      <w:r w:rsidR="00C835BA">
        <w:rPr>
          <w:rFonts w:eastAsiaTheme="minorEastAsia"/>
        </w:rPr>
        <w:t>) Logic.</w:t>
      </w:r>
    </w:p>
    <w:p w:rsidR="003C7822" w:rsidRDefault="00C835BA" w:rsidP="00336771">
      <w:r>
        <w:t>Logical Equivalence: 2 compound propositions having the same truth.</w:t>
      </w:r>
    </w:p>
    <w:p w:rsidR="00EB624B" w:rsidRDefault="00EB624B" w:rsidP="00336771"/>
    <w:p w:rsidR="00EB624B" w:rsidRDefault="00EB624B" w:rsidP="00336771"/>
    <w:p w:rsidR="00EB624B" w:rsidRDefault="00EB624B" w:rsidP="00336771"/>
    <w:p w:rsidR="00EB624B" w:rsidRDefault="00EB624B" w:rsidP="00336771"/>
    <w:p w:rsidR="00EB624B" w:rsidRDefault="00EB624B" w:rsidP="00336771"/>
    <w:p w:rsidR="00C835BA" w:rsidRDefault="00EB624B" w:rsidP="00336771">
      <w:r>
        <w:lastRenderedPageBreak/>
        <w:t>Logical Precedence:</w:t>
      </w:r>
    </w:p>
    <w:p w:rsidR="00EB624B" w:rsidRDefault="00EB624B" w:rsidP="00336771"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1494949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77" cy="16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4B" w:rsidRDefault="00EB624B" w:rsidP="00336771"/>
    <w:p w:rsidR="00EB624B" w:rsidRDefault="00EB624B" w:rsidP="00336771">
      <w:r>
        <w:rPr>
          <w:noProof/>
        </w:rPr>
        <w:drawing>
          <wp:inline distT="0" distB="0" distL="0" distR="0">
            <wp:extent cx="25336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4B" w:rsidRPr="000139DE" w:rsidRDefault="000139DE" w:rsidP="00336771">
      <w:pPr>
        <w:rPr>
          <w:rFonts w:ascii="Times New Roman" w:hAnsi="Times New Roman" w:cs="Times New Roman"/>
          <w:sz w:val="32"/>
          <w:szCs w:val="32"/>
          <w:u w:val="single"/>
        </w:rPr>
      </w:pPr>
      <w:r w:rsidRPr="000139DE">
        <w:rPr>
          <w:rFonts w:ascii="Times New Roman" w:hAnsi="Times New Roman" w:cs="Times New Roman"/>
          <w:sz w:val="32"/>
          <w:szCs w:val="32"/>
          <w:u w:val="single"/>
        </w:rPr>
        <w:t>Propositional Equivalences:</w:t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DE">
        <w:rPr>
          <w:rFonts w:ascii="Times New Roman" w:hAnsi="Times New Roman" w:cs="Times New Roman"/>
          <w:sz w:val="28"/>
          <w:szCs w:val="28"/>
        </w:rPr>
        <w:t>A compound proposition that is always true, no matter what the truth values of the propositional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DE">
        <w:rPr>
          <w:rFonts w:ascii="Times New Roman" w:hAnsi="Times New Roman" w:cs="Times New Roman"/>
          <w:sz w:val="28"/>
          <w:szCs w:val="28"/>
        </w:rPr>
        <w:t xml:space="preserve">variables that occur in it, is called a </w:t>
      </w:r>
      <w:r w:rsidRPr="000139DE">
        <w:rPr>
          <w:rFonts w:ascii="Times New Roman" w:hAnsi="Times New Roman" w:cs="Times New Roman"/>
          <w:i/>
          <w:iCs/>
          <w:color w:val="FF0000"/>
          <w:sz w:val="28"/>
          <w:szCs w:val="28"/>
        </w:rPr>
        <w:t>tautology</w:t>
      </w:r>
      <w:r w:rsidRPr="000139DE">
        <w:rPr>
          <w:rFonts w:ascii="Times New Roman" w:hAnsi="Times New Roman" w:cs="Times New Roman"/>
          <w:sz w:val="28"/>
          <w:szCs w:val="28"/>
        </w:rPr>
        <w:t>.</w:t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DE" w:rsidRP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DE">
        <w:rPr>
          <w:rFonts w:ascii="Times New Roman" w:hAnsi="Times New Roman" w:cs="Times New Roman"/>
          <w:sz w:val="28"/>
          <w:szCs w:val="28"/>
        </w:rPr>
        <w:t>A compound proposition that is always</w:t>
      </w:r>
      <w:r w:rsidRPr="000139DE">
        <w:rPr>
          <w:rFonts w:ascii="Times New Roman" w:hAnsi="Times New Roman" w:cs="Times New Roman"/>
          <w:sz w:val="28"/>
          <w:szCs w:val="28"/>
        </w:rPr>
        <w:t xml:space="preserve"> </w:t>
      </w:r>
      <w:r w:rsidRPr="000139DE">
        <w:rPr>
          <w:rFonts w:ascii="Times New Roman" w:hAnsi="Times New Roman" w:cs="Times New Roman"/>
          <w:sz w:val="28"/>
          <w:szCs w:val="28"/>
        </w:rPr>
        <w:t xml:space="preserve">false is called a </w:t>
      </w:r>
      <w:r w:rsidRPr="000139DE">
        <w:rPr>
          <w:rFonts w:ascii="Times New Roman" w:hAnsi="Times New Roman" w:cs="Times New Roman"/>
          <w:i/>
          <w:iCs/>
          <w:color w:val="FF0000"/>
          <w:sz w:val="28"/>
          <w:szCs w:val="28"/>
        </w:rPr>
        <w:t>contradiction</w:t>
      </w:r>
      <w:r w:rsidRPr="000139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39DE" w:rsidRP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DE">
        <w:rPr>
          <w:rFonts w:ascii="Times New Roman" w:hAnsi="Times New Roman" w:cs="Times New Roman"/>
          <w:sz w:val="28"/>
          <w:szCs w:val="28"/>
        </w:rPr>
        <w:t>A compound proposition that is neither a tautology nor a</w:t>
      </w:r>
      <w:r w:rsidRPr="000139DE">
        <w:rPr>
          <w:rFonts w:ascii="Times New Roman" w:hAnsi="Times New Roman" w:cs="Times New Roman"/>
          <w:sz w:val="28"/>
          <w:szCs w:val="28"/>
        </w:rPr>
        <w:t xml:space="preserve"> </w:t>
      </w:r>
      <w:r w:rsidRPr="000139DE">
        <w:rPr>
          <w:rFonts w:ascii="Times New Roman" w:hAnsi="Times New Roman" w:cs="Times New Roman"/>
          <w:sz w:val="28"/>
          <w:szCs w:val="28"/>
        </w:rPr>
        <w:t xml:space="preserve">contradiction is called a </w:t>
      </w:r>
      <w:r w:rsidRPr="000139DE">
        <w:rPr>
          <w:rFonts w:ascii="Times New Roman" w:hAnsi="Times New Roman" w:cs="Times New Roman"/>
          <w:i/>
          <w:iCs/>
          <w:color w:val="FF0000"/>
          <w:sz w:val="28"/>
          <w:szCs w:val="28"/>
        </w:rPr>
        <w:t>contingency</w:t>
      </w:r>
      <w:r w:rsidRPr="000139DE">
        <w:rPr>
          <w:rFonts w:ascii="Times New Roman" w:hAnsi="Times New Roman" w:cs="Times New Roman"/>
          <w:sz w:val="28"/>
          <w:szCs w:val="28"/>
        </w:rPr>
        <w:t>.</w:t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DE">
        <w:rPr>
          <w:rFonts w:ascii="Times New Roman" w:hAnsi="Times New Roman" w:cs="Times New Roman"/>
          <w:sz w:val="28"/>
          <w:szCs w:val="28"/>
        </w:rPr>
        <w:t xml:space="preserve">The compound propositions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0139DE">
        <w:rPr>
          <w:rFonts w:ascii="Times New Roman" w:hAnsi="Times New Roman" w:cs="Times New Roman"/>
          <w:sz w:val="28"/>
          <w:szCs w:val="28"/>
        </w:rPr>
        <w:t xml:space="preserve">and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0139DE">
        <w:rPr>
          <w:rFonts w:ascii="Times New Roman" w:hAnsi="Times New Roman" w:cs="Times New Roman"/>
          <w:sz w:val="28"/>
          <w:szCs w:val="28"/>
        </w:rPr>
        <w:t xml:space="preserve">are called </w:t>
      </w:r>
      <w:r w:rsidRPr="000139DE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logically equivalent </w:t>
      </w:r>
      <w:r w:rsidRPr="000139DE">
        <w:rPr>
          <w:rFonts w:ascii="Times New Roman" w:hAnsi="Times New Roman" w:cs="Times New Roman"/>
          <w:sz w:val="28"/>
          <w:szCs w:val="28"/>
        </w:rPr>
        <w:t xml:space="preserve">if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0139DE">
        <w:rPr>
          <w:rFonts w:ascii="Times New Roman" w:eastAsia="MTSYN" w:hAnsi="Times New Roman" w:cs="Times New Roman"/>
          <w:color w:val="FF0000"/>
          <w:sz w:val="28"/>
          <w:szCs w:val="28"/>
        </w:rPr>
        <w:t>↔</w:t>
      </w:r>
      <w:r w:rsidRPr="000139DE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0139DE">
        <w:rPr>
          <w:rFonts w:ascii="Times New Roman" w:hAnsi="Times New Roman" w:cs="Times New Roman"/>
          <w:sz w:val="28"/>
          <w:szCs w:val="28"/>
        </w:rPr>
        <w:t>is a tautology.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DE">
        <w:rPr>
          <w:rFonts w:ascii="Times New Roman" w:hAnsi="Times New Roman" w:cs="Times New Roman"/>
          <w:sz w:val="28"/>
          <w:szCs w:val="28"/>
        </w:rPr>
        <w:t xml:space="preserve">The notation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0139DE">
        <w:rPr>
          <w:rFonts w:ascii="Times New Roman" w:eastAsia="MTSYN" w:hAnsi="Times New Roman" w:cs="Times New Roman"/>
          <w:color w:val="FF0000"/>
          <w:sz w:val="28"/>
          <w:szCs w:val="28"/>
        </w:rPr>
        <w:t>≡</w:t>
      </w:r>
      <w:r w:rsidRPr="000139DE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0139DE">
        <w:rPr>
          <w:rFonts w:ascii="Times New Roman" w:hAnsi="Times New Roman" w:cs="Times New Roman"/>
          <w:sz w:val="28"/>
          <w:szCs w:val="28"/>
        </w:rPr>
        <w:t xml:space="preserve">denotes that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0139DE">
        <w:rPr>
          <w:rFonts w:ascii="Times New Roman" w:hAnsi="Times New Roman" w:cs="Times New Roman"/>
          <w:sz w:val="28"/>
          <w:szCs w:val="28"/>
        </w:rPr>
        <w:t xml:space="preserve">and </w:t>
      </w:r>
      <w:r w:rsidRPr="000139D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0139DE">
        <w:rPr>
          <w:rFonts w:ascii="Times New Roman" w:hAnsi="Times New Roman" w:cs="Times New Roman"/>
          <w:sz w:val="28"/>
          <w:szCs w:val="28"/>
        </w:rPr>
        <w:t>are logically equivalent.</w:t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0047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BB4" w:rsidRDefault="00720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9DE" w:rsidRDefault="000139DE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5BC2" w:rsidRDefault="0072449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621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9C" w:rsidRDefault="0072449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Rules of Inference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for Quantified Propositions</w:t>
      </w: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DC" w:rsidRDefault="001760DC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91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B6" w:rsidRDefault="00EE7CB6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7CB6" w:rsidRDefault="00EE7CB6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5BC2" w:rsidRDefault="00A95BC2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5BC2" w:rsidRPr="000139DE" w:rsidRDefault="00A95BC2" w:rsidP="00013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95BC2" w:rsidRPr="0001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71"/>
    <w:rsid w:val="000139DE"/>
    <w:rsid w:val="001760DC"/>
    <w:rsid w:val="00236570"/>
    <w:rsid w:val="00287512"/>
    <w:rsid w:val="00293381"/>
    <w:rsid w:val="00336771"/>
    <w:rsid w:val="003C7822"/>
    <w:rsid w:val="004C0145"/>
    <w:rsid w:val="00720BB4"/>
    <w:rsid w:val="0072449C"/>
    <w:rsid w:val="007C6E90"/>
    <w:rsid w:val="00A95BC2"/>
    <w:rsid w:val="00BC69BE"/>
    <w:rsid w:val="00C835BA"/>
    <w:rsid w:val="00EB624B"/>
    <w:rsid w:val="00E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A33A"/>
  <w15:chartTrackingRefBased/>
  <w15:docId w15:val="{F93DCBA8-7AB0-4E70-B740-75A1DA4C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4</cp:revision>
  <dcterms:created xsi:type="dcterms:W3CDTF">2016-07-04T19:53:00Z</dcterms:created>
  <dcterms:modified xsi:type="dcterms:W3CDTF">2016-07-06T18:13:00Z</dcterms:modified>
</cp:coreProperties>
</file>