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FEABA" w14:textId="6F1898B6" w:rsidR="00341EA7" w:rsidRDefault="003B19C6" w:rsidP="003B19C6">
      <w:pPr>
        <w:pStyle w:val="Title"/>
        <w:jc w:val="center"/>
      </w:pPr>
      <w:proofErr w:type="spellStart"/>
      <w:r>
        <w:t>Resistojet</w:t>
      </w:r>
      <w:proofErr w:type="spellEnd"/>
      <w:r>
        <w:t xml:space="preserve"> Nozzle Final Abstract</w:t>
      </w:r>
    </w:p>
    <w:p w14:paraId="6362C49E" w14:textId="77777777" w:rsidR="003B19C6" w:rsidRPr="00481118" w:rsidRDefault="003B19C6" w:rsidP="003B19C6">
      <w:pPr>
        <w:pStyle w:val="AuthorNames"/>
        <w:rPr>
          <w:vertAlign w:val="superscript"/>
        </w:rPr>
      </w:pPr>
      <w:r>
        <w:t>Hieu Cong Hoang</w:t>
      </w:r>
      <w:r>
        <w:rPr>
          <w:vertAlign w:val="superscript"/>
        </w:rPr>
        <w:t>1</w:t>
      </w:r>
    </w:p>
    <w:p w14:paraId="5F1DDD07" w14:textId="77777777" w:rsidR="003B19C6" w:rsidRDefault="003B19C6" w:rsidP="003B19C6">
      <w:pPr>
        <w:pStyle w:val="AuthorAffiliations"/>
      </w:pPr>
      <w:r>
        <w:t>Missouri University of Science and Technology, Rolla, MO, 65401, United States of America</w:t>
      </w:r>
    </w:p>
    <w:p w14:paraId="03C5731B" w14:textId="2680D184" w:rsidR="0025530C" w:rsidRPr="00481118" w:rsidRDefault="0025530C" w:rsidP="0025530C">
      <w:pPr>
        <w:pStyle w:val="AuthorNames"/>
        <w:rPr>
          <w:vertAlign w:val="superscript"/>
        </w:rPr>
      </w:pPr>
      <w:r>
        <w:t>Lucas Vowel</w:t>
      </w:r>
      <w:r>
        <w:rPr>
          <w:vertAlign w:val="superscript"/>
        </w:rPr>
        <w:t>1</w:t>
      </w:r>
    </w:p>
    <w:p w14:paraId="48DD7726" w14:textId="77777777" w:rsidR="0025530C" w:rsidRDefault="0025530C" w:rsidP="0025530C">
      <w:pPr>
        <w:pStyle w:val="AuthorAffiliations"/>
      </w:pPr>
      <w:r>
        <w:t>Missouri University of Science and Technology, Rolla, MO, 65401, United States of America</w:t>
      </w:r>
    </w:p>
    <w:p w14:paraId="7DD570F0" w14:textId="106B89CB" w:rsidR="0025530C" w:rsidRPr="00481118" w:rsidRDefault="0025530C" w:rsidP="0025530C">
      <w:pPr>
        <w:pStyle w:val="AuthorNames"/>
        <w:rPr>
          <w:vertAlign w:val="superscript"/>
        </w:rPr>
      </w:pPr>
      <w:r>
        <w:t>Will Gleeson</w:t>
      </w:r>
      <w:r>
        <w:rPr>
          <w:vertAlign w:val="superscript"/>
        </w:rPr>
        <w:t>1</w:t>
      </w:r>
    </w:p>
    <w:p w14:paraId="2F44CF67" w14:textId="32E56148" w:rsidR="0025530C" w:rsidRPr="0025530C" w:rsidRDefault="0025530C" w:rsidP="0025530C">
      <w:pPr>
        <w:pStyle w:val="AuthorAffiliations"/>
      </w:pPr>
      <w:r>
        <w:t>Missouri University of Science and Technology, Rolla, MO, 65401, United States of America</w:t>
      </w:r>
    </w:p>
    <w:p w14:paraId="7B88C33F" w14:textId="77777777" w:rsidR="0025530C" w:rsidRPr="0025530C" w:rsidRDefault="0025530C" w:rsidP="0025530C">
      <w:pPr>
        <w:pStyle w:val="AuthorNames"/>
      </w:pPr>
    </w:p>
    <w:p w14:paraId="17B54A82" w14:textId="63376A7C" w:rsidR="003B19C6" w:rsidRPr="00B778F0" w:rsidRDefault="003B19C6" w:rsidP="003B19C6">
      <w:pPr>
        <w:pStyle w:val="AuthorNames"/>
        <w:rPr>
          <w:vertAlign w:val="subscript"/>
        </w:rPr>
      </w:pPr>
      <w:r>
        <w:t xml:space="preserve">Dr. </w:t>
      </w:r>
      <w:r>
        <w:t>Henry Pernicka</w:t>
      </w:r>
      <w:r w:rsidR="0025530C">
        <w:rPr>
          <w:vertAlign w:val="superscript"/>
        </w:rPr>
        <w:t>2</w:t>
      </w:r>
    </w:p>
    <w:p w14:paraId="20F82576" w14:textId="77777777" w:rsidR="003B19C6" w:rsidRDefault="003B19C6" w:rsidP="003B19C6">
      <w:pPr>
        <w:pStyle w:val="AuthorAffiliations"/>
      </w:pPr>
      <w:r>
        <w:t>Missouri University of Science and Technology, Rolla, MO, 65401, United States of America</w:t>
      </w:r>
    </w:p>
    <w:p w14:paraId="4C5CE9DD" w14:textId="00F325B4" w:rsidR="003B19C6" w:rsidRPr="003B19C6" w:rsidRDefault="003B19C6" w:rsidP="003B19C6">
      <w:pPr>
        <w:pStyle w:val="Subtitle"/>
        <w:jc w:val="center"/>
      </w:pPr>
    </w:p>
    <w:p w14:paraId="3BCF12F4" w14:textId="77777777" w:rsidR="003B19C6" w:rsidRPr="003B19C6" w:rsidRDefault="003B19C6" w:rsidP="003B19C6">
      <w:pPr>
        <w:spacing w:line="360" w:lineRule="auto"/>
        <w:rPr>
          <w:rFonts w:ascii="Times New Roman" w:hAnsi="Times New Roman" w:cs="Times New Roman"/>
          <w:b/>
          <w:bCs/>
          <w:sz w:val="20"/>
          <w:szCs w:val="20"/>
        </w:rPr>
      </w:pPr>
      <w:r w:rsidRPr="003B19C6">
        <w:rPr>
          <w:rFonts w:ascii="Times New Roman" w:hAnsi="Times New Roman" w:cs="Times New Roman"/>
          <w:b/>
          <w:bCs/>
          <w:sz w:val="20"/>
          <w:szCs w:val="20"/>
        </w:rPr>
        <w:t xml:space="preserve">This research presents an analytical investigation into the thermal enhancement of a conventional cold gas micro-thruster through the integration of a resistively heated element. Cold gas thrusters are widely utilized for small spacecraft due to their mechanical simplicity, low mass, and inherent reliability; however, their performance is limited by low specific impulse resulting from unheated propellant expansion. This study addresses that limitation by incorporating a resistive heating element—modeled as a cylindrical wire with internal Joule heating and convective loss—wrapped around the propellant flow path, forming a compact </w:t>
      </w:r>
      <w:proofErr w:type="spellStart"/>
      <w:r w:rsidRPr="003B19C6">
        <w:rPr>
          <w:rFonts w:ascii="Times New Roman" w:hAnsi="Times New Roman" w:cs="Times New Roman"/>
          <w:b/>
          <w:bCs/>
          <w:sz w:val="20"/>
          <w:szCs w:val="20"/>
        </w:rPr>
        <w:t>resistojet</w:t>
      </w:r>
      <w:proofErr w:type="spellEnd"/>
      <w:r w:rsidRPr="003B19C6">
        <w:rPr>
          <w:rFonts w:ascii="Times New Roman" w:hAnsi="Times New Roman" w:cs="Times New Roman"/>
          <w:b/>
          <w:bCs/>
          <w:sz w:val="20"/>
          <w:szCs w:val="20"/>
        </w:rPr>
        <w:t xml:space="preserve"> configuration.</w:t>
      </w:r>
    </w:p>
    <w:p w14:paraId="1216DF34" w14:textId="77777777" w:rsidR="003B19C6" w:rsidRPr="003B19C6" w:rsidRDefault="003B19C6" w:rsidP="003B19C6">
      <w:pPr>
        <w:spacing w:line="360" w:lineRule="auto"/>
        <w:rPr>
          <w:rFonts w:ascii="Times New Roman" w:hAnsi="Times New Roman" w:cs="Times New Roman"/>
          <w:b/>
          <w:bCs/>
          <w:sz w:val="20"/>
          <w:szCs w:val="20"/>
        </w:rPr>
      </w:pPr>
      <w:r w:rsidRPr="003B19C6">
        <w:rPr>
          <w:rFonts w:ascii="Times New Roman" w:hAnsi="Times New Roman" w:cs="Times New Roman"/>
          <w:b/>
          <w:bCs/>
          <w:sz w:val="20"/>
          <w:szCs w:val="20"/>
        </w:rPr>
        <w:t>A one-dimensional steady-state heat conduction model was developed to predict temperature distribution along the wire, accounting for volumetric heat generation, surface convection, and fixed boundary temperatures. Both constant-voltage and constant-current power supply scenarios were examined analytically to evaluate their influence on maximum surface temperature and thermal control. Material candidates including nichrome, constantan, and copper were compared based on their electrical resistivity and thermal conductivity to assess their suitability for controlled heating in low-power propulsion environments.</w:t>
      </w:r>
    </w:p>
    <w:p w14:paraId="127D8916" w14:textId="2176CC8D" w:rsidR="003B19C6" w:rsidRPr="003B19C6" w:rsidRDefault="003B19C6" w:rsidP="003B19C6">
      <w:pPr>
        <w:spacing w:line="360" w:lineRule="auto"/>
        <w:rPr>
          <w:rFonts w:ascii="Times New Roman" w:hAnsi="Times New Roman" w:cs="Times New Roman"/>
        </w:rPr>
      </w:pPr>
      <w:r w:rsidRPr="003B19C6">
        <w:rPr>
          <w:rFonts w:ascii="Times New Roman" w:hAnsi="Times New Roman" w:cs="Times New Roman"/>
          <w:b/>
          <w:bCs/>
          <w:sz w:val="20"/>
          <w:szCs w:val="20"/>
        </w:rPr>
        <w:t xml:space="preserve">The results demonstrate that careful selection of material properties and geometric parameters enables significant temperature control using low-voltage </w:t>
      </w:r>
      <w:r w:rsidR="0025530C">
        <w:rPr>
          <w:rFonts w:ascii="Times New Roman" w:hAnsi="Times New Roman" w:cs="Times New Roman"/>
          <w:b/>
          <w:bCs/>
          <w:sz w:val="20"/>
          <w:szCs w:val="20"/>
        </w:rPr>
        <w:t>and</w:t>
      </w:r>
      <w:r w:rsidRPr="003B19C6">
        <w:rPr>
          <w:rFonts w:ascii="Times New Roman" w:hAnsi="Times New Roman" w:cs="Times New Roman"/>
          <w:b/>
          <w:bCs/>
          <w:sz w:val="20"/>
          <w:szCs w:val="20"/>
        </w:rPr>
        <w:t xml:space="preserve"> constant-current inputs. This analytical framework offers a low-complexity approach to improving the thermal energy of cold gas thrusters, thereby increasing exhaust velocity. The findings support the feasibility of analytically designed </w:t>
      </w:r>
      <w:proofErr w:type="spellStart"/>
      <w:r w:rsidRPr="003B19C6">
        <w:rPr>
          <w:rFonts w:ascii="Times New Roman" w:hAnsi="Times New Roman" w:cs="Times New Roman"/>
          <w:b/>
          <w:bCs/>
          <w:sz w:val="20"/>
          <w:szCs w:val="20"/>
        </w:rPr>
        <w:t>resistojets</w:t>
      </w:r>
      <w:proofErr w:type="spellEnd"/>
      <w:r w:rsidRPr="003B19C6">
        <w:rPr>
          <w:rFonts w:ascii="Times New Roman" w:hAnsi="Times New Roman" w:cs="Times New Roman"/>
          <w:b/>
          <w:bCs/>
          <w:sz w:val="20"/>
          <w:szCs w:val="20"/>
        </w:rPr>
        <w:t xml:space="preserve"> for CubeSat and </w:t>
      </w:r>
      <w:r w:rsidR="0025530C" w:rsidRPr="003B19C6">
        <w:rPr>
          <w:rFonts w:ascii="Times New Roman" w:hAnsi="Times New Roman" w:cs="Times New Roman"/>
          <w:b/>
          <w:bCs/>
          <w:sz w:val="20"/>
          <w:szCs w:val="20"/>
        </w:rPr>
        <w:t>micro propulsion</w:t>
      </w:r>
      <w:r w:rsidRPr="003B19C6">
        <w:rPr>
          <w:rFonts w:ascii="Times New Roman" w:hAnsi="Times New Roman" w:cs="Times New Roman"/>
          <w:b/>
          <w:bCs/>
          <w:sz w:val="20"/>
          <w:szCs w:val="20"/>
        </w:rPr>
        <w:t xml:space="preserve"> applications where simplicity, efficiency, and precise thermal management are critical</w:t>
      </w:r>
      <w:r w:rsidRPr="003B19C6">
        <w:rPr>
          <w:rFonts w:ascii="Times New Roman" w:hAnsi="Times New Roman" w:cs="Times New Roman"/>
        </w:rPr>
        <w:t>.</w:t>
      </w:r>
    </w:p>
    <w:p w14:paraId="3C866E78" w14:textId="77777777" w:rsidR="003B19C6" w:rsidRPr="003B19C6" w:rsidRDefault="003B19C6" w:rsidP="003B19C6"/>
    <w:sectPr w:rsidR="003B19C6" w:rsidRPr="003B19C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31EC6" w14:textId="77777777" w:rsidR="0025530C" w:rsidRDefault="0025530C" w:rsidP="0025530C">
      <w:pPr>
        <w:spacing w:after="0" w:line="240" w:lineRule="auto"/>
      </w:pPr>
      <w:r>
        <w:separator/>
      </w:r>
    </w:p>
  </w:endnote>
  <w:endnote w:type="continuationSeparator" w:id="0">
    <w:p w14:paraId="6839FA64" w14:textId="77777777" w:rsidR="0025530C" w:rsidRDefault="0025530C" w:rsidP="0025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60" w:type="dxa"/>
      <w:tblLayout w:type="fixed"/>
      <w:tblLook w:val="06A0" w:firstRow="1" w:lastRow="0" w:firstColumn="1" w:lastColumn="0" w:noHBand="1" w:noVBand="1"/>
    </w:tblPr>
    <w:tblGrid>
      <w:gridCol w:w="6130"/>
      <w:gridCol w:w="510"/>
      <w:gridCol w:w="3320"/>
    </w:tblGrid>
    <w:tr w:rsidR="0025530C" w14:paraId="695FE76C" w14:textId="77777777" w:rsidTr="00485F2F">
      <w:trPr>
        <w:trHeight w:val="377"/>
      </w:trPr>
      <w:tc>
        <w:tcPr>
          <w:tcW w:w="6130" w:type="dxa"/>
        </w:tcPr>
        <w:p w14:paraId="0D6ACAD4" w14:textId="77777777" w:rsidR="0025530C" w:rsidRDefault="0025530C" w:rsidP="0025530C">
          <w:pPr>
            <w:pStyle w:val="Header"/>
            <w:ind w:left="-115"/>
          </w:pPr>
          <w:r>
            <w:t>____________________________</w:t>
          </w:r>
        </w:p>
        <w:p w14:paraId="54F3D5FF" w14:textId="77777777" w:rsidR="0025530C" w:rsidRPr="0025530C" w:rsidRDefault="0025530C" w:rsidP="0025530C">
          <w:pPr>
            <w:pStyle w:val="Header"/>
            <w:ind w:left="-115"/>
            <w:rPr>
              <w:rFonts w:ascii="Times New Roman" w:hAnsi="Times New Roman" w:cs="Times New Roman"/>
              <w:sz w:val="20"/>
              <w:szCs w:val="20"/>
            </w:rPr>
          </w:pPr>
          <w:r w:rsidRPr="0025530C">
            <w:rPr>
              <w:rFonts w:ascii="Times New Roman" w:hAnsi="Times New Roman" w:cs="Times New Roman"/>
              <w:sz w:val="20"/>
              <w:szCs w:val="20"/>
            </w:rPr>
            <w:t>1 Undergraduate student, Aerospace and Mechanical Engineering</w:t>
          </w:r>
        </w:p>
        <w:p w14:paraId="29656D35" w14:textId="77777777" w:rsidR="0025530C" w:rsidRDefault="0025530C" w:rsidP="0025530C">
          <w:pPr>
            <w:pStyle w:val="Header"/>
            <w:ind w:left="-115"/>
          </w:pPr>
          <w:r w:rsidRPr="0025530C">
            <w:rPr>
              <w:rFonts w:ascii="Times New Roman" w:hAnsi="Times New Roman" w:cs="Times New Roman"/>
              <w:sz w:val="20"/>
              <w:szCs w:val="20"/>
            </w:rPr>
            <w:t>2 Associate professor, Aerospace and Mechanical Engineering</w:t>
          </w:r>
        </w:p>
      </w:tc>
      <w:tc>
        <w:tcPr>
          <w:tcW w:w="510" w:type="dxa"/>
        </w:tcPr>
        <w:p w14:paraId="331B4E5D" w14:textId="77777777" w:rsidR="0025530C" w:rsidRDefault="0025530C" w:rsidP="0025530C">
          <w:pPr>
            <w:pStyle w:val="Header"/>
            <w:jc w:val="center"/>
          </w:pPr>
        </w:p>
      </w:tc>
      <w:tc>
        <w:tcPr>
          <w:tcW w:w="3320" w:type="dxa"/>
        </w:tcPr>
        <w:p w14:paraId="399A23E5" w14:textId="77777777" w:rsidR="0025530C" w:rsidRDefault="0025530C" w:rsidP="0025530C">
          <w:pPr>
            <w:pStyle w:val="Header"/>
            <w:ind w:right="-115"/>
            <w:jc w:val="right"/>
          </w:pPr>
        </w:p>
      </w:tc>
    </w:tr>
  </w:tbl>
  <w:p w14:paraId="7DB7C2A5" w14:textId="77777777" w:rsidR="0025530C" w:rsidRDefault="00255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4D741" w14:textId="77777777" w:rsidR="0025530C" w:rsidRDefault="0025530C" w:rsidP="0025530C">
      <w:pPr>
        <w:spacing w:after="0" w:line="240" w:lineRule="auto"/>
      </w:pPr>
      <w:r>
        <w:separator/>
      </w:r>
    </w:p>
  </w:footnote>
  <w:footnote w:type="continuationSeparator" w:id="0">
    <w:p w14:paraId="5E3AEA8A" w14:textId="77777777" w:rsidR="0025530C" w:rsidRDefault="0025530C" w:rsidP="002553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C6"/>
    <w:rsid w:val="00105A9C"/>
    <w:rsid w:val="001E0FEB"/>
    <w:rsid w:val="0025530C"/>
    <w:rsid w:val="00341EA7"/>
    <w:rsid w:val="003B19C6"/>
    <w:rsid w:val="003C7A46"/>
    <w:rsid w:val="004C1C23"/>
    <w:rsid w:val="00554FCE"/>
    <w:rsid w:val="00996FFD"/>
    <w:rsid w:val="00CC2C59"/>
    <w:rsid w:val="00DB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15CF"/>
  <w15:chartTrackingRefBased/>
  <w15:docId w15:val="{AD014F14-D63C-489C-86EC-6B4CF97E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9C6"/>
    <w:rPr>
      <w:rFonts w:eastAsiaTheme="majorEastAsia" w:cstheme="majorBidi"/>
      <w:color w:val="272727" w:themeColor="text1" w:themeTint="D8"/>
    </w:rPr>
  </w:style>
  <w:style w:type="paragraph" w:styleId="Title">
    <w:name w:val="Title"/>
    <w:basedOn w:val="Normal"/>
    <w:next w:val="Normal"/>
    <w:link w:val="TitleChar"/>
    <w:uiPriority w:val="10"/>
    <w:qFormat/>
    <w:rsid w:val="003B1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9C6"/>
    <w:pPr>
      <w:spacing w:before="160"/>
      <w:jc w:val="center"/>
    </w:pPr>
    <w:rPr>
      <w:i/>
      <w:iCs/>
      <w:color w:val="404040" w:themeColor="text1" w:themeTint="BF"/>
    </w:rPr>
  </w:style>
  <w:style w:type="character" w:customStyle="1" w:styleId="QuoteChar">
    <w:name w:val="Quote Char"/>
    <w:basedOn w:val="DefaultParagraphFont"/>
    <w:link w:val="Quote"/>
    <w:uiPriority w:val="29"/>
    <w:rsid w:val="003B19C6"/>
    <w:rPr>
      <w:i/>
      <w:iCs/>
      <w:color w:val="404040" w:themeColor="text1" w:themeTint="BF"/>
    </w:rPr>
  </w:style>
  <w:style w:type="paragraph" w:styleId="ListParagraph">
    <w:name w:val="List Paragraph"/>
    <w:basedOn w:val="Normal"/>
    <w:uiPriority w:val="34"/>
    <w:qFormat/>
    <w:rsid w:val="003B19C6"/>
    <w:pPr>
      <w:ind w:left="720"/>
      <w:contextualSpacing/>
    </w:pPr>
  </w:style>
  <w:style w:type="character" w:styleId="IntenseEmphasis">
    <w:name w:val="Intense Emphasis"/>
    <w:basedOn w:val="DefaultParagraphFont"/>
    <w:uiPriority w:val="21"/>
    <w:qFormat/>
    <w:rsid w:val="003B19C6"/>
    <w:rPr>
      <w:i/>
      <w:iCs/>
      <w:color w:val="0F4761" w:themeColor="accent1" w:themeShade="BF"/>
    </w:rPr>
  </w:style>
  <w:style w:type="paragraph" w:styleId="IntenseQuote">
    <w:name w:val="Intense Quote"/>
    <w:basedOn w:val="Normal"/>
    <w:next w:val="Normal"/>
    <w:link w:val="IntenseQuoteChar"/>
    <w:uiPriority w:val="30"/>
    <w:qFormat/>
    <w:rsid w:val="003B1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9C6"/>
    <w:rPr>
      <w:i/>
      <w:iCs/>
      <w:color w:val="0F4761" w:themeColor="accent1" w:themeShade="BF"/>
    </w:rPr>
  </w:style>
  <w:style w:type="character" w:styleId="IntenseReference">
    <w:name w:val="Intense Reference"/>
    <w:basedOn w:val="DefaultParagraphFont"/>
    <w:uiPriority w:val="32"/>
    <w:qFormat/>
    <w:rsid w:val="003B19C6"/>
    <w:rPr>
      <w:b/>
      <w:bCs/>
      <w:smallCaps/>
      <w:color w:val="0F4761" w:themeColor="accent1" w:themeShade="BF"/>
      <w:spacing w:val="5"/>
    </w:rPr>
  </w:style>
  <w:style w:type="paragraph" w:customStyle="1" w:styleId="AuthorNames">
    <w:name w:val="Author Names"/>
    <w:basedOn w:val="Normal"/>
    <w:next w:val="AuthorAffiliations"/>
    <w:rsid w:val="003B19C6"/>
    <w:pPr>
      <w:spacing w:after="0" w:line="240" w:lineRule="auto"/>
      <w:jc w:val="center"/>
    </w:pPr>
    <w:rPr>
      <w:rFonts w:ascii="Times New Roman" w:eastAsia="Times New Roman" w:hAnsi="Times New Roman" w:cs="Times New Roman"/>
      <w:kern w:val="0"/>
      <w:sz w:val="20"/>
      <w:szCs w:val="20"/>
      <w14:ligatures w14:val="none"/>
    </w:rPr>
  </w:style>
  <w:style w:type="paragraph" w:customStyle="1" w:styleId="AuthorAffiliations">
    <w:name w:val="Author Affiliations"/>
    <w:basedOn w:val="Normal"/>
    <w:next w:val="AuthorNames"/>
    <w:rsid w:val="003B19C6"/>
    <w:pPr>
      <w:spacing w:after="240" w:line="240" w:lineRule="auto"/>
      <w:jc w:val="center"/>
    </w:pPr>
    <w:rPr>
      <w:rFonts w:ascii="Times New Roman" w:eastAsia="Times New Roman" w:hAnsi="Times New Roman" w:cs="Times New Roman"/>
      <w:i/>
      <w:kern w:val="0"/>
      <w:sz w:val="20"/>
      <w:szCs w:val="20"/>
      <w14:ligatures w14:val="none"/>
    </w:rPr>
  </w:style>
  <w:style w:type="paragraph" w:styleId="Header">
    <w:name w:val="header"/>
    <w:basedOn w:val="Normal"/>
    <w:link w:val="HeaderChar"/>
    <w:unhideWhenUsed/>
    <w:rsid w:val="00255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30C"/>
  </w:style>
  <w:style w:type="paragraph" w:styleId="Footer">
    <w:name w:val="footer"/>
    <w:basedOn w:val="Normal"/>
    <w:link w:val="FooterChar"/>
    <w:uiPriority w:val="99"/>
    <w:unhideWhenUsed/>
    <w:rsid w:val="00255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175966">
      <w:bodyDiv w:val="1"/>
      <w:marLeft w:val="0"/>
      <w:marRight w:val="0"/>
      <w:marTop w:val="0"/>
      <w:marBottom w:val="0"/>
      <w:divBdr>
        <w:top w:val="none" w:sz="0" w:space="0" w:color="auto"/>
        <w:left w:val="none" w:sz="0" w:space="0" w:color="auto"/>
        <w:bottom w:val="none" w:sz="0" w:space="0" w:color="auto"/>
        <w:right w:val="none" w:sz="0" w:space="0" w:color="auto"/>
      </w:divBdr>
    </w:div>
    <w:div w:id="19656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Hoang</dc:creator>
  <cp:keywords/>
  <dc:description/>
  <cp:lastModifiedBy>Hieu Hoang</cp:lastModifiedBy>
  <cp:revision>1</cp:revision>
  <dcterms:created xsi:type="dcterms:W3CDTF">2025-04-23T19:26:00Z</dcterms:created>
  <dcterms:modified xsi:type="dcterms:W3CDTF">2025-04-23T19:41:00Z</dcterms:modified>
</cp:coreProperties>
</file>