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FB7F" w14:textId="77777777" w:rsidR="00247646" w:rsidRDefault="00000000">
      <w:pPr>
        <w:widowControl w:val="0"/>
        <w:spacing w:after="20" w:line="560" w:lineRule="exact"/>
        <w:jc w:val="center"/>
        <w:rPr>
          <w:rFonts w:hint="eastAsia"/>
        </w:rPr>
      </w:pPr>
      <w:r>
        <w:rPr>
          <w:rFonts w:eastAsia="Inter"/>
          <w:b/>
          <w:color w:val="111111"/>
          <w:sz w:val="46"/>
        </w:rPr>
        <w:t>Huynh Trung Hieu</w:t>
      </w:r>
    </w:p>
    <w:p w14:paraId="1C220058" w14:textId="77777777" w:rsidR="00247646" w:rsidRDefault="00000000">
      <w:pPr>
        <w:widowControl w:val="0"/>
        <w:spacing w:after="132" w:line="340" w:lineRule="exact"/>
        <w:jc w:val="center"/>
        <w:rPr>
          <w:rFonts w:hint="eastAsia"/>
        </w:rPr>
      </w:pPr>
      <w:r>
        <w:rPr>
          <w:rFonts w:eastAsia="Inter"/>
          <w:color w:val="111111"/>
          <w:sz w:val="24"/>
        </w:rPr>
        <w:t>Data Engineer</w:t>
      </w:r>
    </w:p>
    <w:p w14:paraId="5F73F533" w14:textId="77777777" w:rsidR="00247646" w:rsidRDefault="00000000">
      <w:pPr>
        <w:keepNext/>
        <w:widowControl w:val="0"/>
        <w:spacing w:after="20" w:line="240" w:lineRule="exact"/>
        <w:jc w:val="center"/>
        <w:rPr>
          <w:rFonts w:eastAsia="Inter"/>
          <w:color w:val="111111"/>
        </w:rPr>
      </w:pPr>
      <w:r>
        <w:rPr>
          <w:rFonts w:ascii="DejaVu Sans" w:hAnsi="DejaVu Sans"/>
          <w:sz w:val="17"/>
        </w:rPr>
        <w:t xml:space="preserve">☎ </w:t>
      </w:r>
      <w:r>
        <w:rPr>
          <w:sz w:val="17"/>
        </w:rPr>
        <w:t xml:space="preserve">+(84) 396329810   |   </w:t>
      </w:r>
      <w:r>
        <w:rPr>
          <w:rFonts w:ascii="DejaVu Sans" w:hAnsi="DejaVu Sans"/>
          <w:sz w:val="17"/>
        </w:rPr>
        <w:t xml:space="preserve">✉ </w:t>
      </w:r>
      <w:hyperlink r:id="rId6" w:history="1">
        <w:r w:rsidR="00247646">
          <w:rPr>
            <w:rFonts w:eastAsia="Inter" w:cs="Inter"/>
            <w:color w:val="0563C1"/>
            <w:sz w:val="17"/>
            <w:szCs w:val="17"/>
          </w:rPr>
          <w:t>trunghieu201297@gmail.com</w:t>
        </w:r>
      </w:hyperlink>
      <w:r>
        <w:rPr>
          <w:sz w:val="17"/>
        </w:rPr>
        <w:t xml:space="preserve">   |   </w:t>
      </w:r>
      <w:r>
        <w:rPr>
          <w:rFonts w:ascii="DejaVu Sans" w:hAnsi="DejaVu Sans"/>
          <w:sz w:val="17"/>
        </w:rPr>
        <w:t xml:space="preserve">↗ </w:t>
      </w:r>
      <w:hyperlink r:id="rId7" w:history="1">
        <w:r w:rsidR="00247646">
          <w:rPr>
            <w:rFonts w:eastAsia="Inter" w:cs="Inter"/>
            <w:color w:val="0563C1"/>
            <w:sz w:val="17"/>
            <w:szCs w:val="17"/>
          </w:rPr>
          <w:t>github.com/hieuhuynhde2012</w:t>
        </w:r>
      </w:hyperlink>
    </w:p>
    <w:p w14:paraId="68FEE544" w14:textId="0B20989D" w:rsidR="005A2A91" w:rsidRPr="005A2A91" w:rsidRDefault="00A9799D" w:rsidP="005A2A91">
      <w:pPr>
        <w:keepNext/>
        <w:widowControl w:val="0"/>
        <w:spacing w:after="140" w:line="240" w:lineRule="exact"/>
        <w:jc w:val="center"/>
        <w:rPr>
          <w:rFonts w:hint="eastAsia"/>
        </w:rPr>
      </w:pPr>
      <w:r>
        <w:rPr>
          <w:rFonts w:ascii="DejaVu Sans" w:hAnsi="DejaVu Sans"/>
          <w:sz w:val="17"/>
        </w:rPr>
        <w:t xml:space="preserve">🌐︎ </w:t>
      </w:r>
      <w:hyperlink r:id="rId8" w:history="1">
        <w:r>
          <w:rPr>
            <w:rFonts w:eastAsia="Inter" w:cs="Inter"/>
            <w:color w:val="0563C1"/>
            <w:sz w:val="17"/>
            <w:szCs w:val="17"/>
            <w:u w:val="single"/>
          </w:rPr>
          <w:t>upload-my-portfolio.vercel.app</w:t>
        </w:r>
      </w:hyperlink>
      <w:r>
        <w:rPr>
          <w:sz w:val="17"/>
        </w:rPr>
        <w:t xml:space="preserve">   |   </w:t>
      </w:r>
      <w:r>
        <w:rPr>
          <w:rFonts w:ascii="DejaVu Sans" w:hAnsi="DejaVu Sans"/>
          <w:sz w:val="13"/>
        </w:rPr>
        <w:t xml:space="preserve">● </w:t>
      </w:r>
      <w:r w:rsidR="00A458EE">
        <w:rPr>
          <w:sz w:val="17"/>
          <w:lang w:val="vi-VN"/>
        </w:rPr>
        <w:t>Binh Hung</w:t>
      </w:r>
      <w:r>
        <w:rPr>
          <w:sz w:val="17"/>
        </w:rPr>
        <w:t>, Ho Chi Minh City</w:t>
      </w:r>
    </w:p>
    <w:p w14:paraId="7E929F6F" w14:textId="77777777" w:rsidR="00247646" w:rsidRDefault="00000000">
      <w:pPr>
        <w:keepNext/>
        <w:widowControl w:val="0"/>
        <w:pBdr>
          <w:bottom w:val="single" w:sz="5" w:space="3" w:color="111111"/>
        </w:pBdr>
        <w:spacing w:after="226" w:line="340" w:lineRule="exact"/>
        <w:rPr>
          <w:rFonts w:hint="eastAsia"/>
        </w:rPr>
      </w:pPr>
      <w:r>
        <w:rPr>
          <w:rFonts w:eastAsia="Inter" w:cs="Inter"/>
          <w:b/>
          <w:color w:val="111111"/>
          <w:sz w:val="24"/>
        </w:rPr>
        <w:t>ABOUT ME</w:t>
      </w:r>
    </w:p>
    <w:p w14:paraId="59FB5378" w14:textId="1C764BED" w:rsidR="00247646" w:rsidRDefault="00000000">
      <w:pPr>
        <w:widowControl w:val="0"/>
        <w:spacing w:after="560" w:line="285" w:lineRule="exact"/>
        <w:rPr>
          <w:rFonts w:hint="eastAsia"/>
        </w:rPr>
      </w:pPr>
      <w:r>
        <w:rPr>
          <w:rFonts w:eastAsia="Inter"/>
          <w:color w:val="111111"/>
          <w:sz w:val="20"/>
        </w:rPr>
        <w:t xml:space="preserve"> </w:t>
      </w:r>
      <w:r w:rsidR="00A458EE" w:rsidRPr="00A458EE">
        <w:rPr>
          <w:rFonts w:eastAsia="Inter" w:hint="eastAsia"/>
          <w:color w:val="111111"/>
          <w:sz w:val="20"/>
        </w:rPr>
        <w:t>Information Technology graduate from UIT with a strong interest in data engineering and modern data platforms. Seeking opportunities to apply and further develop skills in data integration, pipeline development, data modeling, and analytics systems. Motivated to build reliable, scalable, and maintainable data solutions while continuously learning new technologies and contributing to business-driven projects.</w:t>
      </w:r>
    </w:p>
    <w:p w14:paraId="19BDFD09" w14:textId="77777777" w:rsidR="00247646" w:rsidRDefault="00000000">
      <w:pPr>
        <w:keepNext/>
        <w:widowControl w:val="0"/>
        <w:pBdr>
          <w:bottom w:val="single" w:sz="5" w:space="3" w:color="111111"/>
        </w:pBdr>
        <w:spacing w:after="136" w:line="340" w:lineRule="exact"/>
        <w:rPr>
          <w:rFonts w:hint="eastAsia"/>
        </w:rPr>
      </w:pPr>
      <w:r>
        <w:rPr>
          <w:rFonts w:eastAsia="Inter" w:cs="Inter"/>
          <w:b/>
          <w:color w:val="111111"/>
          <w:sz w:val="24"/>
        </w:rPr>
        <w:t>EDUCATION</w:t>
      </w:r>
    </w:p>
    <w:p w14:paraId="28A0FEF7" w14:textId="77777777" w:rsidR="00247646" w:rsidRDefault="00000000">
      <w:pPr>
        <w:keepNext/>
        <w:widowControl w:val="0"/>
        <w:tabs>
          <w:tab w:val="right" w:pos="11030"/>
        </w:tabs>
        <w:spacing w:after="154" w:line="290" w:lineRule="exact"/>
        <w:rPr>
          <w:rFonts w:hint="eastAsia"/>
        </w:rPr>
      </w:pPr>
      <w:r>
        <w:rPr>
          <w:rFonts w:eastAsia="Inter"/>
          <w:b/>
          <w:color w:val="111111"/>
          <w:sz w:val="21"/>
        </w:rPr>
        <w:t>University of Information Technology - VNU</w:t>
      </w:r>
      <w:r>
        <w:tab/>
      </w:r>
      <w:r>
        <w:rPr>
          <w:rFonts w:eastAsia="Inter"/>
          <w:color w:val="111111"/>
        </w:rPr>
        <w:t>2021 - 2025</w:t>
      </w:r>
    </w:p>
    <w:p w14:paraId="43620227" w14:textId="77777777" w:rsidR="00247646" w:rsidRDefault="00000000">
      <w:pPr>
        <w:widowControl w:val="0"/>
        <w:spacing w:after="70"/>
        <w:rPr>
          <w:rFonts w:hint="eastAsia"/>
        </w:rPr>
      </w:pPr>
      <w:r>
        <w:rPr>
          <w:rFonts w:eastAsia="Inter"/>
          <w:color w:val="111111"/>
          <w:sz w:val="20"/>
        </w:rPr>
        <w:t>Major: Information Technology</w:t>
      </w:r>
    </w:p>
    <w:p w14:paraId="21F96364" w14:textId="77777777" w:rsidR="00247646" w:rsidRDefault="00000000">
      <w:pPr>
        <w:widowControl w:val="0"/>
        <w:spacing w:after="298"/>
        <w:rPr>
          <w:rFonts w:hint="eastAsia"/>
        </w:rPr>
      </w:pPr>
      <w:r>
        <w:rPr>
          <w:rFonts w:eastAsia="Inter"/>
          <w:color w:val="111111"/>
          <w:sz w:val="20"/>
        </w:rPr>
        <w:t>GPA: 3.3 / 4</w:t>
      </w:r>
    </w:p>
    <w:p w14:paraId="7766C945" w14:textId="77777777" w:rsidR="00247646" w:rsidRDefault="00000000">
      <w:pPr>
        <w:keepNext/>
        <w:widowControl w:val="0"/>
        <w:pBdr>
          <w:bottom w:val="single" w:sz="5" w:space="3" w:color="111111"/>
        </w:pBdr>
        <w:spacing w:after="150" w:line="340" w:lineRule="exact"/>
        <w:rPr>
          <w:rFonts w:hint="eastAsia"/>
        </w:rPr>
      </w:pPr>
      <w:r>
        <w:rPr>
          <w:rFonts w:eastAsia="Inter" w:cs="Inter"/>
          <w:b/>
          <w:color w:val="111111"/>
          <w:sz w:val="24"/>
        </w:rPr>
        <w:t>EXPERIENCE</w:t>
      </w:r>
    </w:p>
    <w:p w14:paraId="3D444305" w14:textId="391097A1" w:rsidR="00247646" w:rsidRDefault="00000000">
      <w:pPr>
        <w:keepNext/>
        <w:widowControl w:val="0"/>
        <w:tabs>
          <w:tab w:val="right" w:pos="11030"/>
        </w:tabs>
        <w:spacing w:after="112" w:line="300" w:lineRule="exact"/>
        <w:rPr>
          <w:rFonts w:hint="eastAsia"/>
        </w:rPr>
      </w:pPr>
      <w:r>
        <w:rPr>
          <w:rFonts w:eastAsia="Inter" w:cs="Inter"/>
          <w:b/>
          <w:color w:val="111111"/>
          <w:sz w:val="22"/>
        </w:rPr>
        <w:t>Data Engineer, F8A</w:t>
      </w:r>
      <w:r>
        <w:tab/>
      </w:r>
      <w:r>
        <w:rPr>
          <w:rFonts w:eastAsia="Inter" w:cs="Inter"/>
          <w:color w:val="111111"/>
        </w:rPr>
        <w:t>June 2025 -</w:t>
      </w:r>
      <w:r w:rsidR="00111215" w:rsidRPr="00111215">
        <w:rPr>
          <w:rFonts w:eastAsia="Inter" w:cs="Inter"/>
          <w:color w:val="111111"/>
        </w:rPr>
        <w:t xml:space="preserve"> </w:t>
      </w:r>
      <w:r w:rsidR="00111215">
        <w:rPr>
          <w:rFonts w:eastAsia="Inter" w:cs="Inter"/>
          <w:color w:val="111111"/>
        </w:rPr>
        <w:t>June 2026</w:t>
      </w:r>
    </w:p>
    <w:p w14:paraId="7ECBE078" w14:textId="77777777" w:rsidR="00247646" w:rsidRDefault="00000000">
      <w:pPr>
        <w:widowControl w:val="0"/>
        <w:spacing w:after="60"/>
        <w:rPr>
          <w:rFonts w:hint="eastAsia"/>
        </w:rPr>
      </w:pPr>
      <w:r>
        <w:rPr>
          <w:rFonts w:eastAsia="Inter" w:cs="Inter"/>
          <w:b/>
          <w:color w:val="111111"/>
          <w:sz w:val="20"/>
        </w:rPr>
        <w:t>Real-Time AppsFlyer Streaming Data Pipeline</w:t>
      </w:r>
    </w:p>
    <w:p w14:paraId="6E6F4AA3" w14:textId="77777777" w:rsidR="00247646" w:rsidRDefault="00000000">
      <w:pPr>
        <w:widowControl w:val="0"/>
        <w:spacing w:after="196" w:line="285" w:lineRule="exact"/>
        <w:rPr>
          <w:rFonts w:hint="eastAsia"/>
        </w:rPr>
      </w:pPr>
      <w:r>
        <w:rPr>
          <w:rFonts w:eastAsia="Inter" w:cs="Inter"/>
          <w:color w:val="111111"/>
          <w:sz w:val="20"/>
        </w:rPr>
        <w:t>Built a cloud-based real-time streaming pipeline to process AppsFlyer marketing events and deliver near real-time dashboards for campaign performance, attribution tracking, revenue analysis, and user acquisition reporting.</w:t>
      </w:r>
    </w:p>
    <w:p w14:paraId="3E8F308C" w14:textId="77777777" w:rsidR="00247646" w:rsidRDefault="00000000">
      <w:pPr>
        <w:widowControl w:val="0"/>
        <w:spacing w:after="40"/>
        <w:rPr>
          <w:rFonts w:hint="eastAsia"/>
        </w:rPr>
      </w:pPr>
      <w:r>
        <w:rPr>
          <w:rFonts w:eastAsia="Inter" w:cs="Inter"/>
          <w:b/>
          <w:color w:val="111111"/>
          <w:sz w:val="20"/>
        </w:rPr>
        <w:t>Key Contributions:</w:t>
      </w:r>
    </w:p>
    <w:p w14:paraId="164642E7"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Designed and implemented a streaming ingestion pipeline using AWS Kinesis/Kafka, Spark Structured Streaming/Flink, and Amazon S3 to process high-volume AppsFlyer events.</w:t>
      </w:r>
    </w:p>
    <w:p w14:paraId="20815BCE"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Built raw, cleaned, hourly, and daily data layers to support real-time and historical marketing analytics.</w:t>
      </w:r>
    </w:p>
    <w:p w14:paraId="1DABB70B"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Developed transformation logic to standardize event schemas, deduplicate records, enrich attribution data, and handle schema changes.</w:t>
      </w:r>
    </w:p>
    <w:p w14:paraId="5F99E63A"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Modeled dashboard-ready data marts for KPIs including installs, conversions, revenue, CPI, ROAS, retention, country, platform, media source, and campaign performance.</w:t>
      </w:r>
    </w:p>
    <w:p w14:paraId="2E2238FB"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Integrated curated datasets with PostgreSQL and BI dashboards for business reporting.</w:t>
      </w:r>
    </w:p>
    <w:p w14:paraId="71F0BCF6"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Automated reconciliation, backfill, and daily aggregation workflows using Apache Airflow.</w:t>
      </w:r>
    </w:p>
    <w:p w14:paraId="3B8E2A05"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Implemented monitoring and alerting for ingestion failures, processing latency, schema issues, and dashboard freshness.</w:t>
      </w:r>
    </w:p>
    <w:p w14:paraId="57EED702" w14:textId="77777777" w:rsidR="00247646" w:rsidRDefault="00247646">
      <w:pPr>
        <w:widowControl w:val="0"/>
        <w:pBdr>
          <w:bottom w:val="single" w:sz="4" w:space="0" w:color="E6E6E6"/>
        </w:pBdr>
        <w:spacing w:after="232" w:line="70" w:lineRule="exact"/>
        <w:rPr>
          <w:rFonts w:hint="eastAsia"/>
        </w:rPr>
      </w:pPr>
    </w:p>
    <w:p w14:paraId="00BB55BA" w14:textId="77777777" w:rsidR="00247646" w:rsidRDefault="00000000">
      <w:pPr>
        <w:keepNext/>
        <w:widowControl w:val="0"/>
        <w:tabs>
          <w:tab w:val="right" w:pos="11030"/>
        </w:tabs>
        <w:spacing w:after="112" w:line="300" w:lineRule="exact"/>
        <w:rPr>
          <w:rFonts w:hint="eastAsia"/>
        </w:rPr>
      </w:pPr>
      <w:r>
        <w:rPr>
          <w:rFonts w:eastAsia="Inter" w:cs="Inter"/>
          <w:b/>
          <w:color w:val="111111"/>
          <w:sz w:val="22"/>
        </w:rPr>
        <w:t>Data Engineer Fresher - Financial Software Solutions HCM</w:t>
      </w:r>
      <w:r>
        <w:tab/>
      </w:r>
      <w:r>
        <w:rPr>
          <w:rFonts w:eastAsia="Inter" w:cs="Inter"/>
          <w:color w:val="111111"/>
        </w:rPr>
        <w:t>Jan 2025 - Apr 2025</w:t>
      </w:r>
    </w:p>
    <w:p w14:paraId="2DD4668F"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Participated in analyzing and validating data pipelines for cloud-based data projects serving major banks in Vietnam.</w:t>
      </w:r>
    </w:p>
    <w:p w14:paraId="486F5950"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Supported data integration, quality assurance, and data exploration tasks across various cloud platforms.</w:t>
      </w:r>
    </w:p>
    <w:p w14:paraId="72C21D7A"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Collaborated with the engineering team to monitor and maintain data workflows, ensuring reliability and performance.</w:t>
      </w:r>
    </w:p>
    <w:p w14:paraId="1BF1B786"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Contributed to data processing scripts using Python and assisted in working with REST APIs for external data services.</w:t>
      </w:r>
    </w:p>
    <w:p w14:paraId="231A603B"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Applied SQL and basic data analysis techniques to extract insights and troubleshoot data issues.</w:t>
      </w:r>
    </w:p>
    <w:p w14:paraId="45EA7506" w14:textId="77777777" w:rsidR="00247646" w:rsidRDefault="00247646">
      <w:pPr>
        <w:widowControl w:val="0"/>
        <w:pBdr>
          <w:bottom w:val="single" w:sz="4" w:space="0" w:color="E6E6E6"/>
        </w:pBdr>
        <w:spacing w:after="232" w:line="70" w:lineRule="exact"/>
        <w:rPr>
          <w:rFonts w:hint="eastAsia"/>
        </w:rPr>
      </w:pPr>
    </w:p>
    <w:p w14:paraId="4E984CDB" w14:textId="77777777" w:rsidR="00247646" w:rsidRDefault="00000000">
      <w:pPr>
        <w:keepNext/>
        <w:widowControl w:val="0"/>
        <w:tabs>
          <w:tab w:val="right" w:pos="11030"/>
        </w:tabs>
        <w:spacing w:after="112" w:line="300" w:lineRule="exact"/>
        <w:rPr>
          <w:rFonts w:hint="eastAsia"/>
        </w:rPr>
      </w:pPr>
      <w:r>
        <w:rPr>
          <w:rFonts w:eastAsia="Inter" w:cs="Inter"/>
          <w:b/>
          <w:color w:val="111111"/>
          <w:sz w:val="22"/>
        </w:rPr>
        <w:t>Part-time Coding Instructor - MindX Technology School</w:t>
      </w:r>
      <w:r>
        <w:tab/>
      </w:r>
      <w:r>
        <w:rPr>
          <w:rFonts w:eastAsia="Inter" w:cs="Inter"/>
          <w:color w:val="111111"/>
        </w:rPr>
        <w:t>Dec 2024 - At present</w:t>
      </w:r>
    </w:p>
    <w:p w14:paraId="43C95A0E"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Taught basic coding to students using Scratch, Game Maker, and beginner-friendly Python projects.</w:t>
      </w:r>
    </w:p>
    <w:p w14:paraId="1E90A587"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Helped students build simple games, apps, and small data projects such as working with CSV files or SQL.</w:t>
      </w:r>
    </w:p>
    <w:p w14:paraId="2E2AE8BC"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Supported learners with code debugging, understanding logic, and version control using Git.</w:t>
      </w:r>
    </w:p>
    <w:p w14:paraId="3F2F5315"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Collaborated with lead instructors to run interactive classes with games and hands-on activities.</w:t>
      </w:r>
    </w:p>
    <w:p w14:paraId="15931DDB" w14:textId="77777777" w:rsidR="00247646" w:rsidRDefault="00000000">
      <w:pPr>
        <w:widowControl w:val="0"/>
        <w:tabs>
          <w:tab w:val="left" w:pos="384"/>
        </w:tabs>
        <w:spacing w:after="10"/>
        <w:ind w:left="384" w:hanging="244"/>
        <w:rPr>
          <w:rFonts w:hint="eastAsia"/>
        </w:rPr>
      </w:pPr>
      <w:r>
        <w:rPr>
          <w:rFonts w:eastAsia="Inter" w:cs="Inter"/>
          <w:color w:val="111111"/>
        </w:rPr>
        <w:t>•</w:t>
      </w:r>
      <w:r>
        <w:rPr>
          <w:rFonts w:eastAsia="Inter" w:cs="Inter"/>
          <w:color w:val="111111"/>
        </w:rPr>
        <w:tab/>
        <w:t>Assisted in grading and providing feedback to help students improve their coding skills.</w:t>
      </w:r>
    </w:p>
    <w:p w14:paraId="47ED0A23" w14:textId="77777777" w:rsidR="00247646" w:rsidRDefault="00247646">
      <w:pPr>
        <w:rPr>
          <w:rFonts w:hint="eastAsia"/>
        </w:rPr>
        <w:sectPr w:rsidR="00247646">
          <w:pgSz w:w="11905" w:h="16838"/>
          <w:pgMar w:top="240" w:right="360" w:bottom="360" w:left="360" w:header="0" w:footer="0" w:gutter="0"/>
          <w:cols w:space="720"/>
          <w:docGrid w:linePitch="360"/>
        </w:sectPr>
      </w:pPr>
    </w:p>
    <w:p w14:paraId="6BAAC7AA" w14:textId="77777777" w:rsidR="00247646" w:rsidRDefault="00000000">
      <w:pPr>
        <w:keepNext/>
        <w:widowControl w:val="0"/>
        <w:pBdr>
          <w:bottom w:val="single" w:sz="5" w:space="3" w:color="111111"/>
        </w:pBdr>
        <w:spacing w:after="122" w:line="340" w:lineRule="exact"/>
        <w:rPr>
          <w:rFonts w:hint="eastAsia"/>
        </w:rPr>
      </w:pPr>
      <w:r>
        <w:rPr>
          <w:rFonts w:eastAsia="Inter" w:cs="Inter"/>
          <w:b/>
          <w:color w:val="111111"/>
          <w:sz w:val="24"/>
        </w:rPr>
        <w:lastRenderedPageBreak/>
        <w:t>PROJECTS</w:t>
      </w:r>
    </w:p>
    <w:p w14:paraId="11BAB4A1" w14:textId="77777777" w:rsidR="00247646" w:rsidRDefault="00000000">
      <w:pPr>
        <w:widowControl w:val="0"/>
        <w:spacing w:after="52" w:line="280" w:lineRule="exact"/>
        <w:rPr>
          <w:rFonts w:hint="eastAsia"/>
        </w:rPr>
      </w:pPr>
      <w:r>
        <w:rPr>
          <w:rFonts w:eastAsia="Inter" w:cs="Inter"/>
          <w:b/>
          <w:color w:val="111111"/>
          <w:sz w:val="22"/>
        </w:rPr>
        <w:t>GenoLab Enterprise Clinical Genomics Data Warehouse</w:t>
      </w:r>
    </w:p>
    <w:p w14:paraId="42B03F4F" w14:textId="77777777" w:rsidR="00247646" w:rsidRDefault="00000000">
      <w:pPr>
        <w:widowControl w:val="0"/>
        <w:spacing w:after="80" w:line="240" w:lineRule="auto"/>
        <w:rPr>
          <w:rFonts w:hint="eastAsia"/>
        </w:rPr>
      </w:pPr>
      <w:r>
        <w:rPr>
          <w:rFonts w:eastAsia="Inter" w:cs="Inter"/>
          <w:color w:val="111111"/>
          <w:sz w:val="20"/>
        </w:rPr>
        <w:t>Developed a production-grade clinical genomics data platform that integrates multi-source healthcare and genomic datasets into a governed SQL Server data warehouse. Implemented reliable batch ETL pipelines, automated data quality validation, dimensional data models, and BI-ready serving layers to support analytics, operational monitoring, and reporting.</w:t>
      </w:r>
    </w:p>
    <w:p w14:paraId="7E7983BA" w14:textId="77777777" w:rsidR="00247646" w:rsidRDefault="00000000">
      <w:pPr>
        <w:widowControl w:val="0"/>
        <w:spacing w:after="20" w:line="240" w:lineRule="auto"/>
        <w:rPr>
          <w:rFonts w:hint="eastAsia"/>
        </w:rPr>
      </w:pPr>
      <w:r>
        <w:rPr>
          <w:rFonts w:eastAsia="Inter" w:cs="Inter"/>
          <w:b/>
          <w:color w:val="111111"/>
          <w:sz w:val="20"/>
        </w:rPr>
        <w:t xml:space="preserve">GitHub: </w:t>
      </w:r>
      <w:hyperlink r:id="rId9">
        <w:r w:rsidR="00247646">
          <w:rPr>
            <w:rFonts w:eastAsia="Inter" w:cs="Inter"/>
            <w:color w:val="111111"/>
            <w:sz w:val="20"/>
            <w:szCs w:val="20"/>
          </w:rPr>
          <w:t>https://github.com/hieuhuynhde2012/genolab-data-lakehouse.git</w:t>
        </w:r>
      </w:hyperlink>
    </w:p>
    <w:p w14:paraId="16BF6218" w14:textId="77777777" w:rsidR="00247646" w:rsidRDefault="00000000">
      <w:pPr>
        <w:widowControl w:val="0"/>
        <w:spacing w:after="100" w:line="240" w:lineRule="auto"/>
        <w:rPr>
          <w:rFonts w:hint="eastAsia"/>
        </w:rPr>
      </w:pPr>
      <w:r>
        <w:rPr>
          <w:rFonts w:eastAsia="Inter" w:cs="Inter"/>
          <w:b/>
          <w:color w:val="111111"/>
          <w:sz w:val="20"/>
        </w:rPr>
        <w:t xml:space="preserve">Technologies: </w:t>
      </w:r>
      <w:r>
        <w:rPr>
          <w:rFonts w:eastAsia="Inter" w:cs="Inter"/>
          <w:color w:val="111111"/>
          <w:sz w:val="20"/>
        </w:rPr>
        <w:t>Python, SQL Server, Apache Airflow, Docker Compose, FastAPI, Metabase, YAML, pytds</w:t>
      </w:r>
    </w:p>
    <w:p w14:paraId="4722FF5F" w14:textId="77777777" w:rsidR="00247646" w:rsidRDefault="00000000">
      <w:pPr>
        <w:widowControl w:val="0"/>
        <w:spacing w:after="40" w:line="240" w:lineRule="auto"/>
        <w:rPr>
          <w:rFonts w:hint="eastAsia"/>
        </w:rPr>
      </w:pPr>
      <w:r>
        <w:rPr>
          <w:rFonts w:eastAsia="Inter" w:cs="Inter"/>
          <w:b/>
          <w:color w:val="111111"/>
          <w:sz w:val="20"/>
        </w:rPr>
        <w:t>Key Contributions:</w:t>
      </w:r>
    </w:p>
    <w:p w14:paraId="24ABB262"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Architected an end-to-end data warehouse pipeline integrating 3 source domains across 5 landed datasets, covering 5 staging tables, 6 dimensions, 5 fact tables, 5 marts, and 17 serving views.</w:t>
      </w:r>
    </w:p>
    <w:p w14:paraId="69E72F64"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Implemented checksum-based file manifest tracking, batch audit logging, reconciliation, and rerun-safe ETL controls to support idempotent and auditable data ingestion.</w:t>
      </w:r>
    </w:p>
    <w:p w14:paraId="65120EB4"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Built a YAML-driven data quality framework with 9 runtime rules spanning staging and post-mart checks, including required-field validation, timeline validation, controlled vocabulary normalization, and threshold-based monitoring.</w:t>
      </w:r>
    </w:p>
    <w:p w14:paraId="00CB0781"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Developed warehouse hardening features including SCD Type 2 for changing dimensions, unknown dimension members, and pending fact handling to preserve incomplete or late-arriving business context.</w:t>
      </w:r>
    </w:p>
    <w:p w14:paraId="07EB99DD"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Published a shared serving layer consumed by 5 FastAPI endpoints and 2 Metabase dashboards with 16 cards, reducing KPI drift between BI and application consumers.</w:t>
      </w:r>
    </w:p>
    <w:p w14:paraId="747A5706" w14:textId="77777777" w:rsidR="00247646" w:rsidRDefault="00247646">
      <w:pPr>
        <w:widowControl w:val="0"/>
        <w:pBdr>
          <w:bottom w:val="single" w:sz="4" w:space="0" w:color="E6E6E6"/>
        </w:pBdr>
        <w:spacing w:after="232" w:line="70" w:lineRule="exact"/>
        <w:rPr>
          <w:rFonts w:hint="eastAsia"/>
        </w:rPr>
      </w:pPr>
    </w:p>
    <w:p w14:paraId="14697F2D" w14:textId="77777777" w:rsidR="00247646" w:rsidRDefault="00000000">
      <w:pPr>
        <w:widowControl w:val="0"/>
        <w:spacing w:after="52" w:line="280" w:lineRule="exact"/>
        <w:rPr>
          <w:rFonts w:hint="eastAsia"/>
        </w:rPr>
      </w:pPr>
      <w:r>
        <w:rPr>
          <w:rFonts w:eastAsia="Inter" w:cs="Inter"/>
          <w:b/>
          <w:color w:val="111111"/>
          <w:sz w:val="22"/>
        </w:rPr>
        <w:t>Dockerized Aviation Data Warehouse with Airflow, Kafka, Spark, dbt, and Superset</w:t>
      </w:r>
    </w:p>
    <w:p w14:paraId="2E409221" w14:textId="77777777" w:rsidR="00247646" w:rsidRDefault="00000000">
      <w:pPr>
        <w:widowControl w:val="0"/>
        <w:spacing w:after="80" w:line="240" w:lineRule="auto"/>
        <w:rPr>
          <w:rFonts w:hint="eastAsia"/>
        </w:rPr>
      </w:pPr>
      <w:r>
        <w:rPr>
          <w:rFonts w:eastAsia="Inter" w:cs="Inter"/>
          <w:color w:val="111111"/>
          <w:sz w:val="20"/>
        </w:rPr>
        <w:t>Designed and built an end-to-end aviation analytics platform that processed 889,580 rows across public flight operations, airport reference, and synthetic booking/payment sources using Airflow, PostgreSQL, dbt, Kafka, Spark, MinIO, and Superset. Implemented production-style data quality, quarantine, reconciliation, and idempotent ingestion controls, keeping invalid booking/payment rows to 0.45% while landing analytics-ready marts for BI dashboards.</w:t>
      </w:r>
    </w:p>
    <w:p w14:paraId="7E32B8FA" w14:textId="77777777" w:rsidR="00247646" w:rsidRDefault="00000000">
      <w:pPr>
        <w:widowControl w:val="0"/>
        <w:spacing w:after="20" w:line="240" w:lineRule="auto"/>
        <w:rPr>
          <w:rFonts w:hint="eastAsia"/>
        </w:rPr>
      </w:pPr>
      <w:r>
        <w:rPr>
          <w:rFonts w:eastAsia="Inter" w:cs="Inter"/>
          <w:b/>
          <w:color w:val="111111"/>
          <w:sz w:val="20"/>
        </w:rPr>
        <w:t xml:space="preserve">GitHub: </w:t>
      </w:r>
      <w:hyperlink r:id="rId10">
        <w:r w:rsidR="00247646">
          <w:rPr>
            <w:rFonts w:eastAsia="Inter" w:cs="Inter"/>
            <w:color w:val="111111"/>
            <w:sz w:val="20"/>
            <w:szCs w:val="20"/>
          </w:rPr>
          <w:t>https://github.com/hieuhuynhde2012/Aviation_Data_Warehouse.git</w:t>
        </w:r>
      </w:hyperlink>
    </w:p>
    <w:p w14:paraId="340DA5F3" w14:textId="77777777" w:rsidR="00247646" w:rsidRDefault="00000000">
      <w:pPr>
        <w:widowControl w:val="0"/>
        <w:spacing w:after="100" w:line="240" w:lineRule="auto"/>
        <w:rPr>
          <w:rFonts w:hint="eastAsia"/>
        </w:rPr>
      </w:pPr>
      <w:r>
        <w:rPr>
          <w:rFonts w:eastAsia="Inter" w:cs="Inter"/>
          <w:b/>
          <w:color w:val="111111"/>
          <w:sz w:val="20"/>
        </w:rPr>
        <w:t xml:space="preserve">Technologies: </w:t>
      </w:r>
      <w:r>
        <w:rPr>
          <w:rFonts w:eastAsia="Inter" w:cs="Inter"/>
          <w:color w:val="111111"/>
          <w:sz w:val="20"/>
        </w:rPr>
        <w:t>Python, PostgreSQL, Apache Airflow, dbt, Apache Kafka, Apache Spark, MinIO, Apache Superset, Docker Compose</w:t>
      </w:r>
    </w:p>
    <w:p w14:paraId="7AEF497A" w14:textId="77777777" w:rsidR="00247646" w:rsidRDefault="00000000">
      <w:pPr>
        <w:widowControl w:val="0"/>
        <w:spacing w:after="40" w:line="240" w:lineRule="auto"/>
        <w:rPr>
          <w:rFonts w:hint="eastAsia"/>
        </w:rPr>
      </w:pPr>
      <w:r>
        <w:rPr>
          <w:rFonts w:eastAsia="Inter" w:cs="Inter"/>
          <w:b/>
          <w:color w:val="111111"/>
          <w:sz w:val="20"/>
        </w:rPr>
        <w:t>Key Contributions:</w:t>
      </w:r>
    </w:p>
    <w:p w14:paraId="48E2B47F"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Built an orchestrated batch pipeline in Airflow to ingest and validate 597,919 flight rows, 85,658 airport reference rows, and 206,003 booking/payment rows, then load them into a layered warehouse with raw, staging, mart, and metadata schemas.</w:t>
      </w:r>
    </w:p>
    <w:p w14:paraId="3C334A9F"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Implemented record-level data quality logging, controlled-vocabulary standardization, and quarantine flows that captured 38,097 DQ issues in the latest validation batch and persisted 152,180 DQ audit rows across reruns instead of silently dropping bad records.</w:t>
      </w:r>
    </w:p>
    <w:p w14:paraId="16C2917A"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Designed idempotent and reconcilable ingestion using checksum-based file tracking and CDC-style deduplication, achieving 100% PASSED source-to-target reconciliation across BTS, airports, bookings, and payments.</w:t>
      </w:r>
    </w:p>
    <w:p w14:paraId="4153B562"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Modeled the warehouse in dbt with 5 dimensions, 3 fact tables, and 7 analytics marts, including 99,692 booking facts, 99,418 payment facts, and 597,919 flight-status facts for downstream BI reporting.</w:t>
      </w:r>
    </w:p>
    <w:p w14:paraId="4362560E"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Added a Kafka streaming sidecar for booking and payment events, landing 1,000 streaming rows into raw stream tables and verifying rerun safety by skipping 1,000 duplicate events while reconciliation remained PASSED.</w:t>
      </w:r>
    </w:p>
    <w:p w14:paraId="2E8C2EAE" w14:textId="77777777" w:rsidR="00247646" w:rsidRDefault="00000000">
      <w:pPr>
        <w:widowControl w:val="0"/>
        <w:tabs>
          <w:tab w:val="left" w:pos="384"/>
        </w:tabs>
        <w:spacing w:line="240" w:lineRule="auto"/>
        <w:ind w:left="384" w:hanging="244"/>
        <w:rPr>
          <w:rFonts w:hint="eastAsia"/>
        </w:rPr>
      </w:pPr>
      <w:r>
        <w:rPr>
          <w:rFonts w:eastAsia="Inter" w:cs="Inter"/>
          <w:color w:val="111111"/>
          <w:sz w:val="20"/>
        </w:rPr>
        <w:t>•</w:t>
      </w:r>
      <w:r>
        <w:rPr>
          <w:rFonts w:eastAsia="Inter" w:cs="Inter"/>
          <w:color w:val="111111"/>
          <w:sz w:val="20"/>
        </w:rPr>
        <w:tab/>
        <w:t>Extended the stack with a Spark standalone cluster for large-file feature processing and built Spark-ready output tables for route delay and route booking feature engineering.</w:t>
      </w:r>
    </w:p>
    <w:p w14:paraId="52E789A6" w14:textId="77777777" w:rsidR="00247646" w:rsidRDefault="00000000">
      <w:pPr>
        <w:keepNext/>
        <w:widowControl w:val="0"/>
        <w:pBdr>
          <w:bottom w:val="single" w:sz="5" w:space="3" w:color="111111"/>
        </w:pBdr>
        <w:spacing w:before="120" w:after="60" w:line="340" w:lineRule="exact"/>
        <w:rPr>
          <w:rFonts w:hint="eastAsia"/>
        </w:rPr>
      </w:pPr>
      <w:r>
        <w:rPr>
          <w:rFonts w:eastAsia="Inter" w:cs="Inter"/>
          <w:b/>
          <w:color w:val="111111"/>
          <w:sz w:val="24"/>
        </w:rPr>
        <w:t>CERTIFICATES</w:t>
      </w:r>
    </w:p>
    <w:p w14:paraId="1798873D" w14:textId="77777777" w:rsidR="00247646" w:rsidRDefault="00000000">
      <w:pPr>
        <w:widowControl w:val="0"/>
        <w:pBdr>
          <w:bottom w:val="single" w:sz="4" w:space="0" w:color="E6E6E6"/>
        </w:pBdr>
        <w:spacing w:after="40" w:line="240" w:lineRule="auto"/>
        <w:rPr>
          <w:rFonts w:hint="eastAsia"/>
        </w:rPr>
      </w:pPr>
      <w:r>
        <w:rPr>
          <w:rFonts w:eastAsia="Inter"/>
          <w:color w:val="111111"/>
          <w:sz w:val="20"/>
        </w:rPr>
        <w:t>ETL in Python and SQL</w:t>
      </w:r>
    </w:p>
    <w:p w14:paraId="5188F225" w14:textId="77777777" w:rsidR="00247646" w:rsidRDefault="00000000">
      <w:pPr>
        <w:widowControl w:val="0"/>
        <w:pBdr>
          <w:bottom w:val="single" w:sz="4" w:space="0" w:color="E6E6E6"/>
        </w:pBdr>
        <w:spacing w:after="40" w:line="240" w:lineRule="auto"/>
        <w:rPr>
          <w:rFonts w:hint="eastAsia"/>
        </w:rPr>
      </w:pPr>
      <w:r>
        <w:rPr>
          <w:rFonts w:eastAsia="Inter"/>
          <w:color w:val="111111"/>
          <w:sz w:val="20"/>
        </w:rPr>
        <w:t>SQL Certification by HackerRank</w:t>
      </w:r>
    </w:p>
    <w:p w14:paraId="0DBE5E1F" w14:textId="77777777" w:rsidR="00247646" w:rsidRDefault="00000000">
      <w:pPr>
        <w:widowControl w:val="0"/>
        <w:pBdr>
          <w:bottom w:val="single" w:sz="4" w:space="0" w:color="E6E6E6"/>
        </w:pBdr>
        <w:spacing w:after="40" w:line="240" w:lineRule="auto"/>
        <w:rPr>
          <w:rFonts w:hint="eastAsia"/>
        </w:rPr>
      </w:pPr>
      <w:r>
        <w:rPr>
          <w:rFonts w:eastAsia="Inter"/>
          <w:color w:val="111111"/>
          <w:sz w:val="20"/>
        </w:rPr>
        <w:t>TOEIC Listening &amp; Reading - Score: 615</w:t>
      </w:r>
    </w:p>
    <w:p w14:paraId="5B2D7538" w14:textId="77777777" w:rsidR="00247646" w:rsidRDefault="00000000">
      <w:pPr>
        <w:widowControl w:val="0"/>
        <w:pBdr>
          <w:bottom w:val="single" w:sz="4" w:space="0" w:color="E6E6E6"/>
        </w:pBdr>
        <w:spacing w:after="40" w:line="240" w:lineRule="auto"/>
        <w:rPr>
          <w:rFonts w:hint="eastAsia"/>
        </w:rPr>
      </w:pPr>
      <w:r>
        <w:rPr>
          <w:rFonts w:eastAsia="Inter"/>
          <w:color w:val="111111"/>
          <w:sz w:val="20"/>
        </w:rPr>
        <w:t>TOEIC Speaking &amp; Writing - Score: 240</w:t>
      </w:r>
    </w:p>
    <w:p w14:paraId="79F6DAC1" w14:textId="77777777" w:rsidR="00247646" w:rsidRDefault="00000000">
      <w:pPr>
        <w:keepNext/>
        <w:widowControl w:val="0"/>
        <w:pBdr>
          <w:bottom w:val="single" w:sz="5" w:space="3" w:color="111111"/>
        </w:pBdr>
        <w:spacing w:before="120" w:after="60" w:line="340" w:lineRule="exact"/>
        <w:rPr>
          <w:rFonts w:hint="eastAsia"/>
        </w:rPr>
      </w:pPr>
      <w:r>
        <w:rPr>
          <w:rFonts w:eastAsia="Inter" w:cs="Inter"/>
          <w:b/>
          <w:color w:val="111111"/>
          <w:sz w:val="24"/>
        </w:rPr>
        <w:t>SKILLS</w:t>
      </w:r>
    </w:p>
    <w:p w14:paraId="0E331028" w14:textId="77777777"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Programming:</w:t>
      </w:r>
      <w:r>
        <w:rPr>
          <w:sz w:val="20"/>
        </w:rPr>
        <w:tab/>
      </w:r>
      <w:r>
        <w:rPr>
          <w:rFonts w:eastAsia="Inter"/>
          <w:color w:val="111111"/>
          <w:sz w:val="20"/>
        </w:rPr>
        <w:t>Python, Java, C++</w:t>
      </w:r>
    </w:p>
    <w:p w14:paraId="57FF93B0" w14:textId="77777777"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Query Language:</w:t>
      </w:r>
      <w:r>
        <w:rPr>
          <w:sz w:val="20"/>
        </w:rPr>
        <w:tab/>
      </w:r>
      <w:r>
        <w:rPr>
          <w:rFonts w:eastAsia="Inter"/>
          <w:color w:val="111111"/>
          <w:sz w:val="20"/>
        </w:rPr>
        <w:t>SQL</w:t>
      </w:r>
    </w:p>
    <w:p w14:paraId="02D1B9E2" w14:textId="138547F4"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Databases:</w:t>
      </w:r>
      <w:r>
        <w:rPr>
          <w:sz w:val="20"/>
        </w:rPr>
        <w:tab/>
      </w:r>
      <w:r>
        <w:rPr>
          <w:rFonts w:eastAsia="Inter"/>
          <w:color w:val="111111"/>
          <w:sz w:val="20"/>
        </w:rPr>
        <w:t>MySQL, SQL Server, PostgreSQL, MongoDB</w:t>
      </w:r>
    </w:p>
    <w:p w14:paraId="42D4B8A4" w14:textId="77777777"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Big Data &amp; Orchestration:</w:t>
      </w:r>
      <w:r>
        <w:rPr>
          <w:sz w:val="20"/>
        </w:rPr>
        <w:tab/>
      </w:r>
      <w:r>
        <w:rPr>
          <w:rFonts w:eastAsia="Inter"/>
          <w:color w:val="111111"/>
          <w:sz w:val="20"/>
        </w:rPr>
        <w:t>Hadoop, PySpark, Kafka, Airflow</w:t>
      </w:r>
    </w:p>
    <w:p w14:paraId="75BC457E" w14:textId="7BE3B517"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Data Visualization:</w:t>
      </w:r>
      <w:r>
        <w:rPr>
          <w:sz w:val="20"/>
        </w:rPr>
        <w:tab/>
      </w:r>
      <w:r>
        <w:rPr>
          <w:rFonts w:eastAsia="Inter"/>
          <w:color w:val="111111"/>
          <w:sz w:val="20"/>
        </w:rPr>
        <w:t>Power BI, Apache Superset, Streamlit</w:t>
      </w:r>
      <w:r w:rsidR="00A9799D">
        <w:rPr>
          <w:rFonts w:eastAsia="Inter"/>
          <w:color w:val="111111"/>
          <w:sz w:val="20"/>
        </w:rPr>
        <w:t>, Metabase</w:t>
      </w:r>
    </w:p>
    <w:p w14:paraId="52C2E26A" w14:textId="77777777" w:rsidR="00247646" w:rsidRDefault="00000000">
      <w:pPr>
        <w:widowControl w:val="0"/>
        <w:pBdr>
          <w:bottom w:val="single" w:sz="4" w:space="0" w:color="E6E6E6"/>
        </w:pBdr>
        <w:tabs>
          <w:tab w:val="left" w:pos="2828"/>
        </w:tabs>
        <w:spacing w:after="40" w:line="240" w:lineRule="auto"/>
        <w:rPr>
          <w:rFonts w:hint="eastAsia"/>
        </w:rPr>
      </w:pPr>
      <w:r>
        <w:rPr>
          <w:rFonts w:eastAsia="Inter"/>
          <w:color w:val="111111"/>
          <w:sz w:val="20"/>
        </w:rPr>
        <w:t>DevOps:</w:t>
      </w:r>
      <w:r>
        <w:rPr>
          <w:sz w:val="20"/>
        </w:rPr>
        <w:tab/>
      </w:r>
      <w:r>
        <w:rPr>
          <w:rFonts w:eastAsia="Inter"/>
          <w:color w:val="111111"/>
          <w:sz w:val="20"/>
        </w:rPr>
        <w:t>Git, Docker</w:t>
      </w:r>
    </w:p>
    <w:p w14:paraId="1974EF3A" w14:textId="77777777" w:rsidR="00247646" w:rsidRDefault="00000000">
      <w:pPr>
        <w:widowControl w:val="0"/>
        <w:pBdr>
          <w:bottom w:val="single" w:sz="4" w:space="0" w:color="E6E6E6"/>
        </w:pBdr>
        <w:tabs>
          <w:tab w:val="left" w:pos="2828"/>
        </w:tabs>
        <w:spacing w:line="240" w:lineRule="auto"/>
        <w:rPr>
          <w:rFonts w:hint="eastAsia"/>
        </w:rPr>
      </w:pPr>
      <w:r>
        <w:rPr>
          <w:rFonts w:eastAsia="Inter"/>
          <w:color w:val="111111"/>
          <w:sz w:val="20"/>
        </w:rPr>
        <w:t>Soft Skills:</w:t>
      </w:r>
      <w:r>
        <w:rPr>
          <w:sz w:val="20"/>
        </w:rPr>
        <w:tab/>
      </w:r>
      <w:r>
        <w:rPr>
          <w:rFonts w:eastAsia="Inter"/>
          <w:color w:val="111111"/>
          <w:sz w:val="20"/>
        </w:rPr>
        <w:t>Communication, Teamwork, Problem Solving, Time Management</w:t>
      </w:r>
    </w:p>
    <w:sectPr w:rsidR="00247646" w:rsidSect="00034616">
      <w:pgSz w:w="11905" w:h="16838"/>
      <w:pgMar w:top="30" w:right="360" w:bottom="360" w:left="36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233465">
    <w:abstractNumId w:val="8"/>
  </w:num>
  <w:num w:numId="2" w16cid:durableId="232785220">
    <w:abstractNumId w:val="6"/>
  </w:num>
  <w:num w:numId="3" w16cid:durableId="1272207724">
    <w:abstractNumId w:val="5"/>
  </w:num>
  <w:num w:numId="4" w16cid:durableId="1596667836">
    <w:abstractNumId w:val="4"/>
  </w:num>
  <w:num w:numId="5" w16cid:durableId="2080710615">
    <w:abstractNumId w:val="7"/>
  </w:num>
  <w:num w:numId="6" w16cid:durableId="1742025478">
    <w:abstractNumId w:val="3"/>
  </w:num>
  <w:num w:numId="7" w16cid:durableId="57024470">
    <w:abstractNumId w:val="2"/>
  </w:num>
  <w:num w:numId="8" w16cid:durableId="1066491335">
    <w:abstractNumId w:val="1"/>
  </w:num>
  <w:num w:numId="9" w16cid:durableId="71168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215"/>
    <w:rsid w:val="0015074B"/>
    <w:rsid w:val="001C24EF"/>
    <w:rsid w:val="00247646"/>
    <w:rsid w:val="0029639D"/>
    <w:rsid w:val="00326F90"/>
    <w:rsid w:val="005A2A91"/>
    <w:rsid w:val="009B066F"/>
    <w:rsid w:val="00A458EE"/>
    <w:rsid w:val="00A979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C6ADD"/>
  <w14:defaultImageDpi w14:val="300"/>
  <w15:docId w15:val="{9C882D90-EEF4-4B76-9D13-74E07652C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0" w:lineRule="exact"/>
    </w:pPr>
    <w:rPr>
      <w:rFonts w:ascii="Inter" w:hAnsi="Inter"/>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799D"/>
    <w:rPr>
      <w:color w:val="0000FF" w:themeColor="hyperlink"/>
      <w:u w:val="single"/>
    </w:rPr>
  </w:style>
  <w:style w:type="character" w:styleId="UnresolvedMention">
    <w:name w:val="Unresolved Mention"/>
    <w:basedOn w:val="DefaultParagraphFont"/>
    <w:uiPriority w:val="99"/>
    <w:semiHidden/>
    <w:unhideWhenUsed/>
    <w:rsid w:val="00A97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load-my-portfolio.vercel.app/" TargetMode="External"/><Relationship Id="rId3" Type="http://schemas.openxmlformats.org/officeDocument/2006/relationships/styles" Target="styles.xml"/><Relationship Id="rId7" Type="http://schemas.openxmlformats.org/officeDocument/2006/relationships/hyperlink" Target="https://github.com/hieuhuynhde201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unghieu201297@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hieuhuynhde2012/Aviation_Data_Warehouse.git" TargetMode="External"/><Relationship Id="rId4" Type="http://schemas.openxmlformats.org/officeDocument/2006/relationships/settings" Target="settings.xml"/><Relationship Id="rId9" Type="http://schemas.openxmlformats.org/officeDocument/2006/relationships/hyperlink" Target="https://github.com/hieuhuynhde2012/genolab-data-lakehous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1130</Words>
  <Characters>6442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Huynh Trung Hieu - Data Engineer CV</vt:lpstr>
    </vt:vector>
  </TitlesOfParts>
  <Manager/>
  <Company/>
  <LinksUpToDate>false</LinksUpToDate>
  <CharactersWithSpaces>7557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Huynh Trung Hieu - Data Engineer CV</dc:title>
  <dc:subject>Data Engineer CV</dc:subject>
  <dc:creator>Huynh Trung Hieu</dc:creator>
  <cp:keywords>Data Engineer, Python, SQL, Kafka, Spark, Airflow</cp:keywords>
  <dc:description>generated by python-docx</dc:description>
  <cp:lastModifiedBy>PC</cp:lastModifiedBy>
  <cp:revision>2</cp:revision>
  <dcterms:created xsi:type="dcterms:W3CDTF">2026-07-23T08:04:00Z</dcterms:created>
  <dcterms:modified xsi:type="dcterms:W3CDTF">2026-07-23T08:04:00Z</dcterms:modified>
  <cp:category/>
</cp:coreProperties>
</file>