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4C614" w14:textId="712DB89F" w:rsidR="00164484" w:rsidRPr="00164484" w:rsidRDefault="00164484" w:rsidP="00164484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proofErr w:type="spellStart"/>
      <w:r w:rsidRPr="0016448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Tài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Liệu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Hướng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Dẫn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Huấn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Luyện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Mô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Hình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Phân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Loại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Ảnh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Điện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Tâm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Đồ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ECG Tim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Mạch</w:t>
      </w:r>
      <w:proofErr w:type="spellEnd"/>
    </w:p>
    <w:p w14:paraId="4779047E" w14:textId="4754D10D" w:rsidR="00164484" w:rsidRPr="00164484" w:rsidRDefault="00164484" w:rsidP="001644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16448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ECG Classification using Convolutional Neural Network (CNN)</w:t>
      </w:r>
    </w:p>
    <w:p w14:paraId="08AE1DB5" w14:textId="7CDC04C2" w:rsidR="00164484" w:rsidRPr="00164484" w:rsidRDefault="00164484" w:rsidP="0016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B66A9E" w14:textId="77777777" w:rsidR="00164484" w:rsidRPr="00164484" w:rsidRDefault="00164484" w:rsidP="001644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I.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Giới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thiệu</w:t>
      </w:r>
      <w:proofErr w:type="spellEnd"/>
    </w:p>
    <w:p w14:paraId="6324FC46" w14:textId="77777777" w:rsidR="00164484" w:rsidRPr="00164484" w:rsidRDefault="00164484" w:rsidP="00164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xây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dựng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huấn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luyện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triển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khai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sâu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64484">
        <w:rPr>
          <w:rFonts w:ascii="Times New Roman" w:eastAsia="Times New Roman" w:hAnsi="Times New Roman" w:cs="Times New Roman"/>
          <w:i/>
          <w:iCs/>
          <w:sz w:val="24"/>
          <w:szCs w:val="24"/>
        </w:rPr>
        <w:t>Deep Learning</w:t>
      </w:r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mạng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nơ-ron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chập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(Convolutional Neural Network – CNN)</w:t>
      </w:r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loại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tín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hiệu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điện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tim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(ECG)</w:t>
      </w:r>
      <w:r w:rsidRPr="001644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EEF135" w14:textId="77777777" w:rsidR="00164484" w:rsidRPr="00164484" w:rsidRDefault="00164484" w:rsidP="00164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biệt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tín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hiệu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tim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bình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thường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(Normal)</w:t>
      </w:r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bất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thường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(Abnormal)</w:t>
      </w:r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bác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sĩ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phát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hiện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sớm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rối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loạn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nhịp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tim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rung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nhĩ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hoặc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vấn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đề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tim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mạch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khác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A847B0" w14:textId="77777777" w:rsidR="00164484" w:rsidRPr="00164484" w:rsidRDefault="00164484" w:rsidP="00164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CNN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trưng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(feature)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tín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thiểu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trích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cải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D2DEB6" w14:textId="1FAF85B5" w:rsidR="00164484" w:rsidRPr="00164484" w:rsidRDefault="00164484" w:rsidP="0016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B6D9A9" w14:textId="77777777" w:rsidR="00164484" w:rsidRPr="00164484" w:rsidRDefault="00164484" w:rsidP="001644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II.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Tổng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quan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về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tín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hiệu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ECG</w:t>
      </w:r>
    </w:p>
    <w:p w14:paraId="30C917D0" w14:textId="77777777" w:rsidR="00164484" w:rsidRPr="00164484" w:rsidRDefault="00164484" w:rsidP="00164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ECG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là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gì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2DA3644D" w14:textId="77777777" w:rsidR="00164484" w:rsidRPr="00164484" w:rsidRDefault="00164484" w:rsidP="00164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ECG (Electrocardiogram)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tín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644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chu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ECG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04B9A5D" w14:textId="77777777" w:rsidR="00164484" w:rsidRPr="00164484" w:rsidRDefault="00164484" w:rsidP="001644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Sóng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P:</w:t>
      </w:r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khử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cực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nhĩ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6DCB10" w14:textId="77777777" w:rsidR="00164484" w:rsidRPr="00164484" w:rsidRDefault="00164484" w:rsidP="001644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Phức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bộ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QRS:</w:t>
      </w:r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khử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cực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thất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13E03B" w14:textId="77777777" w:rsidR="00164484" w:rsidRPr="00164484" w:rsidRDefault="00164484" w:rsidP="001644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Sóng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T:</w:t>
      </w:r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tái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cực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thất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8E12D8" w14:textId="77777777" w:rsidR="00164484" w:rsidRPr="00164484" w:rsidRDefault="00164484" w:rsidP="00164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Ý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nghĩa</w:t>
      </w:r>
      <w:proofErr w:type="spellEnd"/>
    </w:p>
    <w:p w14:paraId="6875D962" w14:textId="77777777" w:rsidR="00164484" w:rsidRPr="00164484" w:rsidRDefault="00164484" w:rsidP="00164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tín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ECG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217A8B" w14:textId="77777777" w:rsidR="00164484" w:rsidRPr="00164484" w:rsidRDefault="00164484" w:rsidP="001644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Nhịp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chậm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66D639" w14:textId="77777777" w:rsidR="00164484" w:rsidRPr="00164484" w:rsidRDefault="00164484" w:rsidP="001644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Nhịp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, rung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nhĩ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353D99" w14:textId="77777777" w:rsidR="00164484" w:rsidRPr="00164484" w:rsidRDefault="00164484" w:rsidP="001644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Thiếu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nhồi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tim.</w:t>
      </w:r>
      <w:proofErr w:type="spellEnd"/>
    </w:p>
    <w:p w14:paraId="1C88D7D9" w14:textId="77777777" w:rsidR="00164484" w:rsidRPr="00164484" w:rsidRDefault="00164484" w:rsidP="00164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Đặc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điểm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tín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hiệu</w:t>
      </w:r>
      <w:proofErr w:type="spellEnd"/>
    </w:p>
    <w:p w14:paraId="48CD5B53" w14:textId="77777777" w:rsidR="00164484" w:rsidRPr="00164484" w:rsidRDefault="00164484" w:rsidP="001644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lastRenderedPageBreak/>
        <w:t>Là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tín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chiều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(1D)</w:t>
      </w:r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chuỗi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356189" w14:textId="77777777" w:rsidR="00164484" w:rsidRPr="00164484" w:rsidRDefault="00164484" w:rsidP="001644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nhiễu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biến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thiên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biên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độ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EB8B33" w14:textId="77777777" w:rsidR="00164484" w:rsidRPr="00164484" w:rsidRDefault="00164484" w:rsidP="001644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Tần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phổ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360 Hz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hoặc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500 Hz</w:t>
      </w:r>
      <w:r w:rsidRPr="001644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4819D6" w14:textId="6FC687CE" w:rsidR="00164484" w:rsidRPr="00164484" w:rsidRDefault="00164484" w:rsidP="0016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141FAD" w14:textId="77777777" w:rsidR="00164484" w:rsidRPr="00164484" w:rsidRDefault="00164484" w:rsidP="001644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III.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Dữ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liệu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huấn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luyện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(Dataset)</w:t>
      </w:r>
    </w:p>
    <w:p w14:paraId="7E101021" w14:textId="77777777" w:rsidR="00164484" w:rsidRPr="00164484" w:rsidRDefault="00164484" w:rsidP="00164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Nguồn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dữ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liệu</w:t>
      </w:r>
      <w:proofErr w:type="spellEnd"/>
    </w:p>
    <w:p w14:paraId="4947AB90" w14:textId="77777777" w:rsidR="00164484" w:rsidRPr="00164484" w:rsidRDefault="00164484" w:rsidP="00164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8D8A9A" w14:textId="77777777" w:rsidR="00164484" w:rsidRPr="00164484" w:rsidRDefault="00164484" w:rsidP="001644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MIT-BIH Arrhythmia Database</w:t>
      </w:r>
    </w:p>
    <w:p w14:paraId="1A0B273D" w14:textId="77777777" w:rsidR="00164484" w:rsidRPr="00164484" w:rsidRDefault="00164484" w:rsidP="001644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PTB Diagnostic ECG Database</w:t>
      </w:r>
    </w:p>
    <w:p w14:paraId="38ED1B37" w14:textId="77777777" w:rsidR="00164484" w:rsidRPr="00164484" w:rsidRDefault="00164484" w:rsidP="001644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PhysioNet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Challenge Dataset</w:t>
      </w:r>
    </w:p>
    <w:p w14:paraId="7B39CE77" w14:textId="77777777" w:rsidR="00164484" w:rsidRPr="00164484" w:rsidRDefault="00164484" w:rsidP="00164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B2A1FD" w14:textId="77777777" w:rsidR="00164484" w:rsidRPr="00164484" w:rsidRDefault="00164484" w:rsidP="001644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Tín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ECG (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chuỗi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cường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6FD635E" w14:textId="77777777" w:rsidR="00164484" w:rsidRPr="00164484" w:rsidRDefault="00164484" w:rsidP="001644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Nhãn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(Label): Normal / Abnormal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D9DBBF" w14:textId="77777777" w:rsidR="00164484" w:rsidRPr="00164484" w:rsidRDefault="00164484" w:rsidP="00164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Chuẩn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bị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dữ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liệu</w:t>
      </w:r>
      <w:proofErr w:type="spellEnd"/>
    </w:p>
    <w:p w14:paraId="7DD01CFA" w14:textId="77777777" w:rsidR="00164484" w:rsidRPr="00164484" w:rsidRDefault="00164484" w:rsidP="001644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Nạp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Pandas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hoặc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NumPy</w:t>
      </w:r>
      <w:r w:rsidRPr="001644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F4A6EC" w14:textId="77777777" w:rsidR="00164484" w:rsidRPr="00164484" w:rsidRDefault="00164484" w:rsidP="001644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thiếu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NaN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nhiễu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B46833" w14:textId="77777777" w:rsidR="00164484" w:rsidRPr="00164484" w:rsidRDefault="00164484" w:rsidP="001644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tín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[0,1]</w:t>
      </w:r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ổn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huấn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0E5CC5" w14:textId="77777777" w:rsidR="00164484" w:rsidRPr="00164484" w:rsidRDefault="00164484" w:rsidP="001644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Cắt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zero-padding)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tín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187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909CF27" w14:textId="77777777" w:rsidR="00164484" w:rsidRPr="00164484" w:rsidRDefault="00164484" w:rsidP="00164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Chia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tập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train/test</w:t>
      </w:r>
    </w:p>
    <w:p w14:paraId="485CDFFD" w14:textId="77777777" w:rsidR="00164484" w:rsidRPr="00164484" w:rsidRDefault="00164484" w:rsidP="00164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09B811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proofErr w:type="spellStart"/>
      <w:proofErr w:type="gramStart"/>
      <w:r w:rsidRPr="00164484">
        <w:rPr>
          <w:rFonts w:ascii="Times New Roman" w:eastAsia="Times New Roman" w:hAnsi="Times New Roman" w:cs="Times New Roman"/>
          <w:sz w:val="20"/>
          <w:szCs w:val="20"/>
        </w:rPr>
        <w:t>sklearn.model</w:t>
      </w:r>
      <w:proofErr w:type="gramEnd"/>
      <w:r w:rsidRPr="00164484">
        <w:rPr>
          <w:rFonts w:ascii="Times New Roman" w:eastAsia="Times New Roman" w:hAnsi="Times New Roman" w:cs="Times New Roman"/>
          <w:sz w:val="20"/>
          <w:szCs w:val="20"/>
        </w:rPr>
        <w:t>_selection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 import 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train_test_split</w:t>
      </w:r>
      <w:proofErr w:type="spellEnd"/>
    </w:p>
    <w:p w14:paraId="45E71EC5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X_train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X_test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y_train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y_test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train_test_</w:t>
      </w:r>
      <w:proofErr w:type="gramStart"/>
      <w:r w:rsidRPr="00164484">
        <w:rPr>
          <w:rFonts w:ascii="Times New Roman" w:eastAsia="Times New Roman" w:hAnsi="Times New Roman" w:cs="Times New Roman"/>
          <w:sz w:val="20"/>
          <w:szCs w:val="20"/>
        </w:rPr>
        <w:t>split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X, y, 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test_size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=0.2, 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random_state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>=42)</w:t>
      </w:r>
    </w:p>
    <w:p w14:paraId="4E94470E" w14:textId="2E54DCC7" w:rsidR="00164484" w:rsidRPr="00164484" w:rsidRDefault="00164484" w:rsidP="0016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76B59C" w14:textId="77777777" w:rsidR="00164484" w:rsidRPr="00164484" w:rsidRDefault="00164484" w:rsidP="001644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IV.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Kiến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trúc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mạng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CNN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cho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tín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hiệu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ECG</w:t>
      </w:r>
    </w:p>
    <w:p w14:paraId="4A21ED20" w14:textId="77777777" w:rsidR="00164484" w:rsidRPr="00164484" w:rsidRDefault="00164484" w:rsidP="00164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CNN (Convolutional Neural Network)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nơ-ron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ảnh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chuỗi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thời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gian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nhờ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đặc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trưng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cục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bộ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chập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(convolution layers).</w:t>
      </w:r>
    </w:p>
    <w:p w14:paraId="1292BB18" w14:textId="77777777" w:rsidR="00164484" w:rsidRPr="00164484" w:rsidRDefault="00164484" w:rsidP="00164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Lý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do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chọn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CNN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ECG</w:t>
      </w:r>
    </w:p>
    <w:p w14:paraId="222052B9" w14:textId="77777777" w:rsidR="00164484" w:rsidRPr="00164484" w:rsidRDefault="00164484" w:rsidP="001644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pattern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theo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thời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gian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tín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12563A" w14:textId="77777777" w:rsidR="00164484" w:rsidRPr="00164484" w:rsidRDefault="00164484" w:rsidP="001644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lastRenderedPageBreak/>
        <w:t>Giảm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fully connected.</w:t>
      </w:r>
    </w:p>
    <w:p w14:paraId="5382D2CD" w14:textId="77777777" w:rsidR="00164484" w:rsidRPr="00164484" w:rsidRDefault="00164484" w:rsidP="001644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Chống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overfitting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Dropout &amp; Pooling.</w:t>
      </w:r>
    </w:p>
    <w:p w14:paraId="5CDDD33E" w14:textId="77777777" w:rsidR="00164484" w:rsidRPr="00164484" w:rsidRDefault="00164484" w:rsidP="00164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Cấu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trúc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phổ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biến</w:t>
      </w:r>
      <w:proofErr w:type="spellEnd"/>
    </w:p>
    <w:p w14:paraId="44FDEA62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64484">
        <w:rPr>
          <w:rFonts w:ascii="Times New Roman" w:eastAsia="Times New Roman" w:hAnsi="Times New Roman" w:cs="Times New Roman"/>
          <w:sz w:val="20"/>
          <w:szCs w:val="20"/>
        </w:rPr>
        <w:t>Input (187, 1)</w:t>
      </w:r>
    </w:p>
    <w:p w14:paraId="5C158AEA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64484">
        <w:rPr>
          <w:rFonts w:ascii="Times New Roman" w:eastAsia="Times New Roman" w:hAnsi="Times New Roman" w:cs="Times New Roman"/>
          <w:sz w:val="20"/>
          <w:szCs w:val="20"/>
        </w:rPr>
        <w:t>↓</w:t>
      </w:r>
    </w:p>
    <w:p w14:paraId="417F20A1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64484">
        <w:rPr>
          <w:rFonts w:ascii="Times New Roman" w:eastAsia="Times New Roman" w:hAnsi="Times New Roman" w:cs="Times New Roman"/>
          <w:sz w:val="20"/>
          <w:szCs w:val="20"/>
        </w:rPr>
        <w:t>Conv1</w:t>
      </w:r>
      <w:proofErr w:type="gramStart"/>
      <w:r w:rsidRPr="00164484">
        <w:rPr>
          <w:rFonts w:ascii="Times New Roman" w:eastAsia="Times New Roman" w:hAnsi="Times New Roman" w:cs="Times New Roman"/>
          <w:sz w:val="20"/>
          <w:szCs w:val="20"/>
        </w:rPr>
        <w:t>D(</w:t>
      </w:r>
      <w:proofErr w:type="gramEnd"/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32, 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kernel_size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>=3, activation='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relu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>')</w:t>
      </w:r>
    </w:p>
    <w:p w14:paraId="4513905D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64484">
        <w:rPr>
          <w:rFonts w:ascii="Times New Roman" w:eastAsia="Times New Roman" w:hAnsi="Times New Roman" w:cs="Times New Roman"/>
          <w:sz w:val="20"/>
          <w:szCs w:val="20"/>
        </w:rPr>
        <w:t>↓</w:t>
      </w:r>
    </w:p>
    <w:p w14:paraId="1A960B64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64484">
        <w:rPr>
          <w:rFonts w:ascii="Times New Roman" w:eastAsia="Times New Roman" w:hAnsi="Times New Roman" w:cs="Times New Roman"/>
          <w:sz w:val="20"/>
          <w:szCs w:val="20"/>
        </w:rPr>
        <w:t>MaxPooling1</w:t>
      </w:r>
      <w:proofErr w:type="gramStart"/>
      <w:r w:rsidRPr="00164484">
        <w:rPr>
          <w:rFonts w:ascii="Times New Roman" w:eastAsia="Times New Roman" w:hAnsi="Times New Roman" w:cs="Times New Roman"/>
          <w:sz w:val="20"/>
          <w:szCs w:val="20"/>
        </w:rPr>
        <w:t>D(</w:t>
      </w:r>
      <w:proofErr w:type="gramEnd"/>
      <w:r w:rsidRPr="00164484">
        <w:rPr>
          <w:rFonts w:ascii="Times New Roman" w:eastAsia="Times New Roman" w:hAnsi="Times New Roman" w:cs="Times New Roman"/>
          <w:sz w:val="20"/>
          <w:szCs w:val="20"/>
        </w:rPr>
        <w:t>2)</w:t>
      </w:r>
    </w:p>
    <w:p w14:paraId="093FB95F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64484">
        <w:rPr>
          <w:rFonts w:ascii="Times New Roman" w:eastAsia="Times New Roman" w:hAnsi="Times New Roman" w:cs="Times New Roman"/>
          <w:sz w:val="20"/>
          <w:szCs w:val="20"/>
        </w:rPr>
        <w:t>↓</w:t>
      </w:r>
    </w:p>
    <w:p w14:paraId="6CB73445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64484">
        <w:rPr>
          <w:rFonts w:ascii="Times New Roman" w:eastAsia="Times New Roman" w:hAnsi="Times New Roman" w:cs="Times New Roman"/>
          <w:sz w:val="20"/>
          <w:szCs w:val="20"/>
        </w:rPr>
        <w:t>Conv1</w:t>
      </w:r>
      <w:proofErr w:type="gramStart"/>
      <w:r w:rsidRPr="00164484">
        <w:rPr>
          <w:rFonts w:ascii="Times New Roman" w:eastAsia="Times New Roman" w:hAnsi="Times New Roman" w:cs="Times New Roman"/>
          <w:sz w:val="20"/>
          <w:szCs w:val="20"/>
        </w:rPr>
        <w:t>D(</w:t>
      </w:r>
      <w:proofErr w:type="gramEnd"/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64, 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kernel_size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>=3, activation='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relu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>')</w:t>
      </w:r>
    </w:p>
    <w:p w14:paraId="4B5D3533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64484">
        <w:rPr>
          <w:rFonts w:ascii="Times New Roman" w:eastAsia="Times New Roman" w:hAnsi="Times New Roman" w:cs="Times New Roman"/>
          <w:sz w:val="20"/>
          <w:szCs w:val="20"/>
        </w:rPr>
        <w:t>↓</w:t>
      </w:r>
    </w:p>
    <w:p w14:paraId="51CEC25D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64484">
        <w:rPr>
          <w:rFonts w:ascii="Times New Roman" w:eastAsia="Times New Roman" w:hAnsi="Times New Roman" w:cs="Times New Roman"/>
          <w:sz w:val="20"/>
          <w:szCs w:val="20"/>
        </w:rPr>
        <w:t>MaxPooling1</w:t>
      </w:r>
      <w:proofErr w:type="gramStart"/>
      <w:r w:rsidRPr="00164484">
        <w:rPr>
          <w:rFonts w:ascii="Times New Roman" w:eastAsia="Times New Roman" w:hAnsi="Times New Roman" w:cs="Times New Roman"/>
          <w:sz w:val="20"/>
          <w:szCs w:val="20"/>
        </w:rPr>
        <w:t>D(</w:t>
      </w:r>
      <w:proofErr w:type="gramEnd"/>
      <w:r w:rsidRPr="00164484">
        <w:rPr>
          <w:rFonts w:ascii="Times New Roman" w:eastAsia="Times New Roman" w:hAnsi="Times New Roman" w:cs="Times New Roman"/>
          <w:sz w:val="20"/>
          <w:szCs w:val="20"/>
        </w:rPr>
        <w:t>2)</w:t>
      </w:r>
    </w:p>
    <w:p w14:paraId="040345A7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64484">
        <w:rPr>
          <w:rFonts w:ascii="Times New Roman" w:eastAsia="Times New Roman" w:hAnsi="Times New Roman" w:cs="Times New Roman"/>
          <w:sz w:val="20"/>
          <w:szCs w:val="20"/>
        </w:rPr>
        <w:t>↓</w:t>
      </w:r>
    </w:p>
    <w:p w14:paraId="0C93BF4F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64484">
        <w:rPr>
          <w:rFonts w:ascii="Times New Roman" w:eastAsia="Times New Roman" w:hAnsi="Times New Roman" w:cs="Times New Roman"/>
          <w:sz w:val="20"/>
          <w:szCs w:val="20"/>
        </w:rPr>
        <w:t>Flatten</w:t>
      </w:r>
    </w:p>
    <w:p w14:paraId="1B1EF08D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64484">
        <w:rPr>
          <w:rFonts w:ascii="Times New Roman" w:eastAsia="Times New Roman" w:hAnsi="Times New Roman" w:cs="Times New Roman"/>
          <w:sz w:val="20"/>
          <w:szCs w:val="20"/>
        </w:rPr>
        <w:t>↓</w:t>
      </w:r>
    </w:p>
    <w:p w14:paraId="0CFF0334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164484">
        <w:rPr>
          <w:rFonts w:ascii="Times New Roman" w:eastAsia="Times New Roman" w:hAnsi="Times New Roman" w:cs="Times New Roman"/>
          <w:sz w:val="20"/>
          <w:szCs w:val="20"/>
        </w:rPr>
        <w:t>Dense(</w:t>
      </w:r>
      <w:proofErr w:type="gramEnd"/>
      <w:r w:rsidRPr="00164484">
        <w:rPr>
          <w:rFonts w:ascii="Times New Roman" w:eastAsia="Times New Roman" w:hAnsi="Times New Roman" w:cs="Times New Roman"/>
          <w:sz w:val="20"/>
          <w:szCs w:val="20"/>
        </w:rPr>
        <w:t>128, activation='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relu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>')</w:t>
      </w:r>
    </w:p>
    <w:p w14:paraId="2E2A9B4A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64484">
        <w:rPr>
          <w:rFonts w:ascii="Times New Roman" w:eastAsia="Times New Roman" w:hAnsi="Times New Roman" w:cs="Times New Roman"/>
          <w:sz w:val="20"/>
          <w:szCs w:val="20"/>
        </w:rPr>
        <w:t>↓</w:t>
      </w:r>
    </w:p>
    <w:p w14:paraId="33941E9B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164484">
        <w:rPr>
          <w:rFonts w:ascii="Times New Roman" w:eastAsia="Times New Roman" w:hAnsi="Times New Roman" w:cs="Times New Roman"/>
          <w:sz w:val="20"/>
          <w:szCs w:val="20"/>
        </w:rPr>
        <w:t>Dropout(</w:t>
      </w:r>
      <w:proofErr w:type="gramEnd"/>
      <w:r w:rsidRPr="00164484">
        <w:rPr>
          <w:rFonts w:ascii="Times New Roman" w:eastAsia="Times New Roman" w:hAnsi="Times New Roman" w:cs="Times New Roman"/>
          <w:sz w:val="20"/>
          <w:szCs w:val="20"/>
        </w:rPr>
        <w:t>0.5)</w:t>
      </w:r>
    </w:p>
    <w:p w14:paraId="5466E70A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64484">
        <w:rPr>
          <w:rFonts w:ascii="Times New Roman" w:eastAsia="Times New Roman" w:hAnsi="Times New Roman" w:cs="Times New Roman"/>
          <w:sz w:val="20"/>
          <w:szCs w:val="20"/>
        </w:rPr>
        <w:t>↓</w:t>
      </w:r>
    </w:p>
    <w:p w14:paraId="0ABA5675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164484">
        <w:rPr>
          <w:rFonts w:ascii="Times New Roman" w:eastAsia="Times New Roman" w:hAnsi="Times New Roman" w:cs="Times New Roman"/>
          <w:sz w:val="20"/>
          <w:szCs w:val="20"/>
        </w:rPr>
        <w:t>Dense(</w:t>
      </w:r>
      <w:proofErr w:type="gramEnd"/>
      <w:r w:rsidRPr="00164484">
        <w:rPr>
          <w:rFonts w:ascii="Times New Roman" w:eastAsia="Times New Roman" w:hAnsi="Times New Roman" w:cs="Times New Roman"/>
          <w:sz w:val="20"/>
          <w:szCs w:val="20"/>
        </w:rPr>
        <w:t>2, activation='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softmax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>')</w:t>
      </w:r>
    </w:p>
    <w:p w14:paraId="29938898" w14:textId="77777777" w:rsidR="00164484" w:rsidRPr="00164484" w:rsidRDefault="00164484" w:rsidP="00164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Giải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thích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các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lớp</w:t>
      </w:r>
      <w:proofErr w:type="spellEnd"/>
    </w:p>
    <w:p w14:paraId="1BEBEAA4" w14:textId="77777777" w:rsidR="00164484" w:rsidRPr="00164484" w:rsidRDefault="00164484" w:rsidP="001644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Conv1D:</w:t>
      </w:r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Lọc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tín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cục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QRS complex).</w:t>
      </w:r>
    </w:p>
    <w:p w14:paraId="44954AA1" w14:textId="77777777" w:rsidR="00164484" w:rsidRPr="00164484" w:rsidRDefault="00164484" w:rsidP="001644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MaxPooling1D:</w:t>
      </w:r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giữ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trưng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5CCD0B" w14:textId="77777777" w:rsidR="00164484" w:rsidRPr="00164484" w:rsidRDefault="00164484" w:rsidP="001644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Flatten:</w:t>
      </w:r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tensor 3D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vector 1D.</w:t>
      </w:r>
    </w:p>
    <w:p w14:paraId="3932EE92" w14:textId="77777777" w:rsidR="00164484" w:rsidRPr="00164484" w:rsidRDefault="00164484" w:rsidP="001644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Dense:</w:t>
      </w:r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F72D21" w14:textId="77777777" w:rsidR="00164484" w:rsidRPr="00164484" w:rsidRDefault="00164484" w:rsidP="001644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Softmax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ra.</w:t>
      </w:r>
    </w:p>
    <w:p w14:paraId="328B3FE1" w14:textId="08A68A59" w:rsidR="00164484" w:rsidRPr="00164484" w:rsidRDefault="00164484" w:rsidP="0016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1E5C01" w14:textId="77777777" w:rsidR="00164484" w:rsidRPr="00164484" w:rsidRDefault="00164484" w:rsidP="001644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V.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Môi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trường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thư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viện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cần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thiết</w:t>
      </w:r>
      <w:proofErr w:type="spellEnd"/>
    </w:p>
    <w:p w14:paraId="5EBC4DDB" w14:textId="77777777" w:rsidR="00164484" w:rsidRPr="00164484" w:rsidRDefault="00164484" w:rsidP="00164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Cấu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hình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phần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mềm</w:t>
      </w:r>
      <w:proofErr w:type="spellEnd"/>
    </w:p>
    <w:p w14:paraId="7903ACF0" w14:textId="77777777" w:rsidR="00164484" w:rsidRPr="00164484" w:rsidRDefault="00164484" w:rsidP="001644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484">
        <w:rPr>
          <w:rFonts w:ascii="Times New Roman" w:eastAsia="Times New Roman" w:hAnsi="Times New Roman" w:cs="Times New Roman"/>
          <w:sz w:val="24"/>
          <w:szCs w:val="24"/>
        </w:rPr>
        <w:t>Python 3.8+</w:t>
      </w:r>
    </w:p>
    <w:p w14:paraId="1D0E5FFC" w14:textId="77777777" w:rsidR="00164484" w:rsidRPr="00164484" w:rsidRDefault="00164484" w:rsidP="001644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Notebook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Google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</w:p>
    <w:p w14:paraId="4B85167F" w14:textId="77777777" w:rsidR="00164484" w:rsidRPr="00164484" w:rsidRDefault="00164484" w:rsidP="00164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Cài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đặt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thư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viện</w:t>
      </w:r>
      <w:proofErr w:type="spellEnd"/>
    </w:p>
    <w:p w14:paraId="4BBCD8B5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pip install 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numpy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 pandas matplotlib seaborn scikit-learn 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tensorflow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keras</w:t>
      </w:r>
      <w:proofErr w:type="spellEnd"/>
    </w:p>
    <w:p w14:paraId="26D2780A" w14:textId="77777777" w:rsidR="00164484" w:rsidRPr="00164484" w:rsidRDefault="00164484" w:rsidP="00164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Thư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viện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chính</w:t>
      </w:r>
      <w:proofErr w:type="spellEnd"/>
    </w:p>
    <w:tbl>
      <w:tblPr>
        <w:tblW w:w="932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9"/>
        <w:gridCol w:w="5700"/>
      </w:tblGrid>
      <w:tr w:rsidR="00164484" w:rsidRPr="00164484" w14:paraId="5CF32515" w14:textId="77777777" w:rsidTr="00164484">
        <w:trPr>
          <w:trHeight w:val="77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53DAC4" w14:textId="77777777" w:rsidR="00164484" w:rsidRPr="00164484" w:rsidRDefault="00164484" w:rsidP="00164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644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Thư</w:t>
            </w:r>
            <w:proofErr w:type="spellEnd"/>
            <w:r w:rsidRPr="001644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644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FC87D0" w14:textId="77777777" w:rsidR="00164484" w:rsidRPr="00164484" w:rsidRDefault="00164484" w:rsidP="00164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644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Chức</w:t>
            </w:r>
            <w:proofErr w:type="spellEnd"/>
            <w:r w:rsidRPr="001644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644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năng</w:t>
            </w:r>
            <w:proofErr w:type="spellEnd"/>
          </w:p>
        </w:tc>
      </w:tr>
      <w:tr w:rsidR="00164484" w:rsidRPr="00164484" w14:paraId="612EE79D" w14:textId="77777777" w:rsidTr="00164484">
        <w:trPr>
          <w:trHeight w:val="742"/>
          <w:tblCellSpacing w:w="15" w:type="dxa"/>
        </w:trPr>
        <w:tc>
          <w:tcPr>
            <w:tcW w:w="0" w:type="auto"/>
            <w:vAlign w:val="center"/>
            <w:hideMark/>
          </w:tcPr>
          <w:p w14:paraId="76E26D78" w14:textId="77777777" w:rsidR="00164484" w:rsidRPr="00164484" w:rsidRDefault="00164484" w:rsidP="0016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</w:p>
        </w:tc>
        <w:tc>
          <w:tcPr>
            <w:tcW w:w="0" w:type="auto"/>
            <w:vAlign w:val="center"/>
            <w:hideMark/>
          </w:tcPr>
          <w:p w14:paraId="678E8270" w14:textId="77777777" w:rsidR="00164484" w:rsidRPr="00164484" w:rsidRDefault="00164484" w:rsidP="0016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 </w:t>
            </w:r>
            <w:proofErr w:type="spellStart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>trận</w:t>
            </w:r>
            <w:proofErr w:type="spellEnd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vector </w:t>
            </w:r>
            <w:proofErr w:type="spellStart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</w:p>
        </w:tc>
      </w:tr>
      <w:tr w:rsidR="00164484" w:rsidRPr="00164484" w14:paraId="57C4603F" w14:textId="77777777" w:rsidTr="00164484">
        <w:trPr>
          <w:trHeight w:val="774"/>
          <w:tblCellSpacing w:w="15" w:type="dxa"/>
        </w:trPr>
        <w:tc>
          <w:tcPr>
            <w:tcW w:w="0" w:type="auto"/>
            <w:vAlign w:val="center"/>
            <w:hideMark/>
          </w:tcPr>
          <w:p w14:paraId="5F786593" w14:textId="77777777" w:rsidR="00164484" w:rsidRPr="00164484" w:rsidRDefault="00164484" w:rsidP="0016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28DD95B1" w14:textId="77777777" w:rsidR="00164484" w:rsidRPr="00164484" w:rsidRDefault="00164484" w:rsidP="0016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>Nạp</w:t>
            </w:r>
            <w:proofErr w:type="spellEnd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</w:tr>
      <w:tr w:rsidR="00164484" w:rsidRPr="00164484" w14:paraId="0AB6584B" w14:textId="77777777" w:rsidTr="00164484">
        <w:trPr>
          <w:trHeight w:val="742"/>
          <w:tblCellSpacing w:w="15" w:type="dxa"/>
        </w:trPr>
        <w:tc>
          <w:tcPr>
            <w:tcW w:w="0" w:type="auto"/>
            <w:vAlign w:val="center"/>
            <w:hideMark/>
          </w:tcPr>
          <w:p w14:paraId="23AD2C87" w14:textId="77777777" w:rsidR="00164484" w:rsidRPr="00164484" w:rsidRDefault="00164484" w:rsidP="0016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TensorFlow / </w:t>
            </w:r>
            <w:proofErr w:type="spellStart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>Keras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91F023" w14:textId="77777777" w:rsidR="00164484" w:rsidRPr="00164484" w:rsidRDefault="00164484" w:rsidP="0016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>huấn</w:t>
            </w:r>
            <w:proofErr w:type="spellEnd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>luyện</w:t>
            </w:r>
            <w:proofErr w:type="spellEnd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CNN</w:t>
            </w:r>
          </w:p>
        </w:tc>
      </w:tr>
      <w:tr w:rsidR="00164484" w:rsidRPr="00164484" w14:paraId="1E0F60F5" w14:textId="77777777" w:rsidTr="00164484">
        <w:trPr>
          <w:trHeight w:val="774"/>
          <w:tblCellSpacing w:w="15" w:type="dxa"/>
        </w:trPr>
        <w:tc>
          <w:tcPr>
            <w:tcW w:w="0" w:type="auto"/>
            <w:vAlign w:val="center"/>
            <w:hideMark/>
          </w:tcPr>
          <w:p w14:paraId="1065E61A" w14:textId="77777777" w:rsidR="00164484" w:rsidRPr="00164484" w:rsidRDefault="00164484" w:rsidP="0016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>Matplotlib / Seaborn</w:t>
            </w:r>
          </w:p>
        </w:tc>
        <w:tc>
          <w:tcPr>
            <w:tcW w:w="0" w:type="auto"/>
            <w:vAlign w:val="center"/>
            <w:hideMark/>
          </w:tcPr>
          <w:p w14:paraId="30393768" w14:textId="77777777" w:rsidR="00164484" w:rsidRPr="00164484" w:rsidRDefault="00164484" w:rsidP="0016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</w:tr>
      <w:tr w:rsidR="00164484" w:rsidRPr="00164484" w14:paraId="235F1E8D" w14:textId="77777777" w:rsidTr="00164484">
        <w:trPr>
          <w:trHeight w:val="774"/>
          <w:tblCellSpacing w:w="15" w:type="dxa"/>
        </w:trPr>
        <w:tc>
          <w:tcPr>
            <w:tcW w:w="0" w:type="auto"/>
            <w:vAlign w:val="center"/>
            <w:hideMark/>
          </w:tcPr>
          <w:p w14:paraId="4F07581E" w14:textId="77777777" w:rsidR="00164484" w:rsidRPr="00164484" w:rsidRDefault="00164484" w:rsidP="0016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67CC4AD1" w14:textId="77777777" w:rsidR="00164484" w:rsidRPr="00164484" w:rsidRDefault="00164484" w:rsidP="0016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Chia </w:t>
            </w:r>
            <w:proofErr w:type="spellStart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4484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</w:p>
        </w:tc>
      </w:tr>
    </w:tbl>
    <w:p w14:paraId="1323CCE9" w14:textId="781639D1" w:rsidR="00164484" w:rsidRPr="00164484" w:rsidRDefault="00164484" w:rsidP="0016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78B745" w14:textId="77777777" w:rsidR="00164484" w:rsidRPr="00164484" w:rsidRDefault="00164484" w:rsidP="001644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VI.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Tiền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xử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lý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dữ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liệu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ECG</w:t>
      </w:r>
    </w:p>
    <w:p w14:paraId="351BCDD9" w14:textId="77777777" w:rsidR="00164484" w:rsidRPr="00164484" w:rsidRDefault="00164484" w:rsidP="00164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Chuẩn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hóa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định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dạng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lại</w:t>
      </w:r>
      <w:proofErr w:type="spellEnd"/>
    </w:p>
    <w:p w14:paraId="06B4DA5F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X = X / 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np.max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>(X)</w:t>
      </w:r>
    </w:p>
    <w:p w14:paraId="632A2E80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X = </w:t>
      </w:r>
      <w:proofErr w:type="spellStart"/>
      <w:proofErr w:type="gramStart"/>
      <w:r w:rsidRPr="00164484">
        <w:rPr>
          <w:rFonts w:ascii="Times New Roman" w:eastAsia="Times New Roman" w:hAnsi="Times New Roman" w:cs="Times New Roman"/>
          <w:sz w:val="20"/>
          <w:szCs w:val="20"/>
        </w:rPr>
        <w:t>X.reshape</w:t>
      </w:r>
      <w:proofErr w:type="spellEnd"/>
      <w:proofErr w:type="gramEnd"/>
      <w:r w:rsidRPr="0016448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X.shape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[0], 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X.shape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>[1], 1)</w:t>
      </w:r>
    </w:p>
    <w:p w14:paraId="6446C2FC" w14:textId="77777777" w:rsidR="00164484" w:rsidRPr="00164484" w:rsidRDefault="00164484" w:rsidP="00164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One-hot encoding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nhãn</w:t>
      </w:r>
      <w:proofErr w:type="spellEnd"/>
    </w:p>
    <w:p w14:paraId="09B31943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proofErr w:type="spellStart"/>
      <w:proofErr w:type="gramStart"/>
      <w:r w:rsidRPr="00164484">
        <w:rPr>
          <w:rFonts w:ascii="Times New Roman" w:eastAsia="Times New Roman" w:hAnsi="Times New Roman" w:cs="Times New Roman"/>
          <w:sz w:val="20"/>
          <w:szCs w:val="20"/>
        </w:rPr>
        <w:t>tensorflow.keras</w:t>
      </w:r>
      <w:proofErr w:type="gramEnd"/>
      <w:r w:rsidRPr="00164484">
        <w:rPr>
          <w:rFonts w:ascii="Times New Roman" w:eastAsia="Times New Roman" w:hAnsi="Times New Roman" w:cs="Times New Roman"/>
          <w:sz w:val="20"/>
          <w:szCs w:val="20"/>
        </w:rPr>
        <w:t>.utils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 import 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to_categorical</w:t>
      </w:r>
      <w:proofErr w:type="spellEnd"/>
    </w:p>
    <w:p w14:paraId="36DCDF68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y = 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to_categorical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>(y)</w:t>
      </w:r>
    </w:p>
    <w:p w14:paraId="527357DF" w14:textId="77777777" w:rsidR="00164484" w:rsidRPr="00164484" w:rsidRDefault="00164484" w:rsidP="00164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3. Chia train/test</w:t>
      </w:r>
    </w:p>
    <w:p w14:paraId="2DFEDD9B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X_train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X_test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y_train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y_test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train_test_</w:t>
      </w:r>
      <w:proofErr w:type="gramStart"/>
      <w:r w:rsidRPr="00164484">
        <w:rPr>
          <w:rFonts w:ascii="Times New Roman" w:eastAsia="Times New Roman" w:hAnsi="Times New Roman" w:cs="Times New Roman"/>
          <w:sz w:val="20"/>
          <w:szCs w:val="20"/>
        </w:rPr>
        <w:t>split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X, y, 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test_size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>=0.2)</w:t>
      </w:r>
    </w:p>
    <w:p w14:paraId="258843C0" w14:textId="49D8AC7D" w:rsidR="00164484" w:rsidRPr="00164484" w:rsidRDefault="00164484" w:rsidP="0016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9BD851" w14:textId="77777777" w:rsidR="00164484" w:rsidRPr="00164484" w:rsidRDefault="00164484" w:rsidP="001644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VII.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Huấn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luyện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mô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hình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CNN</w:t>
      </w:r>
    </w:p>
    <w:p w14:paraId="30C684C7" w14:textId="77777777" w:rsidR="00164484" w:rsidRPr="00164484" w:rsidRDefault="00164484" w:rsidP="00164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Xây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dựng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mô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hình</w:t>
      </w:r>
      <w:proofErr w:type="spellEnd"/>
    </w:p>
    <w:p w14:paraId="4AE088C1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proofErr w:type="spellStart"/>
      <w:proofErr w:type="gramStart"/>
      <w:r w:rsidRPr="00164484">
        <w:rPr>
          <w:rFonts w:ascii="Times New Roman" w:eastAsia="Times New Roman" w:hAnsi="Times New Roman" w:cs="Times New Roman"/>
          <w:sz w:val="20"/>
          <w:szCs w:val="20"/>
        </w:rPr>
        <w:t>tensorflow.keras</w:t>
      </w:r>
      <w:proofErr w:type="gramEnd"/>
      <w:r w:rsidRPr="00164484">
        <w:rPr>
          <w:rFonts w:ascii="Times New Roman" w:eastAsia="Times New Roman" w:hAnsi="Times New Roman" w:cs="Times New Roman"/>
          <w:sz w:val="20"/>
          <w:szCs w:val="20"/>
        </w:rPr>
        <w:t>.models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 import Sequential</w:t>
      </w:r>
    </w:p>
    <w:p w14:paraId="22EB3260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proofErr w:type="spellStart"/>
      <w:proofErr w:type="gramStart"/>
      <w:r w:rsidRPr="00164484">
        <w:rPr>
          <w:rFonts w:ascii="Times New Roman" w:eastAsia="Times New Roman" w:hAnsi="Times New Roman" w:cs="Times New Roman"/>
          <w:sz w:val="20"/>
          <w:szCs w:val="20"/>
        </w:rPr>
        <w:t>tensorflow.keras</w:t>
      </w:r>
      <w:proofErr w:type="gramEnd"/>
      <w:r w:rsidRPr="00164484">
        <w:rPr>
          <w:rFonts w:ascii="Times New Roman" w:eastAsia="Times New Roman" w:hAnsi="Times New Roman" w:cs="Times New Roman"/>
          <w:sz w:val="20"/>
          <w:szCs w:val="20"/>
        </w:rPr>
        <w:t>.layers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 import Conv1D, MaxPooling1D, Flatten, Dense, Dropout</w:t>
      </w:r>
    </w:p>
    <w:p w14:paraId="33F853AF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8AF2D00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model = </w:t>
      </w:r>
      <w:proofErr w:type="gramStart"/>
      <w:r w:rsidRPr="00164484">
        <w:rPr>
          <w:rFonts w:ascii="Times New Roman" w:eastAsia="Times New Roman" w:hAnsi="Times New Roman" w:cs="Times New Roman"/>
          <w:sz w:val="20"/>
          <w:szCs w:val="20"/>
        </w:rPr>
        <w:t>Sequential(</w:t>
      </w:r>
      <w:proofErr w:type="gramEnd"/>
      <w:r w:rsidRPr="00164484">
        <w:rPr>
          <w:rFonts w:ascii="Times New Roman" w:eastAsia="Times New Roman" w:hAnsi="Times New Roman" w:cs="Times New Roman"/>
          <w:sz w:val="20"/>
          <w:szCs w:val="20"/>
        </w:rPr>
        <w:t>[</w:t>
      </w:r>
    </w:p>
    <w:p w14:paraId="535E3D54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    Conv1</w:t>
      </w:r>
      <w:proofErr w:type="gramStart"/>
      <w:r w:rsidRPr="00164484">
        <w:rPr>
          <w:rFonts w:ascii="Times New Roman" w:eastAsia="Times New Roman" w:hAnsi="Times New Roman" w:cs="Times New Roman"/>
          <w:sz w:val="20"/>
          <w:szCs w:val="20"/>
        </w:rPr>
        <w:t>D(</w:t>
      </w:r>
      <w:proofErr w:type="gramEnd"/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32, 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kernel_size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>=3, activation='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relu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', 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input_shape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>=(187,1)),</w:t>
      </w:r>
    </w:p>
    <w:p w14:paraId="6163A1AC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64484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MaxPooling1D(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pool_size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>=2),</w:t>
      </w:r>
    </w:p>
    <w:p w14:paraId="463E1B60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    Conv1</w:t>
      </w:r>
      <w:proofErr w:type="gramStart"/>
      <w:r w:rsidRPr="00164484">
        <w:rPr>
          <w:rFonts w:ascii="Times New Roman" w:eastAsia="Times New Roman" w:hAnsi="Times New Roman" w:cs="Times New Roman"/>
          <w:sz w:val="20"/>
          <w:szCs w:val="20"/>
        </w:rPr>
        <w:t>D(</w:t>
      </w:r>
      <w:proofErr w:type="gramEnd"/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64, 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kernel_size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>=3, activation='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relu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>'),</w:t>
      </w:r>
    </w:p>
    <w:p w14:paraId="57AD0E2F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    MaxPooling1D(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pool_size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>=2),</w:t>
      </w:r>
    </w:p>
    <w:p w14:paraId="250618E3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164484">
        <w:rPr>
          <w:rFonts w:ascii="Times New Roman" w:eastAsia="Times New Roman" w:hAnsi="Times New Roman" w:cs="Times New Roman"/>
          <w:sz w:val="20"/>
          <w:szCs w:val="20"/>
        </w:rPr>
        <w:t>Flatten(</w:t>
      </w:r>
      <w:proofErr w:type="gramEnd"/>
      <w:r w:rsidRPr="00164484">
        <w:rPr>
          <w:rFonts w:ascii="Times New Roman" w:eastAsia="Times New Roman" w:hAnsi="Times New Roman" w:cs="Times New Roman"/>
          <w:sz w:val="20"/>
          <w:szCs w:val="20"/>
        </w:rPr>
        <w:t>),</w:t>
      </w:r>
    </w:p>
    <w:p w14:paraId="75F580F2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164484">
        <w:rPr>
          <w:rFonts w:ascii="Times New Roman" w:eastAsia="Times New Roman" w:hAnsi="Times New Roman" w:cs="Times New Roman"/>
          <w:sz w:val="20"/>
          <w:szCs w:val="20"/>
        </w:rPr>
        <w:t>Dense(</w:t>
      </w:r>
      <w:proofErr w:type="gramEnd"/>
      <w:r w:rsidRPr="00164484">
        <w:rPr>
          <w:rFonts w:ascii="Times New Roman" w:eastAsia="Times New Roman" w:hAnsi="Times New Roman" w:cs="Times New Roman"/>
          <w:sz w:val="20"/>
          <w:szCs w:val="20"/>
        </w:rPr>
        <w:t>128, activation='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relu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>'),</w:t>
      </w:r>
    </w:p>
    <w:p w14:paraId="6660C4DD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164484">
        <w:rPr>
          <w:rFonts w:ascii="Times New Roman" w:eastAsia="Times New Roman" w:hAnsi="Times New Roman" w:cs="Times New Roman"/>
          <w:sz w:val="20"/>
          <w:szCs w:val="20"/>
        </w:rPr>
        <w:t>Dropout(</w:t>
      </w:r>
      <w:proofErr w:type="gramEnd"/>
      <w:r w:rsidRPr="00164484">
        <w:rPr>
          <w:rFonts w:ascii="Times New Roman" w:eastAsia="Times New Roman" w:hAnsi="Times New Roman" w:cs="Times New Roman"/>
          <w:sz w:val="20"/>
          <w:szCs w:val="20"/>
        </w:rPr>
        <w:t>0.5),</w:t>
      </w:r>
    </w:p>
    <w:p w14:paraId="296D435B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164484">
        <w:rPr>
          <w:rFonts w:ascii="Times New Roman" w:eastAsia="Times New Roman" w:hAnsi="Times New Roman" w:cs="Times New Roman"/>
          <w:sz w:val="20"/>
          <w:szCs w:val="20"/>
        </w:rPr>
        <w:t>Dense(</w:t>
      </w:r>
      <w:proofErr w:type="gramEnd"/>
      <w:r w:rsidRPr="00164484">
        <w:rPr>
          <w:rFonts w:ascii="Times New Roman" w:eastAsia="Times New Roman" w:hAnsi="Times New Roman" w:cs="Times New Roman"/>
          <w:sz w:val="20"/>
          <w:szCs w:val="20"/>
        </w:rPr>
        <w:t>2, activation='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softmax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>')</w:t>
      </w:r>
    </w:p>
    <w:p w14:paraId="5FBDB134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64484">
        <w:rPr>
          <w:rFonts w:ascii="Times New Roman" w:eastAsia="Times New Roman" w:hAnsi="Times New Roman" w:cs="Times New Roman"/>
          <w:sz w:val="20"/>
          <w:szCs w:val="20"/>
        </w:rPr>
        <w:t>])</w:t>
      </w:r>
    </w:p>
    <w:p w14:paraId="0B440C1C" w14:textId="77777777" w:rsidR="00164484" w:rsidRPr="00164484" w:rsidRDefault="00164484" w:rsidP="00164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Compile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mô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hình</w:t>
      </w:r>
      <w:proofErr w:type="spellEnd"/>
    </w:p>
    <w:p w14:paraId="4C913715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164484">
        <w:rPr>
          <w:rFonts w:ascii="Times New Roman" w:eastAsia="Times New Roman" w:hAnsi="Times New Roman" w:cs="Times New Roman"/>
          <w:sz w:val="20"/>
          <w:szCs w:val="20"/>
        </w:rPr>
        <w:t>model.compile</w:t>
      </w:r>
      <w:proofErr w:type="spellEnd"/>
      <w:proofErr w:type="gramEnd"/>
      <w:r w:rsidRPr="00164484">
        <w:rPr>
          <w:rFonts w:ascii="Times New Roman" w:eastAsia="Times New Roman" w:hAnsi="Times New Roman" w:cs="Times New Roman"/>
          <w:sz w:val="20"/>
          <w:szCs w:val="20"/>
        </w:rPr>
        <w:t>(optimizer='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adam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>', loss='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categorical_crossentropy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>', metrics=['accuracy'])</w:t>
      </w:r>
    </w:p>
    <w:p w14:paraId="79FB0135" w14:textId="77777777" w:rsidR="00164484" w:rsidRPr="00164484" w:rsidRDefault="00164484" w:rsidP="00164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Huấn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luyện</w:t>
      </w:r>
      <w:proofErr w:type="spellEnd"/>
    </w:p>
    <w:p w14:paraId="2D6A53A1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history = </w:t>
      </w:r>
      <w:proofErr w:type="spellStart"/>
      <w:proofErr w:type="gramStart"/>
      <w:r w:rsidRPr="00164484">
        <w:rPr>
          <w:rFonts w:ascii="Times New Roman" w:eastAsia="Times New Roman" w:hAnsi="Times New Roman" w:cs="Times New Roman"/>
          <w:sz w:val="20"/>
          <w:szCs w:val="20"/>
        </w:rPr>
        <w:t>model.fit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64484">
        <w:rPr>
          <w:rFonts w:ascii="Times New Roman" w:eastAsia="Times New Roman" w:hAnsi="Times New Roman" w:cs="Times New Roman"/>
          <w:sz w:val="20"/>
          <w:szCs w:val="20"/>
        </w:rPr>
        <w:t>X_train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y_train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, epochs=50, 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batch_size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=32, 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validation_data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>=(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X_test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y_test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>))</w:t>
      </w:r>
    </w:p>
    <w:p w14:paraId="63170740" w14:textId="77777777" w:rsidR="00164484" w:rsidRPr="00164484" w:rsidRDefault="00164484" w:rsidP="00164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Theo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dõi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huấn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luyện</w:t>
      </w:r>
      <w:proofErr w:type="spellEnd"/>
    </w:p>
    <w:p w14:paraId="057E1232" w14:textId="77777777" w:rsidR="00164484" w:rsidRPr="00164484" w:rsidRDefault="00164484" w:rsidP="00164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Quan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sát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4484">
        <w:rPr>
          <w:rFonts w:ascii="Times New Roman" w:eastAsia="Times New Roman" w:hAnsi="Times New Roman" w:cs="Times New Roman"/>
          <w:sz w:val="20"/>
          <w:szCs w:val="20"/>
        </w:rPr>
        <w:t>accuracy</w:t>
      </w:r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4484">
        <w:rPr>
          <w:rFonts w:ascii="Times New Roman" w:eastAsia="Times New Roman" w:hAnsi="Times New Roman" w:cs="Times New Roman"/>
          <w:sz w:val="20"/>
          <w:szCs w:val="20"/>
        </w:rPr>
        <w:t>loss</w:t>
      </w:r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tụ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8CC9E0" w14:textId="185E20FD" w:rsidR="00164484" w:rsidRPr="00164484" w:rsidRDefault="00164484" w:rsidP="0016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297BAE" w14:textId="77777777" w:rsidR="00164484" w:rsidRPr="00164484" w:rsidRDefault="00164484" w:rsidP="001644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VIII.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Đánh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giá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trực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quan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hóa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kết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quả</w:t>
      </w:r>
      <w:proofErr w:type="spellEnd"/>
    </w:p>
    <w:p w14:paraId="067A8BDF" w14:textId="77777777" w:rsidR="00164484" w:rsidRPr="00164484" w:rsidRDefault="00164484" w:rsidP="00164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Đánh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giá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mô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hình</w:t>
      </w:r>
      <w:proofErr w:type="spellEnd"/>
    </w:p>
    <w:p w14:paraId="26548C55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loss, acc = </w:t>
      </w:r>
      <w:proofErr w:type="spellStart"/>
      <w:proofErr w:type="gramStart"/>
      <w:r w:rsidRPr="00164484">
        <w:rPr>
          <w:rFonts w:ascii="Times New Roman" w:eastAsia="Times New Roman" w:hAnsi="Times New Roman" w:cs="Times New Roman"/>
          <w:sz w:val="20"/>
          <w:szCs w:val="20"/>
        </w:rPr>
        <w:t>model.evaluate</w:t>
      </w:r>
      <w:proofErr w:type="spellEnd"/>
      <w:proofErr w:type="gramEnd"/>
      <w:r w:rsidRPr="0016448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X_test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y_test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149853B3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164484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164484">
        <w:rPr>
          <w:rFonts w:ascii="Times New Roman" w:eastAsia="Times New Roman" w:hAnsi="Times New Roman" w:cs="Times New Roman"/>
          <w:sz w:val="20"/>
          <w:szCs w:val="20"/>
        </w:rPr>
        <w:t>"Test Accuracy:", acc)</w:t>
      </w:r>
    </w:p>
    <w:p w14:paraId="32CFC40F" w14:textId="77777777" w:rsidR="00164484" w:rsidRPr="00164484" w:rsidRDefault="00164484" w:rsidP="00164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Trực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quan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hóa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quá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trình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huấn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luyện</w:t>
      </w:r>
      <w:proofErr w:type="spellEnd"/>
    </w:p>
    <w:p w14:paraId="67A1389B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164484">
        <w:rPr>
          <w:rFonts w:ascii="Times New Roman" w:eastAsia="Times New Roman" w:hAnsi="Times New Roman" w:cs="Times New Roman"/>
          <w:sz w:val="20"/>
          <w:szCs w:val="20"/>
        </w:rPr>
        <w:t>matplotlib.pyplot</w:t>
      </w:r>
      <w:proofErr w:type="spellEnd"/>
      <w:proofErr w:type="gramEnd"/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 as 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plt</w:t>
      </w:r>
      <w:proofErr w:type="spellEnd"/>
    </w:p>
    <w:p w14:paraId="2F058540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164484">
        <w:rPr>
          <w:rFonts w:ascii="Times New Roman" w:eastAsia="Times New Roman" w:hAnsi="Times New Roman" w:cs="Times New Roman"/>
          <w:sz w:val="20"/>
          <w:szCs w:val="20"/>
        </w:rPr>
        <w:t>plt.plot</w:t>
      </w:r>
      <w:proofErr w:type="spellEnd"/>
      <w:proofErr w:type="gramEnd"/>
      <w:r w:rsidRPr="0016448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history.history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>['accuracy'], label='Train Accuracy')</w:t>
      </w:r>
    </w:p>
    <w:p w14:paraId="01D5B428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164484">
        <w:rPr>
          <w:rFonts w:ascii="Times New Roman" w:eastAsia="Times New Roman" w:hAnsi="Times New Roman" w:cs="Times New Roman"/>
          <w:sz w:val="20"/>
          <w:szCs w:val="20"/>
        </w:rPr>
        <w:t>plt.plot</w:t>
      </w:r>
      <w:proofErr w:type="spellEnd"/>
      <w:proofErr w:type="gramEnd"/>
      <w:r w:rsidRPr="0016448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history.history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>['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val_accuracy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>'], label='Validation Accuracy')</w:t>
      </w:r>
    </w:p>
    <w:p w14:paraId="7E6D1614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164484">
        <w:rPr>
          <w:rFonts w:ascii="Times New Roman" w:eastAsia="Times New Roman" w:hAnsi="Times New Roman" w:cs="Times New Roman"/>
          <w:sz w:val="20"/>
          <w:szCs w:val="20"/>
        </w:rPr>
        <w:t>plt.legend</w:t>
      </w:r>
      <w:proofErr w:type="spellEnd"/>
      <w:proofErr w:type="gramEnd"/>
      <w:r w:rsidRPr="00164484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39F4FC46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164484">
        <w:rPr>
          <w:rFonts w:ascii="Times New Roman" w:eastAsia="Times New Roman" w:hAnsi="Times New Roman" w:cs="Times New Roman"/>
          <w:sz w:val="20"/>
          <w:szCs w:val="20"/>
        </w:rPr>
        <w:t>plt.title</w:t>
      </w:r>
      <w:proofErr w:type="spellEnd"/>
      <w:proofErr w:type="gramEnd"/>
      <w:r w:rsidRPr="00164484">
        <w:rPr>
          <w:rFonts w:ascii="Times New Roman" w:eastAsia="Times New Roman" w:hAnsi="Times New Roman" w:cs="Times New Roman"/>
          <w:sz w:val="20"/>
          <w:szCs w:val="20"/>
        </w:rPr>
        <w:t>('Model Accuracy')</w:t>
      </w:r>
    </w:p>
    <w:p w14:paraId="067ECF57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164484">
        <w:rPr>
          <w:rFonts w:ascii="Times New Roman" w:eastAsia="Times New Roman" w:hAnsi="Times New Roman" w:cs="Times New Roman"/>
          <w:sz w:val="20"/>
          <w:szCs w:val="20"/>
        </w:rPr>
        <w:t>plt.show</w:t>
      </w:r>
      <w:proofErr w:type="spellEnd"/>
      <w:proofErr w:type="gramEnd"/>
      <w:r w:rsidRPr="00164484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49E50223" w14:textId="77777777" w:rsidR="00164484" w:rsidRPr="00164484" w:rsidRDefault="00164484" w:rsidP="00164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Ma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trận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nhầm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lẫn</w:t>
      </w:r>
      <w:proofErr w:type="spellEnd"/>
    </w:p>
    <w:p w14:paraId="718FE821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proofErr w:type="spellStart"/>
      <w:proofErr w:type="gramStart"/>
      <w:r w:rsidRPr="00164484">
        <w:rPr>
          <w:rFonts w:ascii="Times New Roman" w:eastAsia="Times New Roman" w:hAnsi="Times New Roman" w:cs="Times New Roman"/>
          <w:sz w:val="20"/>
          <w:szCs w:val="20"/>
        </w:rPr>
        <w:t>sklearn.metrics</w:t>
      </w:r>
      <w:proofErr w:type="spellEnd"/>
      <w:proofErr w:type="gramEnd"/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 import 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confusion_matrix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classification_report</w:t>
      </w:r>
      <w:proofErr w:type="spellEnd"/>
    </w:p>
    <w:p w14:paraId="38C93E03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y_pred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164484">
        <w:rPr>
          <w:rFonts w:ascii="Times New Roman" w:eastAsia="Times New Roman" w:hAnsi="Times New Roman" w:cs="Times New Roman"/>
          <w:sz w:val="20"/>
          <w:szCs w:val="20"/>
        </w:rPr>
        <w:t>model.predict</w:t>
      </w:r>
      <w:proofErr w:type="spellEnd"/>
      <w:proofErr w:type="gramEnd"/>
      <w:r w:rsidRPr="0016448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X_test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1B5CD508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y_pred_classes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164484">
        <w:rPr>
          <w:rFonts w:ascii="Times New Roman" w:eastAsia="Times New Roman" w:hAnsi="Times New Roman" w:cs="Times New Roman"/>
          <w:sz w:val="20"/>
          <w:szCs w:val="20"/>
        </w:rPr>
        <w:t>np.argmax</w:t>
      </w:r>
      <w:proofErr w:type="spellEnd"/>
      <w:proofErr w:type="gramEnd"/>
      <w:r w:rsidRPr="0016448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y_pred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>, axis=1)</w:t>
      </w:r>
    </w:p>
    <w:p w14:paraId="53654283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y_true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164484">
        <w:rPr>
          <w:rFonts w:ascii="Times New Roman" w:eastAsia="Times New Roman" w:hAnsi="Times New Roman" w:cs="Times New Roman"/>
          <w:sz w:val="20"/>
          <w:szCs w:val="20"/>
        </w:rPr>
        <w:t>np.argmax</w:t>
      </w:r>
      <w:proofErr w:type="spellEnd"/>
      <w:proofErr w:type="gramEnd"/>
      <w:r w:rsidRPr="0016448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y_test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>, axis=1)</w:t>
      </w:r>
    </w:p>
    <w:p w14:paraId="6EB574AD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164484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164484">
        <w:rPr>
          <w:rFonts w:ascii="Times New Roman" w:eastAsia="Times New Roman" w:hAnsi="Times New Roman" w:cs="Times New Roman"/>
          <w:sz w:val="20"/>
          <w:szCs w:val="20"/>
        </w:rPr>
        <w:t>confusion_matrix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y_true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y_pred_classes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>))</w:t>
      </w:r>
    </w:p>
    <w:p w14:paraId="424A0FED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164484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164484">
        <w:rPr>
          <w:rFonts w:ascii="Times New Roman" w:eastAsia="Times New Roman" w:hAnsi="Times New Roman" w:cs="Times New Roman"/>
          <w:sz w:val="20"/>
          <w:szCs w:val="20"/>
        </w:rPr>
        <w:t>classification_report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y_true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y_pred_classes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>))</w:t>
      </w:r>
    </w:p>
    <w:p w14:paraId="2E51D356" w14:textId="6E243AC3" w:rsidR="00164484" w:rsidRPr="00164484" w:rsidRDefault="00164484" w:rsidP="0016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2554B9" w14:textId="77777777" w:rsidR="00164484" w:rsidRPr="00164484" w:rsidRDefault="00164484" w:rsidP="001644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IX.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Lưu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retrain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mô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hình</w:t>
      </w:r>
      <w:proofErr w:type="spellEnd"/>
    </w:p>
    <w:p w14:paraId="773005CF" w14:textId="77777777" w:rsidR="00164484" w:rsidRPr="00164484" w:rsidRDefault="00164484" w:rsidP="00164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Lưu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mô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hình</w:t>
      </w:r>
      <w:proofErr w:type="spellEnd"/>
    </w:p>
    <w:p w14:paraId="085BD6C8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164484">
        <w:rPr>
          <w:rFonts w:ascii="Times New Roman" w:eastAsia="Times New Roman" w:hAnsi="Times New Roman" w:cs="Times New Roman"/>
          <w:sz w:val="20"/>
          <w:szCs w:val="20"/>
        </w:rPr>
        <w:t>model.save</w:t>
      </w:r>
      <w:proofErr w:type="spellEnd"/>
      <w:proofErr w:type="gramEnd"/>
      <w:r w:rsidRPr="00164484">
        <w:rPr>
          <w:rFonts w:ascii="Times New Roman" w:eastAsia="Times New Roman" w:hAnsi="Times New Roman" w:cs="Times New Roman"/>
          <w:sz w:val="20"/>
          <w:szCs w:val="20"/>
        </w:rPr>
        <w:t>('ecg_cnn_model.h5')</w:t>
      </w:r>
    </w:p>
    <w:p w14:paraId="464B5E71" w14:textId="77777777" w:rsidR="00164484" w:rsidRPr="00164484" w:rsidRDefault="00164484" w:rsidP="00164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Tải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mô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hình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đã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lưu</w:t>
      </w:r>
      <w:proofErr w:type="spellEnd"/>
    </w:p>
    <w:p w14:paraId="54730033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proofErr w:type="spellStart"/>
      <w:proofErr w:type="gramStart"/>
      <w:r w:rsidRPr="00164484">
        <w:rPr>
          <w:rFonts w:ascii="Times New Roman" w:eastAsia="Times New Roman" w:hAnsi="Times New Roman" w:cs="Times New Roman"/>
          <w:sz w:val="20"/>
          <w:szCs w:val="20"/>
        </w:rPr>
        <w:t>tensorflow.keras</w:t>
      </w:r>
      <w:proofErr w:type="gramEnd"/>
      <w:r w:rsidRPr="00164484">
        <w:rPr>
          <w:rFonts w:ascii="Times New Roman" w:eastAsia="Times New Roman" w:hAnsi="Times New Roman" w:cs="Times New Roman"/>
          <w:sz w:val="20"/>
          <w:szCs w:val="20"/>
        </w:rPr>
        <w:t>.models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 import 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load_model</w:t>
      </w:r>
      <w:proofErr w:type="spellEnd"/>
    </w:p>
    <w:p w14:paraId="5ADB74A0" w14:textId="77777777" w:rsidR="00164484" w:rsidRPr="00164484" w:rsidRDefault="00164484" w:rsidP="0016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loaded_model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164484">
        <w:rPr>
          <w:rFonts w:ascii="Times New Roman" w:eastAsia="Times New Roman" w:hAnsi="Times New Roman" w:cs="Times New Roman"/>
          <w:sz w:val="20"/>
          <w:szCs w:val="20"/>
        </w:rPr>
        <w:t>load_model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>('ecg_cnn_model.h5')</w:t>
      </w:r>
    </w:p>
    <w:p w14:paraId="3015FEA2" w14:textId="77777777" w:rsidR="00164484" w:rsidRPr="00164484" w:rsidRDefault="00164484" w:rsidP="00164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Retrain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với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dữ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liệu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mới</w:t>
      </w:r>
      <w:proofErr w:type="spellEnd"/>
    </w:p>
    <w:p w14:paraId="56D664E4" w14:textId="77777777" w:rsidR="00164484" w:rsidRPr="00164484" w:rsidRDefault="00164484" w:rsidP="001644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1: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Nạp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ECG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E96913" w14:textId="77777777" w:rsidR="00164484" w:rsidRPr="00164484" w:rsidRDefault="00164484" w:rsidP="001644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2: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>, reshape, one-hot).</w:t>
      </w:r>
    </w:p>
    <w:p w14:paraId="0A70ED79" w14:textId="77777777" w:rsidR="00164484" w:rsidRPr="00164484" w:rsidRDefault="00164484" w:rsidP="001644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3: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4484">
        <w:rPr>
          <w:rFonts w:ascii="Times New Roman" w:eastAsia="Times New Roman" w:hAnsi="Times New Roman" w:cs="Times New Roman"/>
          <w:sz w:val="20"/>
          <w:szCs w:val="20"/>
        </w:rPr>
        <w:t>model.fit</w:t>
      </w:r>
      <w:proofErr w:type="spellEnd"/>
      <w:r w:rsidRPr="0016448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16448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530044" w14:textId="77777777" w:rsidR="00164484" w:rsidRPr="00164484" w:rsidRDefault="00164484" w:rsidP="001644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4: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164484">
        <w:rPr>
          <w:rFonts w:ascii="Times New Roman" w:eastAsia="Times New Roman" w:hAnsi="Times New Roman" w:cs="Times New Roman"/>
          <w:sz w:val="20"/>
          <w:szCs w:val="20"/>
        </w:rPr>
        <w:t>model.save</w:t>
      </w:r>
      <w:proofErr w:type="spellEnd"/>
      <w:proofErr w:type="gramEnd"/>
      <w:r w:rsidRPr="00164484">
        <w:rPr>
          <w:rFonts w:ascii="Times New Roman" w:eastAsia="Times New Roman" w:hAnsi="Times New Roman" w:cs="Times New Roman"/>
          <w:sz w:val="20"/>
          <w:szCs w:val="20"/>
        </w:rPr>
        <w:t>('ecg_cnn_updated.h5')</w:t>
      </w:r>
      <w:r w:rsidRPr="0016448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03E0B37" w14:textId="7EEF3529" w:rsidR="00164484" w:rsidRPr="00164484" w:rsidRDefault="00164484" w:rsidP="0016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412702" w14:textId="77777777" w:rsidR="00164484" w:rsidRPr="00164484" w:rsidRDefault="00164484" w:rsidP="001644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X.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Kết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luận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hướng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phát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32"/>
          <w:szCs w:val="32"/>
        </w:rPr>
        <w:t>triển</w:t>
      </w:r>
      <w:proofErr w:type="spellEnd"/>
    </w:p>
    <w:p w14:paraId="39822C1A" w14:textId="77777777" w:rsidR="00164484" w:rsidRPr="00164484" w:rsidRDefault="00164484" w:rsidP="00164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Kết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luận</w:t>
      </w:r>
      <w:proofErr w:type="spellEnd"/>
    </w:p>
    <w:p w14:paraId="51E2BA03" w14:textId="77777777" w:rsidR="00164484" w:rsidRPr="00164484" w:rsidRDefault="00164484" w:rsidP="00164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CNN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tín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ECG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(accuracy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95%)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nhờ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trưng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tín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thô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644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hóa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ECG</w:t>
      </w:r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giảm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tải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việc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bác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sĩ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nâng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cao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độ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chẩn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đoán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06D365" w14:textId="77777777" w:rsidR="00164484" w:rsidRPr="00164484" w:rsidRDefault="00164484" w:rsidP="00164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Hướng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phát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7"/>
          <w:szCs w:val="27"/>
        </w:rPr>
        <w:t>triển</w:t>
      </w:r>
      <w:proofErr w:type="spellEnd"/>
    </w:p>
    <w:p w14:paraId="5AE8760C" w14:textId="77777777" w:rsidR="00164484" w:rsidRPr="00164484" w:rsidRDefault="00164484" w:rsidP="001644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mạng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hợp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CNN + LSTM</w:t>
      </w:r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059895" w14:textId="77777777" w:rsidR="00164484" w:rsidRPr="00164484" w:rsidRDefault="00164484" w:rsidP="001644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Huấn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ECG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đa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kênh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(12-lead)</w:t>
      </w:r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phỏng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lâm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sàng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BB5E07" w14:textId="77777777" w:rsidR="00164484" w:rsidRPr="00164484" w:rsidRDefault="00164484" w:rsidP="001644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Explainable AI (XAI)</w:t>
      </w:r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12FA7A" w14:textId="77777777" w:rsidR="00164484" w:rsidRPr="00164484" w:rsidRDefault="00164484" w:rsidP="001644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164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bị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IoT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hoặc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ứng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tế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164484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4325D7BB" w14:textId="77777777" w:rsidR="00D16857" w:rsidRPr="00164484" w:rsidRDefault="00D16857">
      <w:pPr>
        <w:rPr>
          <w:rFonts w:ascii="Times New Roman" w:hAnsi="Times New Roman" w:cs="Times New Roman"/>
        </w:rPr>
      </w:pPr>
    </w:p>
    <w:sectPr w:rsidR="00D16857" w:rsidRPr="00164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938CE"/>
    <w:multiLevelType w:val="multilevel"/>
    <w:tmpl w:val="D7F6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A0332"/>
    <w:multiLevelType w:val="multilevel"/>
    <w:tmpl w:val="AB0C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53AD2"/>
    <w:multiLevelType w:val="multilevel"/>
    <w:tmpl w:val="9588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B0D48"/>
    <w:multiLevelType w:val="multilevel"/>
    <w:tmpl w:val="6FC6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826CE"/>
    <w:multiLevelType w:val="multilevel"/>
    <w:tmpl w:val="E926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C21D7"/>
    <w:multiLevelType w:val="multilevel"/>
    <w:tmpl w:val="D398E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71671"/>
    <w:multiLevelType w:val="multilevel"/>
    <w:tmpl w:val="5222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877B8C"/>
    <w:multiLevelType w:val="multilevel"/>
    <w:tmpl w:val="1C26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47115F"/>
    <w:multiLevelType w:val="multilevel"/>
    <w:tmpl w:val="3C4A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515CE8"/>
    <w:multiLevelType w:val="multilevel"/>
    <w:tmpl w:val="E630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790C57"/>
    <w:multiLevelType w:val="multilevel"/>
    <w:tmpl w:val="364E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9"/>
  </w:num>
  <w:num w:numId="8">
    <w:abstractNumId w:val="1"/>
  </w:num>
  <w:num w:numId="9">
    <w:abstractNumId w:val="8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484"/>
    <w:rsid w:val="00164484"/>
    <w:rsid w:val="00D1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71CD"/>
  <w15:chartTrackingRefBased/>
  <w15:docId w15:val="{E050276C-91F1-4B18-AA69-1404E3E4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44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644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644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4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644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6448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644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4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644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6448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48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64484"/>
  </w:style>
  <w:style w:type="character" w:customStyle="1" w:styleId="hljs-number">
    <w:name w:val="hljs-number"/>
    <w:basedOn w:val="DefaultParagraphFont"/>
    <w:rsid w:val="00164484"/>
  </w:style>
  <w:style w:type="character" w:customStyle="1" w:styleId="hljs-selector-tag">
    <w:name w:val="hljs-selector-tag"/>
    <w:basedOn w:val="DefaultParagraphFont"/>
    <w:rsid w:val="00164484"/>
  </w:style>
  <w:style w:type="character" w:customStyle="1" w:styleId="hljs-builtin">
    <w:name w:val="hljs-built_in"/>
    <w:basedOn w:val="DefaultParagraphFont"/>
    <w:rsid w:val="00164484"/>
  </w:style>
  <w:style w:type="character" w:customStyle="1" w:styleId="hljs-string">
    <w:name w:val="hljs-string"/>
    <w:basedOn w:val="DefaultParagraphFont"/>
    <w:rsid w:val="00164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4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6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9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941</Words>
  <Characters>5365</Characters>
  <Application>Microsoft Office Word</Application>
  <DocSecurity>0</DocSecurity>
  <Lines>44</Lines>
  <Paragraphs>12</Paragraphs>
  <ScaleCrop>false</ScaleCrop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Hiếu Trương</dc:creator>
  <cp:keywords/>
  <dc:description/>
  <cp:lastModifiedBy>Trọng Hiếu Trương</cp:lastModifiedBy>
  <cp:revision>1</cp:revision>
  <dcterms:created xsi:type="dcterms:W3CDTF">2025-11-01T02:57:00Z</dcterms:created>
  <dcterms:modified xsi:type="dcterms:W3CDTF">2025-11-01T03:01:00Z</dcterms:modified>
</cp:coreProperties>
</file>