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D4" w:rsidRDefault="00D53609" w:rsidP="00D53609">
      <w:pPr>
        <w:tabs>
          <w:tab w:val="left" w:pos="3435"/>
        </w:tabs>
        <w:rPr>
          <w:rFonts w:ascii="Times New Roman" w:hAnsi="Times New Roman" w:cs="Times New Roman"/>
          <w:sz w:val="26"/>
          <w:szCs w:val="26"/>
        </w:rPr>
      </w:pPr>
      <w:r>
        <w:rPr>
          <w:rFonts w:ascii="Times New Roman" w:hAnsi="Times New Roman" w:cs="Times New Roman"/>
          <w:sz w:val="26"/>
          <w:szCs w:val="26"/>
        </w:rPr>
        <w:t xml:space="preserve">1 Tồng quan về VMware </w:t>
      </w:r>
      <w:r>
        <w:rPr>
          <w:rFonts w:ascii="Times New Roman" w:hAnsi="Times New Roman" w:cs="Times New Roman"/>
          <w:sz w:val="26"/>
          <w:szCs w:val="26"/>
        </w:rPr>
        <w:tab/>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VMware Workstation là một phần mềm ảo hóa desktop dành cho các nhà phát </w:t>
      </w:r>
    </w:p>
    <w:p w:rsidR="00D53609" w:rsidRDefault="00D53609" w:rsidP="00D53609">
      <w:pPr>
        <w:pStyle w:val="ListParagraph"/>
        <w:rPr>
          <w:rFonts w:ascii="Times New Roman" w:hAnsi="Times New Roman" w:cs="Times New Roman"/>
          <w:sz w:val="26"/>
          <w:szCs w:val="26"/>
        </w:rPr>
      </w:pPr>
      <w:r>
        <w:rPr>
          <w:rFonts w:ascii="Times New Roman" w:hAnsi="Times New Roman" w:cs="Times New Roman"/>
          <w:sz w:val="26"/>
          <w:szCs w:val="26"/>
        </w:rPr>
        <w:t>triển /kiểm tra phần mềm và các chuyên gia IT cần chạy nhiều HDH một lúc trên PC</w:t>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Người dùng có thể chạy các HĐH Windows, Linux, Netware hay Solari x86 trên các máy ảo di động mà không cần phải khởi động lại phân vùng ổ cứng</w:t>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 </w:t>
      </w:r>
      <w:r w:rsidRPr="00D53609">
        <w:rPr>
          <w:rFonts w:ascii="Times New Roman" w:hAnsi="Times New Roman" w:cs="Times New Roman"/>
          <w:sz w:val="26"/>
          <w:szCs w:val="26"/>
        </w:rPr>
        <w:t xml:space="preserve"> </w:t>
      </w:r>
      <w:r>
        <w:rPr>
          <w:rFonts w:ascii="Times New Roman" w:hAnsi="Times New Roman" w:cs="Times New Roman"/>
          <w:sz w:val="26"/>
          <w:szCs w:val="26"/>
        </w:rPr>
        <w:t>VMware Workstation</w:t>
      </w:r>
      <w:r>
        <w:rPr>
          <w:rFonts w:ascii="Times New Roman" w:hAnsi="Times New Roman" w:cs="Times New Roman"/>
          <w:sz w:val="26"/>
          <w:szCs w:val="26"/>
        </w:rPr>
        <w:t xml:space="preserve"> cung cấp khả năng hoạt động tuyệt vời và nhiều tính năng mới như tối ưu hóa bộ nhớ và khả năng quản lý các thiết lập nhiều lớp .</w:t>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tính năng thiết yếu như mạng ảo, chụp ảnh nhanh trực tiếp, kéo thả ,chia sẻ thư mục và hỗ chợ PXE khiến VMware Workstation trở thành công cụ mạnh mẽ nhất và không thể thiếu cho các doanh nghiệp phát triển tin học và các nhà quản trị hệ thống.</w:t>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VMware Workstation</w:t>
      </w:r>
      <w:r>
        <w:rPr>
          <w:rFonts w:ascii="Times New Roman" w:hAnsi="Times New Roman" w:cs="Times New Roman"/>
          <w:sz w:val="26"/>
          <w:szCs w:val="26"/>
        </w:rPr>
        <w:t xml:space="preserve"> hoạt động bằng nhiều cách cho pháp nhiều HĐH và cá ứng dụng của chúng chạy đồng thời trên một máy duy nhất . Các Layer ảo của VMware sẽ kết nối cacs phần cứng vật lý với các máy ảo, do đó máy ảo sẽ có CPU , bộ nhớ, các ổ đĩa, thiết bị nhập/xuất riêng.</w:t>
      </w:r>
    </w:p>
    <w:p w:rsidR="00D53609" w:rsidRDefault="00D53609" w:rsidP="00D53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diện của </w:t>
      </w:r>
      <w:r>
        <w:rPr>
          <w:rFonts w:ascii="Times New Roman" w:hAnsi="Times New Roman" w:cs="Times New Roman"/>
          <w:sz w:val="26"/>
          <w:szCs w:val="26"/>
        </w:rPr>
        <w:t>VMware Workstation</w:t>
      </w:r>
    </w:p>
    <w:p w:rsidR="00D53609" w:rsidRDefault="00D53609" w:rsidP="00D53609">
      <w:pPr>
        <w:pStyle w:val="ListParagraph"/>
        <w:rPr>
          <w:rFonts w:ascii="Times New Roman" w:hAnsi="Times New Roman" w:cs="Times New Roman"/>
          <w:sz w:val="26"/>
          <w:szCs w:val="26"/>
        </w:rPr>
      </w:pPr>
    </w:p>
    <w:p w:rsidR="00D53609" w:rsidRDefault="00D53609" w:rsidP="00D53609">
      <w:pPr>
        <w:pStyle w:val="ListParagraph"/>
        <w:rPr>
          <w:rFonts w:ascii="Times New Roman" w:hAnsi="Times New Roman" w:cs="Times New Roman"/>
          <w:sz w:val="26"/>
          <w:szCs w:val="26"/>
        </w:rPr>
      </w:pPr>
      <w:r>
        <w:rPr>
          <w:noProof/>
        </w:rPr>
        <w:drawing>
          <wp:inline distT="0" distB="0" distL="0" distR="0" wp14:anchorId="3327324C" wp14:editId="40699834">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5475"/>
                    </a:xfrm>
                    <a:prstGeom prst="rect">
                      <a:avLst/>
                    </a:prstGeom>
                  </pic:spPr>
                </pic:pic>
              </a:graphicData>
            </a:graphic>
          </wp:inline>
        </w:drawing>
      </w:r>
    </w:p>
    <w:p w:rsidR="00D53609" w:rsidRDefault="00D53609" w:rsidP="00D53609">
      <w:pPr>
        <w:pStyle w:val="ListParagraph"/>
        <w:rPr>
          <w:rFonts w:ascii="Times New Roman" w:hAnsi="Times New Roman" w:cs="Times New Roman"/>
          <w:sz w:val="26"/>
          <w:szCs w:val="26"/>
        </w:rPr>
      </w:pPr>
    </w:p>
    <w:p w:rsidR="00883300" w:rsidRDefault="00883300" w:rsidP="00D53609">
      <w:pPr>
        <w:rPr>
          <w:rFonts w:ascii="Times New Roman" w:hAnsi="Times New Roman" w:cs="Times New Roman"/>
          <w:sz w:val="26"/>
          <w:szCs w:val="26"/>
        </w:rPr>
      </w:pPr>
    </w:p>
    <w:p w:rsidR="00883300" w:rsidRDefault="00883300" w:rsidP="00D53609">
      <w:pPr>
        <w:rPr>
          <w:rFonts w:ascii="Times New Roman" w:hAnsi="Times New Roman" w:cs="Times New Roman"/>
          <w:sz w:val="26"/>
          <w:szCs w:val="26"/>
        </w:rPr>
      </w:pPr>
    </w:p>
    <w:p w:rsidR="00ED1B75" w:rsidRDefault="00ED1B75" w:rsidP="00D53609">
      <w:pPr>
        <w:rPr>
          <w:rFonts w:ascii="Times New Roman" w:hAnsi="Times New Roman" w:cs="Times New Roman"/>
          <w:sz w:val="26"/>
          <w:szCs w:val="26"/>
        </w:rPr>
      </w:pPr>
    </w:p>
    <w:p w:rsidR="00ED1B75" w:rsidRDefault="00ED1B75" w:rsidP="00D53609">
      <w:pPr>
        <w:rPr>
          <w:rFonts w:ascii="Times New Roman" w:hAnsi="Times New Roman" w:cs="Times New Roman"/>
          <w:sz w:val="26"/>
          <w:szCs w:val="26"/>
        </w:rPr>
      </w:pPr>
    </w:p>
    <w:p w:rsidR="00D53609" w:rsidRDefault="00D53609" w:rsidP="00D53609">
      <w:pPr>
        <w:rPr>
          <w:rFonts w:ascii="Times New Roman" w:hAnsi="Times New Roman" w:cs="Times New Roman"/>
          <w:sz w:val="26"/>
          <w:szCs w:val="26"/>
        </w:rPr>
      </w:pPr>
      <w:r>
        <w:rPr>
          <w:rFonts w:ascii="Times New Roman" w:hAnsi="Times New Roman" w:cs="Times New Roman"/>
          <w:sz w:val="26"/>
          <w:szCs w:val="26"/>
        </w:rPr>
        <w:t>2. Cách tạo máy ảo trên VMware Workstation</w:t>
      </w:r>
    </w:p>
    <w:p w:rsidR="00D53609" w:rsidRPr="00883300" w:rsidRDefault="00D53609" w:rsidP="00883300">
      <w:pPr>
        <w:pStyle w:val="ListParagraph"/>
        <w:numPr>
          <w:ilvl w:val="0"/>
          <w:numId w:val="7"/>
        </w:numPr>
        <w:spacing w:beforeAutospacing="1" w:after="0" w:afterAutospacing="1" w:line="240" w:lineRule="auto"/>
        <w:rPr>
          <w:rFonts w:ascii="Times New Roman" w:eastAsia="Times New Roman" w:hAnsi="Times New Roman" w:cs="Times New Roman"/>
          <w:sz w:val="26"/>
          <w:szCs w:val="26"/>
        </w:rPr>
      </w:pPr>
      <w:r w:rsidRPr="00883300">
        <w:rPr>
          <w:rFonts w:ascii="Times New Roman" w:eastAsia="Times New Roman" w:hAnsi="Times New Roman" w:cs="Times New Roman"/>
          <w:sz w:val="26"/>
          <w:szCs w:val="26"/>
        </w:rPr>
        <w:t>Bước 1: Trên màn hình chính, chọn </w:t>
      </w:r>
      <w:r w:rsidRPr="00883300">
        <w:rPr>
          <w:rFonts w:ascii="Times New Roman" w:eastAsia="Times New Roman" w:hAnsi="Times New Roman" w:cs="Times New Roman"/>
          <w:sz w:val="26"/>
          <w:szCs w:val="26"/>
          <w:shd w:val="clear" w:color="auto" w:fill="FFFF00"/>
        </w:rPr>
        <w:t>Create a new Virtual Machine</w:t>
      </w:r>
      <w:r w:rsidRPr="00883300">
        <w:rPr>
          <w:rFonts w:ascii="Times New Roman" w:eastAsia="Times New Roman" w:hAnsi="Times New Roman" w:cs="Times New Roman"/>
          <w:sz w:val="26"/>
          <w:szCs w:val="26"/>
        </w:rPr>
        <w:t> để tạo máy ảo mới</w:t>
      </w:r>
    </w:p>
    <w:p w:rsidR="00883300" w:rsidRDefault="00883300" w:rsidP="00D53609">
      <w:pPr>
        <w:spacing w:beforeAutospacing="1" w:after="0" w:afterAutospacing="1" w:line="240" w:lineRule="auto"/>
        <w:ind w:left="720"/>
        <w:rPr>
          <w:rFonts w:ascii="Times New Roman" w:eastAsia="Times New Roman" w:hAnsi="Times New Roman" w:cs="Times New Roman"/>
          <w:sz w:val="26"/>
          <w:szCs w:val="26"/>
        </w:rPr>
      </w:pPr>
      <w:r>
        <w:rPr>
          <w:noProof/>
        </w:rPr>
        <w:drawing>
          <wp:inline distT="0" distB="0" distL="0" distR="0" wp14:anchorId="07C224F7" wp14:editId="67C5CF7A">
            <wp:extent cx="594360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3255"/>
                    </a:xfrm>
                    <a:prstGeom prst="rect">
                      <a:avLst/>
                    </a:prstGeom>
                  </pic:spPr>
                </pic:pic>
              </a:graphicData>
            </a:graphic>
          </wp:inline>
        </w:drawing>
      </w:r>
    </w:p>
    <w:p w:rsidR="00883300" w:rsidRPr="00883300" w:rsidRDefault="00883300" w:rsidP="00883300">
      <w:pPr>
        <w:pStyle w:val="ListParagraph"/>
        <w:numPr>
          <w:ilvl w:val="0"/>
          <w:numId w:val="2"/>
        </w:numPr>
        <w:spacing w:beforeAutospacing="1" w:after="0" w:afterAutospacing="1" w:line="240" w:lineRule="auto"/>
        <w:rPr>
          <w:rFonts w:ascii="Times New Roman" w:eastAsia="Times New Roman" w:hAnsi="Times New Roman" w:cs="Times New Roman"/>
          <w:sz w:val="26"/>
          <w:szCs w:val="26"/>
        </w:rPr>
      </w:pPr>
      <w:r w:rsidRPr="00883300">
        <w:rPr>
          <w:rFonts w:ascii="Times New Roman" w:hAnsi="Times New Roman" w:cs="Times New Roman"/>
          <w:sz w:val="26"/>
          <w:szCs w:val="26"/>
          <w:shd w:val="clear" w:color="auto" w:fill="FFFFFF"/>
        </w:rPr>
        <w:t>Tại đây ta thấy có 2 lựa chọn là </w:t>
      </w:r>
      <w:r w:rsidRPr="00883300">
        <w:rPr>
          <w:rStyle w:val="HTMLCode"/>
          <w:rFonts w:ascii="Times New Roman" w:eastAsiaTheme="minorHAnsi" w:hAnsi="Times New Roman" w:cs="Times New Roman"/>
          <w:sz w:val="26"/>
          <w:szCs w:val="26"/>
          <w:shd w:val="clear" w:color="auto" w:fill="FFFF00"/>
        </w:rPr>
        <w:t>Typical</w:t>
      </w:r>
      <w:r w:rsidRPr="00883300">
        <w:rPr>
          <w:rFonts w:ascii="Times New Roman" w:hAnsi="Times New Roman" w:cs="Times New Roman"/>
          <w:sz w:val="26"/>
          <w:szCs w:val="26"/>
          <w:shd w:val="clear" w:color="auto" w:fill="FFFFFF"/>
        </w:rPr>
        <w:t> và </w:t>
      </w:r>
      <w:r w:rsidRPr="00883300">
        <w:rPr>
          <w:rStyle w:val="HTMLCode"/>
          <w:rFonts w:ascii="Times New Roman" w:eastAsiaTheme="minorHAnsi" w:hAnsi="Times New Roman" w:cs="Times New Roman"/>
          <w:sz w:val="26"/>
          <w:szCs w:val="26"/>
          <w:shd w:val="clear" w:color="auto" w:fill="FFFF00"/>
        </w:rPr>
        <w:t>Custom</w:t>
      </w:r>
      <w:r w:rsidRPr="00883300">
        <w:rPr>
          <w:rFonts w:ascii="Times New Roman" w:hAnsi="Times New Roman" w:cs="Times New Roman"/>
          <w:sz w:val="26"/>
          <w:szCs w:val="26"/>
          <w:shd w:val="clear" w:color="auto" w:fill="FFFFFF"/>
        </w:rPr>
        <w:t>. </w:t>
      </w:r>
    </w:p>
    <w:p w:rsidR="00883300" w:rsidRDefault="00883300" w:rsidP="00883300">
      <w:pPr>
        <w:pStyle w:val="ListParagraph"/>
        <w:spacing w:beforeAutospacing="1" w:after="0" w:afterAutospacing="1" w:line="24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883300">
        <w:rPr>
          <w:rStyle w:val="HTMLCode"/>
          <w:rFonts w:ascii="Times New Roman" w:eastAsiaTheme="minorHAnsi" w:hAnsi="Times New Roman" w:cs="Times New Roman"/>
          <w:sz w:val="26"/>
          <w:szCs w:val="26"/>
        </w:rPr>
        <w:t>Typical</w:t>
      </w:r>
      <w:r w:rsidRPr="00883300">
        <w:rPr>
          <w:rFonts w:ascii="Times New Roman" w:hAnsi="Times New Roman" w:cs="Times New Roman"/>
          <w:sz w:val="26"/>
          <w:szCs w:val="26"/>
          <w:shd w:val="clear" w:color="auto" w:fill="FFFFFF"/>
        </w:rPr>
        <w:t> là cài đặt theo những tùy chọn mặc đị</w:t>
      </w:r>
      <w:r>
        <w:rPr>
          <w:rFonts w:ascii="Times New Roman" w:hAnsi="Times New Roman" w:cs="Times New Roman"/>
          <w:sz w:val="26"/>
          <w:szCs w:val="26"/>
          <w:shd w:val="clear" w:color="auto" w:fill="FFFFFF"/>
        </w:rPr>
        <w:t>nh.</w:t>
      </w:r>
    </w:p>
    <w:p w:rsidR="00883300" w:rsidRDefault="00883300" w:rsidP="00883300">
      <w:pPr>
        <w:pStyle w:val="ListParagraph"/>
        <w:spacing w:beforeAutospacing="1" w:after="0" w:afterAutospacing="1" w:line="24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883300">
        <w:rPr>
          <w:rFonts w:ascii="Times New Roman" w:hAnsi="Times New Roman" w:cs="Times New Roman"/>
          <w:sz w:val="26"/>
          <w:szCs w:val="26"/>
          <w:shd w:val="clear" w:color="auto" w:fill="FFFFFF"/>
        </w:rPr>
        <w:t> </w:t>
      </w:r>
      <w:r w:rsidRPr="00883300">
        <w:rPr>
          <w:rStyle w:val="HTMLCode"/>
          <w:rFonts w:ascii="Times New Roman" w:eastAsiaTheme="minorHAnsi" w:hAnsi="Times New Roman" w:cs="Times New Roman"/>
          <w:sz w:val="26"/>
          <w:szCs w:val="26"/>
        </w:rPr>
        <w:t>Custom</w:t>
      </w:r>
      <w:r w:rsidRPr="00883300">
        <w:rPr>
          <w:rFonts w:ascii="Times New Roman" w:hAnsi="Times New Roman" w:cs="Times New Roman"/>
          <w:sz w:val="26"/>
          <w:szCs w:val="26"/>
          <w:shd w:val="clear" w:color="auto" w:fill="FFFFFF"/>
        </w:rPr>
        <w:t xml:space="preserve"> là tùy chỉnh theo ý người dùng. Ở đây </w:t>
      </w:r>
      <w:r>
        <w:rPr>
          <w:rFonts w:ascii="Times New Roman" w:hAnsi="Times New Roman" w:cs="Times New Roman"/>
          <w:sz w:val="26"/>
          <w:szCs w:val="26"/>
          <w:shd w:val="clear" w:color="auto" w:fill="FFFFFF"/>
        </w:rPr>
        <w:t xml:space="preserve">em </w:t>
      </w:r>
      <w:r w:rsidRPr="00883300">
        <w:rPr>
          <w:rFonts w:ascii="Times New Roman" w:hAnsi="Times New Roman" w:cs="Times New Roman"/>
          <w:sz w:val="26"/>
          <w:szCs w:val="26"/>
          <w:shd w:val="clear" w:color="auto" w:fill="FFFFFF"/>
        </w:rPr>
        <w:t>chọn </w:t>
      </w:r>
      <w:r w:rsidRPr="00883300">
        <w:rPr>
          <w:rStyle w:val="HTMLCode"/>
          <w:rFonts w:ascii="Times New Roman" w:eastAsiaTheme="minorHAnsi" w:hAnsi="Times New Roman" w:cs="Times New Roman"/>
          <w:sz w:val="26"/>
          <w:szCs w:val="26"/>
        </w:rPr>
        <w:t>Custom</w:t>
      </w:r>
      <w:r w:rsidRPr="00883300">
        <w:rPr>
          <w:rFonts w:ascii="Times New Roman" w:hAnsi="Times New Roman" w:cs="Times New Roman"/>
          <w:sz w:val="26"/>
          <w:szCs w:val="26"/>
          <w:shd w:val="clear" w:color="auto" w:fill="FFFFFF"/>
        </w:rPr>
        <w:t>.</w:t>
      </w: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pStyle w:val="ListParagraph"/>
        <w:spacing w:beforeAutospacing="1" w:after="0" w:afterAutospacing="1" w:line="240" w:lineRule="auto"/>
        <w:rPr>
          <w:rFonts w:ascii="Times New Roman" w:hAnsi="Times New Roman" w:cs="Times New Roman"/>
          <w:sz w:val="26"/>
          <w:szCs w:val="26"/>
          <w:shd w:val="clear" w:color="auto" w:fill="FFFFFF"/>
        </w:rPr>
      </w:pPr>
    </w:p>
    <w:p w:rsidR="00883300" w:rsidRPr="00ED1B75" w:rsidRDefault="00883300" w:rsidP="00883300">
      <w:pPr>
        <w:pStyle w:val="ListParagraph"/>
        <w:numPr>
          <w:ilvl w:val="0"/>
          <w:numId w:val="7"/>
        </w:numPr>
        <w:spacing w:beforeAutospacing="1" w:after="0" w:afterAutospacing="1" w:line="240" w:lineRule="auto"/>
        <w:rPr>
          <w:rFonts w:ascii="Times New Roman" w:hAnsi="Times New Roman" w:cs="Times New Roman"/>
          <w:sz w:val="26"/>
          <w:szCs w:val="26"/>
          <w:shd w:val="clear" w:color="auto" w:fill="FFFFFF"/>
        </w:rPr>
      </w:pPr>
      <w:r w:rsidRPr="00883300">
        <w:rPr>
          <w:rFonts w:ascii="Times New Roman" w:hAnsi="Times New Roman" w:cs="Times New Roman"/>
          <w:sz w:val="26"/>
          <w:szCs w:val="26"/>
          <w:shd w:val="clear" w:color="auto" w:fill="FFFFFF"/>
        </w:rPr>
        <w:lastRenderedPageBreak/>
        <w:t>Bước 2 Lựa chọn</w:t>
      </w:r>
      <w:r w:rsidRPr="00883300">
        <w:rPr>
          <w:rFonts w:ascii="Times New Roman" w:eastAsia="Times New Roman" w:hAnsi="Times New Roman" w:cs="Times New Roman"/>
          <w:sz w:val="26"/>
          <w:szCs w:val="26"/>
        </w:rPr>
        <w:t xml:space="preserve"> version của VMware.</w:t>
      </w:r>
    </w:p>
    <w:p w:rsidR="00ED1B75" w:rsidRPr="00883300" w:rsidRDefault="00ED1B75" w:rsidP="00ED1B75">
      <w:pPr>
        <w:pStyle w:val="ListParagraph"/>
        <w:spacing w:beforeAutospacing="1" w:after="0" w:afterAutospacing="1" w:line="240" w:lineRule="auto"/>
        <w:rPr>
          <w:rFonts w:ascii="Times New Roman" w:hAnsi="Times New Roman" w:cs="Times New Roman"/>
          <w:sz w:val="26"/>
          <w:szCs w:val="26"/>
          <w:shd w:val="clear" w:color="auto" w:fill="FFFFFF"/>
        </w:rPr>
      </w:pPr>
    </w:p>
    <w:p w:rsidR="00883300" w:rsidRDefault="00883300" w:rsidP="00883300">
      <w:pPr>
        <w:pStyle w:val="ListParagraph"/>
        <w:spacing w:beforeAutospacing="1" w:after="0" w:afterAutospacing="1" w:line="240" w:lineRule="auto"/>
        <w:rPr>
          <w:rFonts w:ascii="Times New Roman" w:hAnsi="Times New Roman" w:cs="Times New Roman"/>
          <w:sz w:val="26"/>
          <w:szCs w:val="26"/>
          <w:shd w:val="clear" w:color="auto" w:fill="FFFFFF"/>
        </w:rPr>
      </w:pPr>
      <w:r>
        <w:rPr>
          <w:noProof/>
        </w:rPr>
        <w:drawing>
          <wp:inline distT="0" distB="0" distL="0" distR="0" wp14:anchorId="3C7F97EA" wp14:editId="61955A7D">
            <wp:extent cx="40957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4105275"/>
                    </a:xfrm>
                    <a:prstGeom prst="rect">
                      <a:avLst/>
                    </a:prstGeom>
                  </pic:spPr>
                </pic:pic>
              </a:graphicData>
            </a:graphic>
          </wp:inline>
        </w:drawing>
      </w:r>
    </w:p>
    <w:p w:rsidR="00883300" w:rsidRDefault="00883300" w:rsidP="00883300">
      <w:pPr>
        <w:pStyle w:val="ListParagraph"/>
        <w:numPr>
          <w:ilvl w:val="0"/>
          <w:numId w:val="2"/>
        </w:numPr>
        <w:spacing w:beforeAutospacing="1" w:after="0" w:afterAutospacing="1" w:line="24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Ở đây mình chọn Version Workstation 14x</w:t>
      </w:r>
    </w:p>
    <w:p w:rsidR="00883300" w:rsidRDefault="00883300"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ED1B75" w:rsidRPr="00883300" w:rsidRDefault="00ED1B75" w:rsidP="00883300">
      <w:pPr>
        <w:spacing w:beforeAutospacing="1" w:after="0" w:afterAutospacing="1" w:line="240" w:lineRule="auto"/>
        <w:rPr>
          <w:rFonts w:ascii="Times New Roman" w:hAnsi="Times New Roman" w:cs="Times New Roman"/>
          <w:sz w:val="26"/>
          <w:szCs w:val="26"/>
          <w:shd w:val="clear" w:color="auto" w:fill="FFFFFF"/>
        </w:rPr>
      </w:pPr>
    </w:p>
    <w:p w:rsidR="00883300" w:rsidRDefault="00883300" w:rsidP="0088330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Bước 3 : Lựa chọn ổ đĩa </w:t>
      </w:r>
    </w:p>
    <w:p w:rsidR="00ED1B75" w:rsidRDefault="00ED1B75" w:rsidP="00ED1B75">
      <w:pPr>
        <w:pStyle w:val="ListParagraph"/>
        <w:rPr>
          <w:rFonts w:ascii="Times New Roman" w:hAnsi="Times New Roman" w:cs="Times New Roman"/>
          <w:sz w:val="26"/>
          <w:szCs w:val="26"/>
        </w:rPr>
      </w:pPr>
    </w:p>
    <w:p w:rsidR="00883300" w:rsidRDefault="00883300" w:rsidP="00883300">
      <w:pPr>
        <w:pStyle w:val="ListParagraph"/>
        <w:rPr>
          <w:rFonts w:ascii="Times New Roman" w:hAnsi="Times New Roman" w:cs="Times New Roman"/>
          <w:sz w:val="26"/>
          <w:szCs w:val="26"/>
        </w:rPr>
      </w:pPr>
      <w:r>
        <w:rPr>
          <w:noProof/>
        </w:rPr>
        <w:drawing>
          <wp:inline distT="0" distB="0" distL="0" distR="0" wp14:anchorId="499E65F4" wp14:editId="0D5E16FD">
            <wp:extent cx="40671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4114800"/>
                    </a:xfrm>
                    <a:prstGeom prst="rect">
                      <a:avLst/>
                    </a:prstGeom>
                  </pic:spPr>
                </pic:pic>
              </a:graphicData>
            </a:graphic>
          </wp:inline>
        </w:drawing>
      </w:r>
    </w:p>
    <w:p w:rsidR="00883300" w:rsidRDefault="00883300" w:rsidP="00883300">
      <w:pPr>
        <w:pStyle w:val="ListParagraph"/>
        <w:rPr>
          <w:rFonts w:ascii="Times New Roman" w:hAnsi="Times New Roman" w:cs="Times New Roman"/>
          <w:sz w:val="26"/>
          <w:szCs w:val="26"/>
        </w:rPr>
      </w:pPr>
    </w:p>
    <w:p w:rsidR="00883300" w:rsidRDefault="00883300" w:rsidP="0088330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3 lựa chọn cài :</w:t>
      </w:r>
    </w:p>
    <w:p w:rsidR="00883300" w:rsidRDefault="00883300" w:rsidP="00883300">
      <w:pPr>
        <w:pStyle w:val="ListParagraph"/>
        <w:rPr>
          <w:rFonts w:ascii="Times New Roman" w:hAnsi="Times New Roman" w:cs="Times New Roman"/>
          <w:sz w:val="26"/>
          <w:szCs w:val="26"/>
        </w:rPr>
      </w:pPr>
      <w:r>
        <w:rPr>
          <w:rFonts w:ascii="Times New Roman" w:hAnsi="Times New Roman" w:cs="Times New Roman"/>
          <w:sz w:val="26"/>
          <w:szCs w:val="26"/>
        </w:rPr>
        <w:t>+  Cài từ ổ đĩa</w:t>
      </w:r>
    </w:p>
    <w:p w:rsidR="00883300" w:rsidRDefault="00883300" w:rsidP="00883300">
      <w:pPr>
        <w:pStyle w:val="ListParagraph"/>
        <w:rPr>
          <w:rFonts w:ascii="Times New Roman" w:hAnsi="Times New Roman" w:cs="Times New Roman"/>
          <w:sz w:val="26"/>
          <w:szCs w:val="26"/>
        </w:rPr>
      </w:pPr>
      <w:r>
        <w:rPr>
          <w:rFonts w:ascii="Times New Roman" w:hAnsi="Times New Roman" w:cs="Times New Roman"/>
          <w:sz w:val="26"/>
          <w:szCs w:val="26"/>
        </w:rPr>
        <w:t>+ Cài  đặt từ file ISO</w:t>
      </w:r>
    </w:p>
    <w:p w:rsidR="00883300" w:rsidRDefault="00883300" w:rsidP="00883300">
      <w:pPr>
        <w:pStyle w:val="ListParagraph"/>
        <w:rPr>
          <w:rFonts w:ascii="Times New Roman" w:hAnsi="Times New Roman" w:cs="Times New Roman"/>
          <w:sz w:val="26"/>
          <w:szCs w:val="26"/>
        </w:rPr>
      </w:pPr>
      <w:r>
        <w:rPr>
          <w:rFonts w:ascii="Times New Roman" w:hAnsi="Times New Roman" w:cs="Times New Roman"/>
          <w:sz w:val="26"/>
          <w:szCs w:val="26"/>
        </w:rPr>
        <w:t xml:space="preserve">+ Cài đặt sau </w:t>
      </w:r>
    </w:p>
    <w:p w:rsidR="00830F0B" w:rsidRDefault="00883300" w:rsidP="00830F0B">
      <w:pPr>
        <w:pStyle w:val="ListParagraph"/>
        <w:numPr>
          <w:ilvl w:val="0"/>
          <w:numId w:val="2"/>
        </w:numPr>
        <w:rPr>
          <w:rFonts w:ascii="Times New Roman" w:hAnsi="Times New Roman" w:cs="Times New Roman"/>
          <w:sz w:val="26"/>
          <w:szCs w:val="26"/>
        </w:rPr>
      </w:pPr>
      <w:r w:rsidRPr="001D5153">
        <w:rPr>
          <w:rFonts w:ascii="Times New Roman" w:hAnsi="Times New Roman" w:cs="Times New Roman"/>
          <w:sz w:val="26"/>
          <w:szCs w:val="26"/>
        </w:rPr>
        <w:t xml:space="preserve">Em chọn vào </w:t>
      </w:r>
      <w:r w:rsidR="001D5153">
        <w:rPr>
          <w:rFonts w:ascii="Times New Roman" w:hAnsi="Times New Roman" w:cs="Times New Roman"/>
          <w:sz w:val="26"/>
          <w:szCs w:val="26"/>
        </w:rPr>
        <w:t>cài đặt từ file ISO</w:t>
      </w: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Default="00ED1B75" w:rsidP="00ED1B75">
      <w:pPr>
        <w:rPr>
          <w:rFonts w:ascii="Times New Roman" w:hAnsi="Times New Roman" w:cs="Times New Roman"/>
          <w:sz w:val="26"/>
          <w:szCs w:val="26"/>
        </w:rPr>
      </w:pPr>
    </w:p>
    <w:p w:rsidR="00ED1B75" w:rsidRPr="00ED1B75" w:rsidRDefault="00ED1B75" w:rsidP="00ED1B75">
      <w:pPr>
        <w:rPr>
          <w:rFonts w:ascii="Times New Roman" w:hAnsi="Times New Roman" w:cs="Times New Roman"/>
          <w:sz w:val="26"/>
          <w:szCs w:val="26"/>
        </w:rPr>
      </w:pPr>
    </w:p>
    <w:p w:rsidR="00830F0B" w:rsidRDefault="00830F0B" w:rsidP="00830F0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Bướ</w:t>
      </w:r>
      <w:r w:rsidR="001D5153">
        <w:rPr>
          <w:rFonts w:ascii="Times New Roman" w:hAnsi="Times New Roman" w:cs="Times New Roman"/>
          <w:sz w:val="26"/>
          <w:szCs w:val="26"/>
        </w:rPr>
        <w:t>c 4</w:t>
      </w:r>
      <w:r>
        <w:rPr>
          <w:rFonts w:ascii="Times New Roman" w:hAnsi="Times New Roman" w:cs="Times New Roman"/>
          <w:sz w:val="26"/>
          <w:szCs w:val="26"/>
        </w:rPr>
        <w:t xml:space="preserve"> : Đặt tên cho máy ảo và lựa chọn ổ đĩa lưu trên máy tính </w:t>
      </w:r>
    </w:p>
    <w:p w:rsidR="00ED1B75" w:rsidRDefault="00ED1B75" w:rsidP="00ED1B75">
      <w:pPr>
        <w:pStyle w:val="ListParagraph"/>
        <w:rPr>
          <w:rFonts w:ascii="Times New Roman" w:hAnsi="Times New Roman" w:cs="Times New Roman"/>
          <w:sz w:val="26"/>
          <w:szCs w:val="26"/>
        </w:rPr>
      </w:pPr>
    </w:p>
    <w:p w:rsidR="00830F0B" w:rsidRDefault="00830F0B" w:rsidP="00830F0B">
      <w:pPr>
        <w:pStyle w:val="ListParagraph"/>
        <w:rPr>
          <w:rFonts w:ascii="Times New Roman" w:hAnsi="Times New Roman" w:cs="Times New Roman"/>
          <w:sz w:val="26"/>
          <w:szCs w:val="26"/>
        </w:rPr>
      </w:pPr>
      <w:r>
        <w:rPr>
          <w:noProof/>
        </w:rPr>
        <w:drawing>
          <wp:inline distT="0" distB="0" distL="0" distR="0" wp14:anchorId="1D10DDAE" wp14:editId="42773471">
            <wp:extent cx="40576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4105275"/>
                    </a:xfrm>
                    <a:prstGeom prst="rect">
                      <a:avLst/>
                    </a:prstGeom>
                  </pic:spPr>
                </pic:pic>
              </a:graphicData>
            </a:graphic>
          </wp:inline>
        </w:drawing>
      </w:r>
    </w:p>
    <w:p w:rsidR="00830F0B" w:rsidRDefault="00830F0B"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830F0B" w:rsidRDefault="00830F0B" w:rsidP="00830F0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 Bướ</w:t>
      </w:r>
      <w:r w:rsidR="001D5153">
        <w:rPr>
          <w:rFonts w:ascii="Times New Roman" w:hAnsi="Times New Roman" w:cs="Times New Roman"/>
          <w:sz w:val="26"/>
          <w:szCs w:val="26"/>
        </w:rPr>
        <w:t>c 5</w:t>
      </w:r>
      <w:r>
        <w:rPr>
          <w:rFonts w:ascii="Times New Roman" w:hAnsi="Times New Roman" w:cs="Times New Roman"/>
          <w:sz w:val="26"/>
          <w:szCs w:val="26"/>
        </w:rPr>
        <w:t xml:space="preserve">: Lựa chọn số nhân và số lõi CPU cho máy ảo </w:t>
      </w:r>
    </w:p>
    <w:p w:rsidR="00ED1B75" w:rsidRDefault="00ED1B75" w:rsidP="00ED1B75">
      <w:pPr>
        <w:pStyle w:val="ListParagraph"/>
        <w:rPr>
          <w:rFonts w:ascii="Times New Roman" w:hAnsi="Times New Roman" w:cs="Times New Roman"/>
          <w:sz w:val="26"/>
          <w:szCs w:val="26"/>
        </w:rPr>
      </w:pPr>
    </w:p>
    <w:p w:rsidR="00830F0B" w:rsidRDefault="00830F0B" w:rsidP="00830F0B">
      <w:pPr>
        <w:pStyle w:val="ListParagraph"/>
        <w:rPr>
          <w:rFonts w:ascii="Times New Roman" w:hAnsi="Times New Roman" w:cs="Times New Roman"/>
          <w:sz w:val="26"/>
          <w:szCs w:val="26"/>
        </w:rPr>
      </w:pPr>
      <w:r>
        <w:rPr>
          <w:noProof/>
        </w:rPr>
        <w:drawing>
          <wp:inline distT="0" distB="0" distL="0" distR="0" wp14:anchorId="73396CB6" wp14:editId="60587EEB">
            <wp:extent cx="4057650" cy="409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095750"/>
                    </a:xfrm>
                    <a:prstGeom prst="rect">
                      <a:avLst/>
                    </a:prstGeom>
                  </pic:spPr>
                </pic:pic>
              </a:graphicData>
            </a:graphic>
          </wp:inline>
        </w:drawing>
      </w: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830F0B" w:rsidRDefault="00830F0B" w:rsidP="00830F0B">
      <w:pPr>
        <w:pStyle w:val="ListParagraph"/>
        <w:rPr>
          <w:rFonts w:ascii="Times New Roman" w:hAnsi="Times New Roman" w:cs="Times New Roman"/>
          <w:sz w:val="26"/>
          <w:szCs w:val="26"/>
        </w:rPr>
      </w:pPr>
    </w:p>
    <w:p w:rsidR="00830F0B" w:rsidRDefault="001D5153" w:rsidP="00830F0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Bước 6: </w:t>
      </w:r>
      <w:r w:rsidR="00830F0B">
        <w:rPr>
          <w:rFonts w:ascii="Times New Roman" w:hAnsi="Times New Roman" w:cs="Times New Roman"/>
          <w:sz w:val="26"/>
          <w:szCs w:val="26"/>
        </w:rPr>
        <w:t xml:space="preserve">Lựa chọn Ram cho máy ảo </w:t>
      </w:r>
    </w:p>
    <w:p w:rsidR="00ED1B75" w:rsidRDefault="00ED1B75" w:rsidP="00ED1B75">
      <w:pPr>
        <w:pStyle w:val="ListParagraph"/>
        <w:rPr>
          <w:rFonts w:ascii="Times New Roman" w:hAnsi="Times New Roman" w:cs="Times New Roman"/>
          <w:sz w:val="26"/>
          <w:szCs w:val="26"/>
        </w:rPr>
      </w:pPr>
    </w:p>
    <w:p w:rsidR="00830F0B" w:rsidRDefault="00830F0B" w:rsidP="00830F0B">
      <w:pPr>
        <w:pStyle w:val="ListParagraph"/>
        <w:rPr>
          <w:rFonts w:ascii="Times New Roman" w:hAnsi="Times New Roman" w:cs="Times New Roman"/>
          <w:sz w:val="26"/>
          <w:szCs w:val="26"/>
        </w:rPr>
      </w:pPr>
      <w:r>
        <w:rPr>
          <w:noProof/>
        </w:rPr>
        <w:drawing>
          <wp:inline distT="0" distB="0" distL="0" distR="0" wp14:anchorId="0CCC0990" wp14:editId="1E44D319">
            <wp:extent cx="4048125" cy="408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4086225"/>
                    </a:xfrm>
                    <a:prstGeom prst="rect">
                      <a:avLst/>
                    </a:prstGeom>
                  </pic:spPr>
                </pic:pic>
              </a:graphicData>
            </a:graphic>
          </wp:inline>
        </w:drawing>
      </w: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ED1B75" w:rsidRDefault="00ED1B75" w:rsidP="00830F0B">
      <w:pPr>
        <w:pStyle w:val="ListParagraph"/>
        <w:rPr>
          <w:rFonts w:ascii="Times New Roman" w:hAnsi="Times New Roman" w:cs="Times New Roman"/>
          <w:sz w:val="26"/>
          <w:szCs w:val="26"/>
        </w:rPr>
      </w:pPr>
    </w:p>
    <w:p w:rsidR="00830F0B" w:rsidRDefault="00830F0B" w:rsidP="00830F0B">
      <w:pPr>
        <w:pStyle w:val="ListParagraph"/>
        <w:rPr>
          <w:rFonts w:ascii="Times New Roman" w:hAnsi="Times New Roman" w:cs="Times New Roman"/>
          <w:sz w:val="26"/>
          <w:szCs w:val="26"/>
        </w:rPr>
      </w:pPr>
    </w:p>
    <w:p w:rsidR="00830F0B" w:rsidRDefault="001D5153" w:rsidP="00830F0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Bước 7: </w:t>
      </w:r>
      <w:r w:rsidR="00830F0B">
        <w:rPr>
          <w:rFonts w:ascii="Times New Roman" w:hAnsi="Times New Roman" w:cs="Times New Roman"/>
          <w:sz w:val="26"/>
          <w:szCs w:val="26"/>
        </w:rPr>
        <w:t>Lựa chọn c</w:t>
      </w:r>
      <w:r>
        <w:rPr>
          <w:rFonts w:ascii="Times New Roman" w:hAnsi="Times New Roman" w:cs="Times New Roman"/>
          <w:sz w:val="26"/>
          <w:szCs w:val="26"/>
        </w:rPr>
        <w:t xml:space="preserve">ard </w:t>
      </w:r>
      <w:r w:rsidR="00ED1B75">
        <w:rPr>
          <w:rFonts w:ascii="Times New Roman" w:hAnsi="Times New Roman" w:cs="Times New Roman"/>
          <w:sz w:val="26"/>
          <w:szCs w:val="26"/>
        </w:rPr>
        <w:t xml:space="preserve">mạng cho máy ảo </w:t>
      </w:r>
    </w:p>
    <w:p w:rsidR="00ED1B75" w:rsidRDefault="00ED1B75" w:rsidP="00ED1B75">
      <w:pPr>
        <w:pStyle w:val="ListParagraph"/>
        <w:rPr>
          <w:rFonts w:ascii="Times New Roman" w:hAnsi="Times New Roman" w:cs="Times New Roman"/>
          <w:sz w:val="26"/>
          <w:szCs w:val="26"/>
        </w:rPr>
      </w:pPr>
    </w:p>
    <w:p w:rsidR="00ED1B75" w:rsidRDefault="00ED1B75" w:rsidP="00ED1B75">
      <w:pPr>
        <w:pStyle w:val="ListParagraph"/>
        <w:rPr>
          <w:rFonts w:ascii="Times New Roman" w:hAnsi="Times New Roman" w:cs="Times New Roman"/>
          <w:sz w:val="26"/>
          <w:szCs w:val="26"/>
        </w:rPr>
      </w:pPr>
      <w:r>
        <w:rPr>
          <w:noProof/>
        </w:rPr>
        <w:drawing>
          <wp:inline distT="0" distB="0" distL="0" distR="0" wp14:anchorId="48B09AD8" wp14:editId="0AA410B6">
            <wp:extent cx="4057650" cy="409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4095750"/>
                    </a:xfrm>
                    <a:prstGeom prst="rect">
                      <a:avLst/>
                    </a:prstGeom>
                  </pic:spPr>
                </pic:pic>
              </a:graphicData>
            </a:graphic>
          </wp:inline>
        </w:drawing>
      </w:r>
    </w:p>
    <w:p w:rsidR="00ED1B75" w:rsidRPr="00ED1B75" w:rsidRDefault="00ED1B75" w:rsidP="00ED1B75">
      <w:pPr>
        <w:pStyle w:val="ListParagraph"/>
        <w:rPr>
          <w:rFonts w:ascii="Times New Roman" w:hAnsi="Times New Roman" w:cs="Times New Roman"/>
          <w:sz w:val="26"/>
          <w:szCs w:val="26"/>
        </w:rPr>
      </w:pPr>
    </w:p>
    <w:p w:rsidR="00ED1B75" w:rsidRPr="00ED1B75" w:rsidRDefault="00ED1B75" w:rsidP="00ED1B75">
      <w:pPr>
        <w:spacing w:after="240" w:line="240" w:lineRule="auto"/>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Ở đây sẽ có 4 tùy chọn:</w:t>
      </w:r>
    </w:p>
    <w:p w:rsidR="00ED1B75" w:rsidRPr="00ED1B75" w:rsidRDefault="00ED1B75" w:rsidP="00ED1B75">
      <w:pPr>
        <w:pStyle w:val="ListParagraph"/>
        <w:numPr>
          <w:ilvl w:val="0"/>
          <w:numId w:val="2"/>
        </w:numPr>
        <w:spacing w:before="240" w:after="240" w:line="240" w:lineRule="auto"/>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Card Bridge: Card này sẽ sử dụng chính card mạng thật của máy để kết nối ra ngoài internet(card ethernet hoặc wireless). Do đó khi sử dụng card mạng này IP của máy ảo sẽ cùng với dải IP của máy thật. Lưu ý: Card Bridge trên máy ảo chỉ có thể giao tiếp với card mạng thật trên máy thật.</w:t>
      </w:r>
    </w:p>
    <w:p w:rsidR="00ED1B75" w:rsidRPr="00ED1B75" w:rsidRDefault="00ED1B75" w:rsidP="00ED1B75">
      <w:pPr>
        <w:pStyle w:val="ListParagraph"/>
        <w:numPr>
          <w:ilvl w:val="0"/>
          <w:numId w:val="2"/>
        </w:numPr>
        <w:spacing w:before="240" w:after="240" w:line="240" w:lineRule="auto"/>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Card NAT: Card này sẽ Nat địa chỉ IP của máy thật ra một địa chỉ khác cho máy ảo sử dụng.</w:t>
      </w:r>
    </w:p>
    <w:p w:rsidR="00ED1B75" w:rsidRPr="00ED1B75" w:rsidRDefault="00ED1B75" w:rsidP="00ED1B75">
      <w:pPr>
        <w:spacing w:before="100" w:beforeAutospacing="1" w:after="100" w:afterAutospacing="1" w:line="240" w:lineRule="auto"/>
        <w:ind w:left="360" w:firstLine="36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 Card NAT chỉ có thể giao tiếp với card mạng ảo VMnet8 trên máy thật.</w:t>
      </w:r>
    </w:p>
    <w:p w:rsidR="00ED1B75" w:rsidRPr="00ED1B75" w:rsidRDefault="00ED1B75" w:rsidP="00ED1B75">
      <w:pPr>
        <w:spacing w:before="60" w:after="100" w:afterAutospacing="1" w:line="240" w:lineRule="auto"/>
        <w:ind w:firstLine="72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 Card NAT chỉ có thể giao tiếp với các card NAT trên các máy ảo khác.</w:t>
      </w:r>
    </w:p>
    <w:p w:rsidR="00ED1B75" w:rsidRPr="00ED1B75" w:rsidRDefault="00ED1B75" w:rsidP="00ED1B75">
      <w:pPr>
        <w:spacing w:before="60" w:after="100" w:afterAutospacing="1" w:line="240" w:lineRule="auto"/>
        <w:ind w:firstLine="72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 Card NAT không thể giao tiếp với mạng vật lý mà máy tính thật đang kết nối. Tuy nhiên nhờ cơ chế NAT được tích hợp trong VMWare, máy tính ảo có thể gián tiếp liên lạc với mạng vật lý bên ngoài.</w:t>
      </w:r>
    </w:p>
    <w:p w:rsidR="00ED1B75" w:rsidRPr="00ED1B75" w:rsidRDefault="00ED1B75" w:rsidP="00ED1B75">
      <w:pPr>
        <w:pStyle w:val="ListParagraph"/>
        <w:numPr>
          <w:ilvl w:val="0"/>
          <w:numId w:val="2"/>
        </w:numPr>
        <w:spacing w:before="240" w:after="240" w:line="240" w:lineRule="auto"/>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Card Host-only:</w:t>
      </w:r>
    </w:p>
    <w:p w:rsidR="00ED1B75" w:rsidRPr="00ED1B75" w:rsidRDefault="00ED1B75" w:rsidP="00ED1B75">
      <w:pPr>
        <w:spacing w:before="100" w:beforeAutospacing="1" w:after="100" w:afterAutospacing="1" w:line="240" w:lineRule="auto"/>
        <w:ind w:left="360" w:firstLine="72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lastRenderedPageBreak/>
        <w:t>+  Card Host-only chỉ có thể giao tiếp với card mạng ảo VMnet1 trên máy thật.</w:t>
      </w:r>
    </w:p>
    <w:p w:rsidR="00ED1B75" w:rsidRPr="00ED1B75" w:rsidRDefault="00ED1B75" w:rsidP="00ED1B75">
      <w:pPr>
        <w:spacing w:before="60" w:after="100" w:afterAutospacing="1" w:line="240" w:lineRule="auto"/>
        <w:ind w:left="360" w:firstLine="72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 Card Host-only chỉ có thể giao tiếp với các card Host-only trên các máy ảo khác.</w:t>
      </w:r>
    </w:p>
    <w:p w:rsidR="00ED1B75" w:rsidRPr="00ED1B75" w:rsidRDefault="00ED1B75" w:rsidP="00ED1B75">
      <w:pPr>
        <w:spacing w:before="60" w:after="100" w:afterAutospacing="1" w:line="240" w:lineRule="auto"/>
        <w:ind w:left="360" w:firstLine="720"/>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 Card Host-only không thể giao tiếp với mạng vật lý mà máy tính thật đang kết nối.</w:t>
      </w:r>
    </w:p>
    <w:p w:rsidR="00ED1B75" w:rsidRPr="00ED1B75" w:rsidRDefault="00ED1B75" w:rsidP="00ED1B75">
      <w:pPr>
        <w:pStyle w:val="ListParagraph"/>
        <w:numPr>
          <w:ilvl w:val="0"/>
          <w:numId w:val="2"/>
        </w:numPr>
        <w:spacing w:before="240" w:after="240" w:line="240" w:lineRule="auto"/>
        <w:rPr>
          <w:rFonts w:ascii="Times New Roman" w:eastAsia="Times New Roman" w:hAnsi="Times New Roman" w:cs="Times New Roman"/>
          <w:sz w:val="26"/>
          <w:szCs w:val="26"/>
        </w:rPr>
      </w:pPr>
      <w:r w:rsidRPr="00ED1B75">
        <w:rPr>
          <w:rFonts w:ascii="Times New Roman" w:eastAsia="Times New Roman" w:hAnsi="Times New Roman" w:cs="Times New Roman"/>
          <w:sz w:val="26"/>
          <w:szCs w:val="26"/>
        </w:rPr>
        <w:t>Lựa chọn cuối cùng đó là không cấu hình kết nối mạng. Ở đây tôi chọn NAT.</w:t>
      </w:r>
    </w:p>
    <w:p w:rsidR="00ED1B75" w:rsidRDefault="00ED1B75" w:rsidP="00ED1B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 Bước 8 : Lựa chọn ISO Controler Types</w:t>
      </w:r>
    </w:p>
    <w:p w:rsidR="00ED1B75" w:rsidRDefault="00ED1B75" w:rsidP="00ED1B75">
      <w:pPr>
        <w:pStyle w:val="ListParagraph"/>
        <w:rPr>
          <w:rFonts w:ascii="Times New Roman" w:hAnsi="Times New Roman" w:cs="Times New Roman"/>
          <w:sz w:val="26"/>
          <w:szCs w:val="26"/>
        </w:rPr>
      </w:pPr>
      <w:r>
        <w:rPr>
          <w:noProof/>
        </w:rPr>
        <w:drawing>
          <wp:inline distT="0" distB="0" distL="0" distR="0" wp14:anchorId="71A96B18" wp14:editId="0E836235">
            <wp:extent cx="4114800" cy="407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4076700"/>
                    </a:xfrm>
                    <a:prstGeom prst="rect">
                      <a:avLst/>
                    </a:prstGeom>
                  </pic:spPr>
                </pic:pic>
              </a:graphicData>
            </a:graphic>
          </wp:inline>
        </w:drawing>
      </w:r>
    </w:p>
    <w:p w:rsidR="00ED1B75" w:rsidRDefault="00ED1B75" w:rsidP="00ED1B75">
      <w:pPr>
        <w:pStyle w:val="ListParagraph"/>
        <w:rPr>
          <w:rFonts w:ascii="Times New Roman" w:hAnsi="Times New Roman" w:cs="Times New Roman"/>
          <w:sz w:val="26"/>
          <w:szCs w:val="26"/>
        </w:rPr>
      </w:pPr>
      <w:r>
        <w:rPr>
          <w:rFonts w:ascii="Times New Roman" w:hAnsi="Times New Roman" w:cs="Times New Roman"/>
          <w:sz w:val="26"/>
          <w:szCs w:val="26"/>
        </w:rPr>
        <w:tab/>
      </w:r>
    </w:p>
    <w:p w:rsidR="00ED1B75" w:rsidRPr="00321474" w:rsidRDefault="00ED1B75" w:rsidP="00ED1B75">
      <w:pPr>
        <w:pStyle w:val="ListParagraph"/>
        <w:numPr>
          <w:ilvl w:val="0"/>
          <w:numId w:val="2"/>
        </w:numPr>
        <w:rPr>
          <w:rFonts w:ascii="Times New Roman" w:hAnsi="Times New Roman" w:cs="Times New Roman"/>
          <w:sz w:val="26"/>
          <w:szCs w:val="26"/>
        </w:rPr>
      </w:pPr>
      <w:r w:rsidRPr="00ED1B75">
        <w:rPr>
          <w:rFonts w:ascii="Times New Roman" w:hAnsi="Times New Roman" w:cs="Times New Roman"/>
          <w:sz w:val="26"/>
          <w:szCs w:val="26"/>
          <w:shd w:val="clear" w:color="auto" w:fill="FFFFFF"/>
        </w:rPr>
        <w:t>Ở đây có 3 tùy chọn là BusLogic (không khả dụng ở những phiên bản hệ điều hành 64bit), LSI Logic và LSI Logic SAS. Mặc định VMWare sẽ lựa chọn LSI Logic do nó được support rộng rãi hơn ở các phiên bản hệ điều hành. Ở đây tôi để mặc định.</w:t>
      </w:r>
    </w:p>
    <w:p w:rsidR="00321474" w:rsidRDefault="00321474" w:rsidP="00321474">
      <w:pPr>
        <w:rPr>
          <w:rFonts w:ascii="Times New Roman" w:hAnsi="Times New Roman" w:cs="Times New Roman"/>
          <w:sz w:val="26"/>
          <w:szCs w:val="26"/>
        </w:rPr>
      </w:pPr>
    </w:p>
    <w:p w:rsidR="00321474" w:rsidRDefault="00321474" w:rsidP="00321474">
      <w:pPr>
        <w:rPr>
          <w:rFonts w:ascii="Times New Roman" w:hAnsi="Times New Roman" w:cs="Times New Roman"/>
          <w:sz w:val="26"/>
          <w:szCs w:val="26"/>
        </w:rPr>
      </w:pPr>
    </w:p>
    <w:p w:rsidR="00321474" w:rsidRDefault="00321474" w:rsidP="00321474">
      <w:pPr>
        <w:rPr>
          <w:rFonts w:ascii="Times New Roman" w:hAnsi="Times New Roman" w:cs="Times New Roman"/>
          <w:sz w:val="26"/>
          <w:szCs w:val="26"/>
        </w:rPr>
      </w:pPr>
    </w:p>
    <w:p w:rsidR="00321474" w:rsidRPr="00321474" w:rsidRDefault="00321474" w:rsidP="00321474">
      <w:pPr>
        <w:rPr>
          <w:rFonts w:ascii="Times New Roman" w:hAnsi="Times New Roman" w:cs="Times New Roman"/>
          <w:sz w:val="26"/>
          <w:szCs w:val="26"/>
        </w:rPr>
      </w:pPr>
    </w:p>
    <w:p w:rsidR="00ED1B75" w:rsidRDefault="00321474" w:rsidP="00ED1B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Bước 9 : Lựa chọn kiểu ổ đĩa cho máy ảo </w:t>
      </w:r>
    </w:p>
    <w:p w:rsidR="00321474" w:rsidRDefault="00321474" w:rsidP="00321474">
      <w:pPr>
        <w:pStyle w:val="ListParagraph"/>
        <w:rPr>
          <w:rFonts w:ascii="Times New Roman" w:hAnsi="Times New Roman" w:cs="Times New Roman"/>
          <w:sz w:val="26"/>
          <w:szCs w:val="26"/>
        </w:rPr>
      </w:pPr>
    </w:p>
    <w:p w:rsidR="00321474" w:rsidRDefault="00321474" w:rsidP="00321474">
      <w:pPr>
        <w:pStyle w:val="ListParagraph"/>
        <w:rPr>
          <w:rFonts w:ascii="Times New Roman" w:hAnsi="Times New Roman" w:cs="Times New Roman"/>
          <w:sz w:val="26"/>
          <w:szCs w:val="26"/>
        </w:rPr>
      </w:pPr>
      <w:r>
        <w:rPr>
          <w:noProof/>
        </w:rPr>
        <w:drawing>
          <wp:inline distT="0" distB="0" distL="0" distR="0" wp14:anchorId="1ECA0730" wp14:editId="4FB37F11">
            <wp:extent cx="405765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4086225"/>
                    </a:xfrm>
                    <a:prstGeom prst="rect">
                      <a:avLst/>
                    </a:prstGeom>
                  </pic:spPr>
                </pic:pic>
              </a:graphicData>
            </a:graphic>
          </wp:inline>
        </w:drawing>
      </w:r>
    </w:p>
    <w:p w:rsidR="00321474" w:rsidRPr="00321474" w:rsidRDefault="00321474" w:rsidP="00321474">
      <w:pPr>
        <w:pStyle w:val="ListParagraph"/>
        <w:numPr>
          <w:ilvl w:val="0"/>
          <w:numId w:val="2"/>
        </w:numPr>
        <w:rPr>
          <w:rFonts w:ascii="Times New Roman" w:hAnsi="Times New Roman" w:cs="Times New Roman"/>
          <w:sz w:val="26"/>
          <w:szCs w:val="26"/>
        </w:rPr>
      </w:pPr>
      <w:r w:rsidRPr="00321474">
        <w:rPr>
          <w:rFonts w:ascii="Times New Roman" w:hAnsi="Times New Roman" w:cs="Times New Roman"/>
          <w:sz w:val="26"/>
          <w:szCs w:val="26"/>
          <w:shd w:val="clear" w:color="auto" w:fill="FFFFFF"/>
        </w:rPr>
        <w:t>Ở đây có 3 lựa chọn: IDE, SCSI và SATA. Thực tế cho thấy rằng sự khác biệt giữa chúng không quá lớn do những giới hạn của máy thật. VMWare mặc định chọn SCSI bởi nó được cho là có hiệu năng tốt hơn. Ở đây tôi để mặc định</w:t>
      </w:r>
      <w:r w:rsidRPr="00321474">
        <w:rPr>
          <w:rFonts w:ascii="Times New Roman" w:hAnsi="Times New Roman" w:cs="Times New Roman"/>
          <w:color w:val="24292E"/>
          <w:sz w:val="26"/>
          <w:szCs w:val="26"/>
          <w:shd w:val="clear" w:color="auto" w:fill="FFFFFF"/>
        </w:rPr>
        <w:t>.</w:t>
      </w:r>
    </w:p>
    <w:p w:rsidR="00321474" w:rsidRDefault="00321474" w:rsidP="00321474">
      <w:pPr>
        <w:spacing w:after="240" w:line="240" w:lineRule="auto"/>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Ở đây tôi chọn mặc định là tạo mới một ổ đĩa ảo.</w:t>
      </w:r>
    </w:p>
    <w:p w:rsidR="00321474" w:rsidRDefault="00321474" w:rsidP="00BF0372">
      <w:pPr>
        <w:pStyle w:val="ListParagraph"/>
        <w:numPr>
          <w:ilvl w:val="0"/>
          <w:numId w:val="7"/>
        </w:numPr>
        <w:spacing w:after="240" w:line="240" w:lineRule="auto"/>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 xml:space="preserve">Bước 10 : </w:t>
      </w:r>
      <w:r>
        <w:rPr>
          <w:rFonts w:ascii="Times New Roman" w:eastAsia="Times New Roman" w:hAnsi="Times New Roman" w:cs="Times New Roman"/>
          <w:sz w:val="26"/>
          <w:szCs w:val="26"/>
        </w:rPr>
        <w:t xml:space="preserve">Lựa chọn ổ đĩa cho máy ảo </w:t>
      </w:r>
    </w:p>
    <w:p w:rsidR="00321474" w:rsidRPr="00321474" w:rsidRDefault="00321474" w:rsidP="00321474">
      <w:pPr>
        <w:pStyle w:val="ListParagraph"/>
        <w:spacing w:after="240" w:line="240" w:lineRule="auto"/>
        <w:rPr>
          <w:rFonts w:ascii="Times New Roman" w:eastAsia="Times New Roman" w:hAnsi="Times New Roman" w:cs="Times New Roman"/>
          <w:sz w:val="26"/>
          <w:szCs w:val="26"/>
        </w:rPr>
      </w:pPr>
      <w:r>
        <w:rPr>
          <w:noProof/>
        </w:rPr>
        <w:lastRenderedPageBreak/>
        <w:drawing>
          <wp:inline distT="0" distB="0" distL="0" distR="0" wp14:anchorId="709CAAA2" wp14:editId="219EA4A2">
            <wp:extent cx="4076700" cy="412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4124325"/>
                    </a:xfrm>
                    <a:prstGeom prst="rect">
                      <a:avLst/>
                    </a:prstGeom>
                  </pic:spPr>
                </pic:pic>
              </a:graphicData>
            </a:graphic>
          </wp:inline>
        </w:drawing>
      </w:r>
    </w:p>
    <w:p w:rsidR="00321474" w:rsidRPr="00321474" w:rsidRDefault="00321474" w:rsidP="00321474">
      <w:pPr>
        <w:pStyle w:val="ListParagraph"/>
        <w:spacing w:after="240" w:line="240" w:lineRule="auto"/>
        <w:rPr>
          <w:rFonts w:ascii="Times New Roman" w:eastAsia="Times New Roman" w:hAnsi="Times New Roman" w:cs="Times New Roman"/>
          <w:sz w:val="26"/>
          <w:szCs w:val="26"/>
        </w:rPr>
      </w:pPr>
    </w:p>
    <w:p w:rsidR="00321474" w:rsidRPr="00321474" w:rsidRDefault="00321474" w:rsidP="00321474">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Tại đây có 3 lựa chọn:</w:t>
      </w:r>
    </w:p>
    <w:p w:rsidR="00321474" w:rsidRPr="00321474" w:rsidRDefault="00321474" w:rsidP="00321474">
      <w:pPr>
        <w:spacing w:before="100" w:beforeAutospacing="1" w:after="100" w:afterAutospacing="1" w:line="240" w:lineRule="auto"/>
        <w:ind w:firstLine="720"/>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 Create a new virtual disk: Tạo mới một ổ đĩa ảo.</w:t>
      </w:r>
    </w:p>
    <w:p w:rsidR="00321474" w:rsidRPr="00321474" w:rsidRDefault="00321474" w:rsidP="00321474">
      <w:pPr>
        <w:spacing w:before="100" w:beforeAutospacing="1" w:after="100" w:afterAutospacing="1" w:line="240" w:lineRule="auto"/>
        <w:ind w:firstLine="720"/>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 Use an existing virtual disk: Dùng lại ổ đĩa ảo đã được tạo.</w:t>
      </w:r>
    </w:p>
    <w:p w:rsidR="00321474" w:rsidRDefault="00321474" w:rsidP="00321474">
      <w:pPr>
        <w:spacing w:before="100" w:beforeAutospacing="1" w:after="100" w:afterAutospacing="1" w:line="240" w:lineRule="auto"/>
        <w:ind w:firstLine="720"/>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 Use a physical disk: Cho phép máy ảo truy cập vào ổ đĩa thật.</w:t>
      </w:r>
    </w:p>
    <w:p w:rsidR="00321474" w:rsidRDefault="00321474" w:rsidP="00321474">
      <w:pPr>
        <w:pStyle w:val="ListParagraph"/>
        <w:numPr>
          <w:ilvl w:val="0"/>
          <w:numId w:val="7"/>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11 : Thiết lập dung lượng cho ổ cứng </w:t>
      </w:r>
    </w:p>
    <w:p w:rsidR="00321474" w:rsidRDefault="00321474" w:rsidP="00321474">
      <w:pPr>
        <w:pStyle w:val="ListParagraph"/>
        <w:spacing w:before="100" w:beforeAutospacing="1" w:after="100" w:afterAutospacing="1" w:line="240" w:lineRule="auto"/>
        <w:rPr>
          <w:rFonts w:ascii="Times New Roman" w:eastAsia="Times New Roman" w:hAnsi="Times New Roman" w:cs="Times New Roman"/>
          <w:sz w:val="26"/>
          <w:szCs w:val="26"/>
        </w:rPr>
      </w:pPr>
      <w:r>
        <w:rPr>
          <w:noProof/>
        </w:rPr>
        <w:lastRenderedPageBreak/>
        <w:drawing>
          <wp:inline distT="0" distB="0" distL="0" distR="0" wp14:anchorId="42FA050B" wp14:editId="53DF52CC">
            <wp:extent cx="4105275" cy="409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4095750"/>
                    </a:xfrm>
                    <a:prstGeom prst="rect">
                      <a:avLst/>
                    </a:prstGeom>
                  </pic:spPr>
                </pic:pic>
              </a:graphicData>
            </a:graphic>
          </wp:inline>
        </w:drawing>
      </w:r>
    </w:p>
    <w:p w:rsidR="00321474" w:rsidRDefault="00321474" w:rsidP="00321474">
      <w:pPr>
        <w:pStyle w:val="ListParagraph"/>
        <w:spacing w:before="100" w:beforeAutospacing="1" w:after="100" w:afterAutospacing="1" w:line="240" w:lineRule="auto"/>
        <w:rPr>
          <w:rFonts w:ascii="Times New Roman" w:eastAsia="Times New Roman" w:hAnsi="Times New Roman" w:cs="Times New Roman"/>
          <w:sz w:val="26"/>
          <w:szCs w:val="26"/>
        </w:rPr>
      </w:pPr>
    </w:p>
    <w:p w:rsidR="00321474" w:rsidRPr="00321474" w:rsidRDefault="00321474" w:rsidP="00321474">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21474">
        <w:rPr>
          <w:rFonts w:ascii="Times New Roman" w:hAnsi="Times New Roman" w:cs="Times New Roman"/>
          <w:sz w:val="26"/>
          <w:szCs w:val="26"/>
          <w:shd w:val="clear" w:color="auto" w:fill="FFFFFF"/>
        </w:rPr>
        <w:t>Tại đây người dùng có thể lựa chọn dung lượng tối đa cho ổ cứng. VMWare cũng cho bạn lựa chọn sử dụng tất cả những dung lượng trống (Allocate all disk space now). Ngoài ra, bạn cũng có 2 tùy chọn đó là lưu ổ cứng thành 1 file (Store a virtual disk as a single file) hoặc nhiều file (Split virtual disk into multiple file). Tại đây tôi chọn dung lượng là 20GB và phân chia ổ cứng thành nhiều file.</w:t>
      </w:r>
    </w:p>
    <w:p w:rsidR="00321474" w:rsidRPr="00321474" w:rsidRDefault="00321474" w:rsidP="00321474">
      <w:pPr>
        <w:pStyle w:val="ListParagraph"/>
        <w:spacing w:before="100" w:beforeAutospacing="1" w:after="100" w:afterAutospacing="1" w:line="240" w:lineRule="auto"/>
        <w:rPr>
          <w:rFonts w:ascii="Times New Roman" w:eastAsia="Times New Roman" w:hAnsi="Times New Roman" w:cs="Times New Roman"/>
          <w:sz w:val="26"/>
          <w:szCs w:val="26"/>
        </w:rPr>
      </w:pPr>
    </w:p>
    <w:p w:rsidR="00321474" w:rsidRDefault="00321474" w:rsidP="00321474">
      <w:pPr>
        <w:pStyle w:val="ListParagraph"/>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321474">
        <w:rPr>
          <w:rFonts w:ascii="Times New Roman" w:eastAsia="Times New Roman" w:hAnsi="Times New Roman" w:cs="Times New Roman"/>
          <w:sz w:val="26"/>
          <w:szCs w:val="26"/>
        </w:rPr>
        <w:t>Bước 12: Lựa chọn nơi lưu file ổ cứng</w:t>
      </w:r>
    </w:p>
    <w:p w:rsidR="00321474" w:rsidRDefault="00321474" w:rsidP="00321474">
      <w:pPr>
        <w:pStyle w:val="ListParagraph"/>
        <w:spacing w:before="100" w:beforeAutospacing="1" w:after="100" w:afterAutospacing="1" w:line="240" w:lineRule="auto"/>
        <w:rPr>
          <w:rFonts w:ascii="Times New Roman" w:eastAsia="Times New Roman" w:hAnsi="Times New Roman" w:cs="Times New Roman"/>
          <w:sz w:val="26"/>
          <w:szCs w:val="26"/>
        </w:rPr>
      </w:pPr>
      <w:r>
        <w:rPr>
          <w:noProof/>
        </w:rPr>
        <w:lastRenderedPageBreak/>
        <w:drawing>
          <wp:inline distT="0" distB="0" distL="0" distR="0" wp14:anchorId="3AF8060C" wp14:editId="102EDAFA">
            <wp:extent cx="4086225" cy="408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4086225"/>
                    </a:xfrm>
                    <a:prstGeom prst="rect">
                      <a:avLst/>
                    </a:prstGeom>
                  </pic:spPr>
                </pic:pic>
              </a:graphicData>
            </a:graphic>
          </wp:inline>
        </w:drawing>
      </w:r>
    </w:p>
    <w:p w:rsidR="00321474" w:rsidRDefault="00321474" w:rsidP="00321474">
      <w:pPr>
        <w:numPr>
          <w:ilvl w:val="0"/>
          <w:numId w:val="12"/>
        </w:numPr>
        <w:spacing w:beforeAutospacing="1" w:after="0" w:afterAutospacing="1" w:line="240" w:lineRule="auto"/>
        <w:rPr>
          <w:rFonts w:ascii="Segoe UI" w:eastAsia="Times New Roman" w:hAnsi="Segoe UI" w:cs="Segoe UI"/>
          <w:color w:val="24292E"/>
          <w:sz w:val="24"/>
          <w:szCs w:val="24"/>
        </w:rPr>
      </w:pPr>
      <w:r>
        <w:rPr>
          <w:rFonts w:ascii="Times New Roman" w:eastAsia="Times New Roman" w:hAnsi="Times New Roman" w:cs="Times New Roman"/>
          <w:sz w:val="26"/>
          <w:szCs w:val="26"/>
        </w:rPr>
        <w:t>Bước 13 :</w:t>
      </w:r>
      <w:r w:rsidRPr="00321474">
        <w:rPr>
          <w:rFonts w:ascii="Segoe UI" w:hAnsi="Segoe UI" w:cs="Segoe UI"/>
          <w:color w:val="24292E"/>
        </w:rPr>
        <w:t xml:space="preserve"> </w:t>
      </w:r>
      <w:r w:rsidRPr="00321474">
        <w:rPr>
          <w:rFonts w:ascii="Times New Roman" w:eastAsia="Times New Roman" w:hAnsi="Times New Roman" w:cs="Times New Roman"/>
          <w:sz w:val="26"/>
          <w:szCs w:val="26"/>
        </w:rPr>
        <w:t>Hoàn thành việc tạo máy ảo Chọn </w:t>
      </w:r>
      <w:r w:rsidRPr="00321474">
        <w:rPr>
          <w:rFonts w:ascii="Times New Roman" w:eastAsia="Times New Roman" w:hAnsi="Times New Roman" w:cs="Times New Roman"/>
          <w:sz w:val="26"/>
          <w:szCs w:val="26"/>
          <w:shd w:val="clear" w:color="auto" w:fill="FFFF00"/>
        </w:rPr>
        <w:t>Customize Hardware</w:t>
      </w:r>
      <w:r w:rsidRPr="00321474">
        <w:rPr>
          <w:rFonts w:ascii="Times New Roman" w:eastAsia="Times New Roman" w:hAnsi="Times New Roman" w:cs="Times New Roman"/>
          <w:sz w:val="26"/>
          <w:szCs w:val="26"/>
        </w:rPr>
        <w:t> để tùy chỉnh những lựa chọn về phần cứng hoặc click </w:t>
      </w:r>
      <w:r w:rsidRPr="00BA797A">
        <w:rPr>
          <w:rFonts w:ascii="Times New Roman" w:eastAsia="Times New Roman" w:hAnsi="Times New Roman" w:cs="Times New Roman"/>
          <w:sz w:val="26"/>
          <w:szCs w:val="26"/>
          <w:shd w:val="clear" w:color="auto" w:fill="FFFF00"/>
        </w:rPr>
        <w:t>Finish</w:t>
      </w:r>
      <w:r w:rsidRPr="00321474">
        <w:rPr>
          <w:rFonts w:ascii="Times New Roman" w:eastAsia="Times New Roman" w:hAnsi="Times New Roman" w:cs="Times New Roman"/>
          <w:sz w:val="26"/>
          <w:szCs w:val="26"/>
        </w:rPr>
        <w:t> để hoàn thành việc tạo máy ảo</w:t>
      </w:r>
      <w:r w:rsidRPr="00321474">
        <w:rPr>
          <w:rFonts w:ascii="Segoe UI" w:eastAsia="Times New Roman" w:hAnsi="Segoe UI" w:cs="Segoe UI"/>
          <w:color w:val="24292E"/>
          <w:sz w:val="24"/>
          <w:szCs w:val="24"/>
        </w:rPr>
        <w:t>.</w:t>
      </w:r>
    </w:p>
    <w:p w:rsidR="00BA797A" w:rsidRDefault="00BA797A" w:rsidP="00BA797A">
      <w:pPr>
        <w:spacing w:beforeAutospacing="1" w:after="0" w:afterAutospacing="1" w:line="240" w:lineRule="auto"/>
        <w:ind w:left="720"/>
        <w:rPr>
          <w:rFonts w:ascii="Segoe UI" w:eastAsia="Times New Roman" w:hAnsi="Segoe UI" w:cs="Segoe UI"/>
          <w:color w:val="24292E"/>
          <w:sz w:val="24"/>
          <w:szCs w:val="24"/>
        </w:rPr>
      </w:pPr>
      <w:r>
        <w:rPr>
          <w:noProof/>
        </w:rPr>
        <w:lastRenderedPageBreak/>
        <w:drawing>
          <wp:inline distT="0" distB="0" distL="0" distR="0" wp14:anchorId="006CDA1D" wp14:editId="71772BF5">
            <wp:extent cx="4162425" cy="4152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4152900"/>
                    </a:xfrm>
                    <a:prstGeom prst="rect">
                      <a:avLst/>
                    </a:prstGeom>
                  </pic:spPr>
                </pic:pic>
              </a:graphicData>
            </a:graphic>
          </wp:inline>
        </w:drawing>
      </w:r>
    </w:p>
    <w:p w:rsidR="00BA797A" w:rsidRDefault="00BA797A" w:rsidP="00BA797A">
      <w:pPr>
        <w:spacing w:beforeAutospacing="1" w:after="0" w:afterAutospacing="1" w:line="240" w:lineRule="auto"/>
        <w:ind w:left="720"/>
        <w:rPr>
          <w:rFonts w:ascii="Segoe UI" w:eastAsia="Times New Roman" w:hAnsi="Segoe UI" w:cs="Segoe UI"/>
          <w:color w:val="24292E"/>
          <w:sz w:val="24"/>
          <w:szCs w:val="24"/>
        </w:rPr>
      </w:pPr>
    </w:p>
    <w:p w:rsidR="00BA797A" w:rsidRPr="00BA797A" w:rsidRDefault="00BA797A" w:rsidP="00BA797A">
      <w:pPr>
        <w:pStyle w:val="ListParagraph"/>
        <w:numPr>
          <w:ilvl w:val="0"/>
          <w:numId w:val="2"/>
        </w:numPr>
        <w:spacing w:beforeAutospacing="1" w:after="0" w:afterAutospacing="1" w:line="240" w:lineRule="auto"/>
        <w:rPr>
          <w:rFonts w:ascii="Times New Roman" w:eastAsia="Times New Roman" w:hAnsi="Times New Roman" w:cs="Times New Roman"/>
          <w:sz w:val="26"/>
          <w:szCs w:val="26"/>
        </w:rPr>
      </w:pPr>
      <w:r w:rsidRPr="00BA797A">
        <w:rPr>
          <w:rFonts w:ascii="Times New Roman" w:hAnsi="Times New Roman" w:cs="Times New Roman"/>
          <w:sz w:val="26"/>
          <w:szCs w:val="26"/>
          <w:shd w:val="clear" w:color="auto" w:fill="FFFFFF"/>
        </w:rPr>
        <w:t xml:space="preserve">Sau khi </w:t>
      </w:r>
      <w:r w:rsidRPr="00BA797A">
        <w:rPr>
          <w:rFonts w:ascii="Times New Roman" w:hAnsi="Times New Roman" w:cs="Times New Roman"/>
          <w:sz w:val="26"/>
          <w:szCs w:val="26"/>
          <w:shd w:val="clear" w:color="auto" w:fill="FFFF00"/>
        </w:rPr>
        <w:t>Finish</w:t>
      </w:r>
      <w:r w:rsidRPr="00BA797A">
        <w:rPr>
          <w:rFonts w:ascii="Times New Roman" w:hAnsi="Times New Roman" w:cs="Times New Roman"/>
          <w:sz w:val="26"/>
          <w:szCs w:val="26"/>
          <w:shd w:val="clear" w:color="auto" w:fill="FFFFFF"/>
        </w:rPr>
        <w:t>. Bạn cũng có thể lựa chọn vào </w:t>
      </w:r>
      <w:r w:rsidRPr="00BA797A">
        <w:rPr>
          <w:rStyle w:val="HTMLCode"/>
          <w:rFonts w:ascii="Times New Roman" w:eastAsiaTheme="minorHAnsi" w:hAnsi="Times New Roman" w:cs="Times New Roman"/>
          <w:sz w:val="26"/>
          <w:szCs w:val="26"/>
          <w:shd w:val="clear" w:color="auto" w:fill="FFFF00"/>
        </w:rPr>
        <w:t>Settings</w:t>
      </w:r>
      <w:r w:rsidRPr="00BA797A">
        <w:rPr>
          <w:rFonts w:ascii="Times New Roman" w:hAnsi="Times New Roman" w:cs="Times New Roman"/>
          <w:sz w:val="26"/>
          <w:szCs w:val="26"/>
          <w:shd w:val="clear" w:color="auto" w:fill="FFFFFF"/>
        </w:rPr>
        <w:t> để tùy chỉnh những cài đặt phần cứng như ổ đĩa, card mạng...</w:t>
      </w:r>
    </w:p>
    <w:p w:rsidR="00321474" w:rsidRDefault="00321474" w:rsidP="00321474">
      <w:pPr>
        <w:pStyle w:val="ListParagraph"/>
        <w:spacing w:before="100" w:beforeAutospacing="1" w:after="100" w:afterAutospacing="1" w:line="240" w:lineRule="auto"/>
        <w:rPr>
          <w:rFonts w:ascii="Times New Roman" w:eastAsia="Times New Roman" w:hAnsi="Times New Roman" w:cs="Times New Roman"/>
          <w:sz w:val="26"/>
          <w:szCs w:val="26"/>
        </w:rPr>
      </w:pPr>
    </w:p>
    <w:p w:rsidR="00BA797A" w:rsidRDefault="00BA797A" w:rsidP="00321474">
      <w:pPr>
        <w:pStyle w:val="ListParagraph"/>
        <w:spacing w:before="100" w:beforeAutospacing="1" w:after="100" w:afterAutospacing="1" w:line="240" w:lineRule="auto"/>
        <w:rPr>
          <w:rFonts w:ascii="Times New Roman" w:eastAsia="Times New Roman" w:hAnsi="Times New Roman" w:cs="Times New Roman"/>
          <w:sz w:val="26"/>
          <w:szCs w:val="26"/>
        </w:rPr>
      </w:pPr>
    </w:p>
    <w:p w:rsidR="00BA797A" w:rsidRPr="00321474" w:rsidRDefault="00BA797A" w:rsidP="00321474">
      <w:pPr>
        <w:pStyle w:val="ListParagraph"/>
        <w:spacing w:before="100" w:beforeAutospacing="1" w:after="100" w:afterAutospacing="1" w:line="240" w:lineRule="auto"/>
        <w:rPr>
          <w:rFonts w:ascii="Times New Roman" w:eastAsia="Times New Roman" w:hAnsi="Times New Roman" w:cs="Times New Roman"/>
          <w:sz w:val="26"/>
          <w:szCs w:val="26"/>
        </w:rPr>
      </w:pPr>
      <w:bookmarkStart w:id="0" w:name="_GoBack"/>
      <w:bookmarkEnd w:id="0"/>
    </w:p>
    <w:p w:rsidR="00321474" w:rsidRDefault="00321474" w:rsidP="00321474">
      <w:pPr>
        <w:pStyle w:val="ListParagraph"/>
        <w:rPr>
          <w:rFonts w:ascii="Times New Roman" w:hAnsi="Times New Roman" w:cs="Times New Roman"/>
          <w:b/>
          <w:sz w:val="26"/>
          <w:szCs w:val="26"/>
        </w:rPr>
      </w:pPr>
    </w:p>
    <w:p w:rsidR="00321474" w:rsidRPr="00321474" w:rsidRDefault="00321474" w:rsidP="00321474">
      <w:pPr>
        <w:pStyle w:val="ListParagraph"/>
        <w:rPr>
          <w:rFonts w:ascii="Times New Roman" w:hAnsi="Times New Roman" w:cs="Times New Roman"/>
          <w:b/>
          <w:sz w:val="26"/>
          <w:szCs w:val="26"/>
        </w:rPr>
      </w:pPr>
    </w:p>
    <w:sectPr w:rsidR="00321474" w:rsidRPr="0032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D03AB"/>
    <w:multiLevelType w:val="multilevel"/>
    <w:tmpl w:val="C5FE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674B"/>
    <w:multiLevelType w:val="multilevel"/>
    <w:tmpl w:val="EC2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6384E"/>
    <w:multiLevelType w:val="multilevel"/>
    <w:tmpl w:val="897A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7A1A"/>
    <w:multiLevelType w:val="hybridMultilevel"/>
    <w:tmpl w:val="32AA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A1AB2"/>
    <w:multiLevelType w:val="hybridMultilevel"/>
    <w:tmpl w:val="A5BA5BE0"/>
    <w:lvl w:ilvl="0" w:tplc="459E1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134FB"/>
    <w:multiLevelType w:val="hybridMultilevel"/>
    <w:tmpl w:val="915E6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A354F7"/>
    <w:multiLevelType w:val="multilevel"/>
    <w:tmpl w:val="B74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C3195"/>
    <w:multiLevelType w:val="hybridMultilevel"/>
    <w:tmpl w:val="D952C38C"/>
    <w:lvl w:ilvl="0" w:tplc="5EF0B64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E87DC8"/>
    <w:multiLevelType w:val="hybridMultilevel"/>
    <w:tmpl w:val="4950164C"/>
    <w:lvl w:ilvl="0" w:tplc="5EF0B6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C230F"/>
    <w:multiLevelType w:val="multilevel"/>
    <w:tmpl w:val="76E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927BF"/>
    <w:multiLevelType w:val="hybridMultilevel"/>
    <w:tmpl w:val="253E0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281FA8"/>
    <w:multiLevelType w:val="multilevel"/>
    <w:tmpl w:val="704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1"/>
  </w:num>
  <w:num w:numId="5">
    <w:abstractNumId w:val="7"/>
  </w:num>
  <w:num w:numId="6">
    <w:abstractNumId w:val="5"/>
  </w:num>
  <w:num w:numId="7">
    <w:abstractNumId w:val="3"/>
  </w:num>
  <w:num w:numId="8">
    <w:abstractNumId w:val="0"/>
  </w:num>
  <w:num w:numId="9">
    <w:abstractNumId w:val="2"/>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86"/>
    <w:rsid w:val="001D5153"/>
    <w:rsid w:val="00321474"/>
    <w:rsid w:val="003F0386"/>
    <w:rsid w:val="006A27D4"/>
    <w:rsid w:val="00830F0B"/>
    <w:rsid w:val="00883300"/>
    <w:rsid w:val="00BA797A"/>
    <w:rsid w:val="00D53609"/>
    <w:rsid w:val="00E91AD0"/>
    <w:rsid w:val="00ED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55AC1-6C5C-4AE2-8C4D-8FFE2D2D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9"/>
    <w:pPr>
      <w:ind w:left="720"/>
      <w:contextualSpacing/>
    </w:pPr>
  </w:style>
  <w:style w:type="character" w:styleId="HTMLCode">
    <w:name w:val="HTML Code"/>
    <w:basedOn w:val="DefaultParagraphFont"/>
    <w:uiPriority w:val="99"/>
    <w:semiHidden/>
    <w:unhideWhenUsed/>
    <w:rsid w:val="00D53609"/>
    <w:rPr>
      <w:rFonts w:ascii="Courier New" w:eastAsia="Times New Roman" w:hAnsi="Courier New" w:cs="Courier New"/>
      <w:sz w:val="20"/>
      <w:szCs w:val="20"/>
    </w:rPr>
  </w:style>
  <w:style w:type="paragraph" w:styleId="NormalWeb">
    <w:name w:val="Normal (Web)"/>
    <w:basedOn w:val="Normal"/>
    <w:uiPriority w:val="99"/>
    <w:semiHidden/>
    <w:unhideWhenUsed/>
    <w:rsid w:val="00ED1B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13448">
      <w:bodyDiv w:val="1"/>
      <w:marLeft w:val="0"/>
      <w:marRight w:val="0"/>
      <w:marTop w:val="0"/>
      <w:marBottom w:val="0"/>
      <w:divBdr>
        <w:top w:val="none" w:sz="0" w:space="0" w:color="auto"/>
        <w:left w:val="none" w:sz="0" w:space="0" w:color="auto"/>
        <w:bottom w:val="none" w:sz="0" w:space="0" w:color="auto"/>
        <w:right w:val="none" w:sz="0" w:space="0" w:color="auto"/>
      </w:divBdr>
    </w:div>
    <w:div w:id="927890381">
      <w:bodyDiv w:val="1"/>
      <w:marLeft w:val="0"/>
      <w:marRight w:val="0"/>
      <w:marTop w:val="0"/>
      <w:marBottom w:val="0"/>
      <w:divBdr>
        <w:top w:val="none" w:sz="0" w:space="0" w:color="auto"/>
        <w:left w:val="none" w:sz="0" w:space="0" w:color="auto"/>
        <w:bottom w:val="none" w:sz="0" w:space="0" w:color="auto"/>
        <w:right w:val="none" w:sz="0" w:space="0" w:color="auto"/>
      </w:divBdr>
    </w:div>
    <w:div w:id="991905808">
      <w:bodyDiv w:val="1"/>
      <w:marLeft w:val="0"/>
      <w:marRight w:val="0"/>
      <w:marTop w:val="0"/>
      <w:marBottom w:val="0"/>
      <w:divBdr>
        <w:top w:val="none" w:sz="0" w:space="0" w:color="auto"/>
        <w:left w:val="none" w:sz="0" w:space="0" w:color="auto"/>
        <w:bottom w:val="none" w:sz="0" w:space="0" w:color="auto"/>
        <w:right w:val="none" w:sz="0" w:space="0" w:color="auto"/>
      </w:divBdr>
    </w:div>
    <w:div w:id="1576361302">
      <w:bodyDiv w:val="1"/>
      <w:marLeft w:val="0"/>
      <w:marRight w:val="0"/>
      <w:marTop w:val="0"/>
      <w:marBottom w:val="0"/>
      <w:divBdr>
        <w:top w:val="none" w:sz="0" w:space="0" w:color="auto"/>
        <w:left w:val="none" w:sz="0" w:space="0" w:color="auto"/>
        <w:bottom w:val="none" w:sz="0" w:space="0" w:color="auto"/>
        <w:right w:val="none" w:sz="0" w:space="0" w:color="auto"/>
      </w:divBdr>
    </w:div>
    <w:div w:id="1750497526">
      <w:bodyDiv w:val="1"/>
      <w:marLeft w:val="0"/>
      <w:marRight w:val="0"/>
      <w:marTop w:val="0"/>
      <w:marBottom w:val="0"/>
      <w:divBdr>
        <w:top w:val="none" w:sz="0" w:space="0" w:color="auto"/>
        <w:left w:val="none" w:sz="0" w:space="0" w:color="auto"/>
        <w:bottom w:val="none" w:sz="0" w:space="0" w:color="auto"/>
        <w:right w:val="none" w:sz="0" w:space="0" w:color="auto"/>
      </w:divBdr>
    </w:div>
    <w:div w:id="195678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2018-07-26T02:19:00Z</dcterms:created>
  <dcterms:modified xsi:type="dcterms:W3CDTF">2018-07-26T03:25:00Z</dcterms:modified>
</cp:coreProperties>
</file>