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i w:val="0"/>
          <w:iCs w:val="0"/>
          <w:color w:val="FFFFFF" w:themeColor="background1"/>
          <w:sz w:val="22"/>
          <w:szCs w:val="22"/>
        </w:rPr>
        <w:id w:val="-1165318716"/>
        <w:docPartObj>
          <w:docPartGallery w:val="Cover Pages"/>
          <w:docPartUnique/>
        </w:docPartObj>
      </w:sdtPr>
      <w:sdtEndPr/>
      <w:sdtContent>
        <w:p w:rsidR="004E4636" w:rsidRDefault="00B86C5F" w:rsidP="004E4636">
          <w:pPr>
            <w:pStyle w:val="Subtitle"/>
            <w:spacing w:after="0"/>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Hộp Văn bản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B86C5F" w:rsidRPr="00DA162C" w:rsidTr="004E4636">
                                  <w:trPr>
                                    <w:jc w:val="center"/>
                                  </w:trPr>
                                  <w:tc>
                                    <w:tcPr>
                                      <w:tcW w:w="2568" w:type="pct"/>
                                      <w:vAlign w:val="center"/>
                                    </w:tcPr>
                                    <w:p w:rsidR="00B86C5F" w:rsidRDefault="00D41E49">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55pt">
                                            <v:imagedata r:id="rId8" o:title="1080"/>
                                          </v:shape>
                                        </w:pict>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86C5F" w:rsidRDefault="00B86C5F">
                                          <w:pPr>
                                            <w:pStyle w:val="NoSpacing"/>
                                            <w:spacing w:line="312" w:lineRule="auto"/>
                                            <w:jc w:val="right"/>
                                            <w:rPr>
                                              <w:caps/>
                                              <w:color w:val="191919" w:themeColor="text1" w:themeTint="E6"/>
                                              <w:sz w:val="72"/>
                                              <w:szCs w:val="72"/>
                                            </w:rPr>
                                          </w:pPr>
                                          <w:r>
                                            <w:rPr>
                                              <w:caps/>
                                              <w:color w:val="191919" w:themeColor="text1" w:themeTint="E6"/>
                                              <w:sz w:val="72"/>
                                              <w:szCs w:val="72"/>
                                            </w:rPr>
                                            <w:t>quản lý          tài sản cố định khoa CNTT</w:t>
                                          </w:r>
                                        </w:p>
                                      </w:sdtContent>
                                    </w:sdt>
                                    <w:sdt>
                                      <w:sdtPr>
                                        <w:rPr>
                                          <w:color w:val="000000" w:themeColor="text1"/>
                                          <w:sz w:val="24"/>
                                          <w:szCs w:val="24"/>
                                        </w:rPr>
                                        <w:alias w:val="Tiêu đề con"/>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B86C5F" w:rsidRDefault="00DA162C" w:rsidP="00182FD3">
                                          <w:pPr>
                                            <w:jc w:val="right"/>
                                            <w:rPr>
                                              <w:sz w:val="24"/>
                                              <w:szCs w:val="24"/>
                                            </w:rPr>
                                          </w:pPr>
                                          <w:r>
                                            <w:rPr>
                                              <w:color w:val="000000" w:themeColor="text1"/>
                                              <w:sz w:val="24"/>
                                              <w:szCs w:val="24"/>
                                            </w:rPr>
                                            <w:t xml:space="preserve">     </w:t>
                                          </w:r>
                                        </w:p>
                                      </w:sdtContent>
                                    </w:sdt>
                                  </w:tc>
                                  <w:tc>
                                    <w:tcPr>
                                      <w:tcW w:w="2432" w:type="pct"/>
                                      <w:vAlign w:val="center"/>
                                    </w:tcPr>
                                    <w:p w:rsidR="00B86C5F" w:rsidRDefault="00217588">
                                      <w:pPr>
                                        <w:pStyle w:val="NoSpacing"/>
                                        <w:rPr>
                                          <w:caps/>
                                          <w:color w:val="ED7D31" w:themeColor="accent2"/>
                                          <w:sz w:val="26"/>
                                          <w:szCs w:val="26"/>
                                        </w:rPr>
                                      </w:pPr>
                                      <w:r>
                                        <w:rPr>
                                          <w:caps/>
                                          <w:color w:val="ED7D31" w:themeColor="accent2"/>
                                          <w:sz w:val="26"/>
                                          <w:szCs w:val="26"/>
                                        </w:rPr>
                                        <w:t>Đề tài</w:t>
                                      </w:r>
                                    </w:p>
                                    <w:p w:rsidR="00B86C5F" w:rsidRDefault="00920664">
                                      <w:pPr>
                                        <w:rPr>
                                          <w:color w:val="000000" w:themeColor="text1"/>
                                          <w:lang w:val="vi-VN"/>
                                        </w:rPr>
                                      </w:pPr>
                                      <w:r>
                                        <w:rPr>
                                          <w:color w:val="000000" w:themeColor="text1"/>
                                          <w:lang w:val="vi-VN"/>
                                        </w:rPr>
                                        <w:t>Xây dựng c</w:t>
                                      </w:r>
                                      <w:r w:rsidR="00DA162C">
                                        <w:rPr>
                                          <w:color w:val="000000" w:themeColor="text1"/>
                                          <w:lang w:val="vi-VN"/>
                                        </w:rPr>
                                        <w:t>hương trình quản lý tài sản cố định cho khoa CNTT, Trường Đại Học Bách Khoa Đà Nẵng</w:t>
                                      </w:r>
                                      <w:r>
                                        <w:rPr>
                                          <w:color w:val="000000" w:themeColor="text1"/>
                                          <w:lang w:val="vi-VN"/>
                                        </w:rPr>
                                        <w:t>.</w:t>
                                      </w:r>
                                    </w:p>
                                    <w:p w:rsidR="00920664" w:rsidRDefault="00920664">
                                      <w:pPr>
                                        <w:rPr>
                                          <w:color w:val="000000" w:themeColor="text1"/>
                                          <w:lang w:val="vi-VN"/>
                                        </w:rPr>
                                      </w:pPr>
                                      <w:r>
                                        <w:rPr>
                                          <w:color w:val="000000" w:themeColor="text1"/>
                                          <w:lang w:val="vi-VN"/>
                                        </w:rPr>
                                        <w:t>Ngôn ngữ sử dụng : C#</w:t>
                                      </w:r>
                                    </w:p>
                                    <w:p w:rsidR="00920664" w:rsidRPr="00B86C5F" w:rsidRDefault="00920664">
                                      <w:pPr>
                                        <w:rPr>
                                          <w:color w:val="000000" w:themeColor="text1"/>
                                          <w:lang w:val="vi-VN"/>
                                        </w:rPr>
                                      </w:pPr>
                                      <w:r>
                                        <w:rPr>
                                          <w:color w:val="000000" w:themeColor="text1"/>
                                          <w:lang w:val="vi-VN"/>
                                        </w:rPr>
                                        <w:t>Mô hình : Entity Framework Code First</w:t>
                                      </w:r>
                                    </w:p>
                                    <w:sdt>
                                      <w:sdtPr>
                                        <w:rPr>
                                          <w:color w:val="ED7D31" w:themeColor="accent2"/>
                                          <w:sz w:val="26"/>
                                          <w:szCs w:val="26"/>
                                          <w:lang w:val="vi-VN"/>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86C5F" w:rsidRPr="00EA4BFD" w:rsidRDefault="00820A48">
                                          <w:pPr>
                                            <w:pStyle w:val="NoSpacing"/>
                                            <w:rPr>
                                              <w:color w:val="ED7D31" w:themeColor="accent2"/>
                                              <w:sz w:val="26"/>
                                              <w:szCs w:val="26"/>
                                              <w:lang w:val="vi-VN"/>
                                            </w:rPr>
                                          </w:pPr>
                                          <w:r>
                                            <w:rPr>
                                              <w:color w:val="ED7D31" w:themeColor="accent2"/>
                                              <w:sz w:val="26"/>
                                              <w:szCs w:val="26"/>
                                              <w:lang w:val="vi-VN"/>
                                            </w:rPr>
                                            <w:t>SINH VIÊN THỰC HIỆN</w:t>
                                          </w:r>
                                        </w:p>
                                      </w:sdtContent>
                                    </w:sdt>
                                    <w:p w:rsidR="00EA4BFD" w:rsidRPr="00743ABB" w:rsidRDefault="00743ABB" w:rsidP="00743ABB">
                                      <w:pPr>
                                        <w:pStyle w:val="ListParagraph"/>
                                        <w:numPr>
                                          <w:ilvl w:val="0"/>
                                          <w:numId w:val="1"/>
                                        </w:numPr>
                                        <w:rPr>
                                          <w:color w:val="000000" w:themeColor="text1"/>
                                          <w:lang w:val="vi-VN"/>
                                        </w:rPr>
                                      </w:pPr>
                                      <w:r w:rsidRPr="00743ABB">
                                        <w:rPr>
                                          <w:color w:val="000000" w:themeColor="text1"/>
                                          <w:lang w:val="vi-VN"/>
                                        </w:rPr>
                                        <w:t>Nguyễn Định An</w:t>
                                      </w:r>
                                      <w:r w:rsidR="004221EF">
                                        <w:rPr>
                                          <w:color w:val="000000" w:themeColor="text1"/>
                                          <w:lang w:val="vi-VN"/>
                                        </w:rPr>
                                        <w:t xml:space="preserve"> -</w:t>
                                      </w:r>
                                      <w:r w:rsidR="00315125">
                                        <w:rPr>
                                          <w:color w:val="000000" w:themeColor="text1"/>
                                          <w:lang w:val="vi-VN"/>
                                        </w:rPr>
                                        <w:t xml:space="preserve"> </w:t>
                                      </w:r>
                                      <w:r w:rsidR="000A4FE7">
                                        <w:rPr>
                                          <w:color w:val="000000" w:themeColor="text1"/>
                                          <w:lang w:val="vi-VN"/>
                                        </w:rPr>
                                        <w:t>102150257</w:t>
                                      </w:r>
                                    </w:p>
                                    <w:p w:rsidR="00743ABB" w:rsidRPr="00743ABB" w:rsidRDefault="00743ABB" w:rsidP="00743ABB">
                                      <w:pPr>
                                        <w:pStyle w:val="ListParagraph"/>
                                        <w:numPr>
                                          <w:ilvl w:val="0"/>
                                          <w:numId w:val="1"/>
                                        </w:numPr>
                                        <w:rPr>
                                          <w:color w:val="000000" w:themeColor="text1"/>
                                          <w:lang w:val="vi-VN"/>
                                        </w:rPr>
                                      </w:pPr>
                                      <w:r w:rsidRPr="00743ABB">
                                        <w:rPr>
                                          <w:color w:val="000000" w:themeColor="text1"/>
                                          <w:lang w:val="vi-VN"/>
                                        </w:rPr>
                                        <w:t>Cao Sơn Đức</w:t>
                                      </w:r>
                                      <w:r w:rsidR="000A4FE7">
                                        <w:rPr>
                                          <w:color w:val="000000" w:themeColor="text1"/>
                                          <w:lang w:val="vi-VN"/>
                                        </w:rPr>
                                        <w:t xml:space="preserve"> - 102150267</w:t>
                                      </w:r>
                                    </w:p>
                                    <w:p w:rsidR="00743ABB" w:rsidRPr="00743ABB" w:rsidRDefault="00743ABB" w:rsidP="00743ABB">
                                      <w:pPr>
                                        <w:pStyle w:val="ListParagraph"/>
                                        <w:numPr>
                                          <w:ilvl w:val="0"/>
                                          <w:numId w:val="1"/>
                                        </w:numPr>
                                        <w:rPr>
                                          <w:color w:val="000000" w:themeColor="text1"/>
                                          <w:lang w:val="vi-VN"/>
                                        </w:rPr>
                                      </w:pPr>
                                      <w:r w:rsidRPr="00743ABB">
                                        <w:rPr>
                                          <w:color w:val="000000" w:themeColor="text1"/>
                                          <w:lang w:val="vi-VN"/>
                                        </w:rPr>
                                        <w:t>Lê Trọng Hiếu</w:t>
                                      </w:r>
                                      <w:r w:rsidR="00CF388D">
                                        <w:rPr>
                                          <w:color w:val="000000" w:themeColor="text1"/>
                                          <w:lang w:val="vi-VN"/>
                                        </w:rPr>
                                        <w:t xml:space="preserve"> - 102150274</w:t>
                                      </w:r>
                                    </w:p>
                                    <w:p w:rsidR="00743ABB" w:rsidRPr="00743ABB" w:rsidRDefault="00743ABB" w:rsidP="00EA4BFD">
                                      <w:pPr>
                                        <w:rPr>
                                          <w:i/>
                                          <w:color w:val="000000" w:themeColor="text1"/>
                                          <w:lang w:val="vi-VN"/>
                                        </w:rPr>
                                      </w:pPr>
                                      <w:r w:rsidRPr="00743ABB">
                                        <w:rPr>
                                          <w:i/>
                                          <w:color w:val="000000" w:themeColor="text1"/>
                                          <w:lang w:val="vi-VN"/>
                                        </w:rPr>
                                        <w:t>Lớp 15TCLC2</w:t>
                                      </w:r>
                                    </w:p>
                                    <w:p w:rsidR="00B86C5F" w:rsidRPr="00EA4BFD" w:rsidRDefault="00B86C5F" w:rsidP="00EA4BFD">
                                      <w:pPr>
                                        <w:pStyle w:val="NoSpacing"/>
                                        <w:rPr>
                                          <w:lang w:val="vi-VN"/>
                                        </w:rPr>
                                      </w:pPr>
                                    </w:p>
                                  </w:tc>
                                </w:tr>
                              </w:tbl>
                              <w:p w:rsidR="00B86C5F" w:rsidRPr="00EA4BFD" w:rsidRDefault="00D41E49" w:rsidP="004E4636">
                                <w:pPr>
                                  <w:jc w:val="center"/>
                                  <w:rPr>
                                    <w:lang w:val="vi-VN"/>
                                  </w:rPr>
                                </w:pPr>
                                <w:sdt>
                                  <w:sdtPr>
                                    <w:id w:val="-433821869"/>
                                    <w:date w:fullDate="2017-12-19T00:00:00Z">
                                      <w:dateFormat w:val="M/d/yyyy"/>
                                      <w:lid w:val="en-US"/>
                                      <w:storeMappedDataAs w:val="dateTime"/>
                                      <w:calendar w:val="gregorian"/>
                                    </w:date>
                                  </w:sdtPr>
                                  <w:sdtEndPr/>
                                  <w:sdtContent>
                                    <w:r w:rsidR="004506E2">
                                      <w:t>12/19/2017</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Hộp Văn bản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B86C5F" w:rsidRPr="00DA162C" w:rsidTr="004E4636">
                            <w:trPr>
                              <w:jc w:val="center"/>
                            </w:trPr>
                            <w:tc>
                              <w:tcPr>
                                <w:tcW w:w="2568" w:type="pct"/>
                                <w:vAlign w:val="center"/>
                              </w:tcPr>
                              <w:p w:rsidR="00B86C5F" w:rsidRDefault="00D41E49">
                                <w:pPr>
                                  <w:jc w:val="right"/>
                                </w:pPr>
                                <w:r>
                                  <w:rPr>
                                    <w:noProof/>
                                  </w:rPr>
                                  <w:pict>
                                    <v:shape id="_x0000_i1025" type="#_x0000_t75" style="width:255pt;height:255pt">
                                      <v:imagedata r:id="rId8" o:title="1080"/>
                                    </v:shape>
                                  </w:pict>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86C5F" w:rsidRDefault="00B86C5F">
                                    <w:pPr>
                                      <w:pStyle w:val="NoSpacing"/>
                                      <w:spacing w:line="312" w:lineRule="auto"/>
                                      <w:jc w:val="right"/>
                                      <w:rPr>
                                        <w:caps/>
                                        <w:color w:val="191919" w:themeColor="text1" w:themeTint="E6"/>
                                        <w:sz w:val="72"/>
                                        <w:szCs w:val="72"/>
                                      </w:rPr>
                                    </w:pPr>
                                    <w:r>
                                      <w:rPr>
                                        <w:caps/>
                                        <w:color w:val="191919" w:themeColor="text1" w:themeTint="E6"/>
                                        <w:sz w:val="72"/>
                                        <w:szCs w:val="72"/>
                                      </w:rPr>
                                      <w:t>quản lý          tài sản cố định khoa CNTT</w:t>
                                    </w:r>
                                  </w:p>
                                </w:sdtContent>
                              </w:sdt>
                              <w:sdt>
                                <w:sdtPr>
                                  <w:rPr>
                                    <w:color w:val="000000" w:themeColor="text1"/>
                                    <w:sz w:val="24"/>
                                    <w:szCs w:val="24"/>
                                  </w:rPr>
                                  <w:alias w:val="Tiêu đề con"/>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B86C5F" w:rsidRDefault="00DA162C" w:rsidP="00182FD3">
                                    <w:pPr>
                                      <w:jc w:val="right"/>
                                      <w:rPr>
                                        <w:sz w:val="24"/>
                                        <w:szCs w:val="24"/>
                                      </w:rPr>
                                    </w:pPr>
                                    <w:r>
                                      <w:rPr>
                                        <w:color w:val="000000" w:themeColor="text1"/>
                                        <w:sz w:val="24"/>
                                        <w:szCs w:val="24"/>
                                      </w:rPr>
                                      <w:t xml:space="preserve">     </w:t>
                                    </w:r>
                                  </w:p>
                                </w:sdtContent>
                              </w:sdt>
                            </w:tc>
                            <w:tc>
                              <w:tcPr>
                                <w:tcW w:w="2432" w:type="pct"/>
                                <w:vAlign w:val="center"/>
                              </w:tcPr>
                              <w:p w:rsidR="00B86C5F" w:rsidRDefault="00217588">
                                <w:pPr>
                                  <w:pStyle w:val="NoSpacing"/>
                                  <w:rPr>
                                    <w:caps/>
                                    <w:color w:val="ED7D31" w:themeColor="accent2"/>
                                    <w:sz w:val="26"/>
                                    <w:szCs w:val="26"/>
                                  </w:rPr>
                                </w:pPr>
                                <w:r>
                                  <w:rPr>
                                    <w:caps/>
                                    <w:color w:val="ED7D31" w:themeColor="accent2"/>
                                    <w:sz w:val="26"/>
                                    <w:szCs w:val="26"/>
                                  </w:rPr>
                                  <w:t>Đề tài</w:t>
                                </w:r>
                              </w:p>
                              <w:p w:rsidR="00B86C5F" w:rsidRDefault="00920664">
                                <w:pPr>
                                  <w:rPr>
                                    <w:color w:val="000000" w:themeColor="text1"/>
                                    <w:lang w:val="vi-VN"/>
                                  </w:rPr>
                                </w:pPr>
                                <w:r>
                                  <w:rPr>
                                    <w:color w:val="000000" w:themeColor="text1"/>
                                    <w:lang w:val="vi-VN"/>
                                  </w:rPr>
                                  <w:t>Xây dựng c</w:t>
                                </w:r>
                                <w:r w:rsidR="00DA162C">
                                  <w:rPr>
                                    <w:color w:val="000000" w:themeColor="text1"/>
                                    <w:lang w:val="vi-VN"/>
                                  </w:rPr>
                                  <w:t>hương trình quản lý tài sản cố định cho khoa CNTT, Trường Đại Học Bách Khoa Đà Nẵng</w:t>
                                </w:r>
                                <w:r>
                                  <w:rPr>
                                    <w:color w:val="000000" w:themeColor="text1"/>
                                    <w:lang w:val="vi-VN"/>
                                  </w:rPr>
                                  <w:t>.</w:t>
                                </w:r>
                              </w:p>
                              <w:p w:rsidR="00920664" w:rsidRDefault="00920664">
                                <w:pPr>
                                  <w:rPr>
                                    <w:color w:val="000000" w:themeColor="text1"/>
                                    <w:lang w:val="vi-VN"/>
                                  </w:rPr>
                                </w:pPr>
                                <w:r>
                                  <w:rPr>
                                    <w:color w:val="000000" w:themeColor="text1"/>
                                    <w:lang w:val="vi-VN"/>
                                  </w:rPr>
                                  <w:t>Ngôn ngữ sử dụng : C#</w:t>
                                </w:r>
                              </w:p>
                              <w:p w:rsidR="00920664" w:rsidRPr="00B86C5F" w:rsidRDefault="00920664">
                                <w:pPr>
                                  <w:rPr>
                                    <w:color w:val="000000" w:themeColor="text1"/>
                                    <w:lang w:val="vi-VN"/>
                                  </w:rPr>
                                </w:pPr>
                                <w:r>
                                  <w:rPr>
                                    <w:color w:val="000000" w:themeColor="text1"/>
                                    <w:lang w:val="vi-VN"/>
                                  </w:rPr>
                                  <w:t>Mô hình : Entity Framework Code First</w:t>
                                </w:r>
                              </w:p>
                              <w:sdt>
                                <w:sdtPr>
                                  <w:rPr>
                                    <w:color w:val="ED7D31" w:themeColor="accent2"/>
                                    <w:sz w:val="26"/>
                                    <w:szCs w:val="26"/>
                                    <w:lang w:val="vi-VN"/>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86C5F" w:rsidRPr="00EA4BFD" w:rsidRDefault="00820A48">
                                    <w:pPr>
                                      <w:pStyle w:val="NoSpacing"/>
                                      <w:rPr>
                                        <w:color w:val="ED7D31" w:themeColor="accent2"/>
                                        <w:sz w:val="26"/>
                                        <w:szCs w:val="26"/>
                                        <w:lang w:val="vi-VN"/>
                                      </w:rPr>
                                    </w:pPr>
                                    <w:r>
                                      <w:rPr>
                                        <w:color w:val="ED7D31" w:themeColor="accent2"/>
                                        <w:sz w:val="26"/>
                                        <w:szCs w:val="26"/>
                                        <w:lang w:val="vi-VN"/>
                                      </w:rPr>
                                      <w:t>SINH VIÊN THỰC HIỆN</w:t>
                                    </w:r>
                                  </w:p>
                                </w:sdtContent>
                              </w:sdt>
                              <w:p w:rsidR="00EA4BFD" w:rsidRPr="00743ABB" w:rsidRDefault="00743ABB" w:rsidP="00743ABB">
                                <w:pPr>
                                  <w:pStyle w:val="ListParagraph"/>
                                  <w:numPr>
                                    <w:ilvl w:val="0"/>
                                    <w:numId w:val="1"/>
                                  </w:numPr>
                                  <w:rPr>
                                    <w:color w:val="000000" w:themeColor="text1"/>
                                    <w:lang w:val="vi-VN"/>
                                  </w:rPr>
                                </w:pPr>
                                <w:r w:rsidRPr="00743ABB">
                                  <w:rPr>
                                    <w:color w:val="000000" w:themeColor="text1"/>
                                    <w:lang w:val="vi-VN"/>
                                  </w:rPr>
                                  <w:t>Nguyễn Định An</w:t>
                                </w:r>
                                <w:r w:rsidR="004221EF">
                                  <w:rPr>
                                    <w:color w:val="000000" w:themeColor="text1"/>
                                    <w:lang w:val="vi-VN"/>
                                  </w:rPr>
                                  <w:t xml:space="preserve"> -</w:t>
                                </w:r>
                                <w:r w:rsidR="00315125">
                                  <w:rPr>
                                    <w:color w:val="000000" w:themeColor="text1"/>
                                    <w:lang w:val="vi-VN"/>
                                  </w:rPr>
                                  <w:t xml:space="preserve"> </w:t>
                                </w:r>
                                <w:r w:rsidR="000A4FE7">
                                  <w:rPr>
                                    <w:color w:val="000000" w:themeColor="text1"/>
                                    <w:lang w:val="vi-VN"/>
                                  </w:rPr>
                                  <w:t>102150257</w:t>
                                </w:r>
                              </w:p>
                              <w:p w:rsidR="00743ABB" w:rsidRPr="00743ABB" w:rsidRDefault="00743ABB" w:rsidP="00743ABB">
                                <w:pPr>
                                  <w:pStyle w:val="ListParagraph"/>
                                  <w:numPr>
                                    <w:ilvl w:val="0"/>
                                    <w:numId w:val="1"/>
                                  </w:numPr>
                                  <w:rPr>
                                    <w:color w:val="000000" w:themeColor="text1"/>
                                    <w:lang w:val="vi-VN"/>
                                  </w:rPr>
                                </w:pPr>
                                <w:r w:rsidRPr="00743ABB">
                                  <w:rPr>
                                    <w:color w:val="000000" w:themeColor="text1"/>
                                    <w:lang w:val="vi-VN"/>
                                  </w:rPr>
                                  <w:t>Cao Sơn Đức</w:t>
                                </w:r>
                                <w:r w:rsidR="000A4FE7">
                                  <w:rPr>
                                    <w:color w:val="000000" w:themeColor="text1"/>
                                    <w:lang w:val="vi-VN"/>
                                  </w:rPr>
                                  <w:t xml:space="preserve"> - 102150267</w:t>
                                </w:r>
                              </w:p>
                              <w:p w:rsidR="00743ABB" w:rsidRPr="00743ABB" w:rsidRDefault="00743ABB" w:rsidP="00743ABB">
                                <w:pPr>
                                  <w:pStyle w:val="ListParagraph"/>
                                  <w:numPr>
                                    <w:ilvl w:val="0"/>
                                    <w:numId w:val="1"/>
                                  </w:numPr>
                                  <w:rPr>
                                    <w:color w:val="000000" w:themeColor="text1"/>
                                    <w:lang w:val="vi-VN"/>
                                  </w:rPr>
                                </w:pPr>
                                <w:r w:rsidRPr="00743ABB">
                                  <w:rPr>
                                    <w:color w:val="000000" w:themeColor="text1"/>
                                    <w:lang w:val="vi-VN"/>
                                  </w:rPr>
                                  <w:t>Lê Trọng Hiếu</w:t>
                                </w:r>
                                <w:r w:rsidR="00CF388D">
                                  <w:rPr>
                                    <w:color w:val="000000" w:themeColor="text1"/>
                                    <w:lang w:val="vi-VN"/>
                                  </w:rPr>
                                  <w:t xml:space="preserve"> - 102150274</w:t>
                                </w:r>
                              </w:p>
                              <w:p w:rsidR="00743ABB" w:rsidRPr="00743ABB" w:rsidRDefault="00743ABB" w:rsidP="00EA4BFD">
                                <w:pPr>
                                  <w:rPr>
                                    <w:i/>
                                    <w:color w:val="000000" w:themeColor="text1"/>
                                    <w:lang w:val="vi-VN"/>
                                  </w:rPr>
                                </w:pPr>
                                <w:r w:rsidRPr="00743ABB">
                                  <w:rPr>
                                    <w:i/>
                                    <w:color w:val="000000" w:themeColor="text1"/>
                                    <w:lang w:val="vi-VN"/>
                                  </w:rPr>
                                  <w:t>Lớp 15TCLC2</w:t>
                                </w:r>
                              </w:p>
                              <w:p w:rsidR="00B86C5F" w:rsidRPr="00EA4BFD" w:rsidRDefault="00B86C5F" w:rsidP="00EA4BFD">
                                <w:pPr>
                                  <w:pStyle w:val="NoSpacing"/>
                                  <w:rPr>
                                    <w:lang w:val="vi-VN"/>
                                  </w:rPr>
                                </w:pPr>
                              </w:p>
                            </w:tc>
                          </w:tr>
                        </w:tbl>
                        <w:p w:rsidR="00B86C5F" w:rsidRPr="00EA4BFD" w:rsidRDefault="00D41E49" w:rsidP="004E4636">
                          <w:pPr>
                            <w:jc w:val="center"/>
                            <w:rPr>
                              <w:lang w:val="vi-VN"/>
                            </w:rPr>
                          </w:pPr>
                          <w:sdt>
                            <w:sdtPr>
                              <w:id w:val="-433821869"/>
                              <w:date w:fullDate="2017-12-19T00:00:00Z">
                                <w:dateFormat w:val="M/d/yyyy"/>
                                <w:lid w:val="en-US"/>
                                <w:storeMappedDataAs w:val="dateTime"/>
                                <w:calendar w:val="gregorian"/>
                              </w:date>
                            </w:sdtPr>
                            <w:sdtEndPr/>
                            <w:sdtContent>
                              <w:r w:rsidR="004506E2">
                                <w:t>12/19/2017</w:t>
                              </w:r>
                            </w:sdtContent>
                          </w:sdt>
                        </w:p>
                      </w:txbxContent>
                    </v:textbox>
                    <w10:wrap anchorx="page" anchory="page"/>
                  </v:shape>
                </w:pict>
              </mc:Fallback>
            </mc:AlternateContent>
          </w:r>
          <w:r>
            <w:rPr>
              <w:color w:val="FFFFFF" w:themeColor="background1"/>
            </w:rPr>
            <w:br w:type="page"/>
          </w:r>
        </w:p>
        <w:p w:rsidR="00B86C5F" w:rsidRDefault="00D41E49">
          <w:pPr>
            <w:rPr>
              <w:color w:val="FFFFFF" w:themeColor="background1"/>
              <w:sz w:val="24"/>
              <w:szCs w:val="24"/>
            </w:rPr>
          </w:pPr>
        </w:p>
      </w:sdtContent>
    </w:sdt>
    <w:p w:rsidR="0000158D" w:rsidRDefault="001E575B" w:rsidP="001E575B">
      <w:pPr>
        <w:pStyle w:val="Heading1"/>
      </w:pPr>
      <w:r>
        <w:t>I/</w:t>
      </w:r>
      <w:r w:rsidR="0000158D">
        <w:t xml:space="preserve"> Phân tích và thiết kế hệ thống</w:t>
      </w:r>
    </w:p>
    <w:p w:rsidR="00AB159C" w:rsidRDefault="00AB159C" w:rsidP="00AB159C">
      <w:pPr>
        <w:pStyle w:val="Heading2"/>
      </w:pPr>
      <w:r>
        <w:tab/>
        <w:t>1/ Tạo lập cơ sở dữ liệu</w:t>
      </w:r>
    </w:p>
    <w:p w:rsidR="0095549E" w:rsidRDefault="0095549E" w:rsidP="0095549E"/>
    <w:p w:rsidR="0095549E" w:rsidRDefault="0095549E" w:rsidP="0095549E">
      <w:r>
        <w:t>Cơ sở dữ liệu tạo lập gồm 4 bảng</w:t>
      </w:r>
    </w:p>
    <w:p w:rsidR="0095549E" w:rsidRDefault="00E901D7" w:rsidP="0095549E">
      <w:r>
        <w:tab/>
        <w:t>+ Bảng PHONGs- TAISANs</w:t>
      </w:r>
      <w:r w:rsidR="0095549E">
        <w:t xml:space="preserve"> : Mối quan hệ 1- nhiều</w:t>
      </w:r>
      <w:r w:rsidR="00AC59F9">
        <w:t>.</w:t>
      </w:r>
    </w:p>
    <w:p w:rsidR="00AC59F9" w:rsidRDefault="00AC59F9" w:rsidP="0095549E">
      <w:r>
        <w:tab/>
        <w:t>+ Bảng LOAITAISANs - TAISANs: Mối quan hệ 1- nhiều</w:t>
      </w:r>
      <w:r w:rsidR="00B42ADB">
        <w:t>.</w:t>
      </w:r>
    </w:p>
    <w:p w:rsidR="00B42ADB" w:rsidRPr="0095549E" w:rsidRDefault="00B42ADB" w:rsidP="0095549E">
      <w:r>
        <w:tab/>
        <w:t>+ Bảng TAISANs- CHUNGTUGIAMs: Mối quan hệ 1- nhiều.</w:t>
      </w:r>
      <w:r w:rsidR="00A86612">
        <w:tab/>
      </w:r>
    </w:p>
    <w:p w:rsidR="00F96FF3" w:rsidRPr="00F96FF3" w:rsidRDefault="00FC3105" w:rsidP="00FC3105">
      <w:pPr>
        <w:jc w:val="center"/>
      </w:pPr>
      <w:r>
        <w:rPr>
          <w:noProof/>
        </w:rPr>
        <w:drawing>
          <wp:inline distT="0" distB="0" distL="0" distR="0" wp14:anchorId="64727F10" wp14:editId="52277D40">
            <wp:extent cx="5943600" cy="27940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4000"/>
                    </a:xfrm>
                    <a:prstGeom prst="rect">
                      <a:avLst/>
                    </a:prstGeom>
                  </pic:spPr>
                </pic:pic>
              </a:graphicData>
            </a:graphic>
          </wp:inline>
        </w:drawing>
      </w:r>
    </w:p>
    <w:p w:rsidR="00AB159C" w:rsidRDefault="00AB159C" w:rsidP="00AB159C">
      <w:pPr>
        <w:pStyle w:val="Heading2"/>
      </w:pPr>
      <w:r>
        <w:tab/>
        <w:t>2/ Cấu trúc chương trình</w:t>
      </w:r>
    </w:p>
    <w:p w:rsidR="00BB3563" w:rsidRPr="00BB3563" w:rsidRDefault="00BB3563" w:rsidP="00BB3563">
      <w:r>
        <w:t>Sử dụng mô hình 3 lớp Entity Code First để tạo lập chương trình.</w:t>
      </w:r>
    </w:p>
    <w:p w:rsidR="00BB3563" w:rsidRDefault="00CF0191" w:rsidP="00A86612">
      <w:r>
        <w:t xml:space="preserve">Gồm có 3 tab chính dành cho </w:t>
      </w:r>
      <w:r w:rsidR="00BB3563">
        <w:t>giao diện người dùng</w:t>
      </w:r>
      <w:r>
        <w:t xml:space="preserve"> : TAISAN, </w:t>
      </w:r>
      <w:r w:rsidR="00BB3563">
        <w:t>GHITANG</w:t>
      </w:r>
      <w:r>
        <w:t xml:space="preserve">, </w:t>
      </w:r>
      <w:r w:rsidR="00BB3563">
        <w:t>GHIGIAM</w:t>
      </w:r>
    </w:p>
    <w:p w:rsidR="00CF0191" w:rsidRDefault="00CF0191" w:rsidP="00A86612">
      <w:r>
        <w:tab/>
        <w:t>+ Các tab có mối liên hệ lẫn nhau để phù hợp với cấu trúc database được tạo ra.</w:t>
      </w:r>
    </w:p>
    <w:p w:rsidR="005A2FA8" w:rsidRDefault="005A2FA8" w:rsidP="00A86612">
      <w:r>
        <w:tab/>
        <w:t>+ Khi người dùng thực hiện các chức năng chương trình tương tác với database để cập nhập và sửa đổi dữ liệu</w:t>
      </w:r>
    </w:p>
    <w:p w:rsidR="00BB3563" w:rsidRDefault="00CF0191" w:rsidP="00BB3563">
      <w:r>
        <w:tab/>
        <w:t xml:space="preserve">+ </w:t>
      </w:r>
      <w:r w:rsidR="00BB3563">
        <w:t>Cấu trúc tổng quan mỗi tab giao diện gồm có :</w:t>
      </w:r>
    </w:p>
    <w:p w:rsidR="00BB3563" w:rsidRDefault="00BB3563" w:rsidP="00BB3563">
      <w:pPr>
        <w:pStyle w:val="ListParagraph"/>
        <w:numPr>
          <w:ilvl w:val="0"/>
          <w:numId w:val="2"/>
        </w:numPr>
      </w:pPr>
      <w:r>
        <w:t>Các button chức năng ( Vd. Thêm, Sửa, Xóa, v.v)</w:t>
      </w:r>
    </w:p>
    <w:p w:rsidR="00BB3563" w:rsidRDefault="00BB3563" w:rsidP="00BB3563">
      <w:pPr>
        <w:pStyle w:val="ListParagraph"/>
        <w:numPr>
          <w:ilvl w:val="0"/>
          <w:numId w:val="2"/>
        </w:numPr>
      </w:pPr>
      <w:r>
        <w:t>Datagridview dùng để show các trường dữ liệu được lấy trực tiếp từ database với thiết kế phù hợp với tính chất của tab và cấu trúc database</w:t>
      </w:r>
    </w:p>
    <w:p w:rsidR="00BB3563" w:rsidRDefault="005A2FA8" w:rsidP="00BB3563">
      <w:pPr>
        <w:pStyle w:val="ListParagraph"/>
        <w:numPr>
          <w:ilvl w:val="0"/>
          <w:numId w:val="2"/>
        </w:numPr>
      </w:pPr>
      <w:r>
        <w:t>Mục chi tiết với chức năng show thông tin tài sản mà người dùng đang tương tác</w:t>
      </w:r>
    </w:p>
    <w:p w:rsidR="00BB3563" w:rsidRPr="00A86612" w:rsidRDefault="00BB3563" w:rsidP="00BB3563">
      <w:r>
        <w:t>Thanh công cụ hỗ trợ</w:t>
      </w:r>
      <w:r w:rsidR="005A2FA8">
        <w:t xml:space="preserve"> các tính năng xuất nhập file XLS và in.</w:t>
      </w:r>
    </w:p>
    <w:p w:rsidR="00032F25" w:rsidRDefault="00AB159C" w:rsidP="00032F25">
      <w:pPr>
        <w:pStyle w:val="Heading1"/>
      </w:pPr>
      <w:r>
        <w:lastRenderedPageBreak/>
        <w:tab/>
      </w:r>
      <w:r w:rsidR="00032F25">
        <w:t xml:space="preserve">II/ Triển khai và đánh giá </w:t>
      </w:r>
    </w:p>
    <w:p w:rsidR="00CF0191" w:rsidRDefault="004C37A9" w:rsidP="00CF0191">
      <w:pPr>
        <w:pStyle w:val="Heading2"/>
      </w:pPr>
      <w:r>
        <w:tab/>
        <w:t xml:space="preserve">1/ </w:t>
      </w:r>
      <w:r w:rsidR="00F02545">
        <w:t>Triển khai chương trình:</w:t>
      </w:r>
    </w:p>
    <w:p w:rsidR="00BA13C2" w:rsidRDefault="005A2FA8" w:rsidP="00BA13C2">
      <w:pPr>
        <w:pStyle w:val="Heading3"/>
        <w:numPr>
          <w:ilvl w:val="0"/>
          <w:numId w:val="4"/>
        </w:numPr>
      </w:pPr>
      <w:r>
        <w:t>TAB TAISAN</w:t>
      </w:r>
    </w:p>
    <w:p w:rsidR="00BA13C2" w:rsidRPr="00BA13C2" w:rsidRDefault="00BA13C2" w:rsidP="00BA13C2">
      <w:r>
        <w:t>+ Button</w:t>
      </w:r>
      <w:r w:rsidR="001D0096">
        <w:t xml:space="preserve"> Tài sản</w:t>
      </w:r>
      <w:r w:rsidR="00795560">
        <w:t xml:space="preserve"> </w:t>
      </w:r>
      <w:r>
        <w:t>: Hiển thị các bản ghi h</w:t>
      </w:r>
      <w:r w:rsidR="004B3625">
        <w:t>iện có theo phòng đã chọn.</w:t>
      </w:r>
    </w:p>
    <w:p w:rsidR="008C25F6" w:rsidRDefault="00BA13C2" w:rsidP="008C25F6">
      <w:pPr>
        <w:ind w:left="720"/>
      </w:pPr>
      <w:r>
        <w:rPr>
          <w:noProof/>
        </w:rPr>
        <w:drawing>
          <wp:inline distT="0" distB="0" distL="0" distR="0" wp14:anchorId="7A11BE7B" wp14:editId="6E78D61B">
            <wp:extent cx="5489852" cy="34956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720" cy="3498138"/>
                    </a:xfrm>
                    <a:prstGeom prst="rect">
                      <a:avLst/>
                    </a:prstGeom>
                  </pic:spPr>
                </pic:pic>
              </a:graphicData>
            </a:graphic>
          </wp:inline>
        </w:drawing>
      </w:r>
    </w:p>
    <w:p w:rsidR="004B3625" w:rsidRDefault="004B3625" w:rsidP="008C25F6">
      <w:pPr>
        <w:ind w:left="720"/>
      </w:pPr>
      <w:r>
        <w:rPr>
          <w:noProof/>
        </w:rPr>
        <w:drawing>
          <wp:inline distT="0" distB="0" distL="0" distR="0" wp14:anchorId="3AE0E364" wp14:editId="71613553">
            <wp:extent cx="5495925" cy="3477229"/>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7681" cy="3478340"/>
                    </a:xfrm>
                    <a:prstGeom prst="rect">
                      <a:avLst/>
                    </a:prstGeom>
                  </pic:spPr>
                </pic:pic>
              </a:graphicData>
            </a:graphic>
          </wp:inline>
        </w:drawing>
      </w:r>
    </w:p>
    <w:p w:rsidR="004B3625" w:rsidRDefault="004B3625" w:rsidP="008C25F6">
      <w:pPr>
        <w:ind w:left="720"/>
      </w:pPr>
      <w:r>
        <w:rPr>
          <w:noProof/>
        </w:rPr>
        <w:lastRenderedPageBreak/>
        <w:drawing>
          <wp:inline distT="0" distB="0" distL="0" distR="0" wp14:anchorId="718DCDD7" wp14:editId="19426C72">
            <wp:extent cx="5943600" cy="376872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8725"/>
                    </a:xfrm>
                    <a:prstGeom prst="rect">
                      <a:avLst/>
                    </a:prstGeom>
                  </pic:spPr>
                </pic:pic>
              </a:graphicData>
            </a:graphic>
          </wp:inline>
        </w:drawing>
      </w:r>
    </w:p>
    <w:p w:rsidR="00FF4497" w:rsidRDefault="007F5458" w:rsidP="008C25F6">
      <w:pPr>
        <w:ind w:left="720"/>
      </w:pPr>
      <w:r>
        <w:t xml:space="preserve">- </w:t>
      </w:r>
      <w:r w:rsidR="005B3CC0">
        <w:t xml:space="preserve"> </w:t>
      </w:r>
      <w:r>
        <w:t>Th</w:t>
      </w:r>
      <w:r w:rsidR="00FF4497">
        <w:t>ay đổi combobox phòng sẽ hiện các tài sản theo phòng đã chọn.</w:t>
      </w:r>
    </w:p>
    <w:p w:rsidR="005C7B25" w:rsidRDefault="006F5A46" w:rsidP="008C25F6">
      <w:pPr>
        <w:ind w:left="720"/>
      </w:pPr>
      <w:r>
        <w:t>-</w:t>
      </w:r>
      <w:r w:rsidR="005C7B25">
        <w:t xml:space="preserve"> </w:t>
      </w:r>
      <w:r w:rsidR="005B3CC0">
        <w:t xml:space="preserve"> </w:t>
      </w:r>
      <w:r w:rsidR="005C7B25">
        <w:t>Nếu click vào từng tài sản sẽ hiện thông tin chi tiết về : Mã tài sản, Tên tài sản, Loại tài sản, Thông số kỹ thuật, Giá, Tỷ lệ hao mòn, Tỷ lệ CL.</w:t>
      </w:r>
    </w:p>
    <w:p w:rsidR="007F5458" w:rsidRDefault="006F5A46" w:rsidP="006F5A46">
      <w:r>
        <w:t>+</w:t>
      </w:r>
      <w:r w:rsidR="00FF4497">
        <w:t xml:space="preserve"> Button Thêm tài sản :</w:t>
      </w:r>
    </w:p>
    <w:p w:rsidR="00B73190" w:rsidRDefault="00FF4497" w:rsidP="007F5458">
      <w:pPr>
        <w:pStyle w:val="ListParagraph"/>
        <w:numPr>
          <w:ilvl w:val="0"/>
          <w:numId w:val="2"/>
        </w:numPr>
        <w:ind w:left="709" w:hanging="142"/>
      </w:pPr>
      <w:r>
        <w:t xml:space="preserve"> </w:t>
      </w:r>
      <w:r w:rsidR="00B02622">
        <w:t>Click load ra FormTS cho phép thêm tài sản bất kì, Mã tài sản thay đổi theo Mã loại tài sản và Mã phòng, Mã chứng từ tăng tự động sinh với tiền tố 01-TSCĐ (</w:t>
      </w:r>
      <w:r w:rsidR="00495D0A">
        <w:t xml:space="preserve">Mã </w:t>
      </w:r>
      <w:r w:rsidR="00301C7C">
        <w:t>t</w:t>
      </w:r>
      <w:r w:rsidR="00B02622">
        <w:t>hêm tài sản cố định theo quy tắc mã chứng từ tăng trong</w:t>
      </w:r>
      <w:r w:rsidR="007C2028">
        <w:t xml:space="preserve"> kế toán</w:t>
      </w:r>
      <w:r w:rsidR="00B02622">
        <w:t>).</w:t>
      </w:r>
    </w:p>
    <w:p w:rsidR="009F2422" w:rsidRDefault="009F2422" w:rsidP="007F5458">
      <w:pPr>
        <w:pStyle w:val="ListParagraph"/>
        <w:numPr>
          <w:ilvl w:val="0"/>
          <w:numId w:val="2"/>
        </w:numPr>
        <w:ind w:left="709" w:hanging="142"/>
      </w:pPr>
      <w:r>
        <w:t>Textbox Thành tiền sẽ được tự động tính toán theo Số lượng, Đơn giá và thuế giá trị gia tăng VAT.</w:t>
      </w:r>
    </w:p>
    <w:p w:rsidR="009F2422" w:rsidRDefault="009F2422" w:rsidP="006F5A46"/>
    <w:p w:rsidR="006F5A46" w:rsidRDefault="00B02622" w:rsidP="006F5A46">
      <w:r>
        <w:rPr>
          <w:noProof/>
        </w:rPr>
        <w:lastRenderedPageBreak/>
        <w:drawing>
          <wp:inline distT="0" distB="0" distL="0" distR="0" wp14:anchorId="570643C3" wp14:editId="205A490D">
            <wp:extent cx="5943600" cy="3558540"/>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8540"/>
                    </a:xfrm>
                    <a:prstGeom prst="rect">
                      <a:avLst/>
                    </a:prstGeom>
                  </pic:spPr>
                </pic:pic>
              </a:graphicData>
            </a:graphic>
          </wp:inline>
        </w:drawing>
      </w:r>
    </w:p>
    <w:p w:rsidR="00A105AA" w:rsidRDefault="00A105AA" w:rsidP="00A105AA"/>
    <w:p w:rsidR="00A105AA" w:rsidRPr="008C25F6" w:rsidRDefault="00A105AA" w:rsidP="006F5A46">
      <w:r>
        <w:rPr>
          <w:noProof/>
        </w:rPr>
        <w:drawing>
          <wp:inline distT="0" distB="0" distL="0" distR="0" wp14:anchorId="4CC7B31B" wp14:editId="3F47D44C">
            <wp:extent cx="5943600" cy="35496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9650"/>
                    </a:xfrm>
                    <a:prstGeom prst="rect">
                      <a:avLst/>
                    </a:prstGeom>
                  </pic:spPr>
                </pic:pic>
              </a:graphicData>
            </a:graphic>
          </wp:inline>
        </w:drawing>
      </w:r>
    </w:p>
    <w:p w:rsidR="005A2FA8" w:rsidRDefault="005A2FA8" w:rsidP="005A2FA8">
      <w:pPr>
        <w:pStyle w:val="Heading3"/>
        <w:numPr>
          <w:ilvl w:val="0"/>
          <w:numId w:val="4"/>
        </w:numPr>
      </w:pPr>
      <w:r>
        <w:t>TAB GHITANG</w:t>
      </w:r>
    </w:p>
    <w:p w:rsidR="00863278" w:rsidRDefault="00863278" w:rsidP="00863278"/>
    <w:p w:rsidR="00863278" w:rsidRPr="00863278" w:rsidRDefault="00863278" w:rsidP="00863278"/>
    <w:p w:rsidR="005A2FA8" w:rsidRDefault="005A2FA8" w:rsidP="005A2FA8">
      <w:pPr>
        <w:pStyle w:val="Heading3"/>
        <w:numPr>
          <w:ilvl w:val="0"/>
          <w:numId w:val="4"/>
        </w:numPr>
      </w:pPr>
      <w:r>
        <w:t>TAB GHIGIAM</w:t>
      </w:r>
    </w:p>
    <w:p w:rsidR="00863278" w:rsidRDefault="00863278" w:rsidP="00863278"/>
    <w:p w:rsidR="00863278" w:rsidRPr="00863278" w:rsidRDefault="00863278" w:rsidP="00863278"/>
    <w:p w:rsidR="005A2FA8" w:rsidRDefault="005A2FA8" w:rsidP="005A2FA8">
      <w:pPr>
        <w:pStyle w:val="Heading3"/>
        <w:numPr>
          <w:ilvl w:val="0"/>
          <w:numId w:val="4"/>
        </w:numPr>
      </w:pPr>
      <w:r>
        <w:t>Thanh công cụ</w:t>
      </w:r>
    </w:p>
    <w:p w:rsidR="00863278" w:rsidRDefault="00863278" w:rsidP="00EA0EF5">
      <w:pPr>
        <w:ind w:firstLine="360"/>
      </w:pPr>
      <w:r>
        <w:t>Gồm 3 chức năng chính là Nhập dữ liệu, Xuất dữ liệu ra file Excel và tự động thanh lý tài sản có hao mòn dướ</w:t>
      </w:r>
      <w:r w:rsidR="00A538B8">
        <w:t>i 0%.</w:t>
      </w:r>
    </w:p>
    <w:p w:rsidR="00CF0191" w:rsidRDefault="00EA0EF5" w:rsidP="00CF0191">
      <w:r>
        <w:tab/>
      </w:r>
      <w:r w:rsidR="00863278">
        <w:rPr>
          <w:noProof/>
        </w:rPr>
        <w:drawing>
          <wp:inline distT="0" distB="0" distL="0" distR="0" wp14:anchorId="593DF8B1" wp14:editId="65DE6CFF">
            <wp:extent cx="5943600" cy="265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205"/>
                    </a:xfrm>
                    <a:prstGeom prst="rect">
                      <a:avLst/>
                    </a:prstGeom>
                  </pic:spPr>
                </pic:pic>
              </a:graphicData>
            </a:graphic>
          </wp:inline>
        </w:drawing>
      </w:r>
    </w:p>
    <w:p w:rsidR="00EA0EF5" w:rsidRDefault="00EA0EF5" w:rsidP="00CF0191"/>
    <w:p w:rsidR="00EA0EF5" w:rsidRDefault="00EA0EF5" w:rsidP="001E1971">
      <w:pPr>
        <w:pStyle w:val="ListParagraph"/>
        <w:numPr>
          <w:ilvl w:val="0"/>
          <w:numId w:val="5"/>
        </w:numPr>
      </w:pPr>
      <w:r>
        <w:t>Nhập dữ liệ</w:t>
      </w:r>
      <w:r w:rsidR="002537FA">
        <w:t>u/</w:t>
      </w:r>
      <w:r>
        <w:t>Xuất dữ liệu:</w:t>
      </w:r>
    </w:p>
    <w:p w:rsidR="002537FA" w:rsidRDefault="002537FA" w:rsidP="002537FA">
      <w:pPr>
        <w:pStyle w:val="ListParagraph"/>
      </w:pPr>
      <w:r>
        <w:t>Nhập xuất dữ liệu được thực hiện bằng đọc ghi trực tiếp lên file Microsoft Excel thông qua lớp Excel.Application trong thư viện Microsoft.Office.Interop.Excel.</w:t>
      </w:r>
    </w:p>
    <w:p w:rsidR="002537FA" w:rsidRDefault="002537FA" w:rsidP="002537FA">
      <w:pPr>
        <w:pStyle w:val="ListParagraph"/>
      </w:pPr>
    </w:p>
    <w:p w:rsidR="002537FA" w:rsidRDefault="002537FA" w:rsidP="002537FA">
      <w:pPr>
        <w:pStyle w:val="ListParagraph"/>
      </w:pPr>
      <w:r>
        <w:rPr>
          <w:noProof/>
        </w:rPr>
        <w:lastRenderedPageBreak/>
        <w:drawing>
          <wp:inline distT="0" distB="0" distL="0" distR="0" wp14:anchorId="641518B1" wp14:editId="5579ECAC">
            <wp:extent cx="5943600" cy="3766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185"/>
                    </a:xfrm>
                    <a:prstGeom prst="rect">
                      <a:avLst/>
                    </a:prstGeom>
                  </pic:spPr>
                </pic:pic>
              </a:graphicData>
            </a:graphic>
          </wp:inline>
        </w:drawing>
      </w:r>
    </w:p>
    <w:p w:rsidR="002537FA" w:rsidRDefault="002537FA" w:rsidP="002537FA">
      <w:pPr>
        <w:pStyle w:val="ListParagraph"/>
      </w:pPr>
    </w:p>
    <w:p w:rsidR="002537FA" w:rsidRDefault="002537FA" w:rsidP="002537FA">
      <w:pPr>
        <w:pStyle w:val="ListParagraph"/>
      </w:pPr>
      <w:r>
        <w:t>File Excel được xuất ra</w:t>
      </w:r>
      <w:r w:rsidR="00611575">
        <w:t xml:space="preserve"> có dạng</w:t>
      </w:r>
      <w:r>
        <w:t>:</w:t>
      </w:r>
    </w:p>
    <w:p w:rsidR="002537FA" w:rsidRDefault="002537FA" w:rsidP="002537FA">
      <w:pPr>
        <w:pStyle w:val="ListParagraph"/>
      </w:pPr>
      <w:r>
        <w:rPr>
          <w:noProof/>
        </w:rPr>
        <w:drawing>
          <wp:inline distT="0" distB="0" distL="0" distR="0" wp14:anchorId="00A65F69" wp14:editId="6F7EAE61">
            <wp:extent cx="594360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275"/>
                    </a:xfrm>
                    <a:prstGeom prst="rect">
                      <a:avLst/>
                    </a:prstGeom>
                  </pic:spPr>
                </pic:pic>
              </a:graphicData>
            </a:graphic>
          </wp:inline>
        </w:drawing>
      </w:r>
    </w:p>
    <w:p w:rsidR="002537FA" w:rsidRDefault="002537FA" w:rsidP="002537FA">
      <w:pPr>
        <w:pStyle w:val="ListParagraph"/>
      </w:pPr>
      <w:r>
        <w:t>Nếu trong quá trình nhập dữ liệu từ file excel có lỗi, lỗi sẽ được thông báo ở file log.txt nằm ở địa chỉ /bin/Debug/log.txt</w:t>
      </w:r>
    </w:p>
    <w:p w:rsidR="002537FA" w:rsidRDefault="002537FA" w:rsidP="002537FA">
      <w:pPr>
        <w:pStyle w:val="ListParagraph"/>
      </w:pPr>
      <w:r>
        <w:rPr>
          <w:noProof/>
        </w:rPr>
        <w:lastRenderedPageBreak/>
        <w:drawing>
          <wp:inline distT="0" distB="0" distL="0" distR="0" wp14:anchorId="38A14BCF" wp14:editId="4780853F">
            <wp:extent cx="5943600" cy="3088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8640"/>
                    </a:xfrm>
                    <a:prstGeom prst="rect">
                      <a:avLst/>
                    </a:prstGeom>
                  </pic:spPr>
                </pic:pic>
              </a:graphicData>
            </a:graphic>
          </wp:inline>
        </w:drawing>
      </w:r>
    </w:p>
    <w:p w:rsidR="00EA0EF5" w:rsidRDefault="00EA0EF5" w:rsidP="00EA0EF5">
      <w:pPr>
        <w:pStyle w:val="ListParagraph"/>
        <w:numPr>
          <w:ilvl w:val="0"/>
          <w:numId w:val="5"/>
        </w:numPr>
      </w:pPr>
      <w:r>
        <w:t>Tự động thanh lý:</w:t>
      </w:r>
    </w:p>
    <w:p w:rsidR="003F12D3" w:rsidRDefault="003F12D3" w:rsidP="003F12D3">
      <w:pPr>
        <w:ind w:left="720"/>
      </w:pPr>
      <w:r>
        <w:t>Những mục tài sản có Tỷ lệ còn lại dưới 0% ( được tính bằng cách lấy Tỷ lệ còn lại vào thời điểm bắt đầu sử dụng trừ đi Tỷ lệ Hao mòn mỗi năm nhân với số năm đã sử dụng) sẽ được tự động tính toán và ghi giảm.</w:t>
      </w:r>
    </w:p>
    <w:p w:rsidR="00CD4A92" w:rsidRDefault="003F12D3" w:rsidP="00CD4A92">
      <w:pPr>
        <w:ind w:left="360"/>
      </w:pPr>
      <w:r>
        <w:rPr>
          <w:noProof/>
        </w:rPr>
        <w:drawing>
          <wp:inline distT="0" distB="0" distL="0" distR="0" wp14:anchorId="645F6388" wp14:editId="5F64B1CA">
            <wp:extent cx="5943600" cy="376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61105"/>
                    </a:xfrm>
                    <a:prstGeom prst="rect">
                      <a:avLst/>
                    </a:prstGeom>
                  </pic:spPr>
                </pic:pic>
              </a:graphicData>
            </a:graphic>
          </wp:inline>
        </w:drawing>
      </w:r>
    </w:p>
    <w:p w:rsidR="002537FA" w:rsidRPr="00CF0191" w:rsidRDefault="002537FA" w:rsidP="002537FA">
      <w:pPr>
        <w:ind w:left="720"/>
      </w:pPr>
    </w:p>
    <w:p w:rsidR="00500D12" w:rsidRPr="00500D12" w:rsidRDefault="00500D12" w:rsidP="00500D12"/>
    <w:p w:rsidR="00AF22D4" w:rsidRDefault="00F8468A" w:rsidP="00F8468A">
      <w:pPr>
        <w:pStyle w:val="Heading2"/>
      </w:pPr>
      <w:r>
        <w:t>2/ Đánh giá:</w:t>
      </w:r>
    </w:p>
    <w:p w:rsidR="00F8468A" w:rsidRDefault="00F8468A" w:rsidP="00F8468A">
      <w:r>
        <w:t>Ưu điểm:</w:t>
      </w:r>
    </w:p>
    <w:p w:rsidR="00F8468A" w:rsidRDefault="008D78F6" w:rsidP="008D78F6">
      <w:pPr>
        <w:pStyle w:val="ListParagraph"/>
        <w:numPr>
          <w:ilvl w:val="0"/>
          <w:numId w:val="2"/>
        </w:numPr>
      </w:pPr>
      <w:r>
        <w:t>Sử dụng Entity Framework để t</w:t>
      </w:r>
      <w:r w:rsidR="00F8468A">
        <w:t>hiết kế</w:t>
      </w:r>
      <w:r>
        <w:t xml:space="preserve"> và tạo</w:t>
      </w:r>
      <w:r w:rsidR="00F8468A">
        <w:t xml:space="preserve"> được database đơn giản quản lý tài sả</w:t>
      </w:r>
      <w:r>
        <w:t>n.</w:t>
      </w:r>
    </w:p>
    <w:p w:rsidR="008D78F6" w:rsidRDefault="008D78F6" w:rsidP="008D78F6">
      <w:pPr>
        <w:pStyle w:val="ListParagraph"/>
        <w:numPr>
          <w:ilvl w:val="0"/>
          <w:numId w:val="2"/>
        </w:numPr>
      </w:pPr>
      <w:r>
        <w:t>Phần mềm có giao diện đơn giản, dễ sử dụng</w:t>
      </w:r>
    </w:p>
    <w:p w:rsidR="008D78F6" w:rsidRDefault="008D78F6" w:rsidP="008D78F6">
      <w:r>
        <w:t>Nhược điểm:</w:t>
      </w:r>
    </w:p>
    <w:p w:rsidR="008D78F6" w:rsidRDefault="008D78F6" w:rsidP="008D78F6">
      <w:pPr>
        <w:pStyle w:val="ListParagraph"/>
        <w:numPr>
          <w:ilvl w:val="0"/>
          <w:numId w:val="2"/>
        </w:numPr>
      </w:pPr>
      <w:r>
        <w:t>Còn một số lỗi, exception xảy ra trong quá trình sử dụng.</w:t>
      </w:r>
    </w:p>
    <w:p w:rsidR="008D78F6" w:rsidRDefault="008D78F6" w:rsidP="008D78F6">
      <w:pPr>
        <w:pStyle w:val="ListParagraph"/>
        <w:numPr>
          <w:ilvl w:val="0"/>
          <w:numId w:val="2"/>
        </w:numPr>
      </w:pPr>
      <w:r>
        <w:t>Database vẫn còn đơn giản, chưa ứng dụng được trong các công ty, doanh nghiệp.</w:t>
      </w:r>
    </w:p>
    <w:p w:rsidR="008D78F6" w:rsidRDefault="008D78F6" w:rsidP="008D78F6">
      <w:pPr>
        <w:pStyle w:val="ListParagraph"/>
        <w:numPr>
          <w:ilvl w:val="0"/>
          <w:numId w:val="2"/>
        </w:numPr>
      </w:pPr>
      <w:r>
        <w:t>Nhiều thuật toán sử dụng vẫn còn chậm.</w:t>
      </w:r>
    </w:p>
    <w:p w:rsidR="001339BF" w:rsidRPr="00F8468A" w:rsidRDefault="001339BF" w:rsidP="008D78F6">
      <w:pPr>
        <w:pStyle w:val="ListParagraph"/>
        <w:numPr>
          <w:ilvl w:val="0"/>
          <w:numId w:val="2"/>
        </w:numPr>
      </w:pPr>
      <w:r>
        <w:t>Giao diện đơn giản, chưa thiết kế nhiều.</w:t>
      </w:r>
      <w:bookmarkStart w:id="0" w:name="_GoBack"/>
      <w:bookmarkEnd w:id="0"/>
    </w:p>
    <w:sectPr w:rsidR="001339BF" w:rsidRPr="00F8468A" w:rsidSect="00B86C5F">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E49" w:rsidRDefault="00D41E49" w:rsidP="00DE2FE7">
      <w:pPr>
        <w:spacing w:after="0" w:line="240" w:lineRule="auto"/>
      </w:pPr>
      <w:r>
        <w:separator/>
      </w:r>
    </w:p>
  </w:endnote>
  <w:endnote w:type="continuationSeparator" w:id="0">
    <w:p w:rsidR="00D41E49" w:rsidRDefault="00D41E49" w:rsidP="00DE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EC2" w:rsidRPr="00C86166" w:rsidRDefault="006F0EC2">
    <w:pPr>
      <w:pStyle w:val="Footer"/>
      <w:rPr>
        <w:rFonts w:ascii="Courier New" w:hAnsi="Courier New" w:cs="Courier New"/>
        <w:sz w:val="20"/>
        <w:szCs w:val="20"/>
      </w:rPr>
    </w:pPr>
    <w:r w:rsidRPr="00C86166">
      <w:rPr>
        <w:rFonts w:ascii="Courier New" w:hAnsi="Courier New" w:cs="Courier New"/>
        <w:sz w:val="20"/>
        <w:szCs w:val="20"/>
      </w:rPr>
      <w:t>Trường Đại học Bách khoa Đà Nẵng</w:t>
    </w:r>
  </w:p>
  <w:p w:rsidR="00DE2FE7" w:rsidRDefault="00DE2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E49" w:rsidRDefault="00D41E49" w:rsidP="00DE2FE7">
      <w:pPr>
        <w:spacing w:after="0" w:line="240" w:lineRule="auto"/>
      </w:pPr>
      <w:r>
        <w:separator/>
      </w:r>
    </w:p>
  </w:footnote>
  <w:footnote w:type="continuationSeparator" w:id="0">
    <w:p w:rsidR="00D41E49" w:rsidRDefault="00D41E49" w:rsidP="00DE2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FE7" w:rsidRPr="00D31D13" w:rsidRDefault="008B7493" w:rsidP="00D31D13">
    <w:pPr>
      <w:pStyle w:val="Header"/>
      <w:ind w:left="6237"/>
      <w:rPr>
        <w:rFonts w:ascii="Courier New" w:hAnsi="Courier New" w:cs="Courier New"/>
      </w:rPr>
    </w:pPr>
    <w:r w:rsidRPr="00D31D13">
      <w:rPr>
        <w:rFonts w:ascii="Courier New" w:hAnsi="Courier New" w:cs="Courier New"/>
      </w:rPr>
      <w:t xml:space="preserve">Báo </w:t>
    </w:r>
    <w:r w:rsidR="00D31D13">
      <w:rPr>
        <w:rFonts w:ascii="Courier New" w:hAnsi="Courier New" w:cs="Courier New"/>
      </w:rPr>
      <w:t xml:space="preserve">cáo thực </w:t>
    </w:r>
    <w:r w:rsidRPr="00D31D13">
      <w:rPr>
        <w:rFonts w:ascii="Courier New" w:hAnsi="Courier New" w:cs="Courier New"/>
      </w:rPr>
      <w:t>hành .NET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10F6C"/>
    <w:multiLevelType w:val="hybridMultilevel"/>
    <w:tmpl w:val="A2D8B7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42B5CB0"/>
    <w:multiLevelType w:val="hybridMultilevel"/>
    <w:tmpl w:val="4DAE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652AC"/>
    <w:multiLevelType w:val="hybridMultilevel"/>
    <w:tmpl w:val="F0C418DE"/>
    <w:lvl w:ilvl="0" w:tplc="DD1AB96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870EFE"/>
    <w:multiLevelType w:val="hybridMultilevel"/>
    <w:tmpl w:val="7BF04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63720"/>
    <w:multiLevelType w:val="hybridMultilevel"/>
    <w:tmpl w:val="E6B691E8"/>
    <w:lvl w:ilvl="0" w:tplc="DD1AB96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E1A80"/>
    <w:multiLevelType w:val="hybridMultilevel"/>
    <w:tmpl w:val="B6A438AE"/>
    <w:lvl w:ilvl="0" w:tplc="DD1AB96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101BC"/>
    <w:multiLevelType w:val="hybridMultilevel"/>
    <w:tmpl w:val="A6CEC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87787"/>
    <w:multiLevelType w:val="hybridMultilevel"/>
    <w:tmpl w:val="B4AC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13B34"/>
    <w:multiLevelType w:val="hybridMultilevel"/>
    <w:tmpl w:val="E93AE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7"/>
  </w:num>
  <w:num w:numId="6">
    <w:abstractNumId w:val="4"/>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8B"/>
    <w:rsid w:val="0000158D"/>
    <w:rsid w:val="00032F25"/>
    <w:rsid w:val="000A4FE7"/>
    <w:rsid w:val="001339BF"/>
    <w:rsid w:val="00182FD3"/>
    <w:rsid w:val="001B7956"/>
    <w:rsid w:val="001D0096"/>
    <w:rsid w:val="001E575B"/>
    <w:rsid w:val="00217588"/>
    <w:rsid w:val="002537FA"/>
    <w:rsid w:val="00271290"/>
    <w:rsid w:val="00301C7C"/>
    <w:rsid w:val="00315125"/>
    <w:rsid w:val="003A45A2"/>
    <w:rsid w:val="003F12D3"/>
    <w:rsid w:val="004221EF"/>
    <w:rsid w:val="004506E2"/>
    <w:rsid w:val="00495D0A"/>
    <w:rsid w:val="004A688B"/>
    <w:rsid w:val="004B3625"/>
    <w:rsid w:val="004C37A9"/>
    <w:rsid w:val="004E4636"/>
    <w:rsid w:val="00500D12"/>
    <w:rsid w:val="005A2FA8"/>
    <w:rsid w:val="005B3CC0"/>
    <w:rsid w:val="005C7B25"/>
    <w:rsid w:val="00611575"/>
    <w:rsid w:val="006F0EC2"/>
    <w:rsid w:val="006F5A46"/>
    <w:rsid w:val="00710C2F"/>
    <w:rsid w:val="00743ABB"/>
    <w:rsid w:val="00795560"/>
    <w:rsid w:val="007C2028"/>
    <w:rsid w:val="007F5458"/>
    <w:rsid w:val="007F6A4E"/>
    <w:rsid w:val="00820A48"/>
    <w:rsid w:val="00863278"/>
    <w:rsid w:val="0089646D"/>
    <w:rsid w:val="008B7493"/>
    <w:rsid w:val="008C25F6"/>
    <w:rsid w:val="008D78F6"/>
    <w:rsid w:val="008E2F49"/>
    <w:rsid w:val="00920664"/>
    <w:rsid w:val="0095549E"/>
    <w:rsid w:val="009B5F6D"/>
    <w:rsid w:val="009F2422"/>
    <w:rsid w:val="00A105AA"/>
    <w:rsid w:val="00A538B8"/>
    <w:rsid w:val="00A86612"/>
    <w:rsid w:val="00AB159C"/>
    <w:rsid w:val="00AC59F9"/>
    <w:rsid w:val="00AF22D4"/>
    <w:rsid w:val="00B02622"/>
    <w:rsid w:val="00B3408B"/>
    <w:rsid w:val="00B42ADB"/>
    <w:rsid w:val="00B73190"/>
    <w:rsid w:val="00B86C5F"/>
    <w:rsid w:val="00BA13C2"/>
    <w:rsid w:val="00BA7E9E"/>
    <w:rsid w:val="00BB3563"/>
    <w:rsid w:val="00C3462D"/>
    <w:rsid w:val="00C86166"/>
    <w:rsid w:val="00CC6954"/>
    <w:rsid w:val="00CD4A92"/>
    <w:rsid w:val="00CF0191"/>
    <w:rsid w:val="00CF388D"/>
    <w:rsid w:val="00D31D13"/>
    <w:rsid w:val="00D41E49"/>
    <w:rsid w:val="00DA162C"/>
    <w:rsid w:val="00DE2FE7"/>
    <w:rsid w:val="00E901D7"/>
    <w:rsid w:val="00EA0EF5"/>
    <w:rsid w:val="00EA4BFD"/>
    <w:rsid w:val="00EC6097"/>
    <w:rsid w:val="00F02545"/>
    <w:rsid w:val="00F8468A"/>
    <w:rsid w:val="00F96FF3"/>
    <w:rsid w:val="00FA6982"/>
    <w:rsid w:val="00FC3105"/>
    <w:rsid w:val="00FF4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81CB25-EE10-4EDF-AD3B-9CC182D4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C5F"/>
    <w:pPr>
      <w:spacing w:after="0" w:line="240" w:lineRule="auto"/>
    </w:pPr>
  </w:style>
  <w:style w:type="character" w:customStyle="1" w:styleId="NoSpacingChar">
    <w:name w:val="No Spacing Char"/>
    <w:basedOn w:val="DefaultParagraphFont"/>
    <w:link w:val="NoSpacing"/>
    <w:uiPriority w:val="1"/>
    <w:rsid w:val="00B86C5F"/>
  </w:style>
  <w:style w:type="paragraph" w:styleId="ListParagraph">
    <w:name w:val="List Paragraph"/>
    <w:basedOn w:val="Normal"/>
    <w:uiPriority w:val="34"/>
    <w:qFormat/>
    <w:rsid w:val="00743ABB"/>
    <w:pPr>
      <w:ind w:left="720"/>
      <w:contextualSpacing/>
    </w:pPr>
  </w:style>
  <w:style w:type="paragraph" w:styleId="Subtitle">
    <w:name w:val="Subtitle"/>
    <w:basedOn w:val="Normal"/>
    <w:next w:val="Normal"/>
    <w:link w:val="SubtitleChar"/>
    <w:uiPriority w:val="11"/>
    <w:qFormat/>
    <w:rsid w:val="004E4636"/>
    <w:pPr>
      <w:pBdr>
        <w:bottom w:val="dotted" w:sz="8" w:space="10" w:color="ED7D31" w:themeColor="accent2"/>
      </w:pBdr>
      <w:spacing w:before="200" w:after="900" w:line="240" w:lineRule="auto"/>
      <w:jc w:val="center"/>
    </w:pPr>
    <w:rPr>
      <w:rFonts w:asciiTheme="majorHAnsi" w:eastAsiaTheme="majorEastAsia" w:hAnsiTheme="majorHAnsi" w:cstheme="majorBidi"/>
      <w:i/>
      <w:iCs/>
      <w:color w:val="823B0B" w:themeColor="accent2" w:themeShade="7F"/>
      <w:sz w:val="24"/>
      <w:szCs w:val="24"/>
    </w:rPr>
  </w:style>
  <w:style w:type="character" w:customStyle="1" w:styleId="SubtitleChar">
    <w:name w:val="Subtitle Char"/>
    <w:basedOn w:val="DefaultParagraphFont"/>
    <w:link w:val="Subtitle"/>
    <w:uiPriority w:val="11"/>
    <w:rsid w:val="004E4636"/>
    <w:rPr>
      <w:rFonts w:asciiTheme="majorHAnsi" w:eastAsiaTheme="majorEastAsia" w:hAnsiTheme="majorHAnsi" w:cstheme="majorBidi"/>
      <w:i/>
      <w:iCs/>
      <w:color w:val="823B0B" w:themeColor="accent2" w:themeShade="7F"/>
      <w:sz w:val="24"/>
      <w:szCs w:val="24"/>
    </w:rPr>
  </w:style>
  <w:style w:type="paragraph" w:styleId="Header">
    <w:name w:val="header"/>
    <w:basedOn w:val="Normal"/>
    <w:link w:val="HeaderChar"/>
    <w:uiPriority w:val="99"/>
    <w:unhideWhenUsed/>
    <w:rsid w:val="00DE2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E7"/>
  </w:style>
  <w:style w:type="paragraph" w:styleId="Footer">
    <w:name w:val="footer"/>
    <w:basedOn w:val="Normal"/>
    <w:link w:val="FooterChar"/>
    <w:uiPriority w:val="99"/>
    <w:unhideWhenUsed/>
    <w:rsid w:val="00DE2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E7"/>
  </w:style>
  <w:style w:type="character" w:customStyle="1" w:styleId="Heading1Char">
    <w:name w:val="Heading 1 Char"/>
    <w:basedOn w:val="DefaultParagraphFont"/>
    <w:link w:val="Heading1"/>
    <w:uiPriority w:val="9"/>
    <w:rsid w:val="001E57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15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2F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21842">
      <w:bodyDiv w:val="1"/>
      <w:marLeft w:val="0"/>
      <w:marRight w:val="0"/>
      <w:marTop w:val="0"/>
      <w:marBottom w:val="0"/>
      <w:divBdr>
        <w:top w:val="none" w:sz="0" w:space="0" w:color="auto"/>
        <w:left w:val="none" w:sz="0" w:space="0" w:color="auto"/>
        <w:bottom w:val="none" w:sz="0" w:space="0" w:color="auto"/>
        <w:right w:val="none" w:sz="0" w:space="0" w:color="auto"/>
      </w:divBdr>
      <w:divsChild>
        <w:div w:id="1297837379">
          <w:marLeft w:val="0"/>
          <w:marRight w:val="0"/>
          <w:marTop w:val="0"/>
          <w:marBottom w:val="0"/>
          <w:divBdr>
            <w:top w:val="none" w:sz="0" w:space="0" w:color="auto"/>
            <w:left w:val="none" w:sz="0" w:space="0" w:color="auto"/>
            <w:bottom w:val="none" w:sz="0" w:space="0" w:color="auto"/>
            <w:right w:val="none" w:sz="0" w:space="0" w:color="auto"/>
          </w:divBdr>
          <w:divsChild>
            <w:div w:id="556934542">
              <w:marLeft w:val="120"/>
              <w:marRight w:val="0"/>
              <w:marTop w:val="0"/>
              <w:marBottom w:val="0"/>
              <w:divBdr>
                <w:top w:val="none" w:sz="0" w:space="0" w:color="auto"/>
                <w:left w:val="none" w:sz="0" w:space="0" w:color="auto"/>
                <w:bottom w:val="none" w:sz="0" w:space="0" w:color="auto"/>
                <w:right w:val="none" w:sz="0" w:space="0" w:color="auto"/>
              </w:divBdr>
              <w:divsChild>
                <w:div w:id="1108113817">
                  <w:marLeft w:val="0"/>
                  <w:marRight w:val="0"/>
                  <w:marTop w:val="0"/>
                  <w:marBottom w:val="0"/>
                  <w:divBdr>
                    <w:top w:val="none" w:sz="0" w:space="0" w:color="auto"/>
                    <w:left w:val="none" w:sz="0" w:space="0" w:color="auto"/>
                    <w:bottom w:val="none" w:sz="0" w:space="0" w:color="auto"/>
                    <w:right w:val="none" w:sz="0" w:space="0" w:color="auto"/>
                  </w:divBdr>
                  <w:divsChild>
                    <w:div w:id="1339038633">
                      <w:marLeft w:val="0"/>
                      <w:marRight w:val="0"/>
                      <w:marTop w:val="0"/>
                      <w:marBottom w:val="0"/>
                      <w:divBdr>
                        <w:top w:val="none" w:sz="0" w:space="0" w:color="auto"/>
                        <w:left w:val="none" w:sz="0" w:space="0" w:color="auto"/>
                        <w:bottom w:val="none" w:sz="0" w:space="0" w:color="auto"/>
                        <w:right w:val="none" w:sz="0" w:space="0" w:color="auto"/>
                      </w:divBdr>
                      <w:divsChild>
                        <w:div w:id="1406300590">
                          <w:marLeft w:val="0"/>
                          <w:marRight w:val="0"/>
                          <w:marTop w:val="0"/>
                          <w:marBottom w:val="0"/>
                          <w:divBdr>
                            <w:top w:val="none" w:sz="0" w:space="0" w:color="auto"/>
                            <w:left w:val="none" w:sz="0" w:space="0" w:color="auto"/>
                            <w:bottom w:val="none" w:sz="0" w:space="0" w:color="auto"/>
                            <w:right w:val="none" w:sz="0" w:space="0" w:color="auto"/>
                          </w:divBdr>
                          <w:divsChild>
                            <w:div w:id="8184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72759">
      <w:bodyDiv w:val="1"/>
      <w:marLeft w:val="0"/>
      <w:marRight w:val="0"/>
      <w:marTop w:val="0"/>
      <w:marBottom w:val="0"/>
      <w:divBdr>
        <w:top w:val="none" w:sz="0" w:space="0" w:color="auto"/>
        <w:left w:val="none" w:sz="0" w:space="0" w:color="auto"/>
        <w:bottom w:val="none" w:sz="0" w:space="0" w:color="auto"/>
        <w:right w:val="none" w:sz="0" w:space="0" w:color="auto"/>
      </w:divBdr>
      <w:divsChild>
        <w:div w:id="1219900842">
          <w:marLeft w:val="0"/>
          <w:marRight w:val="0"/>
          <w:marTop w:val="0"/>
          <w:marBottom w:val="0"/>
          <w:divBdr>
            <w:top w:val="none" w:sz="0" w:space="0" w:color="auto"/>
            <w:left w:val="none" w:sz="0" w:space="0" w:color="auto"/>
            <w:bottom w:val="none" w:sz="0" w:space="0" w:color="auto"/>
            <w:right w:val="none" w:sz="0" w:space="0" w:color="auto"/>
          </w:divBdr>
          <w:divsChild>
            <w:div w:id="125592161">
              <w:marLeft w:val="120"/>
              <w:marRight w:val="0"/>
              <w:marTop w:val="0"/>
              <w:marBottom w:val="0"/>
              <w:divBdr>
                <w:top w:val="none" w:sz="0" w:space="0" w:color="auto"/>
                <w:left w:val="none" w:sz="0" w:space="0" w:color="auto"/>
                <w:bottom w:val="none" w:sz="0" w:space="0" w:color="auto"/>
                <w:right w:val="none" w:sz="0" w:space="0" w:color="auto"/>
              </w:divBdr>
              <w:divsChild>
                <w:div w:id="1864130590">
                  <w:marLeft w:val="0"/>
                  <w:marRight w:val="0"/>
                  <w:marTop w:val="0"/>
                  <w:marBottom w:val="0"/>
                  <w:divBdr>
                    <w:top w:val="none" w:sz="0" w:space="0" w:color="auto"/>
                    <w:left w:val="none" w:sz="0" w:space="0" w:color="auto"/>
                    <w:bottom w:val="none" w:sz="0" w:space="0" w:color="auto"/>
                    <w:right w:val="none" w:sz="0" w:space="0" w:color="auto"/>
                  </w:divBdr>
                  <w:divsChild>
                    <w:div w:id="2121605569">
                      <w:marLeft w:val="0"/>
                      <w:marRight w:val="0"/>
                      <w:marTop w:val="0"/>
                      <w:marBottom w:val="0"/>
                      <w:divBdr>
                        <w:top w:val="none" w:sz="0" w:space="0" w:color="auto"/>
                        <w:left w:val="none" w:sz="0" w:space="0" w:color="auto"/>
                        <w:bottom w:val="none" w:sz="0" w:space="0" w:color="auto"/>
                        <w:right w:val="none" w:sz="0" w:space="0" w:color="auto"/>
                      </w:divBdr>
                      <w:divsChild>
                        <w:div w:id="1332565178">
                          <w:marLeft w:val="0"/>
                          <w:marRight w:val="0"/>
                          <w:marTop w:val="0"/>
                          <w:marBottom w:val="0"/>
                          <w:divBdr>
                            <w:top w:val="none" w:sz="0" w:space="0" w:color="auto"/>
                            <w:left w:val="none" w:sz="0" w:space="0" w:color="auto"/>
                            <w:bottom w:val="none" w:sz="0" w:space="0" w:color="auto"/>
                            <w:right w:val="none" w:sz="0" w:space="0" w:color="auto"/>
                          </w:divBdr>
                          <w:divsChild>
                            <w:div w:id="10159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Nguyễn Định An – Lê Trọng Hiếu – Cao Sơn Đức      Lớp 15TCLC2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442</Words>
  <Characters>2522</Characters>
  <Application>Microsoft Office Word</Application>
  <DocSecurity>0</DocSecurity>
  <Lines>21</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quản lý          tài sản cố định khoa CNTT</vt:lpstr>
      <vt:lpstr>quản lý          tài sản cố định khoa CNTT</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lý          tài sản cố định khoa CNTT</dc:title>
  <dc:subject/>
  <dc:creator>SINH VIÊN THỰC HIỆN</dc:creator>
  <cp:keywords/>
  <dc:description/>
  <cp:lastModifiedBy>NDA</cp:lastModifiedBy>
  <cp:revision>68</cp:revision>
  <dcterms:created xsi:type="dcterms:W3CDTF">2017-12-18T12:05:00Z</dcterms:created>
  <dcterms:modified xsi:type="dcterms:W3CDTF">2017-12-19T15:52:00Z</dcterms:modified>
  <cp:category>Nguyn</cp:category>
</cp:coreProperties>
</file>