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B627CD">
      <w:pPr>
        <w:pStyle w:val="23"/>
        <w:spacing w:line="240" w:lineRule="auto"/>
        <w:jc w:val="center"/>
        <w:rPr>
          <w:rFonts w:hint="default" w:ascii="Calibri" w:hAnsi="Calibri" w:cs="Calibri"/>
          <w:sz w:val="22"/>
          <w:szCs w:val="22"/>
        </w:rPr>
      </w:pPr>
      <w:r>
        <w:rPr>
          <w:rFonts w:hint="default" w:ascii="Calibri" w:hAnsi="Calibri" w:cs="Calibri"/>
          <w:b/>
          <w:bCs/>
          <w:sz w:val="22"/>
          <w:szCs w:val="22"/>
        </w:rPr>
        <w:t>TÀI LIỆU ĐẶC TẢ CHỨC NĂNG</w:t>
      </w:r>
    </w:p>
    <w:p w14:paraId="5014B3CE">
      <w:pPr>
        <w:pStyle w:val="3"/>
        <w:spacing w:line="240" w:lineRule="auto"/>
        <w:jc w:val="center"/>
        <w:rPr>
          <w:rFonts w:hint="default" w:ascii="Calibri" w:hAnsi="Calibri" w:cs="Calibri"/>
          <w:b/>
          <w:bCs/>
          <w:sz w:val="22"/>
          <w:szCs w:val="22"/>
        </w:rPr>
      </w:pPr>
      <w:r>
        <w:rPr>
          <w:rFonts w:hint="default" w:ascii="Calibri" w:hAnsi="Calibri" w:cs="Calibri"/>
          <w:b/>
          <w:bCs/>
          <w:sz w:val="22"/>
          <w:szCs w:val="22"/>
        </w:rPr>
        <w:t>FUNCTIONAL SPECIFICATION DOCUMENT (FSD)</w:t>
      </w:r>
    </w:p>
    <w:p w14:paraId="12839E07">
      <w:pPr>
        <w:pStyle w:val="3"/>
        <w:spacing w:line="240" w:lineRule="auto"/>
        <w:jc w:val="center"/>
        <w:rPr>
          <w:rFonts w:hint="default" w:ascii="Calibri" w:hAnsi="Calibri" w:cs="Calibri"/>
          <w:b/>
          <w:bCs/>
          <w:sz w:val="22"/>
          <w:szCs w:val="22"/>
        </w:rPr>
      </w:pPr>
    </w:p>
    <w:p w14:paraId="694E2F64">
      <w:pPr>
        <w:pStyle w:val="3"/>
        <w:spacing w:line="240" w:lineRule="auto"/>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p>
    <w:p w14:paraId="63FCAF41">
      <w:pPr>
        <w:pStyle w:val="3"/>
        <w:spacing w:line="240" w:lineRule="auto"/>
        <w:jc w:val="center"/>
        <w:rPr>
          <w:rFonts w:hint="default" w:ascii="Calibri" w:hAnsi="Calibri" w:eastAsia="等线" w:cs="Calibri"/>
          <w:kern w:val="0"/>
          <w:sz w:val="24"/>
          <w:szCs w:val="24"/>
          <w:lang w:val="en-US" w:eastAsia="zh-CN" w:bidi="ar"/>
        </w:rPr>
      </w:pPr>
    </w:p>
    <w:p w14:paraId="71DCF5C5">
      <w:pPr>
        <w:pStyle w:val="3"/>
        <w:spacing w:line="240" w:lineRule="auto"/>
        <w:jc w:val="center"/>
        <w:rPr>
          <w:rFonts w:hint="default" w:ascii="Calibri" w:hAnsi="Calibri" w:eastAsia="等线" w:cs="Calibri"/>
          <w:kern w:val="0"/>
          <w:sz w:val="24"/>
          <w:szCs w:val="24"/>
          <w:lang w:val="en-US" w:eastAsia="zh-CN" w:bidi="ar"/>
        </w:rPr>
      </w:pPr>
    </w:p>
    <w:p w14:paraId="519780D1">
      <w:pPr>
        <w:pStyle w:val="3"/>
        <w:spacing w:line="240" w:lineRule="auto"/>
        <w:jc w:val="center"/>
        <w:rPr>
          <w:rFonts w:hint="default" w:ascii="Calibri" w:hAnsi="Calibri" w:eastAsia="等线" w:cs="Calibri"/>
          <w:kern w:val="0"/>
          <w:sz w:val="24"/>
          <w:szCs w:val="24"/>
          <w:lang w:val="en-US" w:eastAsia="zh-CN" w:bidi="ar"/>
        </w:rPr>
      </w:pPr>
    </w:p>
    <w:p w14:paraId="304A86E1">
      <w:pPr>
        <w:pStyle w:val="3"/>
        <w:spacing w:line="240" w:lineRule="auto"/>
        <w:jc w:val="center"/>
        <w:rPr>
          <w:rFonts w:hint="default" w:ascii="Calibri" w:hAnsi="Calibri" w:cs="Calibri"/>
          <w:b/>
          <w:bCs/>
        </w:rPr>
      </w:pPr>
      <w:r>
        <w:rPr>
          <w:rFonts w:hint="default" w:ascii="Calibri" w:hAnsi="Calibri" w:cs="Calibri"/>
          <w:b/>
          <w:bCs/>
        </w:rPr>
        <w:t>PHÂN HỆ QLSV — HỆ THỐNG QUẢN LÝ SINH VIÊN</w:t>
      </w:r>
    </w:p>
    <w:p w14:paraId="5B84C4F2">
      <w:pPr>
        <w:pStyle w:val="3"/>
        <w:spacing w:line="240" w:lineRule="auto"/>
        <w:jc w:val="center"/>
        <w:rPr>
          <w:rFonts w:hint="default" w:ascii="Calibri" w:hAnsi="Calibri" w:cs="Calibri"/>
          <w:b/>
          <w:bCs/>
        </w:rPr>
      </w:pPr>
    </w:p>
    <w:p w14:paraId="0D9F485F">
      <w:pPr>
        <w:pStyle w:val="3"/>
        <w:spacing w:line="240" w:lineRule="auto"/>
        <w:jc w:val="center"/>
        <w:rPr>
          <w:rFonts w:hint="default" w:ascii="Calibri" w:hAnsi="Calibri" w:cs="Calibri"/>
          <w:b/>
          <w:bCs/>
        </w:rPr>
      </w:pPr>
    </w:p>
    <w:p w14:paraId="5453B97F">
      <w:pPr>
        <w:pStyle w:val="3"/>
        <w:spacing w:line="240" w:lineRule="auto"/>
        <w:jc w:val="center"/>
        <w:rPr>
          <w:rFonts w:hint="default" w:ascii="Calibri" w:hAnsi="Calibri" w:cs="Calibri"/>
          <w:b/>
          <w:bCs/>
        </w:rPr>
      </w:pPr>
    </w:p>
    <w:p w14:paraId="799E3A37">
      <w:pPr>
        <w:pStyle w:val="3"/>
        <w:spacing w:line="240" w:lineRule="auto"/>
        <w:jc w:val="center"/>
        <w:rPr>
          <w:rFonts w:hint="default" w:ascii="Calibri" w:hAnsi="Calibri" w:cs="Calibri"/>
          <w:i w:val="0"/>
          <w:iCs w:val="0"/>
          <w:sz w:val="18"/>
          <w:szCs w:val="18"/>
        </w:rPr>
      </w:pPr>
      <w:r>
        <w:rPr>
          <w:rFonts w:hint="default" w:ascii="Calibri" w:hAnsi="Calibri" w:cs="Calibri"/>
          <w:i w:val="0"/>
          <w:iCs w:val="0"/>
          <w:sz w:val="18"/>
          <w:szCs w:val="18"/>
        </w:rPr>
        <w:t>Tự động hóa &amp; Khách quan · Real-time &amp; Đồng bộ · Truy vết toàn diện</w:t>
      </w:r>
    </w:p>
    <w:p w14:paraId="4075AA7D">
      <w:pPr>
        <w:pStyle w:val="24"/>
        <w:spacing w:line="240" w:lineRule="auto"/>
        <w:rPr>
          <w:rFonts w:hint="default" w:ascii="Calibri" w:hAnsi="Calibri" w:cs="Calibri"/>
          <w:b/>
          <w:bCs/>
        </w:rPr>
      </w:pPr>
    </w:p>
    <w:p w14:paraId="3E52A6DB"/>
    <w:p w14:paraId="414B83F8">
      <w:pPr>
        <w:pStyle w:val="24"/>
        <w:spacing w:line="240" w:lineRule="auto"/>
        <w:rPr>
          <w:rFonts w:hint="default" w:ascii="Calibri" w:hAnsi="Calibri" w:cs="Calibri"/>
          <w:b/>
          <w:bCs/>
        </w:rPr>
      </w:pPr>
      <w:r>
        <w:rPr>
          <w:rFonts w:hint="default" w:ascii="Calibri" w:hAnsi="Calibri" w:cs="Calibri"/>
          <w:b/>
          <w:bCs/>
        </w:rPr>
        <w:br w:type="page"/>
      </w:r>
      <w:bookmarkStart w:id="56" w:name="_GoBack"/>
      <w:bookmarkEnd w:id="56"/>
    </w:p>
    <w:p w14:paraId="7048E644">
      <w:pPr>
        <w:pStyle w:val="24"/>
        <w:tabs>
          <w:tab w:val="right" w:leader="dot" w:pos="8640"/>
        </w:tabs>
        <w:spacing w:line="240" w:lineRule="auto"/>
      </w:pPr>
      <w:r>
        <w:rPr>
          <w:rFonts w:hint="default" w:ascii="Calibri" w:hAnsi="Calibri" w:cs="Calibri"/>
          <w:b/>
          <w:bCs/>
        </w:rPr>
        <w:fldChar w:fldCharType="begin"/>
      </w:r>
      <w:r>
        <w:rPr>
          <w:rFonts w:hint="default" w:ascii="Calibri" w:hAnsi="Calibri" w:cs="Calibri"/>
          <w:b/>
          <w:bCs/>
        </w:rPr>
        <w:instrText xml:space="preserve">TOC \o "1-3" \h \u </w:instrText>
      </w:r>
      <w:r>
        <w:rPr>
          <w:rFonts w:hint="default" w:ascii="Calibri" w:hAnsi="Calibri" w:cs="Calibri"/>
          <w:b/>
          <w:bCs/>
        </w:rPr>
        <w:fldChar w:fldCharType="separate"/>
      </w:r>
      <w:r>
        <w:rPr>
          <w:rFonts w:hint="default" w:ascii="Calibri" w:hAnsi="Calibri" w:cs="Calibri"/>
          <w:bCs/>
        </w:rPr>
        <w:fldChar w:fldCharType="begin"/>
      </w:r>
      <w:r>
        <w:rPr>
          <w:rFonts w:hint="default" w:ascii="Calibri" w:hAnsi="Calibri" w:cs="Calibri"/>
          <w:bCs/>
        </w:rPr>
        <w:instrText xml:space="preserve"> HYPERLINK \l _Toc16538 </w:instrText>
      </w:r>
      <w:r>
        <w:rPr>
          <w:rFonts w:hint="default" w:ascii="Calibri" w:hAnsi="Calibri" w:cs="Calibri"/>
          <w:bCs/>
        </w:rPr>
        <w:fldChar w:fldCharType="separate"/>
      </w:r>
      <w:r>
        <w:rPr>
          <w:bCs/>
        </w:rPr>
        <w:t>KIỂM SOÁT TÀI LIỆU</w:t>
      </w:r>
      <w:r>
        <w:tab/>
      </w:r>
      <w:r>
        <w:fldChar w:fldCharType="begin"/>
      </w:r>
      <w:r>
        <w:instrText xml:space="preserve"> PAGEREF _Toc16538 \h </w:instrText>
      </w:r>
      <w:r>
        <w:fldChar w:fldCharType="separate"/>
      </w:r>
      <w:r>
        <w:t>4</w:t>
      </w:r>
      <w:r>
        <w:fldChar w:fldCharType="end"/>
      </w:r>
      <w:r>
        <w:rPr>
          <w:rFonts w:hint="default" w:ascii="Calibri" w:hAnsi="Calibri" w:cs="Calibri"/>
          <w:bCs/>
        </w:rPr>
        <w:fldChar w:fldCharType="end"/>
      </w:r>
    </w:p>
    <w:p w14:paraId="400555A6">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_Toc20419 </w:instrText>
      </w:r>
      <w:r>
        <w:rPr>
          <w:rFonts w:hint="default" w:ascii="Calibri" w:hAnsi="Calibri" w:cs="Calibri"/>
          <w:bCs/>
        </w:rPr>
        <w:fldChar w:fldCharType="separate"/>
      </w:r>
      <w:r>
        <w:rPr>
          <w:bCs/>
        </w:rPr>
        <w:t>CHƯƠNG 1. GIỚI THIỆU</w:t>
      </w:r>
      <w:r>
        <w:tab/>
      </w:r>
      <w:r>
        <w:fldChar w:fldCharType="begin"/>
      </w:r>
      <w:r>
        <w:instrText xml:space="preserve"> PAGEREF _Toc20419 \h </w:instrText>
      </w:r>
      <w:r>
        <w:fldChar w:fldCharType="separate"/>
      </w:r>
      <w:r>
        <w:t>5</w:t>
      </w:r>
      <w:r>
        <w:fldChar w:fldCharType="end"/>
      </w:r>
      <w:r>
        <w:rPr>
          <w:rFonts w:hint="default" w:ascii="Calibri" w:hAnsi="Calibri" w:cs="Calibri"/>
          <w:bCs/>
        </w:rPr>
        <w:fldChar w:fldCharType="end"/>
      </w:r>
    </w:p>
    <w:p w14:paraId="4F819B2A">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_Toc31741 </w:instrText>
      </w:r>
      <w:r>
        <w:rPr>
          <w:rFonts w:hint="default" w:ascii="Calibri" w:hAnsi="Calibri" w:cs="Calibri"/>
          <w:bCs/>
        </w:rPr>
        <w:fldChar w:fldCharType="separate"/>
      </w:r>
      <w:r>
        <w:rPr>
          <w:bCs/>
        </w:rPr>
        <w:t>1.1. Mục đích tài liệu</w:t>
      </w:r>
      <w:r>
        <w:tab/>
      </w:r>
      <w:r>
        <w:fldChar w:fldCharType="begin"/>
      </w:r>
      <w:r>
        <w:instrText xml:space="preserve"> PAGEREF _Toc31741 \h </w:instrText>
      </w:r>
      <w:r>
        <w:fldChar w:fldCharType="separate"/>
      </w:r>
      <w:r>
        <w:t>5</w:t>
      </w:r>
      <w:r>
        <w:fldChar w:fldCharType="end"/>
      </w:r>
      <w:r>
        <w:rPr>
          <w:rFonts w:hint="default" w:ascii="Calibri" w:hAnsi="Calibri" w:cs="Calibri"/>
          <w:bCs/>
        </w:rPr>
        <w:fldChar w:fldCharType="end"/>
      </w:r>
    </w:p>
    <w:p w14:paraId="750230BB">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_Toc4253 </w:instrText>
      </w:r>
      <w:r>
        <w:rPr>
          <w:rFonts w:hint="default" w:ascii="Calibri" w:hAnsi="Calibri" w:cs="Calibri"/>
          <w:bCs/>
        </w:rPr>
        <w:fldChar w:fldCharType="separate"/>
      </w:r>
      <w:r>
        <w:rPr>
          <w:bCs/>
        </w:rPr>
        <w:t>1.2. Ba nguyên tắc chi phối cả tài liệu</w:t>
      </w:r>
      <w:r>
        <w:tab/>
      </w:r>
      <w:r>
        <w:fldChar w:fldCharType="begin"/>
      </w:r>
      <w:r>
        <w:instrText xml:space="preserve"> PAGEREF _Toc4253 \h </w:instrText>
      </w:r>
      <w:r>
        <w:fldChar w:fldCharType="separate"/>
      </w:r>
      <w:r>
        <w:t>5</w:t>
      </w:r>
      <w:r>
        <w:fldChar w:fldCharType="end"/>
      </w:r>
      <w:r>
        <w:rPr>
          <w:rFonts w:hint="default" w:ascii="Calibri" w:hAnsi="Calibri" w:cs="Calibri"/>
          <w:bCs/>
        </w:rPr>
        <w:fldChar w:fldCharType="end"/>
      </w:r>
    </w:p>
    <w:p w14:paraId="6DFFFA84">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_Toc21386 </w:instrText>
      </w:r>
      <w:r>
        <w:rPr>
          <w:rFonts w:hint="default" w:ascii="Calibri" w:hAnsi="Calibri" w:cs="Calibri"/>
          <w:bCs/>
        </w:rPr>
        <w:fldChar w:fldCharType="separate"/>
      </w:r>
      <w:r>
        <w:rPr>
          <w:bCs/>
        </w:rPr>
        <w:t>1.3. Ngoài phạm vi</w:t>
      </w:r>
      <w:r>
        <w:tab/>
      </w:r>
      <w:r>
        <w:fldChar w:fldCharType="begin"/>
      </w:r>
      <w:r>
        <w:instrText xml:space="preserve"> PAGEREF _Toc21386 \h </w:instrText>
      </w:r>
      <w:r>
        <w:fldChar w:fldCharType="separate"/>
      </w:r>
      <w:r>
        <w:t>5</w:t>
      </w:r>
      <w:r>
        <w:fldChar w:fldCharType="end"/>
      </w:r>
      <w:r>
        <w:rPr>
          <w:rFonts w:hint="default" w:ascii="Calibri" w:hAnsi="Calibri" w:cs="Calibri"/>
          <w:bCs/>
        </w:rPr>
        <w:fldChar w:fldCharType="end"/>
      </w:r>
    </w:p>
    <w:p w14:paraId="7C68E0C3">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_Toc25160 </w:instrText>
      </w:r>
      <w:r>
        <w:rPr>
          <w:rFonts w:hint="default" w:ascii="Calibri" w:hAnsi="Calibri" w:cs="Calibri"/>
          <w:bCs/>
        </w:rPr>
        <w:fldChar w:fldCharType="separate"/>
      </w:r>
      <w:r>
        <w:rPr>
          <w:bCs/>
        </w:rPr>
        <w:t>CHƯƠNG 2. QUY ƯỚC, KÝ HIỆU &amp; MÃ ĐỊNH DANH</w:t>
      </w:r>
      <w:r>
        <w:tab/>
      </w:r>
      <w:r>
        <w:fldChar w:fldCharType="begin"/>
      </w:r>
      <w:r>
        <w:instrText xml:space="preserve"> PAGEREF _Toc25160 \h </w:instrText>
      </w:r>
      <w:r>
        <w:fldChar w:fldCharType="separate"/>
      </w:r>
      <w:r>
        <w:t>6</w:t>
      </w:r>
      <w:r>
        <w:fldChar w:fldCharType="end"/>
      </w:r>
      <w:r>
        <w:rPr>
          <w:rFonts w:hint="default" w:ascii="Calibri" w:hAnsi="Calibri" w:cs="Calibri"/>
          <w:bCs/>
        </w:rPr>
        <w:fldChar w:fldCharType="end"/>
      </w:r>
    </w:p>
    <w:p w14:paraId="22EC1B2F">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_Toc25003 </w:instrText>
      </w:r>
      <w:r>
        <w:rPr>
          <w:rFonts w:hint="default" w:ascii="Calibri" w:hAnsi="Calibri" w:cs="Calibri"/>
          <w:bCs/>
        </w:rPr>
        <w:fldChar w:fldCharType="separate"/>
      </w:r>
      <w:r>
        <w:rPr>
          <w:bCs/>
        </w:rPr>
        <w:t>CHƯƠNG 3. TỔNG QUAN CHỨC NĂNG &amp; MÀN HÌNH</w:t>
      </w:r>
      <w:r>
        <w:tab/>
      </w:r>
      <w:r>
        <w:fldChar w:fldCharType="begin"/>
      </w:r>
      <w:r>
        <w:instrText xml:space="preserve"> PAGEREF _Toc25003 \h </w:instrText>
      </w:r>
      <w:r>
        <w:fldChar w:fldCharType="separate"/>
      </w:r>
      <w:r>
        <w:t>6</w:t>
      </w:r>
      <w:r>
        <w:fldChar w:fldCharType="end"/>
      </w:r>
      <w:r>
        <w:rPr>
          <w:rFonts w:hint="default" w:ascii="Calibri" w:hAnsi="Calibri" w:cs="Calibri"/>
          <w:bCs/>
        </w:rPr>
        <w:fldChar w:fldCharType="end"/>
      </w:r>
    </w:p>
    <w:p w14:paraId="67273E0C">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_Toc2591 </w:instrText>
      </w:r>
      <w:r>
        <w:rPr>
          <w:rFonts w:hint="default" w:ascii="Calibri" w:hAnsi="Calibri" w:cs="Calibri"/>
          <w:bCs/>
        </w:rPr>
        <w:fldChar w:fldCharType="separate"/>
      </w:r>
      <w:r>
        <w:rPr>
          <w:bCs/>
        </w:rPr>
        <w:t>3.1. Nhóm chức năng chính</w:t>
      </w:r>
      <w:r>
        <w:tab/>
      </w:r>
      <w:r>
        <w:fldChar w:fldCharType="begin"/>
      </w:r>
      <w:r>
        <w:instrText xml:space="preserve"> PAGEREF _Toc2591 \h </w:instrText>
      </w:r>
      <w:r>
        <w:fldChar w:fldCharType="separate"/>
      </w:r>
      <w:r>
        <w:t>6</w:t>
      </w:r>
      <w:r>
        <w:fldChar w:fldCharType="end"/>
      </w:r>
      <w:r>
        <w:rPr>
          <w:rFonts w:hint="default" w:ascii="Calibri" w:hAnsi="Calibri" w:cs="Calibri"/>
          <w:bCs/>
        </w:rPr>
        <w:fldChar w:fldCharType="end"/>
      </w:r>
    </w:p>
    <w:p w14:paraId="5DC4CFBA">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_Toc24730 </w:instrText>
      </w:r>
      <w:r>
        <w:rPr>
          <w:rFonts w:hint="default" w:ascii="Calibri" w:hAnsi="Calibri" w:cs="Calibri"/>
          <w:bCs/>
        </w:rPr>
        <w:fldChar w:fldCharType="separate"/>
      </w:r>
      <w:r>
        <w:rPr>
          <w:bCs/>
        </w:rPr>
        <w:t>3.2. Danh Mục Màn Hình Giao Diện (Từ Mockup)</w:t>
      </w:r>
      <w:r>
        <w:tab/>
      </w:r>
      <w:r>
        <w:fldChar w:fldCharType="begin"/>
      </w:r>
      <w:r>
        <w:instrText xml:space="preserve"> PAGEREF _Toc24730 \h </w:instrText>
      </w:r>
      <w:r>
        <w:fldChar w:fldCharType="separate"/>
      </w:r>
      <w:r>
        <w:t>7</w:t>
      </w:r>
      <w:r>
        <w:fldChar w:fldCharType="end"/>
      </w:r>
      <w:r>
        <w:rPr>
          <w:rFonts w:hint="default" w:ascii="Calibri" w:hAnsi="Calibri" w:cs="Calibri"/>
          <w:bCs/>
        </w:rPr>
        <w:fldChar w:fldCharType="end"/>
      </w:r>
    </w:p>
    <w:p w14:paraId="749E14FC">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_Toc25234 </w:instrText>
      </w:r>
      <w:r>
        <w:rPr>
          <w:rFonts w:hint="default" w:ascii="Calibri" w:hAnsi="Calibri" w:cs="Calibri"/>
          <w:bCs/>
        </w:rPr>
        <w:fldChar w:fldCharType="separate"/>
      </w:r>
      <w:r>
        <w:rPr>
          <w:bCs/>
        </w:rPr>
        <w:t>CHƯƠNG 4. ĐẶC TẢ LUỒNG NGHIỆP VỤ</w:t>
      </w:r>
      <w:r>
        <w:tab/>
      </w:r>
      <w:r>
        <w:fldChar w:fldCharType="begin"/>
      </w:r>
      <w:r>
        <w:instrText xml:space="preserve"> PAGEREF _Toc25234 \h </w:instrText>
      </w:r>
      <w:r>
        <w:fldChar w:fldCharType="separate"/>
      </w:r>
      <w:r>
        <w:t>9</w:t>
      </w:r>
      <w:r>
        <w:fldChar w:fldCharType="end"/>
      </w:r>
      <w:r>
        <w:rPr>
          <w:rFonts w:hint="default" w:ascii="Calibri" w:hAnsi="Calibri" w:cs="Calibri"/>
          <w:bCs/>
        </w:rPr>
        <w:fldChar w:fldCharType="end"/>
      </w:r>
    </w:p>
    <w:p w14:paraId="138B6678">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_Toc11686 </w:instrText>
      </w:r>
      <w:r>
        <w:rPr>
          <w:rFonts w:hint="default" w:ascii="Calibri" w:hAnsi="Calibri" w:cs="Calibri"/>
          <w:bCs/>
        </w:rPr>
        <w:fldChar w:fldCharType="separate"/>
      </w:r>
      <w:r>
        <w:rPr>
          <w:bCs/>
        </w:rPr>
        <w:t>4.1. Quy trình Xét điều kiện dự thi &amp; Tổng kết điểm</w:t>
      </w:r>
      <w:r>
        <w:tab/>
      </w:r>
      <w:r>
        <w:fldChar w:fldCharType="begin"/>
      </w:r>
      <w:r>
        <w:instrText xml:space="preserve"> PAGEREF _Toc11686 \h </w:instrText>
      </w:r>
      <w:r>
        <w:fldChar w:fldCharType="separate"/>
      </w:r>
      <w:r>
        <w:t>9</w:t>
      </w:r>
      <w:r>
        <w:fldChar w:fldCharType="end"/>
      </w:r>
      <w:r>
        <w:rPr>
          <w:rFonts w:hint="default" w:ascii="Calibri" w:hAnsi="Calibri" w:cs="Calibri"/>
          <w:bCs/>
        </w:rPr>
        <w:fldChar w:fldCharType="end"/>
      </w:r>
    </w:p>
    <w:p w14:paraId="04C9C5A9">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_Toc30180 </w:instrText>
      </w:r>
      <w:r>
        <w:rPr>
          <w:rFonts w:hint="default" w:ascii="Calibri" w:hAnsi="Calibri" w:cs="Calibri"/>
          <w:bCs/>
        </w:rPr>
        <w:fldChar w:fldCharType="separate"/>
      </w:r>
      <w:r>
        <w:rPr>
          <w:bCs/>
        </w:rPr>
        <w:t>4.2. Luồng Ngoại lệ &amp; Sự cố thường gặp</w:t>
      </w:r>
      <w:r>
        <w:tab/>
      </w:r>
      <w:r>
        <w:fldChar w:fldCharType="begin"/>
      </w:r>
      <w:r>
        <w:instrText xml:space="preserve"> PAGEREF _Toc30180 \h </w:instrText>
      </w:r>
      <w:r>
        <w:fldChar w:fldCharType="separate"/>
      </w:r>
      <w:r>
        <w:t>9</w:t>
      </w:r>
      <w:r>
        <w:fldChar w:fldCharType="end"/>
      </w:r>
      <w:r>
        <w:rPr>
          <w:rFonts w:hint="default" w:ascii="Calibri" w:hAnsi="Calibri" w:cs="Calibri"/>
          <w:bCs/>
        </w:rPr>
        <w:fldChar w:fldCharType="end"/>
      </w:r>
    </w:p>
    <w:p w14:paraId="05585164">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_Toc2922 </w:instrText>
      </w:r>
      <w:r>
        <w:rPr>
          <w:rFonts w:hint="default" w:ascii="Calibri" w:hAnsi="Calibri" w:cs="Calibri"/>
          <w:bCs/>
        </w:rPr>
        <w:fldChar w:fldCharType="separate"/>
      </w:r>
      <w:r>
        <w:rPr>
          <w:bCs/>
        </w:rPr>
        <w:t>CHƯƠNG 5. ĐẶC TẢ CHI TIẾT CHỨC NĂNG</w:t>
      </w:r>
      <w:r>
        <w:tab/>
      </w:r>
      <w:r>
        <w:fldChar w:fldCharType="begin"/>
      </w:r>
      <w:r>
        <w:instrText xml:space="preserve"> PAGEREF _Toc2922 \h </w:instrText>
      </w:r>
      <w:r>
        <w:fldChar w:fldCharType="separate"/>
      </w:r>
      <w:r>
        <w:t>10</w:t>
      </w:r>
      <w:r>
        <w:fldChar w:fldCharType="end"/>
      </w:r>
      <w:r>
        <w:rPr>
          <w:rFonts w:hint="default" w:ascii="Calibri" w:hAnsi="Calibri" w:cs="Calibri"/>
          <w:bCs/>
        </w:rPr>
        <w:fldChar w:fldCharType="end"/>
      </w:r>
    </w:p>
    <w:p w14:paraId="2BE751D9">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_Toc10 </w:instrText>
      </w:r>
      <w:r>
        <w:rPr>
          <w:rFonts w:hint="default" w:ascii="Calibri" w:hAnsi="Calibri" w:cs="Calibri"/>
          <w:bCs/>
        </w:rPr>
        <w:fldChar w:fldCharType="separate"/>
      </w:r>
      <w:r>
        <w:rPr>
          <w:bCs/>
        </w:rPr>
        <w:t>5.1. Nhóm 01-100 — Quản lý Sinh viên &amp; Phân lớp</w:t>
      </w:r>
      <w:r>
        <w:tab/>
      </w:r>
      <w:r>
        <w:fldChar w:fldCharType="begin"/>
      </w:r>
      <w:r>
        <w:instrText xml:space="preserve"> PAGEREF _Toc10 \h </w:instrText>
      </w:r>
      <w:r>
        <w:fldChar w:fldCharType="separate"/>
      </w:r>
      <w:r>
        <w:t>10</w:t>
      </w:r>
      <w:r>
        <w:fldChar w:fldCharType="end"/>
      </w:r>
      <w:r>
        <w:rPr>
          <w:rFonts w:hint="default" w:ascii="Calibri" w:hAnsi="Calibri" w:cs="Calibri"/>
          <w:bCs/>
        </w:rPr>
        <w:fldChar w:fldCharType="end"/>
      </w:r>
    </w:p>
    <w:p w14:paraId="66A173A7">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_Toc17092 </w:instrText>
      </w:r>
      <w:r>
        <w:rPr>
          <w:rFonts w:hint="default" w:ascii="Calibri" w:hAnsi="Calibri" w:cs="Calibri"/>
          <w:bCs/>
        </w:rPr>
        <w:fldChar w:fldCharType="separate"/>
      </w:r>
      <w:r>
        <w:rPr>
          <w:bCs/>
        </w:rPr>
        <w:t>5.2. Nhóm 03-100 — Điểm danh bằng QR Code Động</w:t>
      </w:r>
      <w:r>
        <w:tab/>
      </w:r>
      <w:r>
        <w:fldChar w:fldCharType="begin"/>
      </w:r>
      <w:r>
        <w:instrText xml:space="preserve"> PAGEREF _Toc17092 \h </w:instrText>
      </w:r>
      <w:r>
        <w:fldChar w:fldCharType="separate"/>
      </w:r>
      <w:r>
        <w:t>11</w:t>
      </w:r>
      <w:r>
        <w:fldChar w:fldCharType="end"/>
      </w:r>
      <w:r>
        <w:rPr>
          <w:rFonts w:hint="default" w:ascii="Calibri" w:hAnsi="Calibri" w:cs="Calibri"/>
          <w:bCs/>
        </w:rPr>
        <w:fldChar w:fldCharType="end"/>
      </w:r>
    </w:p>
    <w:p w14:paraId="50AA6F2B">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_Toc6203 </w:instrText>
      </w:r>
      <w:r>
        <w:rPr>
          <w:rFonts w:hint="default" w:ascii="Calibri" w:hAnsi="Calibri" w:cs="Calibri"/>
          <w:bCs/>
        </w:rPr>
        <w:fldChar w:fldCharType="separate"/>
      </w:r>
      <w:r>
        <w:rPr>
          <w:bCs/>
        </w:rPr>
        <w:t>5.3. Nhóm 04-100 — Xét điều kiện điểm số tự động</w:t>
      </w:r>
      <w:r>
        <w:tab/>
      </w:r>
      <w:r>
        <w:fldChar w:fldCharType="begin"/>
      </w:r>
      <w:r>
        <w:instrText xml:space="preserve"> PAGEREF _Toc6203 \h </w:instrText>
      </w:r>
      <w:r>
        <w:fldChar w:fldCharType="separate"/>
      </w:r>
      <w:r>
        <w:t>12</w:t>
      </w:r>
      <w:r>
        <w:fldChar w:fldCharType="end"/>
      </w:r>
      <w:r>
        <w:rPr>
          <w:rFonts w:hint="default" w:ascii="Calibri" w:hAnsi="Calibri" w:cs="Calibri"/>
          <w:bCs/>
        </w:rPr>
        <w:fldChar w:fldCharType="end"/>
      </w:r>
    </w:p>
    <w:p w14:paraId="6AA0E339">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_Toc152 </w:instrText>
      </w:r>
      <w:r>
        <w:rPr>
          <w:rFonts w:hint="default" w:ascii="Calibri" w:hAnsi="Calibri" w:cs="Calibri"/>
          <w:bCs/>
        </w:rPr>
        <w:fldChar w:fldCharType="separate"/>
      </w:r>
      <w:r>
        <w:rPr>
          <w:bCs/>
        </w:rPr>
        <w:t>5.4. Nhóm 06-100 — Thanh toán (Payment Gateway)</w:t>
      </w:r>
      <w:r>
        <w:tab/>
      </w:r>
      <w:r>
        <w:fldChar w:fldCharType="begin"/>
      </w:r>
      <w:r>
        <w:instrText xml:space="preserve"> PAGEREF _Toc152 \h </w:instrText>
      </w:r>
      <w:r>
        <w:fldChar w:fldCharType="separate"/>
      </w:r>
      <w:r>
        <w:t>14</w:t>
      </w:r>
      <w:r>
        <w:fldChar w:fldCharType="end"/>
      </w:r>
      <w:r>
        <w:rPr>
          <w:rFonts w:hint="default" w:ascii="Calibri" w:hAnsi="Calibri" w:cs="Calibri"/>
          <w:bCs/>
        </w:rPr>
        <w:fldChar w:fldCharType="end"/>
      </w:r>
    </w:p>
    <w:p w14:paraId="6B9586E5">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_Toc2090 </w:instrText>
      </w:r>
      <w:r>
        <w:rPr>
          <w:rFonts w:hint="default" w:ascii="Calibri" w:hAnsi="Calibri" w:cs="Calibri"/>
          <w:bCs/>
        </w:rPr>
        <w:fldChar w:fldCharType="separate"/>
      </w:r>
      <w:r>
        <w:rPr>
          <w:bCs/>
        </w:rPr>
        <w:t>CHƯƠNG 6. ĐẶC TẢ GIAO DIỆN CHÍNH</w:t>
      </w:r>
      <w:r>
        <w:tab/>
      </w:r>
      <w:r>
        <w:fldChar w:fldCharType="begin"/>
      </w:r>
      <w:r>
        <w:instrText xml:space="preserve"> PAGEREF _Toc2090 \h </w:instrText>
      </w:r>
      <w:r>
        <w:fldChar w:fldCharType="separate"/>
      </w:r>
      <w:r>
        <w:t>15</w:t>
      </w:r>
      <w:r>
        <w:fldChar w:fldCharType="end"/>
      </w:r>
      <w:r>
        <w:rPr>
          <w:rFonts w:hint="default" w:ascii="Calibri" w:hAnsi="Calibri" w:cs="Calibri"/>
          <w:bCs/>
        </w:rPr>
        <w:fldChar w:fldCharType="end"/>
      </w:r>
    </w:p>
    <w:p w14:paraId="443219F7">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_Toc32420 </w:instrText>
      </w:r>
      <w:r>
        <w:rPr>
          <w:rFonts w:hint="default" w:ascii="Calibri" w:hAnsi="Calibri" w:cs="Calibri"/>
          <w:bCs/>
        </w:rPr>
        <w:fldChar w:fldCharType="separate"/>
      </w:r>
      <w:r>
        <w:rPr>
          <w:bCs/>
        </w:rPr>
        <w:t>CHƯƠNG 7. MÁY TRẠNG THÁI HỒ SƠ</w:t>
      </w:r>
      <w:r>
        <w:tab/>
      </w:r>
      <w:r>
        <w:fldChar w:fldCharType="begin"/>
      </w:r>
      <w:r>
        <w:instrText xml:space="preserve"> PAGEREF _Toc32420 \h </w:instrText>
      </w:r>
      <w:r>
        <w:fldChar w:fldCharType="separate"/>
      </w:r>
      <w:r>
        <w:t>16</w:t>
      </w:r>
      <w:r>
        <w:fldChar w:fldCharType="end"/>
      </w:r>
      <w:r>
        <w:rPr>
          <w:rFonts w:hint="default" w:ascii="Calibri" w:hAnsi="Calibri" w:cs="Calibri"/>
          <w:bCs/>
        </w:rPr>
        <w:fldChar w:fldCharType="end"/>
      </w:r>
    </w:p>
    <w:p w14:paraId="41A3CD2C">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_Toc17936 </w:instrText>
      </w:r>
      <w:r>
        <w:rPr>
          <w:rFonts w:hint="default" w:ascii="Calibri" w:hAnsi="Calibri" w:cs="Calibri"/>
          <w:bCs/>
        </w:rPr>
        <w:fldChar w:fldCharType="separate"/>
      </w:r>
      <w:r>
        <w:rPr>
          <w:bCs/>
        </w:rPr>
        <w:t>7.1. Trạng thái Sinh viên (TT-01)</w:t>
      </w:r>
      <w:r>
        <w:tab/>
      </w:r>
      <w:r>
        <w:fldChar w:fldCharType="begin"/>
      </w:r>
      <w:r>
        <w:instrText xml:space="preserve"> PAGEREF _Toc17936 \h </w:instrText>
      </w:r>
      <w:r>
        <w:fldChar w:fldCharType="separate"/>
      </w:r>
      <w:r>
        <w:t>16</w:t>
      </w:r>
      <w:r>
        <w:fldChar w:fldCharType="end"/>
      </w:r>
      <w:r>
        <w:rPr>
          <w:rFonts w:hint="default" w:ascii="Calibri" w:hAnsi="Calibri" w:cs="Calibri"/>
          <w:bCs/>
        </w:rPr>
        <w:fldChar w:fldCharType="end"/>
      </w:r>
    </w:p>
    <w:p w14:paraId="1C71C1A0">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_Toc14318 </w:instrText>
      </w:r>
      <w:r>
        <w:rPr>
          <w:rFonts w:hint="default" w:ascii="Calibri" w:hAnsi="Calibri" w:cs="Calibri"/>
          <w:bCs/>
        </w:rPr>
        <w:fldChar w:fldCharType="separate"/>
      </w:r>
      <w:r>
        <w:rPr>
          <w:bCs/>
        </w:rPr>
        <w:t>7.2. Trạng thái Bảng điểm Môn học (TT-09)</w:t>
      </w:r>
      <w:r>
        <w:tab/>
      </w:r>
      <w:r>
        <w:fldChar w:fldCharType="begin"/>
      </w:r>
      <w:r>
        <w:instrText xml:space="preserve"> PAGEREF _Toc14318 \h </w:instrText>
      </w:r>
      <w:r>
        <w:fldChar w:fldCharType="separate"/>
      </w:r>
      <w:r>
        <w:t>16</w:t>
      </w:r>
      <w:r>
        <w:fldChar w:fldCharType="end"/>
      </w:r>
      <w:r>
        <w:rPr>
          <w:rFonts w:hint="default" w:ascii="Calibri" w:hAnsi="Calibri" w:cs="Calibri"/>
          <w:bCs/>
        </w:rPr>
        <w:fldChar w:fldCharType="end"/>
      </w:r>
    </w:p>
    <w:p w14:paraId="6E6CB994">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_Toc28643 </w:instrText>
      </w:r>
      <w:r>
        <w:rPr>
          <w:rFonts w:hint="default" w:ascii="Calibri" w:hAnsi="Calibri" w:cs="Calibri"/>
          <w:bCs/>
        </w:rPr>
        <w:fldChar w:fldCharType="separate"/>
      </w:r>
      <w:r>
        <w:rPr>
          <w:bCs/>
        </w:rPr>
        <w:t>CHƯƠNG 8. QUY TẮC NGHIỆP VỤ &amp; CHỐT CHẶN CỨNG</w:t>
      </w:r>
      <w:r>
        <w:tab/>
      </w:r>
      <w:r>
        <w:fldChar w:fldCharType="begin"/>
      </w:r>
      <w:r>
        <w:instrText xml:space="preserve"> PAGEREF _Toc28643 \h </w:instrText>
      </w:r>
      <w:r>
        <w:fldChar w:fldCharType="separate"/>
      </w:r>
      <w:r>
        <w:t>16</w:t>
      </w:r>
      <w:r>
        <w:fldChar w:fldCharType="end"/>
      </w:r>
      <w:r>
        <w:rPr>
          <w:rFonts w:hint="default" w:ascii="Calibri" w:hAnsi="Calibri" w:cs="Calibri"/>
          <w:bCs/>
        </w:rPr>
        <w:fldChar w:fldCharType="end"/>
      </w:r>
    </w:p>
    <w:p w14:paraId="31A05C64">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_Toc11658 </w:instrText>
      </w:r>
      <w:r>
        <w:rPr>
          <w:rFonts w:hint="default" w:ascii="Calibri" w:hAnsi="Calibri" w:cs="Calibri"/>
          <w:bCs/>
        </w:rPr>
        <w:fldChar w:fldCharType="separate"/>
      </w:r>
      <w:r>
        <w:rPr>
          <w:bCs/>
        </w:rPr>
        <w:t>CHƯƠNG 9. QUY TẮC KIỂM TRA DỮ LIỆU (VALIDATION)</w:t>
      </w:r>
      <w:r>
        <w:tab/>
      </w:r>
      <w:r>
        <w:fldChar w:fldCharType="begin"/>
      </w:r>
      <w:r>
        <w:instrText xml:space="preserve"> PAGEREF _Toc11658 \h </w:instrText>
      </w:r>
      <w:r>
        <w:fldChar w:fldCharType="separate"/>
      </w:r>
      <w:r>
        <w:t>17</w:t>
      </w:r>
      <w:r>
        <w:fldChar w:fldCharType="end"/>
      </w:r>
      <w:r>
        <w:rPr>
          <w:rFonts w:hint="default" w:ascii="Calibri" w:hAnsi="Calibri" w:cs="Calibri"/>
          <w:bCs/>
        </w:rPr>
        <w:fldChar w:fldCharType="end"/>
      </w:r>
    </w:p>
    <w:p w14:paraId="7D18D3AC">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_Toc22896 </w:instrText>
      </w:r>
      <w:r>
        <w:rPr>
          <w:rFonts w:hint="default" w:ascii="Calibri" w:hAnsi="Calibri" w:cs="Calibri"/>
          <w:bCs/>
        </w:rPr>
        <w:fldChar w:fldCharType="separate"/>
      </w:r>
      <w:r>
        <w:rPr>
          <w:bCs/>
        </w:rPr>
        <w:t>CHƯƠNG 10. TÍCH HỢP &amp; SỰ KIỆN</w:t>
      </w:r>
      <w:r>
        <w:tab/>
      </w:r>
      <w:r>
        <w:fldChar w:fldCharType="begin"/>
      </w:r>
      <w:r>
        <w:instrText xml:space="preserve"> PAGEREF _Toc22896 \h </w:instrText>
      </w:r>
      <w:r>
        <w:fldChar w:fldCharType="separate"/>
      </w:r>
      <w:r>
        <w:t>17</w:t>
      </w:r>
      <w:r>
        <w:fldChar w:fldCharType="end"/>
      </w:r>
      <w:r>
        <w:rPr>
          <w:rFonts w:hint="default" w:ascii="Calibri" w:hAnsi="Calibri" w:cs="Calibri"/>
          <w:bCs/>
        </w:rPr>
        <w:fldChar w:fldCharType="end"/>
      </w:r>
    </w:p>
    <w:p w14:paraId="01F1FF1E">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_Toc9945 </w:instrText>
      </w:r>
      <w:r>
        <w:rPr>
          <w:rFonts w:hint="default" w:ascii="Calibri" w:hAnsi="Calibri" w:cs="Calibri"/>
          <w:bCs/>
        </w:rPr>
        <w:fldChar w:fldCharType="separate"/>
      </w:r>
      <w:r>
        <w:rPr>
          <w:bCs/>
        </w:rPr>
        <w:t>Sự kiện hệ thống (Events)</w:t>
      </w:r>
      <w:r>
        <w:tab/>
      </w:r>
      <w:r>
        <w:fldChar w:fldCharType="begin"/>
      </w:r>
      <w:r>
        <w:instrText xml:space="preserve"> PAGEREF _Toc9945 \h </w:instrText>
      </w:r>
      <w:r>
        <w:fldChar w:fldCharType="separate"/>
      </w:r>
      <w:r>
        <w:t>18</w:t>
      </w:r>
      <w:r>
        <w:fldChar w:fldCharType="end"/>
      </w:r>
      <w:r>
        <w:rPr>
          <w:rFonts w:hint="default" w:ascii="Calibri" w:hAnsi="Calibri" w:cs="Calibri"/>
          <w:bCs/>
        </w:rPr>
        <w:fldChar w:fldCharType="end"/>
      </w:r>
    </w:p>
    <w:p w14:paraId="167F7101">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_Toc3132 </w:instrText>
      </w:r>
      <w:r>
        <w:rPr>
          <w:rFonts w:hint="default" w:ascii="Calibri" w:hAnsi="Calibri" w:cs="Calibri"/>
          <w:bCs/>
        </w:rPr>
        <w:fldChar w:fldCharType="separate"/>
      </w:r>
      <w:r>
        <w:rPr>
          <w:bCs/>
        </w:rPr>
        <w:t>CHƯƠNG 11. DANH MỤC THÔNG BÁO LỖI (ERRORS)</w:t>
      </w:r>
      <w:r>
        <w:tab/>
      </w:r>
      <w:r>
        <w:fldChar w:fldCharType="begin"/>
      </w:r>
      <w:r>
        <w:instrText xml:space="preserve"> PAGEREF _Toc3132 \h </w:instrText>
      </w:r>
      <w:r>
        <w:fldChar w:fldCharType="separate"/>
      </w:r>
      <w:r>
        <w:t>18</w:t>
      </w:r>
      <w:r>
        <w:fldChar w:fldCharType="end"/>
      </w:r>
      <w:r>
        <w:rPr>
          <w:rFonts w:hint="default" w:ascii="Calibri" w:hAnsi="Calibri" w:cs="Calibri"/>
          <w:bCs/>
        </w:rPr>
        <w:fldChar w:fldCharType="end"/>
      </w:r>
    </w:p>
    <w:p w14:paraId="4C0F5A82">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_Toc28778 </w:instrText>
      </w:r>
      <w:r>
        <w:rPr>
          <w:rFonts w:hint="default" w:ascii="Calibri" w:hAnsi="Calibri" w:cs="Calibri"/>
          <w:bCs/>
        </w:rPr>
        <w:fldChar w:fldCharType="separate"/>
      </w:r>
      <w:r>
        <w:rPr>
          <w:bCs/>
        </w:rPr>
        <w:t>CHƯƠNG 12. YÊU CẦU PHI CHỨC NĂNG (NFR ĐO ĐƯỢC)</w:t>
      </w:r>
      <w:r>
        <w:tab/>
      </w:r>
      <w:r>
        <w:fldChar w:fldCharType="begin"/>
      </w:r>
      <w:r>
        <w:instrText xml:space="preserve"> PAGEREF _Toc28778 \h </w:instrText>
      </w:r>
      <w:r>
        <w:fldChar w:fldCharType="separate"/>
      </w:r>
      <w:r>
        <w:t>18</w:t>
      </w:r>
      <w:r>
        <w:fldChar w:fldCharType="end"/>
      </w:r>
      <w:r>
        <w:rPr>
          <w:rFonts w:hint="default" w:ascii="Calibri" w:hAnsi="Calibri" w:cs="Calibri"/>
          <w:bCs/>
        </w:rPr>
        <w:fldChar w:fldCharType="end"/>
      </w:r>
    </w:p>
    <w:p w14:paraId="02E1F4D4">
      <w:pPr>
        <w:pStyle w:val="24"/>
        <w:tabs>
          <w:tab w:val="right" w:leader="dot" w:pos="8640"/>
        </w:tabs>
        <w:spacing w:line="240" w:lineRule="auto"/>
      </w:pPr>
      <w:r>
        <w:rPr>
          <w:rFonts w:hint="default" w:ascii="Calibri" w:hAnsi="Calibri" w:cs="Calibri"/>
          <w:bCs/>
        </w:rPr>
        <w:fldChar w:fldCharType="begin"/>
      </w:r>
      <w:r>
        <w:rPr>
          <w:rFonts w:hint="default" w:ascii="Calibri" w:hAnsi="Calibri" w:cs="Calibri"/>
          <w:bCs/>
        </w:rPr>
        <w:instrText xml:space="preserve"> HYPERLINK \l _Toc20298 </w:instrText>
      </w:r>
      <w:r>
        <w:rPr>
          <w:rFonts w:hint="default" w:ascii="Calibri" w:hAnsi="Calibri" w:cs="Calibri"/>
          <w:bCs/>
        </w:rPr>
        <w:fldChar w:fldCharType="separate"/>
      </w:r>
      <w:r>
        <w:rPr>
          <w:bCs/>
        </w:rPr>
        <w:t>CHƯƠNG 13. MA TRẬN TRUY VẾT &amp; NGHIỆM THU</w:t>
      </w:r>
      <w:r>
        <w:tab/>
      </w:r>
      <w:r>
        <w:fldChar w:fldCharType="begin"/>
      </w:r>
      <w:r>
        <w:instrText xml:space="preserve"> PAGEREF _Toc20298 \h </w:instrText>
      </w:r>
      <w:r>
        <w:fldChar w:fldCharType="separate"/>
      </w:r>
      <w:r>
        <w:t>19</w:t>
      </w:r>
      <w:r>
        <w:fldChar w:fldCharType="end"/>
      </w:r>
      <w:r>
        <w:rPr>
          <w:rFonts w:hint="default" w:ascii="Calibri" w:hAnsi="Calibri" w:cs="Calibri"/>
          <w:bCs/>
        </w:rPr>
        <w:fldChar w:fldCharType="end"/>
      </w:r>
    </w:p>
    <w:p w14:paraId="5222406D">
      <w:pPr>
        <w:pStyle w:val="24"/>
        <w:spacing w:line="240" w:lineRule="auto"/>
        <w:rPr>
          <w:b/>
          <w:bCs/>
        </w:rPr>
      </w:pPr>
      <w:r>
        <w:rPr>
          <w:rFonts w:hint="default" w:ascii="Calibri" w:hAnsi="Calibri" w:cs="Calibri"/>
          <w:bCs/>
        </w:rPr>
        <w:fldChar w:fldCharType="end"/>
      </w:r>
      <w:r>
        <w:rPr>
          <w:rFonts w:hint="default" w:ascii="Calibri" w:hAnsi="Calibri" w:cs="Calibri"/>
          <w:b/>
          <w:bCs/>
        </w:rPr>
        <w:br w:type="page"/>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7"/>
        <w:gridCol w:w="7519"/>
      </w:tblGrid>
      <w:tr w14:paraId="696DB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B09F0C7">
            <w:pPr>
              <w:pStyle w:val="24"/>
              <w:spacing w:line="240" w:lineRule="auto"/>
            </w:pPr>
            <w:r>
              <w:rPr>
                <w:b/>
                <w:bCs/>
              </w:rPr>
              <w:t>Thuộc tính</w:t>
            </w:r>
          </w:p>
        </w:tc>
        <w:tc>
          <w:tcPr>
            <w:shd w:val="clear" w:color="auto" w:fill="A7CAEC" w:themeFill="text2" w:themeFillTint="3F"/>
          </w:tcPr>
          <w:p w14:paraId="58911DE2">
            <w:pPr>
              <w:pStyle w:val="24"/>
              <w:spacing w:line="240" w:lineRule="auto"/>
            </w:pPr>
            <w:r>
              <w:rPr>
                <w:b/>
                <w:bCs/>
              </w:rPr>
              <w:t>Nội dung</w:t>
            </w:r>
          </w:p>
        </w:tc>
      </w:tr>
      <w:tr w14:paraId="7AB8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F32B2E">
            <w:pPr>
              <w:pStyle w:val="24"/>
              <w:spacing w:line="240" w:lineRule="auto"/>
            </w:pPr>
            <w:r>
              <w:t>Mã phân hệ</w:t>
            </w:r>
          </w:p>
        </w:tc>
        <w:tc>
          <w:p w14:paraId="4D292C7A">
            <w:pPr>
              <w:pStyle w:val="24"/>
              <w:spacing w:line="240" w:lineRule="auto"/>
            </w:pPr>
            <w:r>
              <w:t>QLSV (Gồm QLSV-01 đến QLSV-06)</w:t>
            </w:r>
          </w:p>
        </w:tc>
      </w:tr>
      <w:tr w14:paraId="7E1F5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07AF82">
            <w:pPr>
              <w:pStyle w:val="24"/>
              <w:spacing w:line="240" w:lineRule="auto"/>
            </w:pPr>
            <w:r>
              <w:t>Tên phân hệ</w:t>
            </w:r>
          </w:p>
        </w:tc>
        <w:tc>
          <w:p w14:paraId="0427127D">
            <w:pPr>
              <w:pStyle w:val="24"/>
              <w:spacing w:line="240" w:lineRule="auto"/>
            </w:pPr>
            <w:r>
              <w:t>Hệ thống Quản lý Sinh viên</w:t>
            </w:r>
          </w:p>
        </w:tc>
      </w:tr>
      <w:tr w14:paraId="56FD6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3D03E">
            <w:pPr>
              <w:pStyle w:val="24"/>
              <w:spacing w:line="240" w:lineRule="auto"/>
            </w:pPr>
            <w:r>
              <w:t>Loại tài liệu</w:t>
            </w:r>
          </w:p>
        </w:tc>
        <w:tc>
          <w:p w14:paraId="5C220C97">
            <w:pPr>
              <w:pStyle w:val="24"/>
              <w:spacing w:line="240" w:lineRule="auto"/>
            </w:pPr>
            <w:r>
              <w:t>FSD — Đặc tả chức năng</w:t>
            </w:r>
          </w:p>
        </w:tc>
      </w:tr>
      <w:tr w14:paraId="68A6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BCDACA">
            <w:pPr>
              <w:pStyle w:val="24"/>
              <w:spacing w:line="240" w:lineRule="auto"/>
            </w:pPr>
            <w:r>
              <w:t>Phạm vi</w:t>
            </w:r>
          </w:p>
        </w:tc>
        <w:tc>
          <w:p w14:paraId="5394D89A">
            <w:pPr>
              <w:pStyle w:val="24"/>
              <w:spacing w:line="240" w:lineRule="auto"/>
            </w:pPr>
            <w:r>
              <w:t>Đặc tả field-level các nhóm chức năng cốt lõi: Hồ sơ, Đào tạo, Điểm danh QR động, Quản lý Điểm &amp; Khảo thí, Hành chính, Thanh toán.</w:t>
            </w:r>
          </w:p>
        </w:tc>
      </w:tr>
      <w:tr w14:paraId="4E4EE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BA6C8A">
            <w:pPr>
              <w:pStyle w:val="24"/>
              <w:spacing w:line="240" w:lineRule="auto"/>
            </w:pPr>
            <w:r>
              <w:t>Thực thể sở hữu</w:t>
            </w:r>
          </w:p>
        </w:tc>
        <w:tc>
          <w:p w14:paraId="28C54EBE">
            <w:pPr>
              <w:pStyle w:val="24"/>
              <w:spacing w:line="240" w:lineRule="auto"/>
            </w:pPr>
            <w:r>
              <w:t>TT-01 Hồ sơ SV, TT-06 TKB, TT-07/08 Điểm danh, TT-09 Bảng điểm, TT-10 Đơn từ, TT-11 Hóa đơn, TT-12 Giao dịch, TT-15 ĐK Học lại, TT-18 Thông báo</w:t>
            </w:r>
          </w:p>
        </w:tc>
      </w:tr>
      <w:tr w14:paraId="05CA1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140601">
            <w:pPr>
              <w:pStyle w:val="24"/>
              <w:spacing w:line="240" w:lineRule="auto"/>
            </w:pPr>
            <w:r>
              <w:t>Tài liệu nguồn</w:t>
            </w:r>
          </w:p>
        </w:tc>
        <w:tc>
          <w:p w14:paraId="24C7357D">
            <w:pPr>
              <w:pStyle w:val="24"/>
              <w:spacing w:line="240" w:lineRule="auto"/>
            </w:pPr>
            <w:r>
              <w:t>BRD-QLSV-v5.0 &amp; Bộ Mockup Giao diện chuẩn (Cập nhật mới nhất)</w:t>
            </w:r>
          </w:p>
        </w:tc>
      </w:tr>
      <w:tr w14:paraId="6055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0FA0E6">
            <w:pPr>
              <w:pStyle w:val="24"/>
              <w:spacing w:line="240" w:lineRule="auto"/>
            </w:pPr>
            <w:r>
              <w:t>Ranh giới chính</w:t>
            </w:r>
          </w:p>
        </w:tc>
        <w:tc>
          <w:p w14:paraId="429C0380">
            <w:pPr>
              <w:pStyle w:val="24"/>
              <w:spacing w:line="240" w:lineRule="auto"/>
            </w:pPr>
            <w:r>
              <w:t>QLSV sở hữu TÀI KHOẢN, HỒ SƠ HỌC TẬP, QUY TRÌNH ĐÀO TẠO của Sinh viên. KHÔNG sở hữu dữ liệu tuyển sinh, không tính lương giảng viên.</w:t>
            </w:r>
          </w:p>
        </w:tc>
      </w:tr>
      <w:tr w14:paraId="058E6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DA1180">
            <w:pPr>
              <w:pStyle w:val="24"/>
              <w:spacing w:line="240" w:lineRule="auto"/>
            </w:pPr>
            <w:r>
              <w:t>Phiên bản</w:t>
            </w:r>
          </w:p>
        </w:tc>
        <w:tc>
          <w:p w14:paraId="10DACA82">
            <w:pPr>
              <w:pStyle w:val="24"/>
              <w:spacing w:line="240" w:lineRule="auto"/>
            </w:pPr>
            <w:r>
              <w:t>3.0 (Cập nhật theo template chuẩn BRD v5.0 &amp; Cấu trúc Mockup mới)</w:t>
            </w:r>
          </w:p>
        </w:tc>
      </w:tr>
      <w:tr w14:paraId="7FFBB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8E6633">
            <w:pPr>
              <w:pStyle w:val="24"/>
              <w:spacing w:line="240" w:lineRule="auto"/>
            </w:pPr>
            <w:r>
              <w:t>Ngày phát hành</w:t>
            </w:r>
          </w:p>
        </w:tc>
        <w:tc>
          <w:p w14:paraId="2592BC1A">
            <w:pPr>
              <w:pStyle w:val="24"/>
              <w:spacing w:line="240" w:lineRule="auto"/>
            </w:pPr>
            <w:r>
              <w:t>28/09/2026</w:t>
            </w:r>
          </w:p>
        </w:tc>
      </w:tr>
      <w:tr w14:paraId="588F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384012">
            <w:pPr>
              <w:pStyle w:val="24"/>
              <w:spacing w:line="240" w:lineRule="auto"/>
            </w:pPr>
            <w:r>
              <w:t>Đơn vị xây dựng</w:t>
            </w:r>
          </w:p>
        </w:tc>
        <w:tc>
          <w:p w14:paraId="1531DBE9">
            <w:pPr>
              <w:pStyle w:val="24"/>
              <w:spacing w:line="240" w:lineRule="auto"/>
            </w:pPr>
            <w:r>
              <w:t>ONENET</w:t>
            </w:r>
          </w:p>
        </w:tc>
      </w:tr>
    </w:tbl>
    <w:p w14:paraId="7012F557">
      <w:pPr>
        <w:pStyle w:val="2"/>
        <w:spacing w:line="240" w:lineRule="auto"/>
      </w:pPr>
      <w:bookmarkStart w:id="0" w:name="kiểm-soát-tài-liệu"/>
      <w:r>
        <w:rPr>
          <w:b/>
          <w:bCs/>
        </w:rPr>
        <w:br w:type="page"/>
      </w:r>
      <w:bookmarkStart w:id="1" w:name="_Toc16538"/>
      <w:r>
        <w:rPr>
          <w:b/>
          <w:bCs/>
        </w:rPr>
        <w:t>KIỂM SOÁT TÀI LIỆU</w:t>
      </w:r>
      <w:bookmarkEnd w:id="1"/>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1439"/>
        <w:gridCol w:w="1295"/>
        <w:gridCol w:w="5115"/>
      </w:tblGrid>
      <w:tr w14:paraId="43D12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9CDA2F4">
            <w:pPr>
              <w:pStyle w:val="24"/>
              <w:spacing w:line="240" w:lineRule="auto"/>
            </w:pPr>
            <w:r>
              <w:rPr>
                <w:b/>
                <w:bCs/>
              </w:rPr>
              <w:t>Phiên bản</w:t>
            </w:r>
          </w:p>
        </w:tc>
        <w:tc>
          <w:tcPr>
            <w:shd w:val="clear" w:color="auto" w:fill="A7CAEC" w:themeFill="text2" w:themeFillTint="3F"/>
          </w:tcPr>
          <w:p w14:paraId="0D407FC6">
            <w:pPr>
              <w:pStyle w:val="24"/>
              <w:spacing w:line="240" w:lineRule="auto"/>
            </w:pPr>
            <w:r>
              <w:rPr>
                <w:b/>
                <w:bCs/>
              </w:rPr>
              <w:t>Ngày</w:t>
            </w:r>
          </w:p>
        </w:tc>
        <w:tc>
          <w:tcPr>
            <w:shd w:val="clear" w:color="auto" w:fill="A7CAEC" w:themeFill="text2" w:themeFillTint="3F"/>
          </w:tcPr>
          <w:p w14:paraId="660D57BC">
            <w:pPr>
              <w:pStyle w:val="24"/>
              <w:spacing w:line="240" w:lineRule="auto"/>
            </w:pPr>
            <w:r>
              <w:rPr>
                <w:b/>
                <w:bCs/>
              </w:rPr>
              <w:t>Người thực hiện</w:t>
            </w:r>
          </w:p>
        </w:tc>
        <w:tc>
          <w:tcPr>
            <w:shd w:val="clear" w:color="auto" w:fill="A7CAEC" w:themeFill="text2" w:themeFillTint="3F"/>
          </w:tcPr>
          <w:p w14:paraId="3F538FF9">
            <w:pPr>
              <w:pStyle w:val="24"/>
              <w:spacing w:line="240" w:lineRule="auto"/>
            </w:pPr>
            <w:r>
              <w:rPr>
                <w:b/>
                <w:bCs/>
              </w:rPr>
              <w:t>Nội dung</w:t>
            </w:r>
          </w:p>
        </w:tc>
      </w:tr>
      <w:tr w14:paraId="74DE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3E8E7E">
            <w:pPr>
              <w:pStyle w:val="24"/>
              <w:spacing w:line="240" w:lineRule="auto"/>
            </w:pPr>
            <w:r>
              <w:t>1.0</w:t>
            </w:r>
          </w:p>
        </w:tc>
        <w:tc>
          <w:p w14:paraId="27B25F35">
            <w:pPr>
              <w:pStyle w:val="24"/>
              <w:spacing w:line="240" w:lineRule="auto"/>
            </w:pPr>
            <w:r>
              <w:t>18/09/2026</w:t>
            </w:r>
          </w:p>
        </w:tc>
        <w:tc>
          <w:p w14:paraId="0BA97F81">
            <w:pPr>
              <w:pStyle w:val="24"/>
              <w:spacing w:line="240" w:lineRule="auto"/>
            </w:pPr>
            <w:r>
              <w:t>Khảo sát BA</w:t>
            </w:r>
          </w:p>
        </w:tc>
        <w:tc>
          <w:p w14:paraId="74FBCF2D">
            <w:pPr>
              <w:pStyle w:val="24"/>
              <w:spacing w:line="240" w:lineRule="auto"/>
            </w:pPr>
            <w:r>
              <w:t>Khởi tạo tài liệu Draft ban đầu.</w:t>
            </w:r>
          </w:p>
        </w:tc>
      </w:tr>
      <w:tr w14:paraId="01335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AAA30A">
            <w:pPr>
              <w:pStyle w:val="24"/>
              <w:spacing w:line="240" w:lineRule="auto"/>
            </w:pPr>
            <w:r>
              <w:t>2.0</w:t>
            </w:r>
          </w:p>
        </w:tc>
        <w:tc>
          <w:p w14:paraId="0CCCD737">
            <w:pPr>
              <w:pStyle w:val="24"/>
              <w:spacing w:line="240" w:lineRule="auto"/>
            </w:pPr>
            <w:r>
              <w:t>21/09/2026</w:t>
            </w:r>
          </w:p>
        </w:tc>
        <w:tc>
          <w:p w14:paraId="0E46D667">
            <w:pPr>
              <w:pStyle w:val="24"/>
              <w:spacing w:line="240" w:lineRule="auto"/>
            </w:pPr>
            <w:r>
              <w:t>Team Dev</w:t>
            </w:r>
          </w:p>
        </w:tc>
        <w:tc>
          <w:p w14:paraId="088D46AE">
            <w:pPr>
              <w:pStyle w:val="24"/>
              <w:spacing w:line="240" w:lineRule="auto"/>
            </w:pPr>
            <w:r>
              <w:t>Đặc tả kỹ thuật các luồng chức năng theo BRD v4.0.</w:t>
            </w:r>
          </w:p>
        </w:tc>
      </w:tr>
      <w:tr w14:paraId="0AAE6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A18867">
            <w:pPr>
              <w:pStyle w:val="24"/>
              <w:spacing w:line="240" w:lineRule="auto"/>
            </w:pPr>
            <w:r>
              <w:t>2.1</w:t>
            </w:r>
          </w:p>
        </w:tc>
        <w:tc>
          <w:p w14:paraId="54B1AD54">
            <w:pPr>
              <w:pStyle w:val="24"/>
              <w:spacing w:line="240" w:lineRule="auto"/>
            </w:pPr>
            <w:r>
              <w:t>23/09/2026</w:t>
            </w:r>
          </w:p>
        </w:tc>
        <w:tc>
          <w:p w14:paraId="7E2FF0C3">
            <w:pPr>
              <w:pStyle w:val="24"/>
              <w:spacing w:line="240" w:lineRule="auto"/>
            </w:pPr>
            <w:r>
              <w:t>BA &amp; Team Dev</w:t>
            </w:r>
          </w:p>
        </w:tc>
        <w:tc>
          <w:p w14:paraId="775D3E1F">
            <w:pPr>
              <w:pStyle w:val="24"/>
              <w:spacing w:line="240" w:lineRule="auto"/>
            </w:pPr>
            <w:r>
              <w:t>Chuẩn hóa FSD theo khuôn 13 chương / mẫu 10 mục của Template chuẩn. Mapping lại toàn bộ mã định danh theo BRD v5.0.</w:t>
            </w:r>
          </w:p>
        </w:tc>
      </w:tr>
      <w:tr w14:paraId="2B965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ADFFE7">
            <w:pPr>
              <w:pStyle w:val="24"/>
              <w:spacing w:line="240" w:lineRule="auto"/>
            </w:pPr>
            <w:r>
              <w:t>3.0</w:t>
            </w:r>
          </w:p>
        </w:tc>
        <w:tc>
          <w:p w14:paraId="7E5F67B1">
            <w:pPr>
              <w:pStyle w:val="24"/>
              <w:spacing w:line="240" w:lineRule="auto"/>
            </w:pPr>
            <w:r>
              <w:t>28/09/2026</w:t>
            </w:r>
          </w:p>
        </w:tc>
        <w:tc>
          <w:p w14:paraId="35E33571">
            <w:pPr>
              <w:pStyle w:val="24"/>
              <w:spacing w:line="240" w:lineRule="auto"/>
            </w:pPr>
            <w:r>
              <w:t>BA &amp; Team Dev</w:t>
            </w:r>
          </w:p>
        </w:tc>
        <w:tc>
          <w:p w14:paraId="45D77B62">
            <w:pPr>
              <w:pStyle w:val="24"/>
              <w:spacing w:line="240" w:lineRule="auto"/>
            </w:pPr>
            <w:r>
              <w:t>Cập nhật toàn bộ FSD ánh xạ chính xác với bộ giao diện (Mockup) mới nhất và BRD v5.0.</w:t>
            </w:r>
          </w:p>
        </w:tc>
      </w:tr>
    </w:tbl>
    <w:p w14:paraId="3E620EC5">
      <w:pPr>
        <w:pStyle w:val="3"/>
        <w:spacing w:line="240" w:lineRule="auto"/>
      </w:pPr>
      <w:r>
        <w:rPr>
          <w:i/>
          <w:iCs/>
        </w:rPr>
        <w:t>Vị trí trong bộ tài liệu: FSD này là cầu nối giữa BRD (nghiệp vụ) và mã nguồn. Mọi ràng buộc (BR), mã lỗi (ERR), luồng ngoại lệ đều được dịch thành quy tắc xử lý phần mềm, đặc biệt tập trung vào máy trạng thái và các thuật toán lõi (QR động, xét điểm tự động).</w:t>
      </w:r>
    </w:p>
    <w:bookmarkEnd w:id="0"/>
    <w:p w14:paraId="58390A05">
      <w:pPr>
        <w:pStyle w:val="2"/>
        <w:spacing w:line="240" w:lineRule="auto"/>
      </w:pPr>
      <w:bookmarkStart w:id="2" w:name="chương-1-giới-thiệu"/>
      <w:r>
        <w:rPr>
          <w:b/>
          <w:bCs/>
        </w:rPr>
        <w:br w:type="page"/>
      </w:r>
      <w:bookmarkStart w:id="3" w:name="_Toc20419"/>
      <w:r>
        <w:rPr>
          <w:b/>
          <w:bCs/>
        </w:rPr>
        <w:t>CHƯƠNG 1. GIỚI THIỆU</w:t>
      </w:r>
      <w:bookmarkEnd w:id="3"/>
    </w:p>
    <w:p w14:paraId="7E4B973C">
      <w:pPr>
        <w:pStyle w:val="4"/>
        <w:spacing w:line="240" w:lineRule="auto"/>
      </w:pPr>
      <w:bookmarkStart w:id="4" w:name="_Toc31741"/>
      <w:bookmarkStart w:id="5" w:name="X770df97bc4989aedd3f9471955598e5e52cdccb"/>
      <w:r>
        <w:rPr>
          <w:b/>
          <w:bCs/>
        </w:rPr>
        <w:t>1.1. Mục đích tài liệu</w:t>
      </w:r>
      <w:bookmarkEnd w:id="4"/>
    </w:p>
    <w:p w14:paraId="46874059">
      <w:pPr>
        <w:pStyle w:val="23"/>
        <w:spacing w:line="240" w:lineRule="auto"/>
      </w:pPr>
      <w:r>
        <w:t>Dựa trên BRD-QLSV-v5.0 và hệ thống giao diện Mockup, tài liệu FSD này đặc tả chi tiết cách hệ thống thực hiện các nghiệp vụ: quản lý hồ sơ sinh viên xuyên suốt, đào tạo và thời khóa biểu, điểm danh bằng QR Động (real-time), tự động xét điều kiện điểm số, dịch vụ sinh viên trực tuyến, và tích hợp thanh toán.</w:t>
      </w:r>
    </w:p>
    <w:bookmarkEnd w:id="5"/>
    <w:p w14:paraId="44987E4B">
      <w:pPr>
        <w:pStyle w:val="4"/>
        <w:spacing w:line="240" w:lineRule="auto"/>
      </w:pPr>
      <w:bookmarkStart w:id="6" w:name="_Toc4253"/>
      <w:bookmarkStart w:id="7" w:name="X64b9cb0747371d8a251c6827e99a9413603f78c"/>
      <w:r>
        <w:rPr>
          <w:b/>
          <w:bCs/>
        </w:rPr>
        <w:t>1.2. Ba nguyên tắc chi phối cả tài liệu</w:t>
      </w:r>
      <w:bookmarkEnd w:id="6"/>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9"/>
        <w:gridCol w:w="4047"/>
        <w:gridCol w:w="3210"/>
      </w:tblGrid>
      <w:tr w14:paraId="27F86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88B5EC8">
            <w:pPr>
              <w:pStyle w:val="24"/>
              <w:spacing w:line="240" w:lineRule="auto"/>
            </w:pPr>
            <w:r>
              <w:rPr>
                <w:b/>
                <w:bCs/>
              </w:rPr>
              <w:t>Nguyên tắc</w:t>
            </w:r>
          </w:p>
        </w:tc>
        <w:tc>
          <w:tcPr>
            <w:shd w:val="clear" w:color="auto" w:fill="A7CAEC" w:themeFill="text2" w:themeFillTint="3F"/>
          </w:tcPr>
          <w:p w14:paraId="7C7F5B9B">
            <w:pPr>
              <w:pStyle w:val="24"/>
              <w:spacing w:line="240" w:lineRule="auto"/>
            </w:pPr>
            <w:r>
              <w:rPr>
                <w:b/>
                <w:bCs/>
              </w:rPr>
              <w:t>Nghĩa cụ thể</w:t>
            </w:r>
          </w:p>
        </w:tc>
        <w:tc>
          <w:tcPr>
            <w:shd w:val="clear" w:color="auto" w:fill="A7CAEC" w:themeFill="text2" w:themeFillTint="3F"/>
          </w:tcPr>
          <w:p w14:paraId="49274210">
            <w:pPr>
              <w:pStyle w:val="24"/>
              <w:spacing w:line="240" w:lineRule="auto"/>
            </w:pPr>
            <w:r>
              <w:rPr>
                <w:b/>
                <w:bCs/>
              </w:rPr>
              <w:t>Vì sao</w:t>
            </w:r>
          </w:p>
        </w:tc>
      </w:tr>
      <w:tr w14:paraId="6EE8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B29657">
            <w:pPr>
              <w:pStyle w:val="24"/>
              <w:spacing w:line="240" w:lineRule="auto"/>
            </w:pPr>
            <w:r>
              <w:rPr>
                <w:b/>
                <w:bCs/>
              </w:rPr>
              <w:t>Tự động hóa &amp; Khách quan</w:t>
            </w:r>
          </w:p>
        </w:tc>
        <w:tc>
          <w:p w14:paraId="40C35AE0">
            <w:pPr>
              <w:pStyle w:val="24"/>
              <w:spacing w:line="240" w:lineRule="auto"/>
            </w:pPr>
            <w:r>
              <w:t>Điểm danh tự động qua QR; hệ thống tự tính điểm tổng kết và xét Đạt/Trượt/Cấm thi. Xếp lịch học, tính lệ phí học lại tự động.</w:t>
            </w:r>
          </w:p>
        </w:tc>
        <w:tc>
          <w:p w14:paraId="1F04000C">
            <w:pPr>
              <w:pStyle w:val="24"/>
              <w:spacing w:line="240" w:lineRule="auto"/>
            </w:pPr>
            <w:r>
              <w:t>Tránh sai sót thủ công và đảm bảo sự công bằng, minh bạch tối đa trong đào tạo.</w:t>
            </w:r>
          </w:p>
        </w:tc>
      </w:tr>
      <w:tr w14:paraId="4BD7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0CC6A4">
            <w:pPr>
              <w:pStyle w:val="24"/>
              <w:spacing w:line="240" w:lineRule="auto"/>
            </w:pPr>
            <w:r>
              <w:rPr>
                <w:b/>
                <w:bCs/>
              </w:rPr>
              <w:t>Real-time &amp; Đồng bộ</w:t>
            </w:r>
          </w:p>
        </w:tc>
        <w:tc>
          <w:p w14:paraId="32C744C5">
            <w:pPr>
              <w:pStyle w:val="24"/>
              <w:spacing w:line="240" w:lineRule="auto"/>
            </w:pPr>
            <w:r>
              <w:t>Thay đổi trạng thái học tập lập tức chặn đăng nhập và gỡ khỏi lớp; QR điểm danh làm mới 10s/lần.</w:t>
            </w:r>
          </w:p>
        </w:tc>
        <w:tc>
          <w:p w14:paraId="012CCDF6">
            <w:pPr>
              <w:pStyle w:val="24"/>
              <w:spacing w:line="240" w:lineRule="auto"/>
            </w:pPr>
            <w:r>
              <w:t>Sinh viên bảo lưu/thôi học không được phép tiếp tục truy cập dữ liệu; QR động chống gian lận điểm danh hộ.</w:t>
            </w:r>
          </w:p>
        </w:tc>
      </w:tr>
      <w:tr w14:paraId="114BA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921658">
            <w:pPr>
              <w:pStyle w:val="24"/>
              <w:spacing w:line="240" w:lineRule="auto"/>
            </w:pPr>
            <w:r>
              <w:rPr>
                <w:b/>
                <w:bCs/>
              </w:rPr>
              <w:t>Truy vết toàn diện (Audit Trail)</w:t>
            </w:r>
          </w:p>
        </w:tc>
        <w:tc>
          <w:p w14:paraId="300218AD">
            <w:pPr>
              <w:pStyle w:val="24"/>
              <w:spacing w:line="240" w:lineRule="auto"/>
            </w:pPr>
            <w:r>
              <w:t>Mọi sửa đổi điểm sau chốt, sửa điểm danh thủ công, duyệt đơn từ đều được ghi Log (Who, When, Old/New).</w:t>
            </w:r>
          </w:p>
        </w:tc>
        <w:tc>
          <w:p w14:paraId="65B259BF">
            <w:pPr>
              <w:pStyle w:val="24"/>
              <w:spacing w:line="240" w:lineRule="auto"/>
            </w:pPr>
            <w:r>
              <w:t>Quyết định liên quan đến điểm số, tài chính và bằng cấp không được phép thay đổi mà không có dấu vết giải trình.</w:t>
            </w:r>
          </w:p>
        </w:tc>
      </w:tr>
      <w:bookmarkEnd w:id="7"/>
    </w:tbl>
    <w:p w14:paraId="3233AD74">
      <w:pPr>
        <w:pStyle w:val="4"/>
        <w:spacing w:line="240" w:lineRule="auto"/>
      </w:pPr>
      <w:bookmarkStart w:id="8" w:name="_Toc21386"/>
      <w:bookmarkStart w:id="9" w:name="X56b37b299006e522db708f9e16147c60c4fb55c"/>
      <w:r>
        <w:rPr>
          <w:b/>
          <w:bCs/>
        </w:rPr>
        <w:t>1.3. Ngoài phạm vi</w:t>
      </w:r>
      <w:bookmarkEnd w:id="8"/>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17"/>
        <w:gridCol w:w="5139"/>
      </w:tblGrid>
      <w:tr w14:paraId="7E7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079893C">
            <w:pPr>
              <w:pStyle w:val="24"/>
              <w:spacing w:line="240" w:lineRule="auto"/>
            </w:pPr>
            <w:r>
              <w:rPr>
                <w:b/>
                <w:bCs/>
              </w:rPr>
              <w:t>Việc</w:t>
            </w:r>
          </w:p>
        </w:tc>
        <w:tc>
          <w:tcPr>
            <w:shd w:val="clear" w:color="auto" w:fill="A7CAEC" w:themeFill="text2" w:themeFillTint="3F"/>
          </w:tcPr>
          <w:p w14:paraId="1852F3CE">
            <w:pPr>
              <w:pStyle w:val="24"/>
              <w:spacing w:line="240" w:lineRule="auto"/>
            </w:pPr>
            <w:r>
              <w:rPr>
                <w:b/>
                <w:bCs/>
              </w:rPr>
              <w:t>Thuộc phân hệ / Trạng thái</w:t>
            </w:r>
          </w:p>
        </w:tc>
      </w:tr>
      <w:tr w14:paraId="2030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3EA3B4">
            <w:pPr>
              <w:pStyle w:val="24"/>
              <w:spacing w:line="240" w:lineRule="auto"/>
            </w:pPr>
            <w:r>
              <w:t>Việc Tuyển sinh đầu vào</w:t>
            </w:r>
          </w:p>
        </w:tc>
        <w:tc>
          <w:p w14:paraId="56885CBE">
            <w:pPr>
              <w:pStyle w:val="24"/>
              <w:spacing w:line="240" w:lineRule="auto"/>
            </w:pPr>
            <w:r>
              <w:t>Nằm ngoài hệ thống, hệ thống chỉ nhận data đầu vào.</w:t>
            </w:r>
          </w:p>
        </w:tc>
      </w:tr>
      <w:tr w14:paraId="6BE3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1A2458">
            <w:pPr>
              <w:pStyle w:val="24"/>
              <w:spacing w:line="240" w:lineRule="auto"/>
            </w:pPr>
            <w:r>
              <w:t>Quản lý Nhân sự &amp; Lương Giảng viên</w:t>
            </w:r>
          </w:p>
        </w:tc>
        <w:tc>
          <w:p w14:paraId="0A5C998B">
            <w:pPr>
              <w:pStyle w:val="24"/>
              <w:spacing w:line="240" w:lineRule="auto"/>
            </w:pPr>
            <w:r>
              <w:t>Không thuộc phạm vi, hệ thống chỉ xếp lịch dạy.</w:t>
            </w:r>
          </w:p>
        </w:tc>
      </w:tr>
      <w:tr w14:paraId="1304B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B867C0">
            <w:pPr>
              <w:pStyle w:val="24"/>
              <w:spacing w:line="240" w:lineRule="auto"/>
            </w:pPr>
            <w:r>
              <w:t>Native Mobile App (iOS/Android)</w:t>
            </w:r>
          </w:p>
        </w:tc>
        <w:tc>
          <w:p w14:paraId="6A9023B9">
            <w:pPr>
              <w:pStyle w:val="24"/>
              <w:spacing w:line="240" w:lineRule="auto"/>
            </w:pPr>
            <w:r>
              <w:t>Hệ thống sử dụng Progressive Web App (PWA).</w:t>
            </w:r>
          </w:p>
        </w:tc>
      </w:tr>
      <w:bookmarkEnd w:id="2"/>
      <w:bookmarkEnd w:id="9"/>
    </w:tbl>
    <w:p w14:paraId="1EB5C455">
      <w:pPr>
        <w:pStyle w:val="2"/>
        <w:spacing w:line="240" w:lineRule="auto"/>
      </w:pPr>
      <w:bookmarkStart w:id="10" w:name="_Toc25160"/>
      <w:bookmarkStart w:id="11" w:name="chương-2-quy-ước-ký-hiệu--mã-định-danh"/>
      <w:r>
        <w:rPr>
          <w:b/>
          <w:bCs/>
        </w:rPr>
        <w:t>CHƯƠNG 2. QUY ƯỚC, KÝ HIỆU &amp; MÃ ĐỊNH DANH</w:t>
      </w:r>
      <w:bookmarkEnd w:id="10"/>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0"/>
        <w:gridCol w:w="4321"/>
        <w:gridCol w:w="2545"/>
      </w:tblGrid>
      <w:tr w14:paraId="46605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54FC7776">
            <w:pPr>
              <w:pStyle w:val="24"/>
              <w:spacing w:line="240" w:lineRule="auto"/>
            </w:pPr>
            <w:r>
              <w:rPr>
                <w:b/>
                <w:bCs/>
              </w:rPr>
              <w:t>Ký hiệu</w:t>
            </w:r>
          </w:p>
        </w:tc>
        <w:tc>
          <w:tcPr>
            <w:shd w:val="clear" w:color="auto" w:fill="A7CAEC" w:themeFill="text2" w:themeFillTint="3F"/>
          </w:tcPr>
          <w:p w14:paraId="25D44D9C">
            <w:pPr>
              <w:pStyle w:val="24"/>
              <w:spacing w:line="240" w:lineRule="auto"/>
            </w:pPr>
            <w:r>
              <w:rPr>
                <w:b/>
                <w:bCs/>
              </w:rPr>
              <w:t>Ý nghĩa</w:t>
            </w:r>
          </w:p>
        </w:tc>
        <w:tc>
          <w:tcPr>
            <w:shd w:val="clear" w:color="auto" w:fill="A7CAEC" w:themeFill="text2" w:themeFillTint="3F"/>
          </w:tcPr>
          <w:p w14:paraId="35C97EC9">
            <w:pPr>
              <w:pStyle w:val="24"/>
              <w:spacing w:line="240" w:lineRule="auto"/>
            </w:pPr>
            <w:r>
              <w:rPr>
                <w:b/>
                <w:bCs/>
              </w:rPr>
              <w:t>Ví dụ</w:t>
            </w:r>
          </w:p>
        </w:tc>
      </w:tr>
      <w:tr w14:paraId="7A3C1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6C1E74">
            <w:pPr>
              <w:pStyle w:val="24"/>
              <w:spacing w:line="240" w:lineRule="auto"/>
            </w:pPr>
            <w:r>
              <w:t>FS-QLSV-xxx-xxxx</w:t>
            </w:r>
          </w:p>
        </w:tc>
        <w:tc>
          <w:p w14:paraId="5C544C4E">
            <w:pPr>
              <w:pStyle w:val="24"/>
              <w:spacing w:line="240" w:lineRule="auto"/>
            </w:pPr>
            <w:r>
              <w:t>Mã chức năng đặc tả</w:t>
            </w:r>
          </w:p>
        </w:tc>
        <w:tc>
          <w:p w14:paraId="49637BED">
            <w:pPr>
              <w:pStyle w:val="24"/>
              <w:spacing w:line="240" w:lineRule="auto"/>
            </w:pPr>
            <w:r>
              <w:t>FS-QLSV-03-100-0010</w:t>
            </w:r>
          </w:p>
        </w:tc>
      </w:tr>
      <w:tr w14:paraId="4381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4C3462">
            <w:pPr>
              <w:pStyle w:val="24"/>
              <w:spacing w:line="240" w:lineRule="auto"/>
            </w:pPr>
            <w:r>
              <w:t>TTxx-Sxx/Gxx</w:t>
            </w:r>
          </w:p>
        </w:tc>
        <w:tc>
          <w:p w14:paraId="6CB62770">
            <w:pPr>
              <w:pStyle w:val="24"/>
              <w:spacing w:line="240" w:lineRule="auto"/>
            </w:pPr>
            <w:r>
              <w:t>Trạng thái thực thể (Sinh viên, Bảng điểm)</w:t>
            </w:r>
          </w:p>
        </w:tc>
        <w:tc>
          <w:p w14:paraId="2F966FE9">
            <w:pPr>
              <w:pStyle w:val="24"/>
              <w:spacing w:line="240" w:lineRule="auto"/>
            </w:pPr>
            <w:r>
              <w:t>S1 (Đang học), G1 (Đạt)</w:t>
            </w:r>
          </w:p>
        </w:tc>
      </w:tr>
      <w:tr w14:paraId="456B9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550795">
            <w:pPr>
              <w:pStyle w:val="24"/>
              <w:spacing w:line="240" w:lineRule="auto"/>
            </w:pPr>
            <w:r>
              <w:t>VLD-QLSV-xx</w:t>
            </w:r>
          </w:p>
        </w:tc>
        <w:tc>
          <w:p w14:paraId="1E01C5A8">
            <w:pPr>
              <w:pStyle w:val="24"/>
              <w:spacing w:line="240" w:lineRule="auto"/>
            </w:pPr>
            <w:r>
              <w:t>Quy tắc kiểm tra dữ liệu</w:t>
            </w:r>
          </w:p>
        </w:tc>
        <w:tc>
          <w:p w14:paraId="1B7970A0">
            <w:pPr>
              <w:pStyle w:val="24"/>
              <w:spacing w:line="240" w:lineRule="auto"/>
            </w:pPr>
            <w:r>
              <w:t>VLD-QLSV-06</w:t>
            </w:r>
          </w:p>
        </w:tc>
      </w:tr>
      <w:tr w14:paraId="1280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81A8A9">
            <w:pPr>
              <w:pStyle w:val="24"/>
              <w:spacing w:line="240" w:lineRule="auto"/>
            </w:pPr>
            <w:r>
              <w:t>ERR-QLSV-xx</w:t>
            </w:r>
          </w:p>
        </w:tc>
        <w:tc>
          <w:p w14:paraId="14099FEC">
            <w:pPr>
              <w:pStyle w:val="24"/>
              <w:spacing w:line="240" w:lineRule="auto"/>
            </w:pPr>
            <w:r>
              <w:t>Mã thông báo lỗi</w:t>
            </w:r>
          </w:p>
        </w:tc>
        <w:tc>
          <w:p w14:paraId="5CADD25F">
            <w:pPr>
              <w:pStyle w:val="24"/>
              <w:spacing w:line="240" w:lineRule="auto"/>
            </w:pPr>
            <w:r>
              <w:t>ERR-QLSV-14</w:t>
            </w:r>
          </w:p>
        </w:tc>
      </w:tr>
      <w:tr w14:paraId="157D7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0CFE39">
            <w:pPr>
              <w:pStyle w:val="24"/>
              <w:spacing w:line="240" w:lineRule="auto"/>
            </w:pPr>
            <w:r>
              <w:t>TC-QLSV-xx</w:t>
            </w:r>
          </w:p>
        </w:tc>
        <w:tc>
          <w:p w14:paraId="2861D516">
            <w:pPr>
              <w:pStyle w:val="24"/>
              <w:spacing w:line="240" w:lineRule="auto"/>
            </w:pPr>
            <w:r>
              <w:t>Ca kiểm thử của FSD</w:t>
            </w:r>
          </w:p>
        </w:tc>
        <w:tc>
          <w:p w14:paraId="1D7C2087">
            <w:pPr>
              <w:pStyle w:val="24"/>
              <w:spacing w:line="240" w:lineRule="auto"/>
            </w:pPr>
            <w:r>
              <w:t>TC-QLSV-01</w:t>
            </w:r>
          </w:p>
        </w:tc>
      </w:tr>
      <w:tr w14:paraId="7A485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417C80">
            <w:pPr>
              <w:pStyle w:val="24"/>
              <w:spacing w:line="240" w:lineRule="auto"/>
            </w:pPr>
            <w:r>
              <w:t>NT-QLSV-xx</w:t>
            </w:r>
          </w:p>
        </w:tc>
        <w:tc>
          <w:p w14:paraId="4835ED4F">
            <w:pPr>
              <w:pStyle w:val="24"/>
              <w:spacing w:line="240" w:lineRule="auto"/>
            </w:pPr>
            <w:r>
              <w:t>Tiêu chí nghiệm thu (Từ BRD)</w:t>
            </w:r>
          </w:p>
        </w:tc>
        <w:tc>
          <w:p w14:paraId="0EEB35C4">
            <w:pPr>
              <w:pStyle w:val="24"/>
              <w:spacing w:line="240" w:lineRule="auto"/>
            </w:pPr>
            <w:r>
              <w:t>UC-01.NT01</w:t>
            </w:r>
          </w:p>
        </w:tc>
      </w:tr>
      <w:tr w14:paraId="2488F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E7AC54">
            <w:pPr>
              <w:pStyle w:val="24"/>
              <w:spacing w:line="240" w:lineRule="auto"/>
            </w:pPr>
            <w:r>
              <w:t>MH-xx-x</w:t>
            </w:r>
          </w:p>
        </w:tc>
        <w:tc>
          <w:p w14:paraId="21BF9FE8">
            <w:pPr>
              <w:pStyle w:val="24"/>
              <w:spacing w:line="240" w:lineRule="auto"/>
            </w:pPr>
            <w:r>
              <w:t>Mã màn hình giao diện (Mockup)</w:t>
            </w:r>
          </w:p>
        </w:tc>
        <w:tc>
          <w:p w14:paraId="15205A9A">
            <w:pPr>
              <w:pStyle w:val="24"/>
              <w:spacing w:line="240" w:lineRule="auto"/>
            </w:pPr>
            <w:r>
              <w:t>MH-01-2</w:t>
            </w:r>
          </w:p>
        </w:tc>
      </w:tr>
      <w:bookmarkEnd w:id="11"/>
    </w:tbl>
    <w:p w14:paraId="1B9C9A95">
      <w:pPr>
        <w:pStyle w:val="2"/>
        <w:spacing w:line="240" w:lineRule="auto"/>
      </w:pPr>
      <w:bookmarkStart w:id="12" w:name="_Toc25003"/>
      <w:bookmarkStart w:id="13" w:name="chương-3-tổng-quan-chức-năng--màn-hình"/>
      <w:r>
        <w:rPr>
          <w:b/>
          <w:bCs/>
        </w:rPr>
        <w:t>CHƯƠNG 3. TỔNG QUAN CHỨC NĂNG &amp; MÀN HÌNH</w:t>
      </w:r>
      <w:bookmarkEnd w:id="12"/>
    </w:p>
    <w:p w14:paraId="74475420">
      <w:pPr>
        <w:pStyle w:val="4"/>
        <w:spacing w:line="240" w:lineRule="auto"/>
      </w:pPr>
      <w:bookmarkStart w:id="14" w:name="_Toc2591"/>
      <w:bookmarkStart w:id="15" w:name="Xd1f10c53a9846e373361360c91f37ab32a5e7f7"/>
      <w:r>
        <w:rPr>
          <w:b/>
          <w:bCs/>
        </w:rPr>
        <w:t>3.1. Nhóm chức năng chính</w:t>
      </w:r>
      <w:bookmarkEnd w:id="14"/>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3"/>
        <w:gridCol w:w="3979"/>
        <w:gridCol w:w="1623"/>
        <w:gridCol w:w="1931"/>
      </w:tblGrid>
      <w:tr w14:paraId="4A82F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98EC74">
            <w:pPr>
              <w:pStyle w:val="24"/>
              <w:spacing w:line="240" w:lineRule="auto"/>
            </w:pPr>
            <w:r>
              <w:rPr>
                <w:b/>
                <w:bCs/>
              </w:rPr>
              <w:t>Nhóm</w:t>
            </w:r>
          </w:p>
        </w:tc>
        <w:tc>
          <w:tcPr>
            <w:shd w:val="clear" w:color="auto" w:fill="A7CAEC" w:themeFill="text2" w:themeFillTint="3F"/>
          </w:tcPr>
          <w:p w14:paraId="1D8EE01E">
            <w:pPr>
              <w:pStyle w:val="24"/>
              <w:spacing w:line="240" w:lineRule="auto"/>
            </w:pPr>
            <w:r>
              <w:rPr>
                <w:b/>
                <w:bCs/>
              </w:rPr>
              <w:t>Tên nhóm</w:t>
            </w:r>
          </w:p>
        </w:tc>
        <w:tc>
          <w:tcPr>
            <w:shd w:val="clear" w:color="auto" w:fill="A7CAEC" w:themeFill="text2" w:themeFillTint="3F"/>
          </w:tcPr>
          <w:p w14:paraId="7F6C9DFA">
            <w:pPr>
              <w:pStyle w:val="24"/>
              <w:spacing w:line="240" w:lineRule="auto"/>
            </w:pPr>
            <w:r>
              <w:rPr>
                <w:b/>
                <w:bCs/>
              </w:rPr>
              <w:t>Vai trò</w:t>
            </w:r>
          </w:p>
        </w:tc>
        <w:tc>
          <w:tcPr>
            <w:shd w:val="clear" w:color="auto" w:fill="A7CAEC" w:themeFill="text2" w:themeFillTint="3F"/>
          </w:tcPr>
          <w:p w14:paraId="6FB1ABD0">
            <w:pPr>
              <w:pStyle w:val="24"/>
              <w:spacing w:line="240" w:lineRule="auto"/>
            </w:pPr>
            <w:r>
              <w:rPr>
                <w:b/>
                <w:bCs/>
              </w:rPr>
              <w:t>Đặc tả chi tiết tại</w:t>
            </w:r>
          </w:p>
        </w:tc>
      </w:tr>
      <w:tr w14:paraId="50D2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9F272A">
            <w:pPr>
              <w:pStyle w:val="24"/>
              <w:spacing w:line="240" w:lineRule="auto"/>
            </w:pPr>
            <w:r>
              <w:t>QLSV-01-100</w:t>
            </w:r>
          </w:p>
        </w:tc>
        <w:tc>
          <w:p w14:paraId="7CD8FBE8">
            <w:pPr>
              <w:pStyle w:val="24"/>
              <w:spacing w:line="240" w:lineRule="auto"/>
            </w:pPr>
            <w:r>
              <w:t>Quản lý Sinh viên &amp; Học tập (Tạo hồ sơ, Phân lớp)</w:t>
            </w:r>
          </w:p>
        </w:tc>
        <w:tc>
          <w:p w14:paraId="3DFD4C14">
            <w:pPr>
              <w:pStyle w:val="24"/>
              <w:spacing w:line="240" w:lineRule="auto"/>
            </w:pPr>
            <w:r>
              <w:t>Quản nhiệm</w:t>
            </w:r>
          </w:p>
        </w:tc>
        <w:tc>
          <w:p w14:paraId="6726CCB7">
            <w:pPr>
              <w:pStyle w:val="24"/>
              <w:spacing w:line="240" w:lineRule="auto"/>
            </w:pPr>
            <w:r>
              <w:t>FS-QLSV-01-100-0010</w:t>
            </w:r>
          </w:p>
        </w:tc>
      </w:tr>
      <w:tr w14:paraId="6E5C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DBD090">
            <w:pPr>
              <w:pStyle w:val="24"/>
              <w:spacing w:line="240" w:lineRule="auto"/>
            </w:pPr>
            <w:r>
              <w:t>QLSV-02-100</w:t>
            </w:r>
          </w:p>
        </w:tc>
        <w:tc>
          <w:p w14:paraId="6E3EB357">
            <w:pPr>
              <w:pStyle w:val="24"/>
              <w:spacing w:line="240" w:lineRule="auto"/>
            </w:pPr>
            <w:r>
              <w:t>Đào tạo &amp; Thời khóa biểu</w:t>
            </w:r>
          </w:p>
        </w:tc>
        <w:tc>
          <w:p w14:paraId="1330CC4F">
            <w:pPr>
              <w:pStyle w:val="24"/>
              <w:spacing w:line="240" w:lineRule="auto"/>
            </w:pPr>
            <w:r>
              <w:t>Quản nhiệm</w:t>
            </w:r>
          </w:p>
        </w:tc>
        <w:tc>
          <w:p w14:paraId="65354461">
            <w:pPr>
              <w:pStyle w:val="24"/>
              <w:spacing w:line="240" w:lineRule="auto"/>
            </w:pPr>
            <w:r>
              <w:t>FS-QLSV-02-100-0010</w:t>
            </w:r>
          </w:p>
        </w:tc>
      </w:tr>
      <w:tr w14:paraId="10BE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EB9148">
            <w:pPr>
              <w:pStyle w:val="24"/>
              <w:spacing w:line="240" w:lineRule="auto"/>
            </w:pPr>
            <w:r>
              <w:t>QLSV-03-100</w:t>
            </w:r>
          </w:p>
        </w:tc>
        <w:tc>
          <w:p w14:paraId="2B991300">
            <w:pPr>
              <w:pStyle w:val="24"/>
              <w:spacing w:line="240" w:lineRule="auto"/>
            </w:pPr>
            <w:r>
              <w:t>Điểm danh bằng QR Động</w:t>
            </w:r>
          </w:p>
        </w:tc>
        <w:tc>
          <w:p w14:paraId="1E61CE7F">
            <w:pPr>
              <w:pStyle w:val="24"/>
              <w:spacing w:line="240" w:lineRule="auto"/>
            </w:pPr>
            <w:r>
              <w:t>Giảng viên, SV</w:t>
            </w:r>
          </w:p>
        </w:tc>
        <w:tc>
          <w:p w14:paraId="413E7C04">
            <w:pPr>
              <w:pStyle w:val="24"/>
              <w:spacing w:line="240" w:lineRule="auto"/>
            </w:pPr>
            <w:r>
              <w:t>FS-QLSV-03-100-0010</w:t>
            </w:r>
          </w:p>
        </w:tc>
      </w:tr>
      <w:tr w14:paraId="508A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E7D251">
            <w:pPr>
              <w:pStyle w:val="24"/>
              <w:spacing w:line="240" w:lineRule="auto"/>
            </w:pPr>
            <w:r>
              <w:t>QLSV-04-100</w:t>
            </w:r>
          </w:p>
        </w:tc>
        <w:tc>
          <w:p w14:paraId="4B6D5FED">
            <w:pPr>
              <w:pStyle w:val="24"/>
              <w:spacing w:line="240" w:lineRule="auto"/>
            </w:pPr>
            <w:r>
              <w:t>Điểm &amp; Khảo thí (Nhập điểm, Tự động xét Đạt/Trượt)</w:t>
            </w:r>
          </w:p>
        </w:tc>
        <w:tc>
          <w:p w14:paraId="2E1D5B86">
            <w:pPr>
              <w:pStyle w:val="24"/>
              <w:spacing w:line="240" w:lineRule="auto"/>
            </w:pPr>
            <w:r>
              <w:t>Giảng viên, Admin</w:t>
            </w:r>
          </w:p>
        </w:tc>
        <w:tc>
          <w:p w14:paraId="177F1027">
            <w:pPr>
              <w:pStyle w:val="24"/>
              <w:spacing w:line="240" w:lineRule="auto"/>
            </w:pPr>
            <w:r>
              <w:t>FS-QLSV-04-100-0020</w:t>
            </w:r>
          </w:p>
        </w:tc>
      </w:tr>
      <w:tr w14:paraId="19B9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AF4A5A">
            <w:pPr>
              <w:pStyle w:val="24"/>
              <w:spacing w:line="240" w:lineRule="auto"/>
            </w:pPr>
            <w:r>
              <w:t>QLSV-05-100</w:t>
            </w:r>
          </w:p>
        </w:tc>
        <w:tc>
          <w:p w14:paraId="7C3B742A">
            <w:pPr>
              <w:pStyle w:val="24"/>
              <w:spacing w:line="240" w:lineRule="auto"/>
            </w:pPr>
            <w:r>
              <w:t>Dịch vụ Sinh viên (Đơn từ, Hành chính)</w:t>
            </w:r>
          </w:p>
        </w:tc>
        <w:tc>
          <w:p w14:paraId="389EEAA4">
            <w:pPr>
              <w:pStyle w:val="24"/>
              <w:spacing w:line="240" w:lineRule="auto"/>
            </w:pPr>
            <w:r>
              <w:t>SV, Quản nhiệm</w:t>
            </w:r>
          </w:p>
        </w:tc>
        <w:tc>
          <w:p w14:paraId="5BD3EDFC">
            <w:pPr>
              <w:pStyle w:val="24"/>
              <w:spacing w:line="240" w:lineRule="auto"/>
            </w:pPr>
            <w:r>
              <w:t>Xem BRD Chương 7</w:t>
            </w:r>
          </w:p>
        </w:tc>
      </w:tr>
      <w:tr w14:paraId="0AC87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B0EE5F">
            <w:pPr>
              <w:pStyle w:val="24"/>
              <w:spacing w:line="240" w:lineRule="auto"/>
            </w:pPr>
            <w:r>
              <w:t>QLSV-06-100</w:t>
            </w:r>
          </w:p>
        </w:tc>
        <w:tc>
          <w:p w14:paraId="05C014E4">
            <w:pPr>
              <w:pStyle w:val="24"/>
              <w:spacing w:line="240" w:lineRule="auto"/>
            </w:pPr>
            <w:r>
              <w:t>Thanh toán (Payment Gateway)</w:t>
            </w:r>
          </w:p>
        </w:tc>
        <w:tc>
          <w:p w14:paraId="5E679FF4">
            <w:pPr>
              <w:pStyle w:val="24"/>
              <w:spacing w:line="240" w:lineRule="auto"/>
            </w:pPr>
            <w:r>
              <w:t>SV, Kế toán</w:t>
            </w:r>
          </w:p>
        </w:tc>
        <w:tc>
          <w:p w14:paraId="1F0F3060">
            <w:pPr>
              <w:pStyle w:val="24"/>
              <w:spacing w:line="240" w:lineRule="auto"/>
            </w:pPr>
            <w:r>
              <w:t>FS-QLSV-06-100-0010</w:t>
            </w:r>
          </w:p>
        </w:tc>
      </w:tr>
      <w:tr w14:paraId="20CF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3232DD">
            <w:pPr>
              <w:pStyle w:val="24"/>
              <w:spacing w:line="240" w:lineRule="auto"/>
            </w:pPr>
            <w:r>
              <w:t>QLSV-07-100</w:t>
            </w:r>
          </w:p>
        </w:tc>
        <w:tc>
          <w:p w14:paraId="25BEFE40">
            <w:pPr>
              <w:pStyle w:val="24"/>
              <w:spacing w:line="240" w:lineRule="auto"/>
            </w:pPr>
            <w:r>
              <w:t>Đăng ký học lại &amp; Kỷ luật</w:t>
            </w:r>
          </w:p>
        </w:tc>
        <w:tc>
          <w:p w14:paraId="50774F6C">
            <w:pPr>
              <w:pStyle w:val="24"/>
              <w:spacing w:line="240" w:lineRule="auto"/>
            </w:pPr>
            <w:r>
              <w:t>SV, Quản nhiệm</w:t>
            </w:r>
          </w:p>
        </w:tc>
        <w:tc>
          <w:p w14:paraId="6A49D6CF">
            <w:pPr>
              <w:pStyle w:val="24"/>
              <w:spacing w:line="240" w:lineRule="auto"/>
            </w:pPr>
            <w:r>
              <w:t>Xem BRD Chương 7</w:t>
            </w:r>
          </w:p>
        </w:tc>
      </w:tr>
      <w:tr w14:paraId="0899A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2EE6F9">
            <w:pPr>
              <w:pStyle w:val="24"/>
              <w:spacing w:line="240" w:lineRule="auto"/>
            </w:pPr>
            <w:r>
              <w:t>QLSV-08-100</w:t>
            </w:r>
          </w:p>
        </w:tc>
        <w:tc>
          <w:p w14:paraId="0B9D6D3C">
            <w:pPr>
              <w:pStyle w:val="24"/>
              <w:spacing w:line="240" w:lineRule="auto"/>
            </w:pPr>
            <w:r>
              <w:t>Notification Center (Thông báo)</w:t>
            </w:r>
          </w:p>
        </w:tc>
        <w:tc>
          <w:p w14:paraId="73B83289">
            <w:pPr>
              <w:pStyle w:val="24"/>
              <w:spacing w:line="240" w:lineRule="auto"/>
            </w:pPr>
            <w:r>
              <w:t>Tất cả Users</w:t>
            </w:r>
          </w:p>
        </w:tc>
        <w:tc>
          <w:p w14:paraId="580AD063">
            <w:pPr>
              <w:pStyle w:val="24"/>
              <w:spacing w:line="240" w:lineRule="auto"/>
            </w:pPr>
            <w:r>
              <w:t>Xem BRD Chương 7</w:t>
            </w:r>
          </w:p>
        </w:tc>
      </w:tr>
      <w:bookmarkEnd w:id="15"/>
    </w:tbl>
    <w:p w14:paraId="37278D69">
      <w:pPr>
        <w:pStyle w:val="4"/>
        <w:spacing w:line="240" w:lineRule="auto"/>
      </w:pPr>
      <w:bookmarkStart w:id="16" w:name="_Toc24730"/>
      <w:bookmarkStart w:id="17" w:name="X308f019a52f12723214f56c5c98ab6f5bc9ab97"/>
      <w:r>
        <w:rPr>
          <w:b/>
          <w:bCs/>
        </w:rPr>
        <w:t>3.2. Danh Mục Màn Hình Giao Diện (Từ Mockup)</w:t>
      </w:r>
      <w:bookmarkEnd w:id="16"/>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0"/>
        <w:gridCol w:w="4762"/>
        <w:gridCol w:w="1570"/>
        <w:gridCol w:w="1544"/>
      </w:tblGrid>
      <w:tr w14:paraId="6B03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7A342A0">
            <w:pPr>
              <w:pStyle w:val="24"/>
              <w:spacing w:line="240" w:lineRule="auto"/>
            </w:pPr>
            <w:r>
              <w:rPr>
                <w:b/>
                <w:bCs/>
              </w:rPr>
              <w:t>Mã màn hình</w:t>
            </w:r>
          </w:p>
        </w:tc>
        <w:tc>
          <w:tcPr>
            <w:shd w:val="clear" w:color="auto" w:fill="A7CAEC" w:themeFill="text2" w:themeFillTint="3F"/>
          </w:tcPr>
          <w:p w14:paraId="3C5197FE">
            <w:pPr>
              <w:pStyle w:val="24"/>
              <w:spacing w:line="240" w:lineRule="auto"/>
            </w:pPr>
            <w:r>
              <w:rPr>
                <w:b/>
                <w:bCs/>
              </w:rPr>
              <w:t>Tên màn hình</w:t>
            </w:r>
          </w:p>
        </w:tc>
        <w:tc>
          <w:tcPr>
            <w:shd w:val="clear" w:color="auto" w:fill="A7CAEC" w:themeFill="text2" w:themeFillTint="3F"/>
          </w:tcPr>
          <w:p w14:paraId="0EA6ED76">
            <w:pPr>
              <w:pStyle w:val="24"/>
              <w:spacing w:line="240" w:lineRule="auto"/>
            </w:pPr>
            <w:r>
              <w:rPr>
                <w:b/>
                <w:bCs/>
              </w:rPr>
              <w:t>Vai trò</w:t>
            </w:r>
          </w:p>
        </w:tc>
        <w:tc>
          <w:tcPr>
            <w:shd w:val="clear" w:color="auto" w:fill="A7CAEC" w:themeFill="text2" w:themeFillTint="3F"/>
          </w:tcPr>
          <w:p w14:paraId="1AD9860D">
            <w:pPr>
              <w:pStyle w:val="24"/>
              <w:spacing w:line="240" w:lineRule="auto"/>
            </w:pPr>
            <w:r>
              <w:rPr>
                <w:b/>
                <w:bCs/>
              </w:rPr>
              <w:t>Nhóm (Module)</w:t>
            </w:r>
          </w:p>
        </w:tc>
      </w:tr>
      <w:tr w14:paraId="19801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1E8044">
            <w:pPr>
              <w:pStyle w:val="24"/>
              <w:spacing w:line="240" w:lineRule="auto"/>
            </w:pPr>
            <w:r>
              <w:rPr>
                <w:b/>
                <w:bCs/>
              </w:rPr>
              <w:t>MH-00-1</w:t>
            </w:r>
          </w:p>
        </w:tc>
        <w:tc>
          <w:p w14:paraId="0E94473B">
            <w:pPr>
              <w:pStyle w:val="24"/>
              <w:spacing w:line="240" w:lineRule="auto"/>
            </w:pPr>
            <w:r>
              <w:t>Tổng Quan Hệ Thống (MH-00-1-TongQuanHeThong)</w:t>
            </w:r>
          </w:p>
        </w:tc>
        <w:tc>
          <w:p w14:paraId="68F00E5B">
            <w:pPr>
              <w:pStyle w:val="24"/>
              <w:spacing w:line="240" w:lineRule="auto"/>
            </w:pPr>
            <w:r>
              <w:t>Admin</w:t>
            </w:r>
          </w:p>
        </w:tc>
        <w:tc>
          <w:p w14:paraId="6EFBC406">
            <w:pPr>
              <w:pStyle w:val="24"/>
              <w:spacing w:line="240" w:lineRule="auto"/>
            </w:pPr>
            <w:r>
              <w:t>Dashboard</w:t>
            </w:r>
          </w:p>
        </w:tc>
      </w:tr>
      <w:tr w14:paraId="504B9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360947">
            <w:pPr>
              <w:pStyle w:val="24"/>
              <w:spacing w:line="240" w:lineRule="auto"/>
            </w:pPr>
            <w:r>
              <w:rPr>
                <w:b/>
                <w:bCs/>
              </w:rPr>
              <w:t>MH-00-2</w:t>
            </w:r>
          </w:p>
        </w:tc>
        <w:tc>
          <w:p w14:paraId="32EB7610">
            <w:pPr>
              <w:pStyle w:val="24"/>
              <w:spacing w:line="240" w:lineRule="auto"/>
            </w:pPr>
            <w:r>
              <w:t>Quản Lý Tài Khoản (MH-00-2-QuanLyTaiKhoan)</w:t>
            </w:r>
          </w:p>
        </w:tc>
        <w:tc>
          <w:p w14:paraId="30BFA5EF">
            <w:pPr>
              <w:pStyle w:val="24"/>
              <w:spacing w:line="240" w:lineRule="auto"/>
            </w:pPr>
            <w:r>
              <w:t>Admin</w:t>
            </w:r>
          </w:p>
        </w:tc>
        <w:tc>
          <w:p w14:paraId="23800E43">
            <w:pPr>
              <w:pStyle w:val="24"/>
              <w:spacing w:line="240" w:lineRule="auto"/>
            </w:pPr>
            <w:r>
              <w:t>QLSV-01</w:t>
            </w:r>
          </w:p>
        </w:tc>
      </w:tr>
      <w:tr w14:paraId="2BFE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C7AEE2">
            <w:pPr>
              <w:pStyle w:val="24"/>
              <w:spacing w:line="240" w:lineRule="auto"/>
            </w:pPr>
            <w:r>
              <w:rPr>
                <w:b/>
                <w:bCs/>
              </w:rPr>
              <w:t>MH-00-3</w:t>
            </w:r>
          </w:p>
        </w:tc>
        <w:tc>
          <w:p w14:paraId="0340C36C">
            <w:pPr>
              <w:pStyle w:val="24"/>
              <w:spacing w:line="240" w:lineRule="auto"/>
            </w:pPr>
            <w:r>
              <w:t>Nhật Ký Hệ Thống (MH-00-3-NhatKyHeThong)</w:t>
            </w:r>
          </w:p>
        </w:tc>
        <w:tc>
          <w:p w14:paraId="0824B3B5">
            <w:pPr>
              <w:pStyle w:val="24"/>
              <w:spacing w:line="240" w:lineRule="auto"/>
            </w:pPr>
            <w:r>
              <w:t>Admin</w:t>
            </w:r>
          </w:p>
        </w:tc>
        <w:tc>
          <w:p w14:paraId="593E7916">
            <w:pPr>
              <w:pStyle w:val="24"/>
              <w:spacing w:line="240" w:lineRule="auto"/>
            </w:pPr>
            <w:r>
              <w:t>Dashboard</w:t>
            </w:r>
          </w:p>
        </w:tc>
      </w:tr>
      <w:tr w14:paraId="55DA5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508F18">
            <w:pPr>
              <w:pStyle w:val="24"/>
              <w:spacing w:line="240" w:lineRule="auto"/>
            </w:pPr>
            <w:r>
              <w:rPr>
                <w:b/>
                <w:bCs/>
              </w:rPr>
              <w:t>MH-00-4</w:t>
            </w:r>
          </w:p>
        </w:tc>
        <w:tc>
          <w:p w14:paraId="43D10AFD">
            <w:pPr>
              <w:pStyle w:val="24"/>
              <w:spacing w:line="240" w:lineRule="auto"/>
            </w:pPr>
            <w:r>
              <w:t>Backup Restore DB (MH-00-4-BackupRestoreDB)</w:t>
            </w:r>
          </w:p>
        </w:tc>
        <w:tc>
          <w:p w14:paraId="01732C27">
            <w:pPr>
              <w:pStyle w:val="24"/>
              <w:spacing w:line="240" w:lineRule="auto"/>
            </w:pPr>
            <w:r>
              <w:t>Admin</w:t>
            </w:r>
          </w:p>
        </w:tc>
        <w:tc>
          <w:p w14:paraId="24FFB91A">
            <w:pPr>
              <w:pStyle w:val="24"/>
              <w:spacing w:line="240" w:lineRule="auto"/>
            </w:pPr>
            <w:r>
              <w:t>Dashboard</w:t>
            </w:r>
          </w:p>
        </w:tc>
      </w:tr>
      <w:tr w14:paraId="14CF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3F03A9">
            <w:pPr>
              <w:pStyle w:val="24"/>
              <w:spacing w:line="240" w:lineRule="auto"/>
            </w:pPr>
            <w:r>
              <w:rPr>
                <w:b/>
                <w:bCs/>
              </w:rPr>
              <w:t>MH-00-5</w:t>
            </w:r>
          </w:p>
        </w:tc>
        <w:tc>
          <w:p w14:paraId="278F341C">
            <w:pPr>
              <w:pStyle w:val="24"/>
              <w:spacing w:line="240" w:lineRule="auto"/>
            </w:pPr>
            <w:r>
              <w:t>Đăng Nhập Admin (MH-00-5-DangNhapAdmin)</w:t>
            </w:r>
          </w:p>
        </w:tc>
        <w:tc>
          <w:p w14:paraId="3835A9A7">
            <w:pPr>
              <w:pStyle w:val="24"/>
              <w:spacing w:line="240" w:lineRule="auto"/>
            </w:pPr>
            <w:r>
              <w:t>Admin</w:t>
            </w:r>
          </w:p>
        </w:tc>
        <w:tc>
          <w:p w14:paraId="1CAA0C92">
            <w:pPr>
              <w:pStyle w:val="24"/>
              <w:spacing w:line="240" w:lineRule="auto"/>
            </w:pPr>
            <w:r>
              <w:t>QLSV-01</w:t>
            </w:r>
          </w:p>
        </w:tc>
      </w:tr>
      <w:tr w14:paraId="7CC4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874EE8">
            <w:pPr>
              <w:pStyle w:val="24"/>
              <w:spacing w:line="240" w:lineRule="auto"/>
            </w:pPr>
            <w:r>
              <w:rPr>
                <w:b/>
                <w:bCs/>
              </w:rPr>
              <w:t>MH-00-6</w:t>
            </w:r>
          </w:p>
        </w:tc>
        <w:tc>
          <w:p w14:paraId="45B1D7E0">
            <w:pPr>
              <w:pStyle w:val="24"/>
              <w:spacing w:line="240" w:lineRule="auto"/>
            </w:pPr>
            <w:r>
              <w:t>Đăng Nhập Hệ Thống (MH-00-6-DangNhapGiangVien)</w:t>
            </w:r>
          </w:p>
        </w:tc>
        <w:tc>
          <w:p w14:paraId="715A48BE">
            <w:pPr>
              <w:pStyle w:val="24"/>
              <w:spacing w:line="240" w:lineRule="auto"/>
            </w:pPr>
            <w:r>
              <w:t>Cán Bộ/GV/SV</w:t>
            </w:r>
          </w:p>
        </w:tc>
        <w:tc>
          <w:p w14:paraId="4259591A">
            <w:pPr>
              <w:pStyle w:val="24"/>
              <w:spacing w:line="240" w:lineRule="auto"/>
            </w:pPr>
            <w:r>
              <w:t>QLSV-01</w:t>
            </w:r>
          </w:p>
        </w:tc>
      </w:tr>
      <w:tr w14:paraId="494E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CD0945">
            <w:pPr>
              <w:pStyle w:val="24"/>
              <w:spacing w:line="240" w:lineRule="auto"/>
            </w:pPr>
            <w:r>
              <w:rPr>
                <w:b/>
                <w:bCs/>
              </w:rPr>
              <w:t>MH-00-7</w:t>
            </w:r>
          </w:p>
        </w:tc>
        <w:tc>
          <w:p w14:paraId="7A1980A1">
            <w:pPr>
              <w:pStyle w:val="24"/>
              <w:spacing w:line="240" w:lineRule="auto"/>
            </w:pPr>
            <w:r>
              <w:t>Dashboard Báo Cáo (MH-00-7-DashboardBaoCao)</w:t>
            </w:r>
          </w:p>
        </w:tc>
        <w:tc>
          <w:p w14:paraId="3C256F55">
            <w:pPr>
              <w:pStyle w:val="24"/>
              <w:spacing w:line="240" w:lineRule="auto"/>
            </w:pPr>
            <w:r>
              <w:t>Quản nhiệm</w:t>
            </w:r>
          </w:p>
        </w:tc>
        <w:tc>
          <w:p w14:paraId="7DC148E0">
            <w:pPr>
              <w:pStyle w:val="24"/>
              <w:spacing w:line="240" w:lineRule="auto"/>
            </w:pPr>
            <w:r>
              <w:t>Dashboard</w:t>
            </w:r>
          </w:p>
        </w:tc>
      </w:tr>
      <w:tr w14:paraId="44E7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009011">
            <w:pPr>
              <w:pStyle w:val="24"/>
              <w:spacing w:line="240" w:lineRule="auto"/>
            </w:pPr>
            <w:r>
              <w:rPr>
                <w:b/>
                <w:bCs/>
              </w:rPr>
              <w:t>MH-00-8</w:t>
            </w:r>
          </w:p>
        </w:tc>
        <w:tc>
          <w:p w14:paraId="2504AFBE">
            <w:pPr>
              <w:pStyle w:val="24"/>
              <w:spacing w:line="240" w:lineRule="auto"/>
            </w:pPr>
            <w:r>
              <w:t>Tổng Quan Giảng Viên (MH-00-8-TongQuanGiangVien)</w:t>
            </w:r>
          </w:p>
        </w:tc>
        <w:tc>
          <w:p w14:paraId="6CD9E663">
            <w:pPr>
              <w:pStyle w:val="24"/>
              <w:spacing w:line="240" w:lineRule="auto"/>
            </w:pPr>
            <w:r>
              <w:t>Giảng viên</w:t>
            </w:r>
          </w:p>
        </w:tc>
        <w:tc>
          <w:p w14:paraId="1101FFA3">
            <w:pPr>
              <w:pStyle w:val="24"/>
              <w:spacing w:line="240" w:lineRule="auto"/>
            </w:pPr>
            <w:r>
              <w:t>Dashboard</w:t>
            </w:r>
          </w:p>
        </w:tc>
      </w:tr>
      <w:tr w14:paraId="599E4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D9C830">
            <w:pPr>
              <w:pStyle w:val="24"/>
              <w:spacing w:line="240" w:lineRule="auto"/>
            </w:pPr>
            <w:r>
              <w:rPr>
                <w:b/>
                <w:bCs/>
              </w:rPr>
              <w:t>MH-00-9</w:t>
            </w:r>
          </w:p>
        </w:tc>
        <w:tc>
          <w:p w14:paraId="5CC2ACB5">
            <w:pPr>
              <w:pStyle w:val="24"/>
              <w:spacing w:line="240" w:lineRule="auto"/>
            </w:pPr>
            <w:r>
              <w:t>Tổng Quan Học Tập (MH-00-9-TongQuanHocTap)</w:t>
            </w:r>
          </w:p>
        </w:tc>
        <w:tc>
          <w:p w14:paraId="2A6B0668">
            <w:pPr>
              <w:pStyle w:val="24"/>
              <w:spacing w:line="240" w:lineRule="auto"/>
            </w:pPr>
            <w:r>
              <w:t>Sinh viên</w:t>
            </w:r>
          </w:p>
        </w:tc>
        <w:tc>
          <w:p w14:paraId="26C10F99">
            <w:pPr>
              <w:pStyle w:val="24"/>
              <w:spacing w:line="240" w:lineRule="auto"/>
            </w:pPr>
            <w:r>
              <w:t>Dashboard</w:t>
            </w:r>
          </w:p>
        </w:tc>
      </w:tr>
      <w:tr w14:paraId="3E5B8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ED0A06">
            <w:pPr>
              <w:pStyle w:val="24"/>
              <w:spacing w:line="240" w:lineRule="auto"/>
            </w:pPr>
            <w:r>
              <w:rPr>
                <w:b/>
                <w:bCs/>
              </w:rPr>
              <w:t>MH-01-1</w:t>
            </w:r>
          </w:p>
        </w:tc>
        <w:tc>
          <w:p w14:paraId="458F2559">
            <w:pPr>
              <w:pStyle w:val="24"/>
              <w:spacing w:line="240" w:lineRule="auto"/>
            </w:pPr>
            <w:r>
              <w:t>Danh Sách Trúng Tuyển (MH-01-1-DanhSachTrungTuyen)</w:t>
            </w:r>
          </w:p>
        </w:tc>
        <w:tc>
          <w:p w14:paraId="18EEEB95">
            <w:pPr>
              <w:pStyle w:val="24"/>
              <w:spacing w:line="240" w:lineRule="auto"/>
            </w:pPr>
            <w:r>
              <w:t>Quản nhiệm</w:t>
            </w:r>
          </w:p>
        </w:tc>
        <w:tc>
          <w:p w14:paraId="72CBD8D9">
            <w:pPr>
              <w:pStyle w:val="24"/>
              <w:spacing w:line="240" w:lineRule="auto"/>
            </w:pPr>
            <w:r>
              <w:t>QLSV-01</w:t>
            </w:r>
          </w:p>
        </w:tc>
      </w:tr>
      <w:tr w14:paraId="4425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2D8C17">
            <w:pPr>
              <w:pStyle w:val="24"/>
              <w:spacing w:line="240" w:lineRule="auto"/>
            </w:pPr>
            <w:r>
              <w:rPr>
                <w:b/>
                <w:bCs/>
              </w:rPr>
              <w:t>MH-01-2</w:t>
            </w:r>
          </w:p>
        </w:tc>
        <w:tc>
          <w:p w14:paraId="111CC97F">
            <w:pPr>
              <w:pStyle w:val="24"/>
              <w:spacing w:line="240" w:lineRule="auto"/>
            </w:pPr>
            <w:r>
              <w:t>Tiếp Nhận Hồ Sơ Sinh Viên (MH-01-2-TiepNhanHoSoSinhVien)</w:t>
            </w:r>
          </w:p>
        </w:tc>
        <w:tc>
          <w:p w14:paraId="087D4CB9">
            <w:pPr>
              <w:pStyle w:val="24"/>
              <w:spacing w:line="240" w:lineRule="auto"/>
            </w:pPr>
            <w:r>
              <w:t>Quản nhiệm</w:t>
            </w:r>
          </w:p>
        </w:tc>
        <w:tc>
          <w:p w14:paraId="685089E0">
            <w:pPr>
              <w:pStyle w:val="24"/>
              <w:spacing w:line="240" w:lineRule="auto"/>
            </w:pPr>
            <w:r>
              <w:t>QLSV-01</w:t>
            </w:r>
          </w:p>
        </w:tc>
      </w:tr>
      <w:tr w14:paraId="66E8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F02A61">
            <w:pPr>
              <w:pStyle w:val="24"/>
              <w:spacing w:line="240" w:lineRule="auto"/>
            </w:pPr>
            <w:r>
              <w:rPr>
                <w:b/>
                <w:bCs/>
              </w:rPr>
              <w:t>MH-01-3</w:t>
            </w:r>
          </w:p>
        </w:tc>
        <w:tc>
          <w:p w14:paraId="78ACEB73">
            <w:pPr>
              <w:pStyle w:val="24"/>
              <w:spacing w:line="240" w:lineRule="auto"/>
            </w:pPr>
            <w:r>
              <w:t>Cập Nhật Trạng Thái Học Tập (MH-01-3-CapNhatTrangThaiHocTap)</w:t>
            </w:r>
          </w:p>
        </w:tc>
        <w:tc>
          <w:p w14:paraId="39D6AB29">
            <w:pPr>
              <w:pStyle w:val="24"/>
              <w:spacing w:line="240" w:lineRule="auto"/>
            </w:pPr>
            <w:r>
              <w:t>Quản nhiệm</w:t>
            </w:r>
          </w:p>
        </w:tc>
        <w:tc>
          <w:p w14:paraId="1ABAFC0C">
            <w:pPr>
              <w:pStyle w:val="24"/>
              <w:spacing w:line="240" w:lineRule="auto"/>
            </w:pPr>
            <w:r>
              <w:t>QLSV-01</w:t>
            </w:r>
          </w:p>
        </w:tc>
      </w:tr>
      <w:tr w14:paraId="798A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010477">
            <w:pPr>
              <w:pStyle w:val="24"/>
              <w:spacing w:line="240" w:lineRule="auto"/>
            </w:pPr>
            <w:r>
              <w:rPr>
                <w:b/>
                <w:bCs/>
              </w:rPr>
              <w:t>MH-01-4</w:t>
            </w:r>
          </w:p>
        </w:tc>
        <w:tc>
          <w:p w14:paraId="732C5C3F">
            <w:pPr>
              <w:pStyle w:val="24"/>
              <w:spacing w:line="240" w:lineRule="auto"/>
            </w:pPr>
            <w:r>
              <w:t>Phân Bổ Sinh Viên Vào Lớp (MH-01-4-PhanBoSinhVienVaoLop)</w:t>
            </w:r>
          </w:p>
        </w:tc>
        <w:tc>
          <w:p w14:paraId="1A942F8D">
            <w:pPr>
              <w:pStyle w:val="24"/>
              <w:spacing w:line="240" w:lineRule="auto"/>
            </w:pPr>
            <w:r>
              <w:t>Quản nhiệm</w:t>
            </w:r>
          </w:p>
        </w:tc>
        <w:tc>
          <w:p w14:paraId="6EF9BB5C">
            <w:pPr>
              <w:pStyle w:val="24"/>
              <w:spacing w:line="240" w:lineRule="auto"/>
            </w:pPr>
            <w:r>
              <w:t>QLSV-01</w:t>
            </w:r>
          </w:p>
        </w:tc>
      </w:tr>
      <w:tr w14:paraId="0395C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54F708">
            <w:pPr>
              <w:pStyle w:val="24"/>
              <w:spacing w:line="240" w:lineRule="auto"/>
            </w:pPr>
            <w:r>
              <w:rPr>
                <w:b/>
                <w:bCs/>
              </w:rPr>
              <w:t>MH-02-1</w:t>
            </w:r>
          </w:p>
        </w:tc>
        <w:tc>
          <w:p w14:paraId="056DE823">
            <w:pPr>
              <w:pStyle w:val="24"/>
              <w:spacing w:line="240" w:lineRule="auto"/>
            </w:pPr>
            <w:r>
              <w:t>Quản Lý Danh Mục (MH-02-1-QuanLyDanhMuc)</w:t>
            </w:r>
          </w:p>
        </w:tc>
        <w:tc>
          <w:p w14:paraId="2839A5C8">
            <w:pPr>
              <w:pStyle w:val="24"/>
              <w:spacing w:line="240" w:lineRule="auto"/>
            </w:pPr>
            <w:r>
              <w:t>Quản nhiệm</w:t>
            </w:r>
          </w:p>
        </w:tc>
        <w:tc>
          <w:p w14:paraId="78C0AF5D">
            <w:pPr>
              <w:pStyle w:val="24"/>
              <w:spacing w:line="240" w:lineRule="auto"/>
            </w:pPr>
            <w:r>
              <w:t>QLSV-02</w:t>
            </w:r>
          </w:p>
        </w:tc>
      </w:tr>
      <w:tr w14:paraId="6626F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ADE0C4">
            <w:pPr>
              <w:pStyle w:val="24"/>
              <w:spacing w:line="240" w:lineRule="auto"/>
            </w:pPr>
            <w:r>
              <w:rPr>
                <w:b/>
                <w:bCs/>
              </w:rPr>
              <w:t>MH-02-2</w:t>
            </w:r>
          </w:p>
        </w:tc>
        <w:tc>
          <w:p w14:paraId="4A598ACC">
            <w:pPr>
              <w:pStyle w:val="24"/>
              <w:spacing w:line="240" w:lineRule="auto"/>
            </w:pPr>
            <w:r>
              <w:t>Khung Chương Trình Học (MH-02-2-KhungChuongTrinhHoc)</w:t>
            </w:r>
          </w:p>
        </w:tc>
        <w:tc>
          <w:p w14:paraId="3341EDC0">
            <w:pPr>
              <w:pStyle w:val="24"/>
              <w:spacing w:line="240" w:lineRule="auto"/>
            </w:pPr>
            <w:r>
              <w:t>Quản nhiệm</w:t>
            </w:r>
          </w:p>
        </w:tc>
        <w:tc>
          <w:p w14:paraId="57F2989A">
            <w:pPr>
              <w:pStyle w:val="24"/>
              <w:spacing w:line="240" w:lineRule="auto"/>
            </w:pPr>
            <w:r>
              <w:t>QLSV-02</w:t>
            </w:r>
          </w:p>
        </w:tc>
      </w:tr>
      <w:tr w14:paraId="232C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0B6EFF">
            <w:pPr>
              <w:pStyle w:val="24"/>
              <w:spacing w:line="240" w:lineRule="auto"/>
            </w:pPr>
            <w:r>
              <w:rPr>
                <w:b/>
                <w:bCs/>
              </w:rPr>
              <w:t>MH-02-3</w:t>
            </w:r>
          </w:p>
        </w:tc>
        <w:tc>
          <w:p w14:paraId="3DA17035">
            <w:pPr>
              <w:pStyle w:val="24"/>
              <w:spacing w:line="240" w:lineRule="auto"/>
            </w:pPr>
            <w:r>
              <w:t>Xếp Thời Khóa Biểu (MH-02-3-XepThoiKhoaBieu)</w:t>
            </w:r>
          </w:p>
        </w:tc>
        <w:tc>
          <w:p w14:paraId="30088278">
            <w:pPr>
              <w:pStyle w:val="24"/>
              <w:spacing w:line="240" w:lineRule="auto"/>
            </w:pPr>
            <w:r>
              <w:t>Quản nhiệm</w:t>
            </w:r>
          </w:p>
        </w:tc>
        <w:tc>
          <w:p w14:paraId="1D231003">
            <w:pPr>
              <w:pStyle w:val="24"/>
              <w:spacing w:line="240" w:lineRule="auto"/>
            </w:pPr>
            <w:r>
              <w:t>QLSV-02</w:t>
            </w:r>
          </w:p>
        </w:tc>
      </w:tr>
      <w:tr w14:paraId="0384A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14AB57">
            <w:pPr>
              <w:pStyle w:val="24"/>
              <w:spacing w:line="240" w:lineRule="auto"/>
            </w:pPr>
            <w:r>
              <w:rPr>
                <w:b/>
                <w:bCs/>
              </w:rPr>
              <w:t>MH-02-4</w:t>
            </w:r>
          </w:p>
        </w:tc>
        <w:tc>
          <w:p w14:paraId="576C78EC">
            <w:pPr>
              <w:pStyle w:val="24"/>
              <w:spacing w:line="240" w:lineRule="auto"/>
            </w:pPr>
            <w:r>
              <w:t>Quản Lý Yêu Cầu Báo Nghỉ Lịch Bù (MH-02-4-QuanLyYeuCauBaoNghiLichBu)</w:t>
            </w:r>
          </w:p>
        </w:tc>
        <w:tc>
          <w:p w14:paraId="5A9FFF27">
            <w:pPr>
              <w:pStyle w:val="24"/>
              <w:spacing w:line="240" w:lineRule="auto"/>
            </w:pPr>
            <w:r>
              <w:t>Quản nhiệm</w:t>
            </w:r>
          </w:p>
        </w:tc>
        <w:tc>
          <w:p w14:paraId="288F97FC">
            <w:pPr>
              <w:pStyle w:val="24"/>
              <w:spacing w:line="240" w:lineRule="auto"/>
            </w:pPr>
            <w:r>
              <w:t>QLSV-02</w:t>
            </w:r>
          </w:p>
        </w:tc>
      </w:tr>
      <w:tr w14:paraId="2220C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C99D35">
            <w:pPr>
              <w:pStyle w:val="24"/>
              <w:spacing w:line="240" w:lineRule="auto"/>
            </w:pPr>
            <w:r>
              <w:rPr>
                <w:b/>
                <w:bCs/>
              </w:rPr>
              <w:t>MH-02-5</w:t>
            </w:r>
          </w:p>
        </w:tc>
        <w:tc>
          <w:p w14:paraId="077B1EEE">
            <w:pPr>
              <w:pStyle w:val="24"/>
              <w:spacing w:line="240" w:lineRule="auto"/>
            </w:pPr>
            <w:r>
              <w:t>Lịch Giảng Dạy Báo Nghỉ (MH-02-5-LichGiangDayBaoNghi)</w:t>
            </w:r>
          </w:p>
        </w:tc>
        <w:tc>
          <w:p w14:paraId="254C2EC9">
            <w:pPr>
              <w:pStyle w:val="24"/>
              <w:spacing w:line="240" w:lineRule="auto"/>
            </w:pPr>
            <w:r>
              <w:t>Giảng viên</w:t>
            </w:r>
          </w:p>
        </w:tc>
        <w:tc>
          <w:p w14:paraId="6F039213">
            <w:pPr>
              <w:pStyle w:val="24"/>
              <w:spacing w:line="240" w:lineRule="auto"/>
            </w:pPr>
            <w:r>
              <w:t>QLSV-02</w:t>
            </w:r>
          </w:p>
        </w:tc>
      </w:tr>
      <w:tr w14:paraId="698C4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D35E72">
            <w:pPr>
              <w:pStyle w:val="24"/>
              <w:spacing w:line="240" w:lineRule="auto"/>
            </w:pPr>
            <w:r>
              <w:rPr>
                <w:b/>
                <w:bCs/>
              </w:rPr>
              <w:t>MH-02-6</w:t>
            </w:r>
          </w:p>
        </w:tc>
        <w:tc>
          <w:p w14:paraId="6D6D5AB1">
            <w:pPr>
              <w:pStyle w:val="24"/>
              <w:spacing w:line="240" w:lineRule="auto"/>
            </w:pPr>
            <w:r>
              <w:t>Thời Khóa Biểu (MH-02-6-ThoiKhoaBieu)</w:t>
            </w:r>
          </w:p>
        </w:tc>
        <w:tc>
          <w:p w14:paraId="0B1B8BC5">
            <w:pPr>
              <w:pStyle w:val="24"/>
              <w:spacing w:line="240" w:lineRule="auto"/>
            </w:pPr>
            <w:r>
              <w:t>Sinh viên</w:t>
            </w:r>
          </w:p>
        </w:tc>
        <w:tc>
          <w:p w14:paraId="57DEA005">
            <w:pPr>
              <w:pStyle w:val="24"/>
              <w:spacing w:line="240" w:lineRule="auto"/>
            </w:pPr>
            <w:r>
              <w:t>QLSV-02</w:t>
            </w:r>
          </w:p>
        </w:tc>
      </w:tr>
      <w:tr w14:paraId="323E4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2301CA">
            <w:pPr>
              <w:pStyle w:val="24"/>
              <w:spacing w:line="240" w:lineRule="auto"/>
            </w:pPr>
            <w:r>
              <w:rPr>
                <w:b/>
                <w:bCs/>
              </w:rPr>
              <w:t>MH-03-1</w:t>
            </w:r>
          </w:p>
        </w:tc>
        <w:tc>
          <w:p w14:paraId="3DCA2769">
            <w:pPr>
              <w:pStyle w:val="24"/>
              <w:spacing w:line="240" w:lineRule="auto"/>
            </w:pPr>
            <w:r>
              <w:t>Điểm Danh Lớp Học (MH-03-1-DiemDanhLopHoc)</w:t>
            </w:r>
          </w:p>
        </w:tc>
        <w:tc>
          <w:p w14:paraId="2C31171D">
            <w:pPr>
              <w:pStyle w:val="24"/>
              <w:spacing w:line="240" w:lineRule="auto"/>
            </w:pPr>
            <w:r>
              <w:t>Giảng viên</w:t>
            </w:r>
          </w:p>
        </w:tc>
        <w:tc>
          <w:p w14:paraId="1E483F12">
            <w:pPr>
              <w:pStyle w:val="24"/>
              <w:spacing w:line="240" w:lineRule="auto"/>
            </w:pPr>
            <w:r>
              <w:t>QLSV-03</w:t>
            </w:r>
          </w:p>
        </w:tc>
      </w:tr>
      <w:tr w14:paraId="2DD9D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E83226">
            <w:pPr>
              <w:pStyle w:val="24"/>
              <w:spacing w:line="240" w:lineRule="auto"/>
            </w:pPr>
            <w:r>
              <w:rPr>
                <w:b/>
                <w:bCs/>
              </w:rPr>
              <w:t>MH-03-2</w:t>
            </w:r>
          </w:p>
        </w:tc>
        <w:tc>
          <w:p w14:paraId="36DFF01C">
            <w:pPr>
              <w:pStyle w:val="24"/>
              <w:spacing w:line="240" w:lineRule="auto"/>
            </w:pPr>
            <w:r>
              <w:t>Báo Cáo Điểm Danh (MH-03-2-BaoCaoDiemDanh)</w:t>
            </w:r>
          </w:p>
        </w:tc>
        <w:tc>
          <w:p w14:paraId="4B95F274">
            <w:pPr>
              <w:pStyle w:val="24"/>
              <w:spacing w:line="240" w:lineRule="auto"/>
            </w:pPr>
            <w:r>
              <w:t>Sinh viên</w:t>
            </w:r>
          </w:p>
        </w:tc>
        <w:tc>
          <w:p w14:paraId="749962D0">
            <w:pPr>
              <w:pStyle w:val="24"/>
              <w:spacing w:line="240" w:lineRule="auto"/>
            </w:pPr>
            <w:r>
              <w:t>QLSV-03</w:t>
            </w:r>
          </w:p>
        </w:tc>
      </w:tr>
      <w:tr w14:paraId="783D5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D672D8">
            <w:pPr>
              <w:pStyle w:val="24"/>
              <w:spacing w:line="240" w:lineRule="auto"/>
            </w:pPr>
            <w:r>
              <w:rPr>
                <w:b/>
                <w:bCs/>
              </w:rPr>
              <w:t>MH-03-3</w:t>
            </w:r>
          </w:p>
        </w:tc>
        <w:tc>
          <w:p w14:paraId="28D7DB22">
            <w:pPr>
              <w:pStyle w:val="24"/>
              <w:spacing w:line="240" w:lineRule="auto"/>
            </w:pPr>
            <w:r>
              <w:t>Lịch Học Trong Ngày (QR Scanner) (MH-03-3-LichHocTrongNgay)</w:t>
            </w:r>
          </w:p>
        </w:tc>
        <w:tc>
          <w:p w14:paraId="03B4D2C8">
            <w:pPr>
              <w:pStyle w:val="24"/>
              <w:spacing w:line="240" w:lineRule="auto"/>
            </w:pPr>
            <w:r>
              <w:t>Sinh viên</w:t>
            </w:r>
          </w:p>
        </w:tc>
        <w:tc>
          <w:p w14:paraId="686B41EF">
            <w:pPr>
              <w:pStyle w:val="24"/>
              <w:spacing w:line="240" w:lineRule="auto"/>
            </w:pPr>
            <w:r>
              <w:t>QLSV-03</w:t>
            </w:r>
          </w:p>
        </w:tc>
      </w:tr>
      <w:tr w14:paraId="6D48C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6C9CD9">
            <w:pPr>
              <w:pStyle w:val="24"/>
              <w:spacing w:line="240" w:lineRule="auto"/>
            </w:pPr>
            <w:r>
              <w:rPr>
                <w:b/>
                <w:bCs/>
              </w:rPr>
              <w:t>MH-04-1</w:t>
            </w:r>
          </w:p>
        </w:tc>
        <w:tc>
          <w:p w14:paraId="1F95905C">
            <w:pPr>
              <w:pStyle w:val="24"/>
              <w:spacing w:line="240" w:lineRule="auto"/>
            </w:pPr>
            <w:r>
              <w:t>Cập Nhật Điểm Quá Trình (MH-04-1-CapNhatDiemQuaTrinh)</w:t>
            </w:r>
          </w:p>
        </w:tc>
        <w:tc>
          <w:p w14:paraId="6A821721">
            <w:pPr>
              <w:pStyle w:val="24"/>
              <w:spacing w:line="240" w:lineRule="auto"/>
            </w:pPr>
            <w:r>
              <w:t>Giảng viên</w:t>
            </w:r>
          </w:p>
        </w:tc>
        <w:tc>
          <w:p w14:paraId="78A9F0A2">
            <w:pPr>
              <w:pStyle w:val="24"/>
              <w:spacing w:line="240" w:lineRule="auto"/>
            </w:pPr>
            <w:r>
              <w:t>QLSV-04</w:t>
            </w:r>
          </w:p>
        </w:tc>
      </w:tr>
      <w:tr w14:paraId="68CE8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254407">
            <w:pPr>
              <w:pStyle w:val="24"/>
              <w:spacing w:line="240" w:lineRule="auto"/>
            </w:pPr>
            <w:r>
              <w:rPr>
                <w:b/>
                <w:bCs/>
              </w:rPr>
              <w:t>MH-04-2</w:t>
            </w:r>
          </w:p>
        </w:tc>
        <w:tc>
          <w:p w14:paraId="2E8B113F">
            <w:pPr>
              <w:pStyle w:val="24"/>
              <w:spacing w:line="240" w:lineRule="auto"/>
            </w:pPr>
            <w:r>
              <w:t>Kết Quả Học Tập (MH-04-2-KetQuaHocTap)</w:t>
            </w:r>
          </w:p>
        </w:tc>
        <w:tc>
          <w:p w14:paraId="33FEDDAA">
            <w:pPr>
              <w:pStyle w:val="24"/>
              <w:spacing w:line="240" w:lineRule="auto"/>
            </w:pPr>
            <w:r>
              <w:t>Sinh viên</w:t>
            </w:r>
          </w:p>
        </w:tc>
        <w:tc>
          <w:p w14:paraId="5CB0A67E">
            <w:pPr>
              <w:pStyle w:val="24"/>
              <w:spacing w:line="240" w:lineRule="auto"/>
            </w:pPr>
            <w:r>
              <w:t>QLSV-04</w:t>
            </w:r>
          </w:p>
        </w:tc>
      </w:tr>
      <w:tr w14:paraId="6B3E2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A5D8DE">
            <w:pPr>
              <w:pStyle w:val="24"/>
              <w:spacing w:line="240" w:lineRule="auto"/>
            </w:pPr>
            <w:r>
              <w:rPr>
                <w:b/>
                <w:bCs/>
              </w:rPr>
              <w:t>MH-04-3</w:t>
            </w:r>
          </w:p>
        </w:tc>
        <w:tc>
          <w:p w14:paraId="7FEEB505">
            <w:pPr>
              <w:pStyle w:val="24"/>
              <w:spacing w:line="240" w:lineRule="auto"/>
            </w:pPr>
            <w:r>
              <w:t>Lịch Thi (MH-04-3-LichThi)</w:t>
            </w:r>
          </w:p>
        </w:tc>
        <w:tc>
          <w:p w14:paraId="41708110">
            <w:pPr>
              <w:pStyle w:val="24"/>
              <w:spacing w:line="240" w:lineRule="auto"/>
            </w:pPr>
            <w:r>
              <w:t>Sinh viên</w:t>
            </w:r>
          </w:p>
        </w:tc>
        <w:tc>
          <w:p w14:paraId="00BFB938">
            <w:pPr>
              <w:pStyle w:val="24"/>
              <w:spacing w:line="240" w:lineRule="auto"/>
            </w:pPr>
            <w:r>
              <w:t>QLSV-04</w:t>
            </w:r>
          </w:p>
        </w:tc>
      </w:tr>
      <w:tr w14:paraId="623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F4CC77">
            <w:pPr>
              <w:pStyle w:val="24"/>
              <w:spacing w:line="240" w:lineRule="auto"/>
            </w:pPr>
            <w:r>
              <w:rPr>
                <w:b/>
                <w:bCs/>
              </w:rPr>
              <w:t>MH-05-1</w:t>
            </w:r>
          </w:p>
        </w:tc>
        <w:tc>
          <w:p w14:paraId="3D938FCD">
            <w:pPr>
              <w:pStyle w:val="24"/>
              <w:spacing w:line="240" w:lineRule="auto"/>
            </w:pPr>
            <w:r>
              <w:t>Hồ Sơ Cán Bộ Quản Nhiệm (MH-05-1-HoSoCanBoQuanNhiem)</w:t>
            </w:r>
          </w:p>
        </w:tc>
        <w:tc>
          <w:p w14:paraId="7C2FBECF">
            <w:pPr>
              <w:pStyle w:val="24"/>
              <w:spacing w:line="240" w:lineRule="auto"/>
            </w:pPr>
            <w:r>
              <w:t>Quản nhiệm</w:t>
            </w:r>
          </w:p>
        </w:tc>
        <w:tc>
          <w:p w14:paraId="235CDF10">
            <w:pPr>
              <w:pStyle w:val="24"/>
              <w:spacing w:line="240" w:lineRule="auto"/>
            </w:pPr>
            <w:r>
              <w:t>QLSV-05</w:t>
            </w:r>
          </w:p>
        </w:tc>
      </w:tr>
      <w:tr w14:paraId="13BF7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38DD35">
            <w:pPr>
              <w:pStyle w:val="24"/>
              <w:spacing w:line="240" w:lineRule="auto"/>
            </w:pPr>
            <w:r>
              <w:rPr>
                <w:b/>
                <w:bCs/>
              </w:rPr>
              <w:t>MH-05-2</w:t>
            </w:r>
          </w:p>
        </w:tc>
        <w:tc>
          <w:p w14:paraId="5B333B8A">
            <w:pPr>
              <w:pStyle w:val="24"/>
              <w:spacing w:line="240" w:lineRule="auto"/>
            </w:pPr>
            <w:r>
              <w:t>Phê Duyệt Đơn Từ Sinh Viên (MH-05-2-PheDuyetDonTuSinhVien)</w:t>
            </w:r>
          </w:p>
        </w:tc>
        <w:tc>
          <w:p w14:paraId="02F5309C">
            <w:pPr>
              <w:pStyle w:val="24"/>
              <w:spacing w:line="240" w:lineRule="auto"/>
            </w:pPr>
            <w:r>
              <w:t>Quản nhiệm</w:t>
            </w:r>
          </w:p>
        </w:tc>
        <w:tc>
          <w:p w14:paraId="77DA1230">
            <w:pPr>
              <w:pStyle w:val="24"/>
              <w:spacing w:line="240" w:lineRule="auto"/>
            </w:pPr>
            <w:r>
              <w:t>QLSV-05</w:t>
            </w:r>
          </w:p>
        </w:tc>
      </w:tr>
      <w:tr w14:paraId="39A8B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E06858">
            <w:pPr>
              <w:pStyle w:val="24"/>
              <w:spacing w:line="240" w:lineRule="auto"/>
            </w:pPr>
            <w:r>
              <w:rPr>
                <w:b/>
                <w:bCs/>
              </w:rPr>
              <w:t>MH-05-3</w:t>
            </w:r>
          </w:p>
        </w:tc>
        <w:tc>
          <w:p w14:paraId="711826C2">
            <w:pPr>
              <w:pStyle w:val="24"/>
              <w:spacing w:line="240" w:lineRule="auto"/>
            </w:pPr>
            <w:r>
              <w:t>Quản Lý Hồ Sơ Giảng Viên (MH-05-3-QuanLyHoSoGiangVien)</w:t>
            </w:r>
          </w:p>
        </w:tc>
        <w:tc>
          <w:p w14:paraId="29E7943E">
            <w:pPr>
              <w:pStyle w:val="24"/>
              <w:spacing w:line="240" w:lineRule="auto"/>
            </w:pPr>
            <w:r>
              <w:t>Giảng viên</w:t>
            </w:r>
          </w:p>
        </w:tc>
        <w:tc>
          <w:p w14:paraId="74D64D72">
            <w:pPr>
              <w:pStyle w:val="24"/>
              <w:spacing w:line="240" w:lineRule="auto"/>
            </w:pPr>
            <w:r>
              <w:t>QLSV-05</w:t>
            </w:r>
          </w:p>
        </w:tc>
      </w:tr>
      <w:tr w14:paraId="44936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353C00">
            <w:pPr>
              <w:pStyle w:val="24"/>
              <w:spacing w:line="240" w:lineRule="auto"/>
            </w:pPr>
            <w:r>
              <w:rPr>
                <w:b/>
                <w:bCs/>
              </w:rPr>
              <w:t>MH-05-4</w:t>
            </w:r>
          </w:p>
        </w:tc>
        <w:tc>
          <w:p w14:paraId="0D35AF3A">
            <w:pPr>
              <w:pStyle w:val="24"/>
              <w:spacing w:line="240" w:lineRule="auto"/>
            </w:pPr>
            <w:r>
              <w:t>Quản Lý Hồ Sơ Cá Nhân (MH-05-4-QuanLyHoSoCaNhan)</w:t>
            </w:r>
          </w:p>
        </w:tc>
        <w:tc>
          <w:p w14:paraId="7ACC3B7F">
            <w:pPr>
              <w:pStyle w:val="24"/>
              <w:spacing w:line="240" w:lineRule="auto"/>
            </w:pPr>
            <w:r>
              <w:t>Sinh viên</w:t>
            </w:r>
          </w:p>
        </w:tc>
        <w:tc>
          <w:p w14:paraId="5DCBB8FB">
            <w:pPr>
              <w:pStyle w:val="24"/>
              <w:spacing w:line="240" w:lineRule="auto"/>
            </w:pPr>
            <w:r>
              <w:t>QLSV-05</w:t>
            </w:r>
          </w:p>
        </w:tc>
      </w:tr>
      <w:tr w14:paraId="7F271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8F6280">
            <w:pPr>
              <w:pStyle w:val="24"/>
              <w:spacing w:line="240" w:lineRule="auto"/>
            </w:pPr>
            <w:r>
              <w:rPr>
                <w:b/>
                <w:bCs/>
              </w:rPr>
              <w:t>MH-05-5</w:t>
            </w:r>
          </w:p>
        </w:tc>
        <w:tc>
          <w:p w14:paraId="660B73F2">
            <w:pPr>
              <w:pStyle w:val="24"/>
              <w:spacing w:line="240" w:lineRule="auto"/>
            </w:pPr>
            <w:r>
              <w:t>Dịch Vụ Hành Chính Một Cửa (MH-05-5-DichVuHanhChinhMotCua)</w:t>
            </w:r>
          </w:p>
        </w:tc>
        <w:tc>
          <w:p w14:paraId="0F81F9C6">
            <w:pPr>
              <w:pStyle w:val="24"/>
              <w:spacing w:line="240" w:lineRule="auto"/>
            </w:pPr>
            <w:r>
              <w:t>Sinh viên</w:t>
            </w:r>
          </w:p>
        </w:tc>
        <w:tc>
          <w:p w14:paraId="25124881">
            <w:pPr>
              <w:pStyle w:val="24"/>
              <w:spacing w:line="240" w:lineRule="auto"/>
            </w:pPr>
            <w:r>
              <w:t>QLSV-05</w:t>
            </w:r>
          </w:p>
        </w:tc>
      </w:tr>
      <w:tr w14:paraId="27501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1527CD">
            <w:pPr>
              <w:pStyle w:val="24"/>
              <w:spacing w:line="240" w:lineRule="auto"/>
            </w:pPr>
            <w:r>
              <w:rPr>
                <w:b/>
                <w:bCs/>
              </w:rPr>
              <w:t>MH-06-1</w:t>
            </w:r>
          </w:p>
        </w:tc>
        <w:tc>
          <w:p w14:paraId="0952E4F7">
            <w:pPr>
              <w:pStyle w:val="24"/>
              <w:spacing w:line="240" w:lineRule="auto"/>
            </w:pPr>
            <w:r>
              <w:t>Lịch Sử Giao Dịch (MH-06-1-LichSuGiaoDich)</w:t>
            </w:r>
          </w:p>
        </w:tc>
        <w:tc>
          <w:p w14:paraId="1BD23CFC">
            <w:pPr>
              <w:pStyle w:val="24"/>
              <w:spacing w:line="240" w:lineRule="auto"/>
            </w:pPr>
            <w:r>
              <w:t>Quản nhiệm/Kế toán</w:t>
            </w:r>
          </w:p>
        </w:tc>
        <w:tc>
          <w:p w14:paraId="3190120E">
            <w:pPr>
              <w:pStyle w:val="24"/>
              <w:spacing w:line="240" w:lineRule="auto"/>
            </w:pPr>
            <w:r>
              <w:t>QLSV-06</w:t>
            </w:r>
          </w:p>
        </w:tc>
      </w:tr>
      <w:tr w14:paraId="73208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2136F9">
            <w:pPr>
              <w:pStyle w:val="24"/>
              <w:spacing w:line="240" w:lineRule="auto"/>
            </w:pPr>
            <w:r>
              <w:rPr>
                <w:b/>
                <w:bCs/>
              </w:rPr>
              <w:t>MH-06-2</w:t>
            </w:r>
          </w:p>
        </w:tc>
        <w:tc>
          <w:p w14:paraId="10A16B3E">
            <w:pPr>
              <w:pStyle w:val="24"/>
              <w:spacing w:line="240" w:lineRule="auto"/>
            </w:pPr>
            <w:r>
              <w:t>Hóa Đơn Và Thanh Toán (MH-06-2-HoaDonVaThanhToan)</w:t>
            </w:r>
          </w:p>
        </w:tc>
        <w:tc>
          <w:p w14:paraId="01B2F540">
            <w:pPr>
              <w:pStyle w:val="24"/>
              <w:spacing w:line="240" w:lineRule="auto"/>
            </w:pPr>
            <w:r>
              <w:t>Sinh viên</w:t>
            </w:r>
          </w:p>
        </w:tc>
        <w:tc>
          <w:p w14:paraId="3B455D1A">
            <w:pPr>
              <w:pStyle w:val="24"/>
              <w:spacing w:line="240" w:lineRule="auto"/>
            </w:pPr>
            <w:r>
              <w:t>QLSV-06</w:t>
            </w:r>
          </w:p>
        </w:tc>
      </w:tr>
      <w:bookmarkEnd w:id="13"/>
      <w:bookmarkEnd w:id="17"/>
    </w:tbl>
    <w:p w14:paraId="68009263">
      <w:pPr>
        <w:pStyle w:val="2"/>
        <w:spacing w:line="240" w:lineRule="auto"/>
      </w:pPr>
      <w:bookmarkStart w:id="18" w:name="_Toc25234"/>
      <w:bookmarkStart w:id="19" w:name="chương-4-đặc-tả-luồng-nghiệp-vụ"/>
      <w:r>
        <w:rPr>
          <w:b/>
          <w:bCs/>
        </w:rPr>
        <w:t>CHƯƠNG 4. ĐẶC TẢ LUỒNG NGHIỆP VỤ</w:t>
      </w:r>
      <w:bookmarkEnd w:id="18"/>
    </w:p>
    <w:p w14:paraId="268E89CB">
      <w:pPr>
        <w:pStyle w:val="4"/>
        <w:spacing w:line="240" w:lineRule="auto"/>
      </w:pPr>
      <w:bookmarkStart w:id="20" w:name="_Toc11686"/>
      <w:bookmarkStart w:id="21" w:name="Xe96ed5513ecabab9493a8fcf2c47a3ddbdb384f"/>
      <w:r>
        <w:rPr>
          <w:b/>
          <w:bCs/>
        </w:rPr>
        <w:t>4.1. Quy trình Xét điều kiện dự thi &amp; Tổng kết điểm</w:t>
      </w:r>
      <w:bookmarkEnd w:id="20"/>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4"/>
        <w:gridCol w:w="4763"/>
        <w:gridCol w:w="1084"/>
        <w:gridCol w:w="2015"/>
      </w:tblGrid>
      <w:tr w14:paraId="3CA9F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3B57397">
            <w:pPr>
              <w:pStyle w:val="24"/>
              <w:spacing w:line="240" w:lineRule="auto"/>
            </w:pPr>
            <w:r>
              <w:rPr>
                <w:b/>
                <w:bCs/>
              </w:rPr>
              <w:t>Bước</w:t>
            </w:r>
          </w:p>
        </w:tc>
        <w:tc>
          <w:tcPr>
            <w:shd w:val="clear" w:color="auto" w:fill="A7CAEC" w:themeFill="text2" w:themeFillTint="3F"/>
          </w:tcPr>
          <w:p w14:paraId="407ABA98">
            <w:pPr>
              <w:pStyle w:val="24"/>
              <w:spacing w:line="240" w:lineRule="auto"/>
            </w:pPr>
            <w:r>
              <w:rPr>
                <w:b/>
                <w:bCs/>
              </w:rPr>
              <w:t>Việc</w:t>
            </w:r>
          </w:p>
        </w:tc>
        <w:tc>
          <w:tcPr>
            <w:shd w:val="clear" w:color="auto" w:fill="A7CAEC" w:themeFill="text2" w:themeFillTint="3F"/>
          </w:tcPr>
          <w:p w14:paraId="12E237B5">
            <w:pPr>
              <w:pStyle w:val="24"/>
              <w:spacing w:line="240" w:lineRule="auto"/>
            </w:pPr>
            <w:r>
              <w:rPr>
                <w:b/>
                <w:bCs/>
              </w:rPr>
              <w:t>Vai trò</w:t>
            </w:r>
          </w:p>
        </w:tc>
        <w:tc>
          <w:tcPr>
            <w:shd w:val="clear" w:color="auto" w:fill="A7CAEC" w:themeFill="text2" w:themeFillTint="3F"/>
          </w:tcPr>
          <w:p w14:paraId="5DBBE1D8">
            <w:pPr>
              <w:pStyle w:val="24"/>
              <w:spacing w:line="240" w:lineRule="auto"/>
            </w:pPr>
            <w:r>
              <w:rPr>
                <w:b/>
                <w:bCs/>
              </w:rPr>
              <w:t>Trạng thái</w:t>
            </w:r>
          </w:p>
        </w:tc>
      </w:tr>
      <w:tr w14:paraId="131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8ADE06">
            <w:pPr>
              <w:pStyle w:val="24"/>
              <w:spacing w:line="240" w:lineRule="auto"/>
            </w:pPr>
            <w:r>
              <w:t>QT-04-1</w:t>
            </w:r>
          </w:p>
        </w:tc>
        <w:tc>
          <w:p w14:paraId="6C0BCA37">
            <w:pPr>
              <w:pStyle w:val="24"/>
              <w:spacing w:line="240" w:lineRule="auto"/>
            </w:pPr>
            <w:r>
              <w:t>Hệ thống quét tỷ lệ vắng mặt: Nếu ≥ 20% → Chốt CẤM THI</w:t>
            </w:r>
          </w:p>
        </w:tc>
        <w:tc>
          <w:p w14:paraId="62B0F971">
            <w:pPr>
              <w:pStyle w:val="24"/>
              <w:spacing w:line="240" w:lineRule="auto"/>
            </w:pPr>
            <w:r>
              <w:t>Hệ thống</w:t>
            </w:r>
          </w:p>
        </w:tc>
        <w:tc>
          <w:p w14:paraId="799E6BB9">
            <w:pPr>
              <w:pStyle w:val="24"/>
              <w:spacing w:line="240" w:lineRule="auto"/>
            </w:pPr>
            <w:r>
              <w:t>G0 → G3 (Fail)</w:t>
            </w:r>
          </w:p>
        </w:tc>
      </w:tr>
      <w:tr w14:paraId="6093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7E3D52">
            <w:pPr>
              <w:pStyle w:val="24"/>
              <w:spacing w:line="240" w:lineRule="auto"/>
            </w:pPr>
            <w:r>
              <w:t>QT-04-2</w:t>
            </w:r>
          </w:p>
        </w:tc>
        <w:tc>
          <w:p w14:paraId="1B7CB83A">
            <w:pPr>
              <w:pStyle w:val="24"/>
              <w:spacing w:line="240" w:lineRule="auto"/>
            </w:pPr>
            <w:r>
              <w:t>Vắng &lt; 20%: Tính Tổng điểm theo tỷ trọng thành phần</w:t>
            </w:r>
          </w:p>
        </w:tc>
        <w:tc>
          <w:p w14:paraId="1C38CDB1">
            <w:pPr>
              <w:pStyle w:val="24"/>
              <w:spacing w:line="240" w:lineRule="auto"/>
            </w:pPr>
            <w:r>
              <w:t>Hệ thống</w:t>
            </w:r>
          </w:p>
        </w:tc>
        <w:tc>
          <w:p w14:paraId="32DE87D7">
            <w:pPr>
              <w:pStyle w:val="24"/>
              <w:spacing w:line="240" w:lineRule="auto"/>
            </w:pPr>
            <w:r>
              <w:t>G0 (In Progress)</w:t>
            </w:r>
          </w:p>
        </w:tc>
      </w:tr>
      <w:tr w14:paraId="12D4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2CEDBA">
            <w:pPr>
              <w:pStyle w:val="24"/>
              <w:spacing w:line="240" w:lineRule="auto"/>
            </w:pPr>
            <w:r>
              <w:t>QT-04-3</w:t>
            </w:r>
          </w:p>
        </w:tc>
        <w:tc>
          <w:p w14:paraId="4B7B1906">
            <w:pPr>
              <w:pStyle w:val="24"/>
              <w:spacing w:line="240" w:lineRule="auto"/>
            </w:pPr>
            <w:r>
              <w:t>Quét điều kiện liệt: FE &lt; 4.0 HOẶC Tổng &lt; 5.0 → Chốt THI LẠI</w:t>
            </w:r>
          </w:p>
        </w:tc>
        <w:tc>
          <w:p w14:paraId="1A4D370E">
            <w:pPr>
              <w:pStyle w:val="24"/>
              <w:spacing w:line="240" w:lineRule="auto"/>
            </w:pPr>
            <w:r>
              <w:t>Hệ thống</w:t>
            </w:r>
          </w:p>
        </w:tc>
        <w:tc>
          <w:p w14:paraId="4AB3D3D4">
            <w:pPr>
              <w:pStyle w:val="24"/>
              <w:spacing w:line="240" w:lineRule="auto"/>
            </w:pPr>
            <w:r>
              <w:t>G0 → G4 (Retake)</w:t>
            </w:r>
          </w:p>
        </w:tc>
      </w:tr>
      <w:tr w14:paraId="64992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0EA086">
            <w:pPr>
              <w:pStyle w:val="24"/>
              <w:spacing w:line="240" w:lineRule="auto"/>
            </w:pPr>
            <w:r>
              <w:t>QT-04-4</w:t>
            </w:r>
          </w:p>
        </w:tc>
        <w:tc>
          <w:p w14:paraId="7CC277B9">
            <w:pPr>
              <w:pStyle w:val="24"/>
              <w:spacing w:line="240" w:lineRule="auto"/>
            </w:pPr>
            <w:r>
              <w:t>Xét ĐK học lại: Đang G4 mà thi lại FE vẫn trượt → Chốt HỌC LẠI</w:t>
            </w:r>
          </w:p>
        </w:tc>
        <w:tc>
          <w:p w14:paraId="4E09EF55">
            <w:pPr>
              <w:pStyle w:val="24"/>
              <w:spacing w:line="240" w:lineRule="auto"/>
            </w:pPr>
            <w:r>
              <w:t>Hệ thống</w:t>
            </w:r>
          </w:p>
        </w:tc>
        <w:tc>
          <w:p w14:paraId="114FA7C0">
            <w:pPr>
              <w:pStyle w:val="24"/>
              <w:spacing w:line="240" w:lineRule="auto"/>
            </w:pPr>
            <w:r>
              <w:t>G4 → G5 (Re-study)</w:t>
            </w:r>
          </w:p>
        </w:tc>
      </w:tr>
      <w:tr w14:paraId="78FF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856BD6">
            <w:pPr>
              <w:pStyle w:val="24"/>
              <w:spacing w:line="240" w:lineRule="auto"/>
            </w:pPr>
            <w:r>
              <w:t>QT-04-5</w:t>
            </w:r>
          </w:p>
        </w:tc>
        <w:tc>
          <w:p w14:paraId="28E19478">
            <w:pPr>
              <w:pStyle w:val="24"/>
              <w:spacing w:line="240" w:lineRule="auto"/>
            </w:pPr>
            <w:r>
              <w:t>SV thỏa mãn (Vắng &lt; 20%, FE ≥ 4.0, Tổng ≥ 5.0) → Chốt ĐẠT</w:t>
            </w:r>
          </w:p>
        </w:tc>
        <w:tc>
          <w:p w14:paraId="394965D0">
            <w:pPr>
              <w:pStyle w:val="24"/>
              <w:spacing w:line="240" w:lineRule="auto"/>
            </w:pPr>
            <w:r>
              <w:t>Hệ thống</w:t>
            </w:r>
          </w:p>
        </w:tc>
        <w:tc>
          <w:p w14:paraId="16A26880">
            <w:pPr>
              <w:pStyle w:val="24"/>
              <w:spacing w:line="240" w:lineRule="auto"/>
            </w:pPr>
            <w:r>
              <w:t>G0/G4 → G1 (Passed)</w:t>
            </w:r>
          </w:p>
        </w:tc>
      </w:tr>
      <w:bookmarkEnd w:id="21"/>
    </w:tbl>
    <w:p w14:paraId="37602754">
      <w:pPr>
        <w:pStyle w:val="4"/>
        <w:spacing w:line="240" w:lineRule="auto"/>
      </w:pPr>
      <w:bookmarkStart w:id="22" w:name="_Toc30180"/>
      <w:bookmarkStart w:id="23" w:name="Xbeea12c5dc4002c958577afb5912e5c26ca4af4"/>
      <w:r>
        <w:rPr>
          <w:b/>
          <w:bCs/>
        </w:rPr>
        <w:t>4.2. Luồng Ngoại lệ &amp; Sự cố thường gặp</w:t>
      </w:r>
      <w:bookmarkEnd w:id="22"/>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3"/>
        <w:gridCol w:w="3526"/>
        <w:gridCol w:w="4637"/>
      </w:tblGrid>
      <w:tr w14:paraId="305F8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75C4998">
            <w:pPr>
              <w:pStyle w:val="24"/>
              <w:spacing w:line="240" w:lineRule="auto"/>
            </w:pPr>
            <w:r>
              <w:rPr>
                <w:b/>
                <w:bCs/>
              </w:rPr>
              <w:t>Mã</w:t>
            </w:r>
          </w:p>
        </w:tc>
        <w:tc>
          <w:tcPr>
            <w:shd w:val="clear" w:color="auto" w:fill="A7CAEC" w:themeFill="text2" w:themeFillTint="3F"/>
          </w:tcPr>
          <w:p w14:paraId="4F1A0C2D">
            <w:pPr>
              <w:pStyle w:val="24"/>
              <w:spacing w:line="240" w:lineRule="auto"/>
            </w:pPr>
            <w:r>
              <w:rPr>
                <w:b/>
                <w:bCs/>
              </w:rPr>
              <w:t>Tình huống</w:t>
            </w:r>
          </w:p>
        </w:tc>
        <w:tc>
          <w:tcPr>
            <w:shd w:val="clear" w:color="auto" w:fill="A7CAEC" w:themeFill="text2" w:themeFillTint="3F"/>
          </w:tcPr>
          <w:p w14:paraId="494A3F17">
            <w:pPr>
              <w:pStyle w:val="24"/>
              <w:spacing w:line="240" w:lineRule="auto"/>
            </w:pPr>
            <w:r>
              <w:rPr>
                <w:b/>
                <w:bCs/>
              </w:rPr>
              <w:t>Cách xử lý</w:t>
            </w:r>
          </w:p>
        </w:tc>
      </w:tr>
      <w:tr w14:paraId="27E87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BA13E9">
            <w:pPr>
              <w:pStyle w:val="24"/>
              <w:spacing w:line="240" w:lineRule="auto"/>
            </w:pPr>
            <w:r>
              <w:t>NL-01</w:t>
            </w:r>
          </w:p>
        </w:tc>
        <w:tc>
          <w:p w14:paraId="5DA132BF">
            <w:pPr>
              <w:pStyle w:val="24"/>
              <w:spacing w:line="240" w:lineRule="auto"/>
            </w:pPr>
            <w:r>
              <w:rPr>
                <w:b/>
                <w:bCs/>
              </w:rPr>
              <w:t>Gian lận QR:</w:t>
            </w:r>
            <w:r>
              <w:t xml:space="preserve"> Sinh viên dùng app ngoài quét hộ.</w:t>
            </w:r>
          </w:p>
        </w:tc>
        <w:tc>
          <w:p w14:paraId="54C408BF">
            <w:pPr>
              <w:pStyle w:val="24"/>
              <w:spacing w:line="240" w:lineRule="auto"/>
            </w:pPr>
            <w:r>
              <w:t>Chặn hoàn toàn. Token mã hóa (AES-256) chỉ app PWA giải mã được. Kết hợp check IP nội bộ (BR-016).</w:t>
            </w:r>
          </w:p>
        </w:tc>
      </w:tr>
      <w:tr w14:paraId="06D75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25CA45">
            <w:pPr>
              <w:pStyle w:val="24"/>
              <w:spacing w:line="240" w:lineRule="auto"/>
            </w:pPr>
            <w:r>
              <w:t>NL-02</w:t>
            </w:r>
          </w:p>
        </w:tc>
        <w:tc>
          <w:p w14:paraId="05728AA4">
            <w:pPr>
              <w:pStyle w:val="24"/>
              <w:spacing w:line="240" w:lineRule="auto"/>
            </w:pPr>
            <w:r>
              <w:rPr>
                <w:b/>
                <w:bCs/>
              </w:rPr>
              <w:t>Mất kết nối mạng:</w:t>
            </w:r>
            <w:r>
              <w:t xml:space="preserve"> Không quét được QR.</w:t>
            </w:r>
          </w:p>
        </w:tc>
        <w:tc>
          <w:p w14:paraId="5379E5CB">
            <w:pPr>
              <w:pStyle w:val="24"/>
              <w:spacing w:line="240" w:lineRule="auto"/>
            </w:pPr>
            <w:r>
              <w:t xml:space="preserve">GV điểm danh thủ công qua màn hình </w:t>
            </w:r>
            <w:r>
              <w:rPr>
                <w:b/>
                <w:bCs/>
              </w:rPr>
              <w:t>MH-03-1</w:t>
            </w:r>
            <w:r>
              <w:t>. Bắt buộc ghi Log giải trình.</w:t>
            </w:r>
          </w:p>
        </w:tc>
      </w:tr>
      <w:tr w14:paraId="30C9E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49BDE7">
            <w:pPr>
              <w:pStyle w:val="24"/>
              <w:spacing w:line="240" w:lineRule="auto"/>
            </w:pPr>
            <w:r>
              <w:t>NL-03</w:t>
            </w:r>
          </w:p>
        </w:tc>
        <w:tc>
          <w:p w14:paraId="3D4356B7">
            <w:pPr>
              <w:pStyle w:val="24"/>
              <w:spacing w:line="240" w:lineRule="auto"/>
            </w:pPr>
            <w:r>
              <w:rPr>
                <w:b/>
                <w:bCs/>
              </w:rPr>
              <w:t>Payment rớt Webhook:</w:t>
            </w:r>
            <w:r>
              <w:t xml:space="preserve"> Tiền trừ nhưng hệ thống không gạch nợ.</w:t>
            </w:r>
          </w:p>
        </w:tc>
        <w:tc>
          <w:p w14:paraId="736BDEF8">
            <w:pPr>
              <w:pStyle w:val="24"/>
              <w:spacing w:line="240" w:lineRule="auto"/>
            </w:pPr>
            <w:r>
              <w:t xml:space="preserve">Kế toán sử dụng tính năng trên màn hình </w:t>
            </w:r>
            <w:r>
              <w:rPr>
                <w:b/>
                <w:bCs/>
              </w:rPr>
              <w:t>MH-06-1</w:t>
            </w:r>
            <w:r>
              <w:t xml:space="preserve"> để tra soát API và gạch nợ. Ghi Audit Log.</w:t>
            </w:r>
          </w:p>
        </w:tc>
      </w:tr>
      <w:tr w14:paraId="04F1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64963B">
            <w:pPr>
              <w:pStyle w:val="24"/>
              <w:spacing w:line="240" w:lineRule="auto"/>
            </w:pPr>
            <w:r>
              <w:t>NL-04</w:t>
            </w:r>
          </w:p>
        </w:tc>
        <w:tc>
          <w:p w14:paraId="3B12E99C">
            <w:pPr>
              <w:pStyle w:val="24"/>
              <w:spacing w:line="240" w:lineRule="auto"/>
            </w:pPr>
            <w:r>
              <w:rPr>
                <w:b/>
                <w:bCs/>
              </w:rPr>
              <w:t>Quá sĩ số lớp:</w:t>
            </w:r>
            <w:r>
              <w:t xml:space="preserve"> Phân lớp vượt MaxCapacity.</w:t>
            </w:r>
          </w:p>
        </w:tc>
        <w:tc>
          <w:p w14:paraId="71BB318D">
            <w:pPr>
              <w:pStyle w:val="24"/>
              <w:spacing w:line="240" w:lineRule="auto"/>
            </w:pPr>
            <w:r>
              <w:t xml:space="preserve">Chặn gán vào lớp trên màn hình </w:t>
            </w:r>
            <w:r>
              <w:rPr>
                <w:b/>
                <w:bCs/>
              </w:rPr>
              <w:t>MH-01-4</w:t>
            </w:r>
            <w:r>
              <w:t>, đưa SV vào danh sách Waitlisted (S0).</w:t>
            </w:r>
          </w:p>
        </w:tc>
      </w:tr>
      <w:bookmarkEnd w:id="19"/>
      <w:bookmarkEnd w:id="23"/>
    </w:tbl>
    <w:p w14:paraId="7C13A6D0">
      <w:pPr>
        <w:pStyle w:val="2"/>
        <w:spacing w:line="240" w:lineRule="auto"/>
      </w:pPr>
      <w:bookmarkStart w:id="24" w:name="_Toc2922"/>
      <w:bookmarkStart w:id="25" w:name="chương-5-đặc-tả-chi-tiết-chức-năng"/>
      <w:r>
        <w:rPr>
          <w:b/>
          <w:bCs/>
        </w:rPr>
        <w:t>CHƯƠNG 5. ĐẶC TẢ CHI TIẾT CHỨC NĂNG</w:t>
      </w:r>
      <w:bookmarkEnd w:id="24"/>
    </w:p>
    <w:p w14:paraId="594902D5">
      <w:pPr>
        <w:pStyle w:val="4"/>
        <w:spacing w:line="240" w:lineRule="auto"/>
      </w:pPr>
      <w:bookmarkStart w:id="26" w:name="_Toc10"/>
      <w:bookmarkStart w:id="27" w:name="Xda4c1e6ada4579885c71eb9e38c72c0cbd322a2"/>
      <w:r>
        <w:rPr>
          <w:b/>
          <w:bCs/>
        </w:rPr>
        <w:t>5.1. Nhóm 01-100 — Quản lý Sinh viên &amp; Phân lớp</w:t>
      </w:r>
      <w:bookmarkEnd w:id="26"/>
    </w:p>
    <w:p w14:paraId="6DB5142B">
      <w:pPr>
        <w:pStyle w:val="23"/>
        <w:spacing w:line="240" w:lineRule="auto"/>
      </w:pPr>
      <w:r>
        <w:rPr>
          <w:b/>
          <w:bCs/>
        </w:rPr>
        <w:t>FS-QLSV-01-100-0010 — Import hồ sơ &amp; Phân lớp chuyên ngành</w:t>
      </w:r>
    </w:p>
    <w:p w14:paraId="5FE4D6E3">
      <w:pPr>
        <w:pStyle w:val="3"/>
        <w:spacing w:line="240" w:lineRule="auto"/>
      </w:pPr>
      <w:r>
        <w:rPr>
          <w:b/>
          <w:bCs/>
        </w:rPr>
        <w:t>① Mô tả &amp; mục đích</w:t>
      </w:r>
      <w:r>
        <w:t xml:space="preserve"> Số hóa danh sách sinh viên đầu vào, tự động cấp phát tài khoản và tự động chia lớp dựa trên MaxCapacity để tiết kiệm thời gian.</w:t>
      </w:r>
    </w:p>
    <w:p w14:paraId="31048C40">
      <w:pPr>
        <w:pStyle w:val="3"/>
        <w:spacing w:line="240" w:lineRule="auto"/>
      </w:pPr>
      <w:r>
        <w:rPr>
          <w:b/>
          <w:bCs/>
        </w:rPr>
        <w:t>② Tác nhân · Tiền điều kiện · Kích hoạt</w:t>
      </w:r>
    </w:p>
    <w:p w14:paraId="612CD703">
      <w:pPr>
        <w:pStyle w:val="24"/>
        <w:numPr>
          <w:ilvl w:val="0"/>
          <w:numId w:val="1"/>
        </w:numPr>
        <w:spacing w:line="240" w:lineRule="auto"/>
      </w:pPr>
      <w:r>
        <w:t>Tác nhân: VT-01 Quản nhiệm.</w:t>
      </w:r>
    </w:p>
    <w:p w14:paraId="5F30C8C0">
      <w:pPr>
        <w:pStyle w:val="24"/>
        <w:numPr>
          <w:ilvl w:val="0"/>
          <w:numId w:val="1"/>
        </w:numPr>
        <w:spacing w:line="240" w:lineRule="auto"/>
      </w:pPr>
      <w:r>
        <w:t xml:space="preserve">Kích hoạt: Upload file Excel danh sách SV trên </w:t>
      </w:r>
      <w:r>
        <w:rPr>
          <w:b/>
          <w:bCs/>
        </w:rPr>
        <w:t>MH-01-2</w:t>
      </w:r>
      <w:r>
        <w:t xml:space="preserve">. Thực hiện phân lớp trên </w:t>
      </w:r>
      <w:r>
        <w:rPr>
          <w:b/>
          <w:bCs/>
        </w:rPr>
        <w:t>MH-01-4</w:t>
      </w:r>
      <w:r>
        <w:t>.</w:t>
      </w:r>
    </w:p>
    <w:p w14:paraId="1FDAFD48">
      <w:pPr>
        <w:pStyle w:val="23"/>
        <w:spacing w:line="240" w:lineRule="auto"/>
      </w:pPr>
      <w:r>
        <w:rPr>
          <w:b/>
          <w:bCs/>
        </w:rPr>
        <w:t>③ Logic xử lý</w:t>
      </w:r>
    </w:p>
    <w:p w14:paraId="3B195EC0">
      <w:pPr>
        <w:pStyle w:val="24"/>
        <w:numPr>
          <w:ilvl w:val="0"/>
          <w:numId w:val="2"/>
        </w:numPr>
        <w:spacing w:line="240" w:lineRule="auto"/>
      </w:pPr>
      <w:r>
        <w:t>Đọc file Excel, validate Unique constraint (CCCD, Mã SV, Email).</w:t>
      </w:r>
    </w:p>
    <w:p w14:paraId="1BCDBD46">
      <w:pPr>
        <w:pStyle w:val="24"/>
        <w:numPr>
          <w:ilvl w:val="0"/>
          <w:numId w:val="2"/>
        </w:numPr>
        <w:spacing w:line="240" w:lineRule="auto"/>
      </w:pPr>
      <w:r>
        <w:t>Phát hiện lỗi → bôi đỏ dòng, bỏ qua dòng lỗi, lưu dòng đúng.</w:t>
      </w:r>
    </w:p>
    <w:p w14:paraId="0CACADFD">
      <w:pPr>
        <w:pStyle w:val="24"/>
        <w:numPr>
          <w:ilvl w:val="0"/>
          <w:numId w:val="2"/>
        </w:numPr>
        <w:spacing w:line="240" w:lineRule="auto"/>
      </w:pPr>
      <w:r>
        <w:t>Chặn đăng nhập với tài khoản trạng thái S3; giới hạn (Limited) với S2.</w:t>
      </w:r>
    </w:p>
    <w:p w14:paraId="7EB1705F">
      <w:pPr>
        <w:pStyle w:val="24"/>
        <w:numPr>
          <w:ilvl w:val="0"/>
          <w:numId w:val="2"/>
        </w:numPr>
        <w:spacing w:line="240" w:lineRule="auto"/>
      </w:pPr>
      <w:r>
        <w:t xml:space="preserve">Auto-assign lớp: Hệ thống lặp qua danh sách SV mới (S0), kiểm tra </w:t>
      </w:r>
      <w:r>
        <w:rPr>
          <w:rStyle w:val="48"/>
        </w:rPr>
        <w:t>CurrentSize &lt; MaxCapacity</w:t>
      </w:r>
      <w:r>
        <w:t xml:space="preserve"> của từng lớp, đưa SV vào lớp khả dụng, update thành S1.</w:t>
      </w:r>
    </w:p>
    <w:p w14:paraId="3A698487">
      <w:pPr>
        <w:pStyle w:val="23"/>
        <w:spacing w:line="240" w:lineRule="auto"/>
      </w:pPr>
      <w:r>
        <w:rPr>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844"/>
        <w:gridCol w:w="456"/>
        <w:gridCol w:w="4673"/>
      </w:tblGrid>
      <w:tr w14:paraId="5C89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45FAA11">
            <w:pPr>
              <w:pStyle w:val="24"/>
              <w:spacing w:line="240" w:lineRule="auto"/>
            </w:pPr>
            <w:r>
              <w:rPr>
                <w:b/>
                <w:bCs/>
              </w:rPr>
              <w:t>Trường (Mã)</w:t>
            </w:r>
          </w:p>
        </w:tc>
        <w:tc>
          <w:tcPr>
            <w:shd w:val="clear" w:color="auto" w:fill="A7CAEC" w:themeFill="text2" w:themeFillTint="3F"/>
          </w:tcPr>
          <w:p w14:paraId="3E09DFC8">
            <w:pPr>
              <w:pStyle w:val="24"/>
              <w:spacing w:line="240" w:lineRule="auto"/>
            </w:pPr>
            <w:r>
              <w:rPr>
                <w:b/>
                <w:bCs/>
              </w:rPr>
              <w:t>Kiểu</w:t>
            </w:r>
          </w:p>
        </w:tc>
        <w:tc>
          <w:tcPr>
            <w:shd w:val="clear" w:color="auto" w:fill="A7CAEC" w:themeFill="text2" w:themeFillTint="3F"/>
          </w:tcPr>
          <w:p w14:paraId="408F2BF6">
            <w:pPr>
              <w:pStyle w:val="24"/>
              <w:spacing w:line="240" w:lineRule="auto"/>
            </w:pPr>
            <w:r>
              <w:rPr>
                <w:b/>
                <w:bCs/>
              </w:rPr>
              <w:t>✱</w:t>
            </w:r>
          </w:p>
        </w:tc>
        <w:tc>
          <w:tcPr>
            <w:shd w:val="clear" w:color="auto" w:fill="A7CAEC" w:themeFill="text2" w:themeFillTint="3F"/>
          </w:tcPr>
          <w:p w14:paraId="1678A565">
            <w:pPr>
              <w:pStyle w:val="24"/>
              <w:spacing w:line="240" w:lineRule="auto"/>
            </w:pPr>
            <w:r>
              <w:rPr>
                <w:b/>
                <w:bCs/>
              </w:rPr>
              <w:t>Validate</w:t>
            </w:r>
          </w:p>
        </w:tc>
      </w:tr>
      <w:tr w14:paraId="5C7D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82F4EF">
            <w:pPr>
              <w:pStyle w:val="24"/>
              <w:spacing w:line="240" w:lineRule="auto"/>
            </w:pPr>
            <w:r>
              <w:t>FLD-STUDENT-ID</w:t>
            </w:r>
          </w:p>
        </w:tc>
        <w:tc>
          <w:p w14:paraId="21325FDF">
            <w:pPr>
              <w:pStyle w:val="24"/>
              <w:spacing w:line="240" w:lineRule="auto"/>
            </w:pPr>
            <w:r>
              <w:t>String</w:t>
            </w:r>
          </w:p>
        </w:tc>
        <w:tc>
          <w:p w14:paraId="59035CCD">
            <w:pPr>
              <w:pStyle w:val="24"/>
              <w:spacing w:line="240" w:lineRule="auto"/>
            </w:pPr>
            <w:r>
              <w:t>✱</w:t>
            </w:r>
          </w:p>
        </w:tc>
        <w:tc>
          <w:p w14:paraId="461AC12E">
            <w:pPr>
              <w:pStyle w:val="24"/>
              <w:spacing w:line="240" w:lineRule="auto"/>
            </w:pPr>
            <w:r>
              <w:t>Unique (VLD-QLSV-01), Format (HExxxxxx)</w:t>
            </w:r>
          </w:p>
        </w:tc>
      </w:tr>
      <w:tr w14:paraId="50302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9C792A">
            <w:pPr>
              <w:pStyle w:val="24"/>
              <w:spacing w:line="240" w:lineRule="auto"/>
            </w:pPr>
            <w:r>
              <w:t>FLD-STUDENT-CCCD</w:t>
            </w:r>
          </w:p>
        </w:tc>
        <w:tc>
          <w:p w14:paraId="4525163F">
            <w:pPr>
              <w:pStyle w:val="24"/>
              <w:spacing w:line="240" w:lineRule="auto"/>
            </w:pPr>
            <w:r>
              <w:t>String</w:t>
            </w:r>
          </w:p>
        </w:tc>
        <w:tc>
          <w:p w14:paraId="3E4A601F">
            <w:pPr>
              <w:pStyle w:val="24"/>
              <w:spacing w:line="240" w:lineRule="auto"/>
            </w:pPr>
            <w:r>
              <w:t>✱</w:t>
            </w:r>
          </w:p>
        </w:tc>
        <w:tc>
          <w:p w14:paraId="5B96CD5C">
            <w:pPr>
              <w:pStyle w:val="24"/>
              <w:spacing w:line="240" w:lineRule="auto"/>
            </w:pPr>
            <w:r>
              <w:t>Unique (VLD-QLSV-01), 12 chữ số</w:t>
            </w:r>
          </w:p>
        </w:tc>
      </w:tr>
      <w:tr w14:paraId="03584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783DEB">
            <w:pPr>
              <w:pStyle w:val="24"/>
              <w:spacing w:line="240" w:lineRule="auto"/>
            </w:pPr>
            <w:r>
              <w:t>FLD-STUDENT-STATUS</w:t>
            </w:r>
          </w:p>
        </w:tc>
        <w:tc>
          <w:p w14:paraId="6D1BB87C">
            <w:pPr>
              <w:pStyle w:val="24"/>
              <w:spacing w:line="240" w:lineRule="auto"/>
            </w:pPr>
            <w:r>
              <w:t>Enum</w:t>
            </w:r>
          </w:p>
        </w:tc>
        <w:tc>
          <w:p w14:paraId="58667B57">
            <w:pPr>
              <w:pStyle w:val="24"/>
              <w:spacing w:line="240" w:lineRule="auto"/>
            </w:pPr>
            <w:r>
              <w:t>✱</w:t>
            </w:r>
          </w:p>
        </w:tc>
        <w:tc>
          <w:p w14:paraId="40EDA7D9">
            <w:pPr>
              <w:pStyle w:val="24"/>
              <w:spacing w:line="240" w:lineRule="auto"/>
            </w:pPr>
            <w:r>
              <w:t>S0, S1, S2, S3, S4, S5</w:t>
            </w:r>
          </w:p>
        </w:tc>
      </w:tr>
    </w:tbl>
    <w:p w14:paraId="48CBFCB7">
      <w:pPr>
        <w:pStyle w:val="3"/>
        <w:spacing w:line="240" w:lineRule="auto"/>
      </w:pPr>
      <w:r>
        <w:rPr>
          <w:b/>
          <w:bCs/>
        </w:rPr>
        <w:t>⑤ Quy tắc nghiệp vụ áp dụng</w:t>
      </w:r>
    </w:p>
    <w:p w14:paraId="361D8632">
      <w:pPr>
        <w:pStyle w:val="24"/>
        <w:numPr>
          <w:ilvl w:val="0"/>
          <w:numId w:val="1"/>
        </w:numPr>
        <w:spacing w:line="240" w:lineRule="auto"/>
      </w:pPr>
      <w:r>
        <w:rPr>
          <w:b/>
          <w:bCs/>
        </w:rPr>
        <w:t>BR-001, BR-002</w:t>
      </w:r>
      <w:r>
        <w:t>: Mã SV, CCCD, Email là duy nhất.</w:t>
      </w:r>
    </w:p>
    <w:p w14:paraId="420F28E4">
      <w:pPr>
        <w:pStyle w:val="24"/>
        <w:numPr>
          <w:ilvl w:val="0"/>
          <w:numId w:val="1"/>
        </w:numPr>
        <w:spacing w:line="240" w:lineRule="auto"/>
      </w:pPr>
      <w:r>
        <w:rPr>
          <w:b/>
          <w:bCs/>
        </w:rPr>
        <w:t>BR-003, BR-004</w:t>
      </w:r>
      <w:r>
        <w:t>: Trạng thái S2/S3 gỡ khỏi lớp; Lớp không vượt sĩ số.</w:t>
      </w:r>
    </w:p>
    <w:p w14:paraId="20BE8612">
      <w:pPr>
        <w:pStyle w:val="24"/>
        <w:numPr>
          <w:ilvl w:val="0"/>
          <w:numId w:val="1"/>
        </w:numPr>
        <w:spacing w:line="240" w:lineRule="auto"/>
      </w:pPr>
      <w:r>
        <w:rPr>
          <w:b/>
          <w:bCs/>
        </w:rPr>
        <w:t>BR-005b, BR-043</w:t>
      </w:r>
      <w:r>
        <w:t>: Xử lý logic thời hạn bảo lưu và kỷ luật.</w:t>
      </w:r>
    </w:p>
    <w:p w14:paraId="36C4CB2E">
      <w:pPr>
        <w:pStyle w:val="23"/>
        <w:spacing w:line="240" w:lineRule="auto"/>
      </w:pPr>
      <w:r>
        <w:rPr>
          <w:b/>
          <w:bCs/>
        </w:rPr>
        <w:t>⑥ Hành vi màn hình</w:t>
      </w:r>
    </w:p>
    <w:p w14:paraId="4E3B0F30">
      <w:pPr>
        <w:pStyle w:val="24"/>
        <w:numPr>
          <w:ilvl w:val="0"/>
          <w:numId w:val="1"/>
        </w:numPr>
        <w:spacing w:line="240" w:lineRule="auto"/>
      </w:pPr>
      <w:r>
        <w:t>Import thành công báo số lượng cụ thể, có preview các dòng bị lỗi để người dùng sửa.</w:t>
      </w:r>
    </w:p>
    <w:p w14:paraId="7B9470C1">
      <w:pPr>
        <w:pStyle w:val="23"/>
        <w:spacing w:line="240" w:lineRule="auto"/>
      </w:pPr>
      <w:r>
        <w:rPr>
          <w:b/>
          <w:bCs/>
        </w:rPr>
        <w:t>⑦ Xử lý ngoại lệ &amp; thông báo lỗi</w:t>
      </w:r>
    </w:p>
    <w:p w14:paraId="6211D019">
      <w:pPr>
        <w:pStyle w:val="24"/>
        <w:numPr>
          <w:ilvl w:val="0"/>
          <w:numId w:val="1"/>
        </w:numPr>
        <w:spacing w:line="240" w:lineRule="auto"/>
      </w:pPr>
      <w:r>
        <w:t>ERR-QLSV-01: Trùng lặp Mã SV/CCCD khi import (Chặn lưu).</w:t>
      </w:r>
    </w:p>
    <w:p w14:paraId="6BB7BCB9">
      <w:pPr>
        <w:pStyle w:val="23"/>
        <w:spacing w:line="240" w:lineRule="auto"/>
      </w:pPr>
      <w:r>
        <w:rPr>
          <w:b/>
          <w:bCs/>
        </w:rPr>
        <w:t>⑧ Hậu điều kiện &amp; đầu ra</w:t>
      </w:r>
    </w:p>
    <w:p w14:paraId="1470C95C">
      <w:pPr>
        <w:pStyle w:val="24"/>
        <w:numPr>
          <w:ilvl w:val="0"/>
          <w:numId w:val="1"/>
        </w:numPr>
        <w:spacing w:line="240" w:lineRule="auto"/>
      </w:pPr>
      <w:r>
        <w:t>SV được tạo thành công ở trạng thái S0, cấp tài khoản S1.</w:t>
      </w:r>
    </w:p>
    <w:p w14:paraId="7756BD99">
      <w:pPr>
        <w:pStyle w:val="23"/>
        <w:spacing w:line="240" w:lineRule="auto"/>
      </w:pPr>
      <w:r>
        <w:rPr>
          <w:b/>
          <w:bCs/>
        </w:rPr>
        <w:t>⑨ Sự kiện phát sinh</w:t>
      </w:r>
    </w:p>
    <w:p w14:paraId="03F6D57C">
      <w:pPr>
        <w:pStyle w:val="24"/>
        <w:numPr>
          <w:ilvl w:val="0"/>
          <w:numId w:val="1"/>
        </w:numPr>
        <w:spacing w:line="240" w:lineRule="auto"/>
      </w:pPr>
      <w:r>
        <w:t>EVT-STUDENT-CREATED</w:t>
      </w:r>
    </w:p>
    <w:p w14:paraId="4048E30E">
      <w:pPr>
        <w:pStyle w:val="23"/>
        <w:spacing w:line="240" w:lineRule="auto"/>
      </w:pPr>
      <w:r>
        <w:rPr>
          <w:b/>
          <w:bCs/>
        </w:rPr>
        <w:t>⑩ Truy vết &amp; nghiệm thu</w:t>
      </w:r>
    </w:p>
    <w:p w14:paraId="2DCCAB36">
      <w:pPr>
        <w:pStyle w:val="24"/>
        <w:numPr>
          <w:ilvl w:val="0"/>
          <w:numId w:val="1"/>
        </w:numPr>
        <w:spacing w:line="240" w:lineRule="auto"/>
      </w:pPr>
      <w:r>
        <w:t>NT: UC-02.NT01, UC-04.NT01</w:t>
      </w:r>
    </w:p>
    <w:p w14:paraId="0C7169FC">
      <w:pPr>
        <w:spacing w:line="240" w:lineRule="auto"/>
      </w:pPr>
      <w:r>
        <w:pict>
          <v:rect id="_x0000_i1025" o:spt="1" style="height:1.5pt;width:0pt;" coordsize="21600,21600" o:hr="t" o:hrstd="t" o:hralign="center">
            <v:path/>
            <v:fill focussize="0,0"/>
            <v:stroke/>
            <v:imagedata o:title=""/>
            <o:lock v:ext="edit"/>
            <w10:wrap type="none"/>
            <w10:anchorlock/>
          </v:rect>
        </w:pict>
      </w:r>
    </w:p>
    <w:bookmarkEnd w:id="27"/>
    <w:p w14:paraId="2360F5DF">
      <w:pPr>
        <w:pStyle w:val="4"/>
        <w:spacing w:line="240" w:lineRule="auto"/>
      </w:pPr>
      <w:bookmarkStart w:id="28" w:name="_Toc17092"/>
      <w:bookmarkStart w:id="29" w:name="Xf0c495a3301a06cd250331d874061c38389175c"/>
      <w:r>
        <w:rPr>
          <w:b/>
          <w:bCs/>
        </w:rPr>
        <w:t>5.2. Nhóm 03-100 — Điểm danh bằng QR Code Động</w:t>
      </w:r>
      <w:bookmarkEnd w:id="28"/>
    </w:p>
    <w:p w14:paraId="08948256">
      <w:pPr>
        <w:pStyle w:val="23"/>
        <w:spacing w:line="240" w:lineRule="auto"/>
      </w:pPr>
      <w:r>
        <w:rPr>
          <w:b/>
          <w:bCs/>
        </w:rPr>
        <w:t>FS-QLSV-03-100-0010 — Mở phiên QR &amp; App Sinh viên quét mã</w:t>
      </w:r>
    </w:p>
    <w:p w14:paraId="127413E6">
      <w:pPr>
        <w:pStyle w:val="3"/>
        <w:spacing w:line="240" w:lineRule="auto"/>
      </w:pPr>
      <w:r>
        <w:rPr>
          <w:b/>
          <w:bCs/>
        </w:rPr>
        <w:t>① Mô tả &amp; mục đích</w:t>
      </w:r>
      <w:r>
        <w:t xml:space="preserve"> Chống gian lận điểm danh hộ bằng QR refresh liên tục và mã hóa PWA.</w:t>
      </w:r>
    </w:p>
    <w:p w14:paraId="61293A69">
      <w:pPr>
        <w:pStyle w:val="3"/>
        <w:spacing w:line="240" w:lineRule="auto"/>
      </w:pPr>
      <w:r>
        <w:rPr>
          <w:b/>
          <w:bCs/>
        </w:rPr>
        <w:t>② Tác nhân · Tiền điều kiện · Kích hoạt</w:t>
      </w:r>
    </w:p>
    <w:p w14:paraId="70969AA3">
      <w:pPr>
        <w:pStyle w:val="24"/>
        <w:numPr>
          <w:ilvl w:val="0"/>
          <w:numId w:val="1"/>
        </w:numPr>
        <w:spacing w:line="240" w:lineRule="auto"/>
      </w:pPr>
      <w:r>
        <w:t xml:space="preserve">Tác nhân: VT-02 Giảng viên (mở phiên trên </w:t>
      </w:r>
      <w:r>
        <w:rPr>
          <w:b/>
          <w:bCs/>
        </w:rPr>
        <w:t>MH-03-1</w:t>
      </w:r>
      <w:r>
        <w:t xml:space="preserve">), VT-03 Sinh viên (quét trên </w:t>
      </w:r>
      <w:r>
        <w:rPr>
          <w:b/>
          <w:bCs/>
        </w:rPr>
        <w:t>MH-03-3</w:t>
      </w:r>
      <w:r>
        <w:t>).</w:t>
      </w:r>
    </w:p>
    <w:p w14:paraId="513F76A7">
      <w:pPr>
        <w:pStyle w:val="24"/>
        <w:numPr>
          <w:ilvl w:val="0"/>
          <w:numId w:val="1"/>
        </w:numPr>
        <w:spacing w:line="240" w:lineRule="auto"/>
      </w:pPr>
      <w:r>
        <w:t>Kích hoạt: Giảng viên ấn btnOpenSession.</w:t>
      </w:r>
    </w:p>
    <w:p w14:paraId="22B19377">
      <w:pPr>
        <w:pStyle w:val="23"/>
        <w:spacing w:line="240" w:lineRule="auto"/>
      </w:pPr>
      <w:r>
        <w:rPr>
          <w:b/>
          <w:bCs/>
        </w:rPr>
        <w:t>③ Logic xử lý</w:t>
      </w:r>
    </w:p>
    <w:p w14:paraId="28D1C577">
      <w:pPr>
        <w:pStyle w:val="24"/>
        <w:numPr>
          <w:ilvl w:val="0"/>
          <w:numId w:val="3"/>
        </w:numPr>
        <w:spacing w:line="240" w:lineRule="auto"/>
      </w:pPr>
      <w:r>
        <w:t>Server sinh chuỗi Token = AES256(SessionID + Timestamp + ClassID).</w:t>
      </w:r>
    </w:p>
    <w:p w14:paraId="2EFF5A87">
      <w:pPr>
        <w:pStyle w:val="24"/>
        <w:numPr>
          <w:ilvl w:val="0"/>
          <w:numId w:val="3"/>
        </w:numPr>
        <w:spacing w:line="240" w:lineRule="auto"/>
      </w:pPr>
      <w:r>
        <w:t>UI Giảng viên hiển thị mã QR, dùng SignalR/WebSockets refresh mã sau mỗi 10 giây.</w:t>
      </w:r>
    </w:p>
    <w:p w14:paraId="327EACFA">
      <w:pPr>
        <w:pStyle w:val="24"/>
        <w:numPr>
          <w:ilvl w:val="0"/>
          <w:numId w:val="3"/>
        </w:numPr>
        <w:spacing w:line="240" w:lineRule="auto"/>
      </w:pPr>
      <w:r>
        <w:t xml:space="preserve">SV mở PWA Camera trên </w:t>
      </w:r>
      <w:r>
        <w:rPr>
          <w:b/>
          <w:bCs/>
        </w:rPr>
        <w:t>MH-03-3</w:t>
      </w:r>
      <w:r>
        <w:t>, quét mã.</w:t>
      </w:r>
    </w:p>
    <w:p w14:paraId="34474C06">
      <w:pPr>
        <w:pStyle w:val="24"/>
        <w:numPr>
          <w:ilvl w:val="0"/>
          <w:numId w:val="3"/>
        </w:numPr>
        <w:spacing w:line="240" w:lineRule="auto"/>
      </w:pPr>
      <w:r>
        <w:t>Gửi Token lên API. Giải mã Token:</w:t>
      </w:r>
    </w:p>
    <w:p w14:paraId="2391C7D7">
      <w:pPr>
        <w:pStyle w:val="24"/>
        <w:numPr>
          <w:ilvl w:val="1"/>
          <w:numId w:val="1"/>
        </w:numPr>
        <w:spacing w:line="240" w:lineRule="auto"/>
      </w:pPr>
      <w:r>
        <w:t xml:space="preserve">Check </w:t>
      </w:r>
      <w:r>
        <w:rPr>
          <w:rStyle w:val="48"/>
        </w:rPr>
        <w:t>(Now - Timestamp) &gt; 10s</w:t>
      </w:r>
      <w:r>
        <w:t xml:space="preserve"> → Lỗi mã hết hạn.</w:t>
      </w:r>
    </w:p>
    <w:p w14:paraId="5775020C">
      <w:pPr>
        <w:pStyle w:val="24"/>
        <w:numPr>
          <w:ilvl w:val="1"/>
          <w:numId w:val="1"/>
        </w:numPr>
        <w:spacing w:line="240" w:lineRule="auto"/>
      </w:pPr>
      <w:r>
        <w:t xml:space="preserve">Check </w:t>
      </w:r>
      <w:r>
        <w:rPr>
          <w:rStyle w:val="48"/>
        </w:rPr>
        <w:t>ClientIP in AllowedRange</w:t>
      </w:r>
      <w:r>
        <w:t xml:space="preserve"> → Lỗi sai IP (nếu áp dụng BR-016).</w:t>
      </w:r>
    </w:p>
    <w:p w14:paraId="5E932238">
      <w:pPr>
        <w:pStyle w:val="24"/>
        <w:numPr>
          <w:ilvl w:val="0"/>
          <w:numId w:val="3"/>
        </w:numPr>
        <w:spacing w:line="240" w:lineRule="auto"/>
      </w:pPr>
      <w:r>
        <w:t xml:space="preserve">Pass → Cập nhật </w:t>
      </w:r>
      <w:r>
        <w:rPr>
          <w:rStyle w:val="48"/>
        </w:rPr>
        <w:t>TT08.Status = Present</w:t>
      </w:r>
      <w:r>
        <w:t>. Push Event xuống UI Giảng viên để tô xanh dòng.</w:t>
      </w:r>
    </w:p>
    <w:p w14:paraId="516F9DE5">
      <w:pPr>
        <w:pStyle w:val="24"/>
        <w:numPr>
          <w:ilvl w:val="0"/>
          <w:numId w:val="3"/>
        </w:numPr>
        <w:spacing w:line="240" w:lineRule="auto"/>
      </w:pPr>
      <w:r>
        <w:t>Khi đóng phiên, tự động UPDATE tất cả SV còn lại thành Absent.</w:t>
      </w:r>
    </w:p>
    <w:p w14:paraId="28810BF5">
      <w:pPr>
        <w:pStyle w:val="23"/>
        <w:spacing w:line="240" w:lineRule="auto"/>
      </w:pPr>
      <w:r>
        <w:rPr>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844"/>
        <w:gridCol w:w="456"/>
        <w:gridCol w:w="3829"/>
      </w:tblGrid>
      <w:tr w14:paraId="64F7E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967DF26">
            <w:pPr>
              <w:pStyle w:val="24"/>
              <w:spacing w:line="240" w:lineRule="auto"/>
            </w:pPr>
            <w:r>
              <w:rPr>
                <w:b/>
                <w:bCs/>
              </w:rPr>
              <w:t>Trường (Mã)</w:t>
            </w:r>
          </w:p>
        </w:tc>
        <w:tc>
          <w:tcPr>
            <w:shd w:val="clear" w:color="auto" w:fill="A7CAEC" w:themeFill="text2" w:themeFillTint="3F"/>
          </w:tcPr>
          <w:p w14:paraId="7CCC7CEB">
            <w:pPr>
              <w:pStyle w:val="24"/>
              <w:spacing w:line="240" w:lineRule="auto"/>
            </w:pPr>
            <w:r>
              <w:rPr>
                <w:b/>
                <w:bCs/>
              </w:rPr>
              <w:t>Kiểu</w:t>
            </w:r>
          </w:p>
        </w:tc>
        <w:tc>
          <w:tcPr>
            <w:shd w:val="clear" w:color="auto" w:fill="A7CAEC" w:themeFill="text2" w:themeFillTint="3F"/>
          </w:tcPr>
          <w:p w14:paraId="1A8FEA94">
            <w:pPr>
              <w:pStyle w:val="24"/>
              <w:spacing w:line="240" w:lineRule="auto"/>
            </w:pPr>
            <w:r>
              <w:rPr>
                <w:b/>
                <w:bCs/>
              </w:rPr>
              <w:t>✱</w:t>
            </w:r>
          </w:p>
        </w:tc>
        <w:tc>
          <w:tcPr>
            <w:shd w:val="clear" w:color="auto" w:fill="A7CAEC" w:themeFill="text2" w:themeFillTint="3F"/>
          </w:tcPr>
          <w:p w14:paraId="44EE8BB7">
            <w:pPr>
              <w:pStyle w:val="24"/>
              <w:spacing w:line="240" w:lineRule="auto"/>
            </w:pPr>
            <w:r>
              <w:rPr>
                <w:b/>
                <w:bCs/>
              </w:rPr>
              <w:t>Validate</w:t>
            </w:r>
          </w:p>
        </w:tc>
      </w:tr>
      <w:tr w14:paraId="33368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F0BAA0">
            <w:pPr>
              <w:pStyle w:val="24"/>
              <w:spacing w:line="240" w:lineRule="auto"/>
            </w:pPr>
            <w:r>
              <w:t>FLD-QR-TOKEN</w:t>
            </w:r>
          </w:p>
        </w:tc>
        <w:tc>
          <w:p w14:paraId="654B8806">
            <w:pPr>
              <w:pStyle w:val="24"/>
              <w:spacing w:line="240" w:lineRule="auto"/>
            </w:pPr>
            <w:r>
              <w:t>String</w:t>
            </w:r>
          </w:p>
        </w:tc>
        <w:tc>
          <w:p w14:paraId="7251B735">
            <w:pPr>
              <w:pStyle w:val="24"/>
              <w:spacing w:line="240" w:lineRule="auto"/>
            </w:pPr>
            <w:r>
              <w:t>✱</w:t>
            </w:r>
          </w:p>
        </w:tc>
        <w:tc>
          <w:p w14:paraId="1A5BB584">
            <w:pPr>
              <w:pStyle w:val="24"/>
              <w:spacing w:line="240" w:lineRule="auto"/>
            </w:pPr>
            <w:r>
              <w:t>Mã hóa AES-256</w:t>
            </w:r>
          </w:p>
        </w:tc>
      </w:tr>
      <w:tr w14:paraId="1D54B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D173C8">
            <w:pPr>
              <w:pStyle w:val="24"/>
              <w:spacing w:line="240" w:lineRule="auto"/>
            </w:pPr>
            <w:r>
              <w:t>FLD-REC-STATUS</w:t>
            </w:r>
          </w:p>
        </w:tc>
        <w:tc>
          <w:p w14:paraId="57B1AB24">
            <w:pPr>
              <w:pStyle w:val="24"/>
              <w:spacing w:line="240" w:lineRule="auto"/>
            </w:pPr>
            <w:r>
              <w:t>Enum</w:t>
            </w:r>
          </w:p>
        </w:tc>
        <w:tc>
          <w:p w14:paraId="13051790">
            <w:pPr>
              <w:pStyle w:val="24"/>
              <w:spacing w:line="240" w:lineRule="auto"/>
            </w:pPr>
            <w:r>
              <w:t>✱</w:t>
            </w:r>
          </w:p>
        </w:tc>
        <w:tc>
          <w:p w14:paraId="593BD135">
            <w:pPr>
              <w:pStyle w:val="24"/>
              <w:spacing w:line="240" w:lineRule="auto"/>
            </w:pPr>
            <w:r>
              <w:t>Present / Absent</w:t>
            </w:r>
          </w:p>
        </w:tc>
      </w:tr>
      <w:tr w14:paraId="15874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1E756A">
            <w:pPr>
              <w:pStyle w:val="24"/>
              <w:spacing w:line="240" w:lineRule="auto"/>
            </w:pPr>
            <w:r>
              <w:t>FLD-MANUAL-EDIT</w:t>
            </w:r>
          </w:p>
        </w:tc>
        <w:tc>
          <w:p w14:paraId="1F38A575">
            <w:pPr>
              <w:pStyle w:val="24"/>
              <w:spacing w:line="240" w:lineRule="auto"/>
            </w:pPr>
            <w:r>
              <w:t>Bool</w:t>
            </w:r>
          </w:p>
        </w:tc>
        <w:tc>
          <w:p w14:paraId="50C63C1D">
            <w:pPr>
              <w:pStyle w:val="24"/>
              <w:spacing w:line="240" w:lineRule="auto"/>
            </w:pPr>
            <w:r>
              <w:t>—</w:t>
            </w:r>
          </w:p>
        </w:tc>
        <w:tc>
          <w:p w14:paraId="2E8B8484">
            <w:pPr>
              <w:pStyle w:val="24"/>
              <w:spacing w:line="240" w:lineRule="auto"/>
            </w:pPr>
            <w:r>
              <w:t>True nếu sửa tay, bắt buộc ghi log</w:t>
            </w:r>
          </w:p>
        </w:tc>
      </w:tr>
    </w:tbl>
    <w:p w14:paraId="2F194792">
      <w:pPr>
        <w:pStyle w:val="3"/>
        <w:spacing w:line="240" w:lineRule="auto"/>
      </w:pPr>
      <w:r>
        <w:rPr>
          <w:b/>
          <w:bCs/>
        </w:rPr>
        <w:t>⑤ Quy tắc nghiệp vụ áp dụng</w:t>
      </w:r>
    </w:p>
    <w:p w14:paraId="6D52BA0C">
      <w:pPr>
        <w:pStyle w:val="24"/>
        <w:numPr>
          <w:ilvl w:val="0"/>
          <w:numId w:val="1"/>
        </w:numPr>
        <w:spacing w:line="240" w:lineRule="auto"/>
      </w:pPr>
      <w:r>
        <w:rPr>
          <w:b/>
          <w:bCs/>
        </w:rPr>
        <w:t>BR-013, BR-014, BR-016</w:t>
      </w:r>
      <w:r>
        <w:t>: QR động, App nội bộ, Validate IP.</w:t>
      </w:r>
    </w:p>
    <w:p w14:paraId="6BB7B23B">
      <w:pPr>
        <w:pStyle w:val="24"/>
        <w:numPr>
          <w:ilvl w:val="0"/>
          <w:numId w:val="1"/>
        </w:numPr>
        <w:spacing w:line="240" w:lineRule="auto"/>
      </w:pPr>
      <w:r>
        <w:rPr>
          <w:b/>
          <w:bCs/>
        </w:rPr>
        <w:t>BR-017</w:t>
      </w:r>
      <w:r>
        <w:t>: Tự động chốt Fail (G3) khi Absent &gt;= 20%.</w:t>
      </w:r>
    </w:p>
    <w:p w14:paraId="0624FC50">
      <w:pPr>
        <w:pStyle w:val="24"/>
        <w:numPr>
          <w:ilvl w:val="0"/>
          <w:numId w:val="1"/>
        </w:numPr>
        <w:spacing w:line="240" w:lineRule="auto"/>
      </w:pPr>
      <w:r>
        <w:rPr>
          <w:b/>
          <w:bCs/>
        </w:rPr>
        <w:t>BR-018</w:t>
      </w:r>
      <w:r>
        <w:t>: Sửa tay bắt buộc ghi Log.</w:t>
      </w:r>
    </w:p>
    <w:p w14:paraId="745F6A6C">
      <w:pPr>
        <w:pStyle w:val="23"/>
        <w:spacing w:line="240" w:lineRule="auto"/>
      </w:pPr>
      <w:r>
        <w:rPr>
          <w:b/>
          <w:bCs/>
        </w:rPr>
        <w:t>⑥ Hành vi màn hình</w:t>
      </w:r>
    </w:p>
    <w:p w14:paraId="394FADB2">
      <w:pPr>
        <w:pStyle w:val="24"/>
        <w:numPr>
          <w:ilvl w:val="0"/>
          <w:numId w:val="1"/>
        </w:numPr>
        <w:spacing w:line="240" w:lineRule="auto"/>
      </w:pPr>
      <w:r>
        <w:rPr>
          <w:b/>
          <w:bCs/>
        </w:rPr>
        <w:t>MH-03-1</w:t>
      </w:r>
      <w:r>
        <w:t>: QR lớn chiếm 80%, có thanh progress bar 10s.</w:t>
      </w:r>
    </w:p>
    <w:p w14:paraId="6EAEB908">
      <w:pPr>
        <w:pStyle w:val="24"/>
        <w:numPr>
          <w:ilvl w:val="0"/>
          <w:numId w:val="1"/>
        </w:numPr>
        <w:spacing w:line="240" w:lineRule="auto"/>
      </w:pPr>
      <w:r>
        <w:rPr>
          <w:b/>
          <w:bCs/>
        </w:rPr>
        <w:t>MH-03-3</w:t>
      </w:r>
      <w:r>
        <w:t>: Camera chiếm trọn, hiện overlay Thành công/Thất bại.</w:t>
      </w:r>
    </w:p>
    <w:p w14:paraId="3727F68A">
      <w:pPr>
        <w:pStyle w:val="23"/>
        <w:spacing w:line="240" w:lineRule="auto"/>
      </w:pPr>
      <w:r>
        <w:rPr>
          <w:b/>
          <w:bCs/>
        </w:rPr>
        <w:t>⑦ Xử lý ngoại lệ &amp; thông báo lỗi</w:t>
      </w:r>
    </w:p>
    <w:p w14:paraId="0611287D">
      <w:pPr>
        <w:pStyle w:val="24"/>
        <w:numPr>
          <w:ilvl w:val="0"/>
          <w:numId w:val="1"/>
        </w:numPr>
        <w:spacing w:line="240" w:lineRule="auto"/>
      </w:pPr>
      <w:r>
        <w:t>ERR-QLSV-04: Quét bằng Zalo/Camera thường (Mã hóa không giải được).</w:t>
      </w:r>
    </w:p>
    <w:p w14:paraId="09117EA0">
      <w:pPr>
        <w:pStyle w:val="23"/>
        <w:spacing w:line="240" w:lineRule="auto"/>
      </w:pPr>
      <w:r>
        <w:rPr>
          <w:b/>
          <w:bCs/>
        </w:rPr>
        <w:t>⑧ Hậu điều kiện &amp; đầu ra</w:t>
      </w:r>
    </w:p>
    <w:p w14:paraId="4A8EB647">
      <w:pPr>
        <w:pStyle w:val="24"/>
        <w:numPr>
          <w:ilvl w:val="0"/>
          <w:numId w:val="1"/>
        </w:numPr>
        <w:spacing w:line="240" w:lineRule="auto"/>
      </w:pPr>
      <w:r>
        <w:t>Bản ghi TT-08 trạng thái rõ ràng.</w:t>
      </w:r>
    </w:p>
    <w:p w14:paraId="3FA53C69">
      <w:pPr>
        <w:pStyle w:val="23"/>
        <w:spacing w:line="240" w:lineRule="auto"/>
      </w:pPr>
      <w:r>
        <w:rPr>
          <w:b/>
          <w:bCs/>
        </w:rPr>
        <w:t>⑨ Sự kiện phát sinh</w:t>
      </w:r>
    </w:p>
    <w:p w14:paraId="16E85668">
      <w:pPr>
        <w:pStyle w:val="24"/>
        <w:numPr>
          <w:ilvl w:val="0"/>
          <w:numId w:val="1"/>
        </w:numPr>
        <w:spacing w:line="240" w:lineRule="auto"/>
      </w:pPr>
      <w:r>
        <w:t>EVT-ATTENDANCE-MARKED</w:t>
      </w:r>
    </w:p>
    <w:p w14:paraId="1553E479">
      <w:pPr>
        <w:pStyle w:val="23"/>
        <w:spacing w:line="240" w:lineRule="auto"/>
      </w:pPr>
      <w:r>
        <w:rPr>
          <w:b/>
          <w:bCs/>
        </w:rPr>
        <w:t>⑩ Truy vết &amp; nghiệm thu</w:t>
      </w:r>
    </w:p>
    <w:p w14:paraId="2866F187">
      <w:pPr>
        <w:pStyle w:val="24"/>
        <w:numPr>
          <w:ilvl w:val="0"/>
          <w:numId w:val="1"/>
        </w:numPr>
        <w:spacing w:line="240" w:lineRule="auto"/>
      </w:pPr>
      <w:r>
        <w:t>NT: UC-09.NT01, UC-09.NT02, UC-09.NT03</w:t>
      </w:r>
    </w:p>
    <w:p w14:paraId="29722B9F">
      <w:pPr>
        <w:spacing w:line="240" w:lineRule="auto"/>
      </w:pPr>
      <w:r>
        <w:pict>
          <v:rect id="_x0000_i1026" o:spt="1" style="height:1.5pt;width:0pt;" coordsize="21600,21600" o:hr="t" o:hrstd="t" o:hralign="center">
            <v:path/>
            <v:fill focussize="0,0"/>
            <v:stroke/>
            <v:imagedata o:title=""/>
            <o:lock v:ext="edit"/>
            <w10:wrap type="none"/>
            <w10:anchorlock/>
          </v:rect>
        </w:pict>
      </w:r>
    </w:p>
    <w:bookmarkEnd w:id="29"/>
    <w:p w14:paraId="2E2CB8A5">
      <w:pPr>
        <w:pStyle w:val="4"/>
        <w:spacing w:line="240" w:lineRule="auto"/>
      </w:pPr>
      <w:bookmarkStart w:id="30" w:name="_Toc6203"/>
      <w:bookmarkStart w:id="31" w:name="X2c375940d02c77306cd6bf987b2a6ff84c0536e"/>
      <w:r>
        <w:rPr>
          <w:b/>
          <w:bCs/>
        </w:rPr>
        <w:t>5.3. Nhóm 04-100 — Xét điều kiện điểm số tự động</w:t>
      </w:r>
      <w:bookmarkEnd w:id="30"/>
    </w:p>
    <w:p w14:paraId="5A5CA066">
      <w:pPr>
        <w:pStyle w:val="23"/>
        <w:spacing w:line="240" w:lineRule="auto"/>
      </w:pPr>
      <w:r>
        <w:rPr>
          <w:b/>
          <w:bCs/>
        </w:rPr>
        <w:t>FS-QLSV-04-100-0020 — Rule Engine xét G0 -&gt; G1/G3/G4/G5</w:t>
      </w:r>
    </w:p>
    <w:p w14:paraId="3ED2A1DE">
      <w:pPr>
        <w:pStyle w:val="3"/>
        <w:spacing w:line="240" w:lineRule="auto"/>
      </w:pPr>
      <w:r>
        <w:rPr>
          <w:b/>
          <w:bCs/>
        </w:rPr>
        <w:t>① Mô tả &amp; mục đích</w:t>
      </w:r>
      <w:r>
        <w:t xml:space="preserve"> Loại bỏ cảm tính con người. Tự động tính điểm và chốt trạng thái qua Background job dựa trên công thức đào tạo FPT.</w:t>
      </w:r>
    </w:p>
    <w:p w14:paraId="23513555">
      <w:pPr>
        <w:pStyle w:val="3"/>
        <w:spacing w:line="240" w:lineRule="auto"/>
      </w:pPr>
      <w:r>
        <w:rPr>
          <w:b/>
          <w:bCs/>
        </w:rPr>
        <w:t>② Tác nhân · Tiền điều kiện · Kích hoạt</w:t>
      </w:r>
    </w:p>
    <w:p w14:paraId="7E4DA4D2">
      <w:pPr>
        <w:pStyle w:val="24"/>
        <w:numPr>
          <w:ilvl w:val="0"/>
          <w:numId w:val="1"/>
        </w:numPr>
        <w:spacing w:line="240" w:lineRule="auto"/>
      </w:pPr>
      <w:r>
        <w:t>Tác nhân: Hệ thống (tự động), VT-01 Quản nhiệm (chốt sổ).</w:t>
      </w:r>
    </w:p>
    <w:p w14:paraId="6275909A">
      <w:pPr>
        <w:pStyle w:val="24"/>
        <w:numPr>
          <w:ilvl w:val="0"/>
          <w:numId w:val="1"/>
        </w:numPr>
        <w:spacing w:line="240" w:lineRule="auto"/>
      </w:pPr>
      <w:r>
        <w:t>Kích hoạt: Có đủ điểm FE và tiến hành “Chốt sổ” (Thực hiện trên module nghiệp vụ).</w:t>
      </w:r>
    </w:p>
    <w:p w14:paraId="6AC5893D">
      <w:pPr>
        <w:pStyle w:val="23"/>
        <w:spacing w:line="240" w:lineRule="auto"/>
      </w:pPr>
      <w:r>
        <w:rPr>
          <w:b/>
          <w:bCs/>
        </w:rPr>
        <w:t>③ Logic xử lý (Rule Engine)</w:t>
      </w:r>
    </w:p>
    <w:p w14:paraId="283B9E03">
      <w:pPr>
        <w:pStyle w:val="24"/>
        <w:numPr>
          <w:ilvl w:val="0"/>
          <w:numId w:val="4"/>
        </w:numPr>
        <w:spacing w:line="240" w:lineRule="auto"/>
      </w:pPr>
      <w:r>
        <w:t xml:space="preserve">Tính </w:t>
      </w:r>
      <w:r>
        <w:rPr>
          <w:rStyle w:val="48"/>
        </w:rPr>
        <w:t>AbsentRatio = AbsentSlots / TotalSlots</w:t>
      </w:r>
      <w:r>
        <w:t xml:space="preserve">. Nếu </w:t>
      </w:r>
      <w:r>
        <w:rPr>
          <w:rStyle w:val="48"/>
        </w:rPr>
        <w:t>&gt;= 0.2</w:t>
      </w:r>
      <w:r>
        <w:t xml:space="preserve"> → UPDATE trạng thái </w:t>
      </w:r>
      <w:r>
        <w:rPr>
          <w:rStyle w:val="48"/>
        </w:rPr>
        <w:t>G3</w:t>
      </w:r>
      <w:r>
        <w:t>. Stop.</w:t>
      </w:r>
    </w:p>
    <w:p w14:paraId="5021E981">
      <w:pPr>
        <w:pStyle w:val="24"/>
        <w:numPr>
          <w:ilvl w:val="0"/>
          <w:numId w:val="4"/>
        </w:numPr>
        <w:spacing w:line="240" w:lineRule="auto"/>
      </w:pPr>
      <w:r>
        <w:t xml:space="preserve">Tính Tổng điểm (áp dụng tỷ trọng TT-20) = </w:t>
      </w:r>
      <w:r>
        <w:rPr>
          <w:rStyle w:val="48"/>
        </w:rPr>
        <w:t>Sum(Score * Weight)</w:t>
      </w:r>
      <w:r>
        <w:t>. Round 1 số thập phân (BR-024).</w:t>
      </w:r>
    </w:p>
    <w:p w14:paraId="3E9DEADA">
      <w:pPr>
        <w:pStyle w:val="24"/>
        <w:numPr>
          <w:ilvl w:val="0"/>
          <w:numId w:val="4"/>
        </w:numPr>
        <w:spacing w:line="240" w:lineRule="auto"/>
      </w:pPr>
      <w:r>
        <w:t xml:space="preserve">Nếu </w:t>
      </w:r>
      <w:r>
        <w:rPr>
          <w:rStyle w:val="48"/>
        </w:rPr>
        <w:t>FE &lt; 4.0</w:t>
      </w:r>
      <w:r>
        <w:t xml:space="preserve"> HOẶC </w:t>
      </w:r>
      <w:r>
        <w:rPr>
          <w:rStyle w:val="48"/>
        </w:rPr>
        <w:t>Tổng &lt; 5.0</w:t>
      </w:r>
      <w:r>
        <w:t>:</w:t>
      </w:r>
    </w:p>
    <w:p w14:paraId="721CB813">
      <w:pPr>
        <w:pStyle w:val="24"/>
        <w:numPr>
          <w:ilvl w:val="1"/>
          <w:numId w:val="1"/>
        </w:numPr>
        <w:spacing w:line="240" w:lineRule="auto"/>
      </w:pPr>
      <w:r>
        <w:t xml:space="preserve">Nếu </w:t>
      </w:r>
      <w:r>
        <w:rPr>
          <w:rStyle w:val="48"/>
        </w:rPr>
        <w:t>hasRetaken</w:t>
      </w:r>
      <w:r>
        <w:t xml:space="preserve"> (đã thi lại lần 1) → UPDATE </w:t>
      </w:r>
      <w:r>
        <w:rPr>
          <w:rStyle w:val="48"/>
        </w:rPr>
        <w:t>G5</w:t>
      </w:r>
      <w:r>
        <w:t>.</w:t>
      </w:r>
    </w:p>
    <w:p w14:paraId="2B89AA17">
      <w:pPr>
        <w:pStyle w:val="24"/>
        <w:numPr>
          <w:ilvl w:val="1"/>
          <w:numId w:val="1"/>
        </w:numPr>
        <w:spacing w:line="240" w:lineRule="auto"/>
      </w:pPr>
      <w:r>
        <w:t xml:space="preserve">Nếu chưa thi lại → UPDATE </w:t>
      </w:r>
      <w:r>
        <w:rPr>
          <w:rStyle w:val="48"/>
        </w:rPr>
        <w:t>G4</w:t>
      </w:r>
      <w:r>
        <w:t>.</w:t>
      </w:r>
    </w:p>
    <w:p w14:paraId="395DAB13">
      <w:pPr>
        <w:pStyle w:val="24"/>
        <w:numPr>
          <w:ilvl w:val="0"/>
          <w:numId w:val="4"/>
        </w:numPr>
        <w:spacing w:line="240" w:lineRule="auto"/>
      </w:pPr>
      <w:r>
        <w:t xml:space="preserve">Các trường hợp còn lại: UPDATE </w:t>
      </w:r>
      <w:r>
        <w:rPr>
          <w:rStyle w:val="48"/>
        </w:rPr>
        <w:t>G1</w:t>
      </w:r>
      <w:r>
        <w:t xml:space="preserve"> (Passed).</w:t>
      </w:r>
    </w:p>
    <w:p w14:paraId="3AEE6F30">
      <w:pPr>
        <w:pStyle w:val="23"/>
        <w:spacing w:line="240" w:lineRule="auto"/>
      </w:pPr>
      <w:r>
        <w:rPr>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6"/>
        <w:gridCol w:w="816"/>
        <w:gridCol w:w="456"/>
        <w:gridCol w:w="3044"/>
      </w:tblGrid>
      <w:tr w14:paraId="1311E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225B698">
            <w:pPr>
              <w:pStyle w:val="24"/>
              <w:spacing w:line="240" w:lineRule="auto"/>
            </w:pPr>
            <w:r>
              <w:rPr>
                <w:b/>
                <w:bCs/>
              </w:rPr>
              <w:t>Trường (Mã)</w:t>
            </w:r>
          </w:p>
        </w:tc>
        <w:tc>
          <w:tcPr>
            <w:shd w:val="clear" w:color="auto" w:fill="A7CAEC" w:themeFill="text2" w:themeFillTint="3F"/>
          </w:tcPr>
          <w:p w14:paraId="5F33FC78">
            <w:pPr>
              <w:pStyle w:val="24"/>
              <w:spacing w:line="240" w:lineRule="auto"/>
            </w:pPr>
            <w:r>
              <w:rPr>
                <w:b/>
                <w:bCs/>
              </w:rPr>
              <w:t>Kiểu</w:t>
            </w:r>
          </w:p>
        </w:tc>
        <w:tc>
          <w:tcPr>
            <w:shd w:val="clear" w:color="auto" w:fill="A7CAEC" w:themeFill="text2" w:themeFillTint="3F"/>
          </w:tcPr>
          <w:p w14:paraId="4C349E77">
            <w:pPr>
              <w:pStyle w:val="24"/>
              <w:spacing w:line="240" w:lineRule="auto"/>
            </w:pPr>
            <w:r>
              <w:rPr>
                <w:b/>
                <w:bCs/>
              </w:rPr>
              <w:t>✱</w:t>
            </w:r>
          </w:p>
        </w:tc>
        <w:tc>
          <w:tcPr>
            <w:shd w:val="clear" w:color="auto" w:fill="A7CAEC" w:themeFill="text2" w:themeFillTint="3F"/>
          </w:tcPr>
          <w:p w14:paraId="30F2A872">
            <w:pPr>
              <w:pStyle w:val="24"/>
              <w:spacing w:line="240" w:lineRule="auto"/>
            </w:pPr>
            <w:r>
              <w:rPr>
                <w:b/>
                <w:bCs/>
              </w:rPr>
              <w:t>Validate</w:t>
            </w:r>
          </w:p>
        </w:tc>
      </w:tr>
      <w:tr w14:paraId="22B5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ACE9A8">
            <w:pPr>
              <w:pStyle w:val="24"/>
              <w:spacing w:line="240" w:lineRule="auto"/>
            </w:pPr>
            <w:r>
              <w:t>FLD-GRADE-TOTAL</w:t>
            </w:r>
          </w:p>
        </w:tc>
        <w:tc>
          <w:p w14:paraId="4F835FAE">
            <w:pPr>
              <w:pStyle w:val="24"/>
              <w:spacing w:line="240" w:lineRule="auto"/>
            </w:pPr>
            <w:r>
              <w:t>Float</w:t>
            </w:r>
          </w:p>
        </w:tc>
        <w:tc>
          <w:p w14:paraId="1F07BFF4">
            <w:pPr>
              <w:pStyle w:val="24"/>
              <w:spacing w:line="240" w:lineRule="auto"/>
            </w:pPr>
            <w:r>
              <w:t>—</w:t>
            </w:r>
          </w:p>
        </w:tc>
        <w:tc>
          <w:p w14:paraId="38550B78">
            <w:pPr>
              <w:pStyle w:val="24"/>
              <w:spacing w:line="240" w:lineRule="auto"/>
            </w:pPr>
            <w:r>
              <w:t>Min 0.0, Max 10.0, Step 0.1</w:t>
            </w:r>
          </w:p>
        </w:tc>
      </w:tr>
      <w:tr w14:paraId="7CE7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63F61A">
            <w:pPr>
              <w:pStyle w:val="24"/>
              <w:spacing w:line="240" w:lineRule="auto"/>
            </w:pPr>
            <w:r>
              <w:t>FLD-GRADE-STATUS</w:t>
            </w:r>
          </w:p>
        </w:tc>
        <w:tc>
          <w:p w14:paraId="11D1224D">
            <w:pPr>
              <w:pStyle w:val="24"/>
              <w:spacing w:line="240" w:lineRule="auto"/>
            </w:pPr>
            <w:r>
              <w:t>Enum</w:t>
            </w:r>
          </w:p>
        </w:tc>
        <w:tc>
          <w:p w14:paraId="505A8D49">
            <w:pPr>
              <w:pStyle w:val="24"/>
              <w:spacing w:line="240" w:lineRule="auto"/>
            </w:pPr>
            <w:r>
              <w:t>✱</w:t>
            </w:r>
          </w:p>
        </w:tc>
        <w:tc>
          <w:p w14:paraId="1AACA79B">
            <w:pPr>
              <w:pStyle w:val="24"/>
              <w:spacing w:line="240" w:lineRule="auto"/>
            </w:pPr>
            <w:r>
              <w:t>G0, G1, G3, G4, G5</w:t>
            </w:r>
          </w:p>
        </w:tc>
      </w:tr>
      <w:tr w14:paraId="075D8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44169A">
            <w:pPr>
              <w:pStyle w:val="24"/>
              <w:spacing w:line="240" w:lineRule="auto"/>
            </w:pPr>
            <w:r>
              <w:t>FLD-IS-LOCKED</w:t>
            </w:r>
          </w:p>
        </w:tc>
        <w:tc>
          <w:p w14:paraId="5649C2B4">
            <w:pPr>
              <w:pStyle w:val="24"/>
              <w:spacing w:line="240" w:lineRule="auto"/>
            </w:pPr>
            <w:r>
              <w:t>Bool</w:t>
            </w:r>
          </w:p>
        </w:tc>
        <w:tc>
          <w:p w14:paraId="30BF9EEB">
            <w:pPr>
              <w:pStyle w:val="24"/>
              <w:spacing w:line="240" w:lineRule="auto"/>
            </w:pPr>
            <w:r>
              <w:t>✱</w:t>
            </w:r>
          </w:p>
        </w:tc>
        <w:tc>
          <w:p w14:paraId="2D2665A3">
            <w:pPr>
              <w:pStyle w:val="24"/>
              <w:spacing w:line="240" w:lineRule="auto"/>
            </w:pPr>
            <w:r>
              <w:t>Cờ khóa bảng điểm</w:t>
            </w:r>
          </w:p>
        </w:tc>
      </w:tr>
    </w:tbl>
    <w:p w14:paraId="0B88A67E">
      <w:pPr>
        <w:pStyle w:val="3"/>
        <w:spacing w:line="240" w:lineRule="auto"/>
      </w:pPr>
      <w:r>
        <w:rPr>
          <w:b/>
          <w:bCs/>
        </w:rPr>
        <w:t>⑤ Quy tắc nghiệp vụ áp dụng</w:t>
      </w:r>
    </w:p>
    <w:p w14:paraId="4EF5C1E5">
      <w:pPr>
        <w:pStyle w:val="24"/>
        <w:numPr>
          <w:ilvl w:val="0"/>
          <w:numId w:val="1"/>
        </w:numPr>
        <w:spacing w:line="240" w:lineRule="auto"/>
      </w:pPr>
      <w:r>
        <w:rPr>
          <w:b/>
          <w:bCs/>
        </w:rPr>
        <w:t>BR-019, BR-020</w:t>
      </w:r>
      <w:r>
        <w:t xml:space="preserve">: Thang 10, Chốt sổ cấm GV sửa điểm trên </w:t>
      </w:r>
      <w:r>
        <w:rPr>
          <w:b/>
          <w:bCs/>
        </w:rPr>
        <w:t>MH-04-1</w:t>
      </w:r>
      <w:r>
        <w:t>.</w:t>
      </w:r>
    </w:p>
    <w:p w14:paraId="3EB02E95">
      <w:pPr>
        <w:pStyle w:val="24"/>
        <w:numPr>
          <w:ilvl w:val="0"/>
          <w:numId w:val="1"/>
        </w:numPr>
        <w:spacing w:line="240" w:lineRule="auto"/>
      </w:pPr>
      <w:r>
        <w:rPr>
          <w:b/>
          <w:bCs/>
        </w:rPr>
        <w:t>BR-021, BR-022, BR-023</w:t>
      </w:r>
      <w:r>
        <w:t>: Điều kiện liệt, thi lại, học lại.</w:t>
      </w:r>
    </w:p>
    <w:p w14:paraId="5F26B1D1">
      <w:pPr>
        <w:pStyle w:val="24"/>
        <w:numPr>
          <w:ilvl w:val="0"/>
          <w:numId w:val="1"/>
        </w:numPr>
        <w:spacing w:line="240" w:lineRule="auto"/>
      </w:pPr>
      <w:r>
        <w:rPr>
          <w:b/>
          <w:bCs/>
        </w:rPr>
        <w:t>BR-025b, BR-025c</w:t>
      </w:r>
      <w:r>
        <w:t>: Giới hạn số lần thi lại/học lại.</w:t>
      </w:r>
    </w:p>
    <w:p w14:paraId="1A53578C">
      <w:pPr>
        <w:pStyle w:val="24"/>
        <w:numPr>
          <w:ilvl w:val="0"/>
          <w:numId w:val="1"/>
        </w:numPr>
        <w:spacing w:line="240" w:lineRule="auto"/>
      </w:pPr>
      <w:r>
        <w:rPr>
          <w:b/>
          <w:bCs/>
        </w:rPr>
        <w:t>BR-051</w:t>
      </w:r>
      <w:r>
        <w:t>: Sửa sau chốt phải qua Admin và ghi Audit Log vĩnh viễn.</w:t>
      </w:r>
    </w:p>
    <w:p w14:paraId="00274539">
      <w:pPr>
        <w:pStyle w:val="23"/>
        <w:spacing w:line="240" w:lineRule="auto"/>
      </w:pPr>
      <w:r>
        <w:rPr>
          <w:b/>
          <w:bCs/>
        </w:rPr>
        <w:t>⑥ Hành vi màn hình</w:t>
      </w:r>
    </w:p>
    <w:p w14:paraId="2B452215">
      <w:pPr>
        <w:pStyle w:val="24"/>
        <w:numPr>
          <w:ilvl w:val="0"/>
          <w:numId w:val="1"/>
        </w:numPr>
        <w:spacing w:line="240" w:lineRule="auto"/>
      </w:pPr>
      <w:r>
        <w:t xml:space="preserve">GV nhập điểm trên </w:t>
      </w:r>
      <w:r>
        <w:rPr>
          <w:b/>
          <w:bCs/>
        </w:rPr>
        <w:t>MH-04-1</w:t>
      </w:r>
      <w:r>
        <w:t>. Sau khi có xác nhận chốt, DataGrid của GV lập tức chuyển thành Read-only (Disabled).</w:t>
      </w:r>
    </w:p>
    <w:p w14:paraId="3C1B96F1">
      <w:pPr>
        <w:pStyle w:val="24"/>
        <w:numPr>
          <w:ilvl w:val="0"/>
          <w:numId w:val="1"/>
        </w:numPr>
        <w:spacing w:line="240" w:lineRule="auto"/>
      </w:pPr>
      <w:r>
        <w:t xml:space="preserve">SV xem điểm qua </w:t>
      </w:r>
      <w:r>
        <w:rPr>
          <w:b/>
          <w:bCs/>
        </w:rPr>
        <w:t>MH-04-2</w:t>
      </w:r>
      <w:r>
        <w:t>. Các dòng G3, G4, G5 sẽ bị highlight/bôi đỏ cảnh báo.</w:t>
      </w:r>
    </w:p>
    <w:p w14:paraId="693AF6D0">
      <w:pPr>
        <w:pStyle w:val="23"/>
        <w:spacing w:line="240" w:lineRule="auto"/>
      </w:pPr>
      <w:r>
        <w:rPr>
          <w:b/>
          <w:bCs/>
        </w:rPr>
        <w:t>⑦ Xử lý ngoại lệ &amp; thông báo lỗi</w:t>
      </w:r>
    </w:p>
    <w:p w14:paraId="4B672DB8">
      <w:pPr>
        <w:pStyle w:val="24"/>
        <w:numPr>
          <w:ilvl w:val="0"/>
          <w:numId w:val="1"/>
        </w:numPr>
        <w:spacing w:line="240" w:lineRule="auto"/>
      </w:pPr>
      <w:r>
        <w:t>VLD-QLSV-04: Nhập điểm ngoài dải 0.0 - 10.0 (Chặn, viền đỏ).</w:t>
      </w:r>
    </w:p>
    <w:p w14:paraId="707CF407">
      <w:pPr>
        <w:pStyle w:val="24"/>
        <w:numPr>
          <w:ilvl w:val="0"/>
          <w:numId w:val="1"/>
        </w:numPr>
        <w:spacing w:line="240" w:lineRule="auto"/>
      </w:pPr>
      <w:r>
        <w:t>VLD-QLSV-05: Sửa điểm sau chốt thiếu Lý do (Chặn).</w:t>
      </w:r>
    </w:p>
    <w:p w14:paraId="0F34AB26">
      <w:pPr>
        <w:pStyle w:val="23"/>
        <w:spacing w:line="240" w:lineRule="auto"/>
      </w:pPr>
      <w:r>
        <w:rPr>
          <w:b/>
          <w:bCs/>
        </w:rPr>
        <w:t>⑧ Hậu điều kiện &amp; đầu ra</w:t>
      </w:r>
    </w:p>
    <w:p w14:paraId="3B5FB14F">
      <w:pPr>
        <w:pStyle w:val="24"/>
        <w:numPr>
          <w:ilvl w:val="0"/>
          <w:numId w:val="1"/>
        </w:numPr>
        <w:spacing w:line="240" w:lineRule="auto"/>
      </w:pPr>
      <w:r>
        <w:t>TT-09 được chốt, GV không sửa được nữa.</w:t>
      </w:r>
    </w:p>
    <w:p w14:paraId="08C2D632">
      <w:pPr>
        <w:pStyle w:val="23"/>
        <w:spacing w:line="240" w:lineRule="auto"/>
      </w:pPr>
      <w:r>
        <w:rPr>
          <w:b/>
          <w:bCs/>
        </w:rPr>
        <w:t>⑨ Sự kiện phát sinh</w:t>
      </w:r>
    </w:p>
    <w:p w14:paraId="611A0258">
      <w:pPr>
        <w:pStyle w:val="24"/>
        <w:numPr>
          <w:ilvl w:val="0"/>
          <w:numId w:val="1"/>
        </w:numPr>
        <w:spacing w:line="240" w:lineRule="auto"/>
      </w:pPr>
      <w:r>
        <w:t>EVT-GRADE-LOCKED</w:t>
      </w:r>
    </w:p>
    <w:p w14:paraId="0F0218D9">
      <w:pPr>
        <w:pStyle w:val="23"/>
        <w:spacing w:line="240" w:lineRule="auto"/>
      </w:pPr>
      <w:r>
        <w:rPr>
          <w:b/>
          <w:bCs/>
        </w:rPr>
        <w:t>⑩ Truy vết &amp; nghiệm thu</w:t>
      </w:r>
    </w:p>
    <w:p w14:paraId="0C9F93ED">
      <w:pPr>
        <w:pStyle w:val="24"/>
        <w:numPr>
          <w:ilvl w:val="0"/>
          <w:numId w:val="1"/>
        </w:numPr>
        <w:spacing w:line="240" w:lineRule="auto"/>
      </w:pPr>
      <w:r>
        <w:t>NT: UC-11.NT01, UC-11.NT02</w:t>
      </w:r>
    </w:p>
    <w:p w14:paraId="7A9A8766">
      <w:pPr>
        <w:spacing w:line="240" w:lineRule="auto"/>
      </w:pPr>
      <w:r>
        <w:pict>
          <v:rect id="_x0000_i1027" o:spt="1" style="height:1.5pt;width:0pt;" coordsize="21600,21600" o:hr="t" o:hrstd="t" o:hralign="center">
            <v:path/>
            <v:fill focussize="0,0"/>
            <v:stroke/>
            <v:imagedata o:title=""/>
            <o:lock v:ext="edit"/>
            <w10:wrap type="none"/>
            <w10:anchorlock/>
          </v:rect>
        </w:pict>
      </w:r>
    </w:p>
    <w:bookmarkEnd w:id="31"/>
    <w:p w14:paraId="6B9C3C79">
      <w:pPr>
        <w:pStyle w:val="4"/>
        <w:spacing w:line="240" w:lineRule="auto"/>
      </w:pPr>
      <w:bookmarkStart w:id="32" w:name="_Toc152"/>
      <w:bookmarkStart w:id="33" w:name="Xa7e01838f48131829fe1b912f8a0f026cf34e8b"/>
      <w:r>
        <w:rPr>
          <w:b/>
          <w:bCs/>
        </w:rPr>
        <w:t>5.4. Nhóm 06-100 — Thanh toán (Payment Gateway)</w:t>
      </w:r>
      <w:bookmarkEnd w:id="32"/>
    </w:p>
    <w:p w14:paraId="29BCDDAF">
      <w:pPr>
        <w:pStyle w:val="23"/>
        <w:spacing w:line="240" w:lineRule="auto"/>
      </w:pPr>
      <w:r>
        <w:rPr>
          <w:b/>
          <w:bCs/>
        </w:rPr>
        <w:t>FS-QLSV-06-100-0010 — Tích hợp VNPay/MoMo &amp; Tra soát</w:t>
      </w:r>
    </w:p>
    <w:p w14:paraId="2B8FA986">
      <w:pPr>
        <w:pStyle w:val="3"/>
        <w:spacing w:line="240" w:lineRule="auto"/>
      </w:pPr>
      <w:r>
        <w:rPr>
          <w:b/>
          <w:bCs/>
        </w:rPr>
        <w:t>① Mô tả &amp; mục đích</w:t>
      </w:r>
      <w:r>
        <w:t xml:space="preserve"> Gạch nợ tự động học phí, xử lý rớt mạng/mất webhook.</w:t>
      </w:r>
    </w:p>
    <w:p w14:paraId="3A8AD587">
      <w:pPr>
        <w:pStyle w:val="3"/>
        <w:spacing w:line="240" w:lineRule="auto"/>
      </w:pPr>
      <w:r>
        <w:rPr>
          <w:b/>
          <w:bCs/>
        </w:rPr>
        <w:t>② Tác nhân · Tiền điều kiện · Kích hoạt</w:t>
      </w:r>
    </w:p>
    <w:p w14:paraId="77156A93">
      <w:pPr>
        <w:pStyle w:val="24"/>
        <w:numPr>
          <w:ilvl w:val="0"/>
          <w:numId w:val="1"/>
        </w:numPr>
        <w:spacing w:line="240" w:lineRule="auto"/>
      </w:pPr>
      <w:r>
        <w:t>Tác nhân: VT-03 Sinh viên (</w:t>
      </w:r>
      <w:r>
        <w:rPr>
          <w:b/>
          <w:bCs/>
        </w:rPr>
        <w:t>MH-06-2</w:t>
      </w:r>
      <w:r>
        <w:t>), VT-04 Kế toán/Quản nhiệm (</w:t>
      </w:r>
      <w:r>
        <w:rPr>
          <w:b/>
          <w:bCs/>
        </w:rPr>
        <w:t>MH-06-1</w:t>
      </w:r>
      <w:r>
        <w:t>), VNPay.</w:t>
      </w:r>
    </w:p>
    <w:p w14:paraId="27B96824">
      <w:pPr>
        <w:pStyle w:val="24"/>
        <w:numPr>
          <w:ilvl w:val="0"/>
          <w:numId w:val="1"/>
        </w:numPr>
        <w:spacing w:line="240" w:lineRule="auto"/>
      </w:pPr>
      <w:r>
        <w:t xml:space="preserve">Kích hoạt: Nút “Thanh toán” tại </w:t>
      </w:r>
      <w:r>
        <w:rPr>
          <w:b/>
          <w:bCs/>
        </w:rPr>
        <w:t>MH-06-2</w:t>
      </w:r>
      <w:r>
        <w:t>.</w:t>
      </w:r>
    </w:p>
    <w:p w14:paraId="11E5C8E6">
      <w:pPr>
        <w:pStyle w:val="23"/>
        <w:spacing w:line="240" w:lineRule="auto"/>
      </w:pPr>
      <w:r>
        <w:rPr>
          <w:b/>
          <w:bCs/>
        </w:rPr>
        <w:t>③ Logic xử lý</w:t>
      </w:r>
    </w:p>
    <w:p w14:paraId="5858B894">
      <w:pPr>
        <w:pStyle w:val="24"/>
        <w:numPr>
          <w:ilvl w:val="0"/>
          <w:numId w:val="5"/>
        </w:numPr>
        <w:spacing w:line="240" w:lineRule="auto"/>
      </w:pPr>
      <w:r>
        <w:t xml:space="preserve">SV chọn hóa đơn </w:t>
      </w:r>
      <w:r>
        <w:rPr>
          <w:rStyle w:val="48"/>
        </w:rPr>
        <w:t>Unpaid</w:t>
      </w:r>
      <w:r>
        <w:t>. Gen mã phiên giao dịch (hạn 15p).</w:t>
      </w:r>
    </w:p>
    <w:p w14:paraId="3D3957A7">
      <w:pPr>
        <w:pStyle w:val="24"/>
        <w:numPr>
          <w:ilvl w:val="0"/>
          <w:numId w:val="5"/>
        </w:numPr>
        <w:spacing w:line="240" w:lineRule="auto"/>
      </w:pPr>
      <w:r>
        <w:t>Điều hướng qua cổng thanh toán VNPay/MoMo.</w:t>
      </w:r>
    </w:p>
    <w:p w14:paraId="1CD9F575">
      <w:pPr>
        <w:pStyle w:val="24"/>
        <w:numPr>
          <w:ilvl w:val="0"/>
          <w:numId w:val="5"/>
        </w:numPr>
        <w:spacing w:line="240" w:lineRule="auto"/>
      </w:pPr>
      <w:r>
        <w:t>VNPay gọi IPN Webhook về hệ thống.</w:t>
      </w:r>
    </w:p>
    <w:p w14:paraId="3C7E0D51">
      <w:pPr>
        <w:pStyle w:val="24"/>
        <w:numPr>
          <w:ilvl w:val="0"/>
          <w:numId w:val="5"/>
        </w:numPr>
        <w:spacing w:line="240" w:lineRule="auto"/>
      </w:pPr>
      <w:r>
        <w:t xml:space="preserve">Verify chữ ký </w:t>
      </w:r>
      <w:r>
        <w:rPr>
          <w:rStyle w:val="48"/>
        </w:rPr>
        <w:t>HMAC SHA512</w:t>
      </w:r>
      <w:r>
        <w:t xml:space="preserve">. Nếu đúng, check số tiền (BR-031). Đổi hóa đơn sang </w:t>
      </w:r>
      <w:r>
        <w:rPr>
          <w:rStyle w:val="48"/>
        </w:rPr>
        <w:t>Paid</w:t>
      </w:r>
      <w:r>
        <w:t xml:space="preserve">. Giao dịch sang </w:t>
      </w:r>
      <w:r>
        <w:rPr>
          <w:rStyle w:val="48"/>
        </w:rPr>
        <w:t>Success</w:t>
      </w:r>
      <w:r>
        <w:t>.</w:t>
      </w:r>
    </w:p>
    <w:p w14:paraId="09EEADA1">
      <w:pPr>
        <w:pStyle w:val="24"/>
        <w:numPr>
          <w:ilvl w:val="0"/>
          <w:numId w:val="5"/>
        </w:numPr>
        <w:spacing w:line="240" w:lineRule="auto"/>
      </w:pPr>
      <w:r>
        <w:t xml:space="preserve">Background job hàng ngày quét hóa đơn quá </w:t>
      </w:r>
      <w:r>
        <w:rPr>
          <w:rStyle w:val="48"/>
        </w:rPr>
        <w:t>DueDate</w:t>
      </w:r>
      <w:r>
        <w:t xml:space="preserve">, chuyển thành </w:t>
      </w:r>
      <w:r>
        <w:rPr>
          <w:rStyle w:val="48"/>
        </w:rPr>
        <w:t>Overdue</w:t>
      </w:r>
      <w:r>
        <w:t>.</w:t>
      </w:r>
    </w:p>
    <w:p w14:paraId="382AA5FF">
      <w:pPr>
        <w:pStyle w:val="24"/>
        <w:numPr>
          <w:ilvl w:val="0"/>
          <w:numId w:val="5"/>
        </w:numPr>
        <w:spacing w:line="240" w:lineRule="auto"/>
      </w:pPr>
      <w:r>
        <w:t xml:space="preserve">Kế toán sử dụng </w:t>
      </w:r>
      <w:r>
        <w:rPr>
          <w:b/>
          <w:bCs/>
        </w:rPr>
        <w:t>MH-06-1</w:t>
      </w:r>
      <w:r>
        <w:t xml:space="preserve"> để nhấn “Query Transaction”, gọi API </w:t>
      </w:r>
      <w:r>
        <w:rPr>
          <w:rStyle w:val="48"/>
        </w:rPr>
        <w:t>vnp_Querydr</w:t>
      </w:r>
      <w:r>
        <w:t xml:space="preserve"> của VNPay để đồng bộ lại nếu Webhook rớt.</w:t>
      </w:r>
    </w:p>
    <w:p w14:paraId="4009C57B">
      <w:pPr>
        <w:pStyle w:val="23"/>
        <w:spacing w:line="240" w:lineRule="auto"/>
      </w:pPr>
      <w:r>
        <w:rPr>
          <w:b/>
          <w:bCs/>
        </w:rPr>
        <w:t>④ Đặc tả trường dữ liệu</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1066"/>
        <w:gridCol w:w="456"/>
        <w:gridCol w:w="4044"/>
      </w:tblGrid>
      <w:tr w14:paraId="7E4B0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B57DB5F">
            <w:pPr>
              <w:pStyle w:val="24"/>
              <w:spacing w:line="240" w:lineRule="auto"/>
            </w:pPr>
            <w:r>
              <w:rPr>
                <w:b/>
                <w:bCs/>
              </w:rPr>
              <w:t>Trường (Mã)</w:t>
            </w:r>
          </w:p>
        </w:tc>
        <w:tc>
          <w:tcPr>
            <w:shd w:val="clear" w:color="auto" w:fill="A7CAEC" w:themeFill="text2" w:themeFillTint="3F"/>
          </w:tcPr>
          <w:p w14:paraId="0B048EBE">
            <w:pPr>
              <w:pStyle w:val="24"/>
              <w:spacing w:line="240" w:lineRule="auto"/>
            </w:pPr>
            <w:r>
              <w:rPr>
                <w:b/>
                <w:bCs/>
              </w:rPr>
              <w:t>Kiểu</w:t>
            </w:r>
          </w:p>
        </w:tc>
        <w:tc>
          <w:tcPr>
            <w:shd w:val="clear" w:color="auto" w:fill="A7CAEC" w:themeFill="text2" w:themeFillTint="3F"/>
          </w:tcPr>
          <w:p w14:paraId="1BA85B15">
            <w:pPr>
              <w:pStyle w:val="24"/>
              <w:spacing w:line="240" w:lineRule="auto"/>
            </w:pPr>
            <w:r>
              <w:rPr>
                <w:b/>
                <w:bCs/>
              </w:rPr>
              <w:t>✱</w:t>
            </w:r>
          </w:p>
        </w:tc>
        <w:tc>
          <w:tcPr>
            <w:shd w:val="clear" w:color="auto" w:fill="A7CAEC" w:themeFill="text2" w:themeFillTint="3F"/>
          </w:tcPr>
          <w:p w14:paraId="5A533696">
            <w:pPr>
              <w:pStyle w:val="24"/>
              <w:spacing w:line="240" w:lineRule="auto"/>
            </w:pPr>
            <w:r>
              <w:rPr>
                <w:b/>
                <w:bCs/>
              </w:rPr>
              <w:t>Validate</w:t>
            </w:r>
          </w:p>
        </w:tc>
      </w:tr>
      <w:tr w14:paraId="00C3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46338F">
            <w:pPr>
              <w:pStyle w:val="24"/>
              <w:spacing w:line="240" w:lineRule="auto"/>
            </w:pPr>
            <w:r>
              <w:t>FLD-INV-AMOUNT</w:t>
            </w:r>
          </w:p>
        </w:tc>
        <w:tc>
          <w:p w14:paraId="3603D55E">
            <w:pPr>
              <w:pStyle w:val="24"/>
              <w:spacing w:line="240" w:lineRule="auto"/>
            </w:pPr>
            <w:r>
              <w:t>Decimal</w:t>
            </w:r>
          </w:p>
        </w:tc>
        <w:tc>
          <w:p w14:paraId="60CB58CE">
            <w:pPr>
              <w:pStyle w:val="24"/>
              <w:spacing w:line="240" w:lineRule="auto"/>
            </w:pPr>
            <w:r>
              <w:t>✱</w:t>
            </w:r>
          </w:p>
        </w:tc>
        <w:tc>
          <w:p w14:paraId="6A0C2BC2">
            <w:pPr>
              <w:pStyle w:val="24"/>
              <w:spacing w:line="240" w:lineRule="auto"/>
            </w:pPr>
            <w:r>
              <w:t>Số tiền khớp 100%</w:t>
            </w:r>
          </w:p>
        </w:tc>
      </w:tr>
      <w:tr w14:paraId="0094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871C5F">
            <w:pPr>
              <w:pStyle w:val="24"/>
              <w:spacing w:line="240" w:lineRule="auto"/>
            </w:pPr>
            <w:r>
              <w:t>FLD-INV-STATUS</w:t>
            </w:r>
          </w:p>
        </w:tc>
        <w:tc>
          <w:p w14:paraId="0AEE606C">
            <w:pPr>
              <w:pStyle w:val="24"/>
              <w:spacing w:line="240" w:lineRule="auto"/>
            </w:pPr>
            <w:r>
              <w:t>Enum</w:t>
            </w:r>
          </w:p>
        </w:tc>
        <w:tc>
          <w:p w14:paraId="154F6D91">
            <w:pPr>
              <w:pStyle w:val="24"/>
              <w:spacing w:line="240" w:lineRule="auto"/>
            </w:pPr>
            <w:r>
              <w:t>✱</w:t>
            </w:r>
          </w:p>
        </w:tc>
        <w:tc>
          <w:p w14:paraId="3455B46C">
            <w:pPr>
              <w:pStyle w:val="24"/>
              <w:spacing w:line="240" w:lineRule="auto"/>
            </w:pPr>
            <w:r>
              <w:t>Unpaid / Paid / Overdue / Cancelled</w:t>
            </w:r>
          </w:p>
        </w:tc>
      </w:tr>
      <w:tr w14:paraId="7307A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00EB8B">
            <w:pPr>
              <w:pStyle w:val="24"/>
              <w:spacing w:line="240" w:lineRule="auto"/>
            </w:pPr>
            <w:r>
              <w:t>FLD-TXN-STATUS</w:t>
            </w:r>
          </w:p>
        </w:tc>
        <w:tc>
          <w:p w14:paraId="4BD7223E">
            <w:pPr>
              <w:pStyle w:val="24"/>
              <w:spacing w:line="240" w:lineRule="auto"/>
            </w:pPr>
            <w:r>
              <w:t>Enum</w:t>
            </w:r>
          </w:p>
        </w:tc>
        <w:tc>
          <w:p w14:paraId="09B9543F">
            <w:pPr>
              <w:pStyle w:val="24"/>
              <w:spacing w:line="240" w:lineRule="auto"/>
            </w:pPr>
            <w:r>
              <w:t>✱</w:t>
            </w:r>
          </w:p>
        </w:tc>
        <w:tc>
          <w:p w14:paraId="4EA52FA9">
            <w:pPr>
              <w:pStyle w:val="24"/>
              <w:spacing w:line="240" w:lineRule="auto"/>
            </w:pPr>
            <w:r>
              <w:t>Pending / Success / Failed</w:t>
            </w:r>
          </w:p>
        </w:tc>
      </w:tr>
    </w:tbl>
    <w:p w14:paraId="71643EDC">
      <w:pPr>
        <w:pStyle w:val="3"/>
        <w:spacing w:line="240" w:lineRule="auto"/>
      </w:pPr>
      <w:r>
        <w:rPr>
          <w:b/>
          <w:bCs/>
        </w:rPr>
        <w:t>⑤ Quy tắc nghiệp vụ áp dụng</w:t>
      </w:r>
    </w:p>
    <w:p w14:paraId="1F007C5E">
      <w:pPr>
        <w:pStyle w:val="24"/>
        <w:numPr>
          <w:ilvl w:val="0"/>
          <w:numId w:val="1"/>
        </w:numPr>
        <w:spacing w:line="240" w:lineRule="auto"/>
      </w:pPr>
      <w:r>
        <w:rPr>
          <w:b/>
          <w:bCs/>
        </w:rPr>
        <w:t>BR-030, BR-031</w:t>
      </w:r>
      <w:r>
        <w:t>: Session 15p, Khớp tiền 100%.</w:t>
      </w:r>
    </w:p>
    <w:p w14:paraId="78982663">
      <w:pPr>
        <w:pStyle w:val="24"/>
        <w:numPr>
          <w:ilvl w:val="0"/>
          <w:numId w:val="1"/>
        </w:numPr>
        <w:spacing w:line="240" w:lineRule="auto"/>
      </w:pPr>
      <w:r>
        <w:rPr>
          <w:b/>
          <w:bCs/>
        </w:rPr>
        <w:t>BR-035</w:t>
      </w:r>
      <w:r>
        <w:t>: Gạch nợ thủ công phải lưu Log.</w:t>
      </w:r>
    </w:p>
    <w:p w14:paraId="59CEAE48">
      <w:pPr>
        <w:pStyle w:val="24"/>
        <w:numPr>
          <w:ilvl w:val="0"/>
          <w:numId w:val="1"/>
        </w:numPr>
        <w:spacing w:line="240" w:lineRule="auto"/>
      </w:pPr>
      <w:r>
        <w:rPr>
          <w:b/>
          <w:bCs/>
        </w:rPr>
        <w:t>BR-046</w:t>
      </w:r>
      <w:r>
        <w:t>: Overdue chặn SV đăng ký/xem điểm.</w:t>
      </w:r>
    </w:p>
    <w:p w14:paraId="5BCACB37">
      <w:pPr>
        <w:pStyle w:val="23"/>
        <w:spacing w:line="240" w:lineRule="auto"/>
      </w:pPr>
      <w:r>
        <w:rPr>
          <w:b/>
          <w:bCs/>
        </w:rPr>
        <w:t>⑥ Hành vi màn hình</w:t>
      </w:r>
    </w:p>
    <w:p w14:paraId="35F4400F">
      <w:pPr>
        <w:pStyle w:val="24"/>
        <w:numPr>
          <w:ilvl w:val="0"/>
          <w:numId w:val="1"/>
        </w:numPr>
        <w:spacing w:line="240" w:lineRule="auto"/>
      </w:pPr>
      <w:r>
        <w:t>Báo cáo Giao dịch (</w:t>
      </w:r>
      <w:r>
        <w:rPr>
          <w:b/>
          <w:bCs/>
        </w:rPr>
        <w:t>MH-06-1</w:t>
      </w:r>
      <w:r>
        <w:t>) cho phép phân biệt rõ doanh thu đã gạch tự động qua Webhook so với gạch tay thủ công.</w:t>
      </w:r>
    </w:p>
    <w:p w14:paraId="5FA37B97">
      <w:pPr>
        <w:pStyle w:val="23"/>
        <w:spacing w:line="240" w:lineRule="auto"/>
      </w:pPr>
      <w:r>
        <w:rPr>
          <w:b/>
          <w:bCs/>
        </w:rPr>
        <w:t>⑦ Xử lý ngoại lệ &amp; thông báo lỗi</w:t>
      </w:r>
    </w:p>
    <w:p w14:paraId="0868203D">
      <w:pPr>
        <w:pStyle w:val="24"/>
        <w:numPr>
          <w:ilvl w:val="0"/>
          <w:numId w:val="1"/>
        </w:numPr>
        <w:spacing w:line="240" w:lineRule="auto"/>
      </w:pPr>
      <w:r>
        <w:t>ERR-QLSV-05: Checksum trả về sai (Nghi vấn giả mạo) → Chặn gạch nợ.</w:t>
      </w:r>
    </w:p>
    <w:p w14:paraId="54C2310D">
      <w:pPr>
        <w:pStyle w:val="23"/>
        <w:spacing w:line="240" w:lineRule="auto"/>
      </w:pPr>
      <w:r>
        <w:rPr>
          <w:b/>
          <w:bCs/>
        </w:rPr>
        <w:t>⑧ Hậu điều kiện &amp; đầu ra</w:t>
      </w:r>
    </w:p>
    <w:p w14:paraId="54128E04">
      <w:pPr>
        <w:pStyle w:val="24"/>
        <w:numPr>
          <w:ilvl w:val="0"/>
          <w:numId w:val="1"/>
        </w:numPr>
        <w:spacing w:line="240" w:lineRule="auto"/>
      </w:pPr>
      <w:r>
        <w:t>Hóa đơn chuyển trạng thái an toàn.</w:t>
      </w:r>
    </w:p>
    <w:p w14:paraId="6A6F45D2">
      <w:pPr>
        <w:pStyle w:val="23"/>
        <w:spacing w:line="240" w:lineRule="auto"/>
      </w:pPr>
      <w:r>
        <w:rPr>
          <w:b/>
          <w:bCs/>
        </w:rPr>
        <w:t>⑨ Sự kiện phát sinh</w:t>
      </w:r>
    </w:p>
    <w:p w14:paraId="0D9E1D43">
      <w:pPr>
        <w:pStyle w:val="24"/>
        <w:numPr>
          <w:ilvl w:val="0"/>
          <w:numId w:val="1"/>
        </w:numPr>
        <w:spacing w:line="240" w:lineRule="auto"/>
      </w:pPr>
      <w:r>
        <w:t>EVT-PAYMENT-SUCCESS</w:t>
      </w:r>
    </w:p>
    <w:p w14:paraId="1EE57CFE">
      <w:pPr>
        <w:pStyle w:val="23"/>
        <w:spacing w:line="240" w:lineRule="auto"/>
      </w:pPr>
      <w:r>
        <w:rPr>
          <w:b/>
          <w:bCs/>
        </w:rPr>
        <w:t>⑩ Truy vết &amp; nghiệm thu</w:t>
      </w:r>
    </w:p>
    <w:p w14:paraId="36609F3B">
      <w:pPr>
        <w:pStyle w:val="24"/>
        <w:numPr>
          <w:ilvl w:val="0"/>
          <w:numId w:val="1"/>
        </w:numPr>
        <w:spacing w:line="240" w:lineRule="auto"/>
      </w:pPr>
      <w:r>
        <w:t>NT: UC-16.NT01, UC-16.NT02</w:t>
      </w:r>
    </w:p>
    <w:p w14:paraId="6E0D8A50">
      <w:pPr>
        <w:spacing w:line="240" w:lineRule="auto"/>
      </w:pPr>
      <w:r>
        <w:pict>
          <v:rect id="_x0000_i1028" o:spt="1" style="height:1.5pt;width:0pt;" coordsize="21600,21600" o:hr="t" o:hrstd="t" o:hralign="center">
            <v:path/>
            <v:fill focussize="0,0"/>
            <v:stroke/>
            <v:imagedata o:title=""/>
            <o:lock v:ext="edit"/>
            <w10:wrap type="none"/>
            <w10:anchorlock/>
          </v:rect>
        </w:pict>
      </w:r>
    </w:p>
    <w:bookmarkEnd w:id="25"/>
    <w:bookmarkEnd w:id="33"/>
    <w:p w14:paraId="4D654A9A">
      <w:pPr>
        <w:pStyle w:val="2"/>
        <w:spacing w:line="240" w:lineRule="auto"/>
      </w:pPr>
      <w:bookmarkStart w:id="34" w:name="_Toc2090"/>
      <w:bookmarkStart w:id="35" w:name="chương-6-đặc-tả-giao-diện-chính"/>
      <w:r>
        <w:rPr>
          <w:b/>
          <w:bCs/>
        </w:rPr>
        <w:t>CHƯƠNG 6. ĐẶC TẢ GIAO DIỆN CHÍNH</w:t>
      </w:r>
      <w:bookmarkEnd w:id="34"/>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8"/>
        <w:gridCol w:w="7978"/>
      </w:tblGrid>
      <w:tr w14:paraId="78EFB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D100C4D">
            <w:pPr>
              <w:pStyle w:val="24"/>
              <w:spacing w:line="240" w:lineRule="auto"/>
            </w:pPr>
            <w:r>
              <w:rPr>
                <w:b/>
                <w:bCs/>
              </w:rPr>
              <w:t>Mã MH</w:t>
            </w:r>
          </w:p>
        </w:tc>
        <w:tc>
          <w:tcPr>
            <w:shd w:val="clear" w:color="auto" w:fill="A7CAEC" w:themeFill="text2" w:themeFillTint="3F"/>
          </w:tcPr>
          <w:p w14:paraId="055AE9AE">
            <w:pPr>
              <w:pStyle w:val="24"/>
              <w:spacing w:line="240" w:lineRule="auto"/>
            </w:pPr>
            <w:r>
              <w:rPr>
                <w:b/>
                <w:bCs/>
              </w:rPr>
              <w:t>Đặc tả UI &amp; Hành vi</w:t>
            </w:r>
          </w:p>
        </w:tc>
      </w:tr>
      <w:tr w14:paraId="66461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4F0E58">
            <w:pPr>
              <w:pStyle w:val="24"/>
              <w:spacing w:line="240" w:lineRule="auto"/>
            </w:pPr>
            <w:r>
              <w:rPr>
                <w:b/>
                <w:bCs/>
              </w:rPr>
              <w:t>MH-03-1</w:t>
            </w:r>
          </w:p>
        </w:tc>
        <w:tc>
          <w:p w14:paraId="2A7898F3">
            <w:pPr>
              <w:pStyle w:val="24"/>
              <w:spacing w:line="240" w:lineRule="auto"/>
            </w:pPr>
            <w:r>
              <w:t>(Mở QR Điểm Danh) Hiển thị QR Code kích thước lớn chiếm 80% màn chiếu, đếm ngược 10 giây bên dưới để refresh QR mới. Bảng danh sách bên cạnh Real-time cập nhật dòng xanh (Present) khi có SV quét thành công.</w:t>
            </w:r>
          </w:p>
        </w:tc>
      </w:tr>
      <w:tr w14:paraId="698C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F403AF">
            <w:pPr>
              <w:pStyle w:val="24"/>
              <w:spacing w:line="240" w:lineRule="auto"/>
            </w:pPr>
            <w:r>
              <w:rPr>
                <w:b/>
                <w:bCs/>
              </w:rPr>
              <w:t>MH-03-3</w:t>
            </w:r>
          </w:p>
        </w:tc>
        <w:tc>
          <w:p w14:paraId="0E9424A1">
            <w:pPr>
              <w:pStyle w:val="24"/>
              <w:spacing w:line="240" w:lineRule="auto"/>
            </w:pPr>
            <w:r>
              <w:t>(Lịch Học - PWA Scan QR) Tích hợp chức năng bật camera với vùng nhận diện định sẵn trên di động, hiện trạng thái “Thành công” nền xanh lá khi quét đúng mã QR của giảng viên.</w:t>
            </w:r>
          </w:p>
        </w:tc>
      </w:tr>
      <w:tr w14:paraId="06A5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59EB29">
            <w:pPr>
              <w:pStyle w:val="24"/>
              <w:spacing w:line="240" w:lineRule="auto"/>
            </w:pPr>
            <w:r>
              <w:rPr>
                <w:b/>
                <w:bCs/>
              </w:rPr>
              <w:t>MH-04-1</w:t>
            </w:r>
          </w:p>
        </w:tc>
        <w:tc>
          <w:p w14:paraId="332623DF">
            <w:pPr>
              <w:pStyle w:val="24"/>
              <w:spacing w:line="240" w:lineRule="auto"/>
            </w:pPr>
            <w:r>
              <w:t>(Cập nhật điểm quá trình) Grid nhập điểm dành cho GV. Ô nhập điểm tự động validate &lt; 0 hoặc &gt; 10. Sau khi lớp được “Chốt sổ”, toàn bộ Grid sẽ bị khóa cứng (Read-only).</w:t>
            </w:r>
          </w:p>
        </w:tc>
      </w:tr>
      <w:tr w14:paraId="5D7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5F878F">
            <w:pPr>
              <w:pStyle w:val="24"/>
              <w:spacing w:line="240" w:lineRule="auto"/>
            </w:pPr>
            <w:r>
              <w:rPr>
                <w:b/>
                <w:bCs/>
              </w:rPr>
              <w:t>MH-06-1</w:t>
            </w:r>
          </w:p>
        </w:tc>
        <w:tc>
          <w:p w14:paraId="615CA824">
            <w:pPr>
              <w:pStyle w:val="24"/>
              <w:spacing w:line="240" w:lineRule="auto"/>
            </w:pPr>
            <w:r>
              <w:t>(Lịch sử giao dịch) Kế toán/Quản nhiệm xem danh sách giao dịch. Có nút “Truy vấn API” để chủ động gọi lệnh tra soát lên cổng thanh toán VNPay nếu trạng thái là Pending. Form gạch nợ tay yêu cầu nhập Log lý do đầy đủ.</w:t>
            </w:r>
          </w:p>
        </w:tc>
      </w:tr>
      <w:bookmarkEnd w:id="35"/>
    </w:tbl>
    <w:p w14:paraId="35586AA4">
      <w:pPr>
        <w:pStyle w:val="2"/>
        <w:spacing w:line="240" w:lineRule="auto"/>
      </w:pPr>
      <w:bookmarkStart w:id="36" w:name="_Toc32420"/>
      <w:bookmarkStart w:id="37" w:name="chương-7-máy-trạng-thái-hồ-sơ"/>
      <w:r>
        <w:rPr>
          <w:b/>
          <w:bCs/>
        </w:rPr>
        <w:t>CHƯƠNG 7. MÁY TRẠNG THÁI HỒ SƠ</w:t>
      </w:r>
      <w:bookmarkEnd w:id="36"/>
    </w:p>
    <w:p w14:paraId="1FD9DBA2">
      <w:pPr>
        <w:pStyle w:val="4"/>
        <w:spacing w:line="240" w:lineRule="auto"/>
      </w:pPr>
      <w:bookmarkStart w:id="38" w:name="_Toc17936"/>
      <w:bookmarkStart w:id="39" w:name="X5a4f8b80ab0fdc020c0aa4ec8f3e80a5fd83b2c"/>
      <w:r>
        <w:rPr>
          <w:b/>
          <w:bCs/>
        </w:rPr>
        <w:t>7.1. Trạng thái Sinh viên (TT-01)</w:t>
      </w:r>
      <w:bookmarkEnd w:id="38"/>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5"/>
        <w:gridCol w:w="2404"/>
        <w:gridCol w:w="2195"/>
        <w:gridCol w:w="2238"/>
      </w:tblGrid>
      <w:tr w14:paraId="0B1BB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012821C">
            <w:pPr>
              <w:pStyle w:val="24"/>
              <w:spacing w:line="240" w:lineRule="auto"/>
            </w:pPr>
            <w:r>
              <w:rPr>
                <w:b/>
                <w:bCs/>
              </w:rPr>
              <w:t>Mã</w:t>
            </w:r>
          </w:p>
        </w:tc>
        <w:tc>
          <w:tcPr>
            <w:shd w:val="clear" w:color="auto" w:fill="A7CAEC" w:themeFill="text2" w:themeFillTint="3F"/>
          </w:tcPr>
          <w:p w14:paraId="3839273D">
            <w:pPr>
              <w:pStyle w:val="24"/>
              <w:spacing w:line="240" w:lineRule="auto"/>
            </w:pPr>
            <w:r>
              <w:rPr>
                <w:b/>
                <w:bCs/>
              </w:rPr>
              <w:t>Trạng thái</w:t>
            </w:r>
          </w:p>
        </w:tc>
        <w:tc>
          <w:tcPr>
            <w:shd w:val="clear" w:color="auto" w:fill="A7CAEC" w:themeFill="text2" w:themeFillTint="3F"/>
          </w:tcPr>
          <w:p w14:paraId="0F4E4925">
            <w:pPr>
              <w:pStyle w:val="24"/>
              <w:spacing w:line="240" w:lineRule="auto"/>
            </w:pPr>
            <w:r>
              <w:rPr>
                <w:b/>
                <w:bCs/>
              </w:rPr>
              <w:t>Điều kiện vào</w:t>
            </w:r>
          </w:p>
        </w:tc>
        <w:tc>
          <w:tcPr>
            <w:shd w:val="clear" w:color="auto" w:fill="A7CAEC" w:themeFill="text2" w:themeFillTint="3F"/>
          </w:tcPr>
          <w:p w14:paraId="419DD93F">
            <w:pPr>
              <w:pStyle w:val="24"/>
              <w:spacing w:line="240" w:lineRule="auto"/>
            </w:pPr>
            <w:r>
              <w:rPr>
                <w:b/>
                <w:bCs/>
              </w:rPr>
              <w:t>Chuyển tiếp được</w:t>
            </w:r>
          </w:p>
        </w:tc>
      </w:tr>
      <w:tr w14:paraId="26079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0C8540">
            <w:pPr>
              <w:pStyle w:val="24"/>
              <w:spacing w:line="240" w:lineRule="auto"/>
            </w:pPr>
            <w:r>
              <w:t>S0</w:t>
            </w:r>
          </w:p>
        </w:tc>
        <w:tc>
          <w:p w14:paraId="66B90DEF">
            <w:pPr>
              <w:pStyle w:val="24"/>
              <w:spacing w:line="240" w:lineRule="auto"/>
            </w:pPr>
            <w:r>
              <w:t>Mới (Initialized)</w:t>
            </w:r>
          </w:p>
        </w:tc>
        <w:tc>
          <w:p w14:paraId="0327BD3B">
            <w:pPr>
              <w:pStyle w:val="24"/>
              <w:spacing w:line="240" w:lineRule="auto"/>
            </w:pPr>
            <w:r>
              <w:t>Vừa Import</w:t>
            </w:r>
          </w:p>
        </w:tc>
        <w:tc>
          <w:p w14:paraId="11B2FAB0">
            <w:pPr>
              <w:pStyle w:val="24"/>
              <w:spacing w:line="240" w:lineRule="auto"/>
            </w:pPr>
            <w:r>
              <w:t>→ S1 (Khi gán lớp)</w:t>
            </w:r>
          </w:p>
        </w:tc>
      </w:tr>
      <w:tr w14:paraId="0C0DD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E704BD">
            <w:pPr>
              <w:pStyle w:val="24"/>
              <w:spacing w:line="240" w:lineRule="auto"/>
            </w:pPr>
            <w:r>
              <w:t>S1</w:t>
            </w:r>
          </w:p>
        </w:tc>
        <w:tc>
          <w:p w14:paraId="1F41EC54">
            <w:pPr>
              <w:pStyle w:val="24"/>
              <w:spacing w:line="240" w:lineRule="auto"/>
            </w:pPr>
            <w:r>
              <w:t>Đang học (Active)</w:t>
            </w:r>
          </w:p>
        </w:tc>
        <w:tc>
          <w:p w14:paraId="466BFC7C">
            <w:pPr>
              <w:pStyle w:val="24"/>
              <w:spacing w:line="240" w:lineRule="auto"/>
            </w:pPr>
            <w:r>
              <w:t>Có lớp, đang học</w:t>
            </w:r>
          </w:p>
        </w:tc>
        <w:tc>
          <w:p w14:paraId="5D641F0B">
            <w:pPr>
              <w:pStyle w:val="24"/>
              <w:spacing w:line="240" w:lineRule="auto"/>
            </w:pPr>
            <w:r>
              <w:t>→ S2, S3, S4, S5</w:t>
            </w:r>
          </w:p>
        </w:tc>
      </w:tr>
      <w:tr w14:paraId="71502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717B80">
            <w:pPr>
              <w:pStyle w:val="24"/>
              <w:spacing w:line="240" w:lineRule="auto"/>
            </w:pPr>
            <w:r>
              <w:t>S2</w:t>
            </w:r>
          </w:p>
        </w:tc>
        <w:tc>
          <w:p w14:paraId="4558663F">
            <w:pPr>
              <w:pStyle w:val="24"/>
              <w:spacing w:line="240" w:lineRule="auto"/>
            </w:pPr>
            <w:r>
              <w:t>Bảo lưu (Suspended)</w:t>
            </w:r>
          </w:p>
        </w:tc>
        <w:tc>
          <w:p w14:paraId="369110A6">
            <w:pPr>
              <w:pStyle w:val="24"/>
              <w:spacing w:line="240" w:lineRule="auto"/>
            </w:pPr>
            <w:r>
              <w:t>Có QĐ tạm ngừng</w:t>
            </w:r>
          </w:p>
        </w:tc>
        <w:tc>
          <w:p w14:paraId="7C80A0E3">
            <w:pPr>
              <w:pStyle w:val="24"/>
              <w:spacing w:line="240" w:lineRule="auto"/>
            </w:pPr>
            <w:r>
              <w:t>→ S1 (Tái nhập), S3</w:t>
            </w:r>
          </w:p>
        </w:tc>
      </w:tr>
      <w:tr w14:paraId="64534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0FFB04">
            <w:pPr>
              <w:pStyle w:val="24"/>
              <w:spacing w:line="240" w:lineRule="auto"/>
            </w:pPr>
            <w:r>
              <w:t>S3</w:t>
            </w:r>
          </w:p>
        </w:tc>
        <w:tc>
          <w:p w14:paraId="3E805D24">
            <w:pPr>
              <w:pStyle w:val="24"/>
              <w:spacing w:line="240" w:lineRule="auto"/>
            </w:pPr>
            <w:r>
              <w:t>Thôi học (Dropped)</w:t>
            </w:r>
          </w:p>
        </w:tc>
        <w:tc>
          <w:p w14:paraId="6F76B304">
            <w:pPr>
              <w:pStyle w:val="24"/>
              <w:spacing w:line="240" w:lineRule="auto"/>
            </w:pPr>
            <w:r>
              <w:t>Nghỉ học vĩnh viễn</w:t>
            </w:r>
          </w:p>
        </w:tc>
        <w:tc>
          <w:p w14:paraId="7D1191B0">
            <w:pPr>
              <w:pStyle w:val="24"/>
              <w:spacing w:line="240" w:lineRule="auto"/>
            </w:pPr>
            <w:r>
              <w:t>(Trạng thái cuối)</w:t>
            </w:r>
          </w:p>
        </w:tc>
      </w:tr>
      <w:tr w14:paraId="4B371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9DC4EA">
            <w:pPr>
              <w:pStyle w:val="24"/>
              <w:spacing w:line="240" w:lineRule="auto"/>
            </w:pPr>
            <w:r>
              <w:t>S4</w:t>
            </w:r>
          </w:p>
        </w:tc>
        <w:tc>
          <w:p w14:paraId="6F1C95B2">
            <w:pPr>
              <w:pStyle w:val="24"/>
              <w:spacing w:line="240" w:lineRule="auto"/>
            </w:pPr>
            <w:r>
              <w:t>Tốt nghiệp</w:t>
            </w:r>
          </w:p>
        </w:tc>
        <w:tc>
          <w:p w14:paraId="22C9AD35">
            <w:pPr>
              <w:pStyle w:val="24"/>
              <w:spacing w:line="240" w:lineRule="auto"/>
            </w:pPr>
            <w:r>
              <w:t>Pass hết, hết nợ</w:t>
            </w:r>
          </w:p>
        </w:tc>
        <w:tc>
          <w:p w14:paraId="6BEBBEB6">
            <w:pPr>
              <w:pStyle w:val="24"/>
              <w:spacing w:line="240" w:lineRule="auto"/>
            </w:pPr>
            <w:r>
              <w:t>(Trạng thái cuối)</w:t>
            </w:r>
          </w:p>
        </w:tc>
      </w:tr>
      <w:tr w14:paraId="336A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F45DEE">
            <w:pPr>
              <w:pStyle w:val="24"/>
              <w:spacing w:line="240" w:lineRule="auto"/>
            </w:pPr>
            <w:r>
              <w:t>S5</w:t>
            </w:r>
          </w:p>
        </w:tc>
        <w:tc>
          <w:p w14:paraId="3AE1FE22">
            <w:pPr>
              <w:pStyle w:val="24"/>
              <w:spacing w:line="240" w:lineRule="auto"/>
            </w:pPr>
            <w:r>
              <w:t>Đình chỉ</w:t>
            </w:r>
          </w:p>
        </w:tc>
        <w:tc>
          <w:p w14:paraId="4B1EB919">
            <w:pPr>
              <w:pStyle w:val="24"/>
              <w:spacing w:line="240" w:lineRule="auto"/>
            </w:pPr>
            <w:r>
              <w:t>Vi phạm kỷ luật</w:t>
            </w:r>
          </w:p>
        </w:tc>
        <w:tc>
          <w:p w14:paraId="5F39DE60">
            <w:pPr>
              <w:pStyle w:val="24"/>
              <w:spacing w:line="240" w:lineRule="auto"/>
            </w:pPr>
            <w:r>
              <w:t>→ S1 (Hết hạn), S3</w:t>
            </w:r>
          </w:p>
        </w:tc>
      </w:tr>
      <w:bookmarkEnd w:id="39"/>
    </w:tbl>
    <w:p w14:paraId="7021F35D">
      <w:pPr>
        <w:pStyle w:val="4"/>
        <w:spacing w:line="240" w:lineRule="auto"/>
      </w:pPr>
      <w:bookmarkStart w:id="40" w:name="_Toc14318"/>
      <w:bookmarkStart w:id="41" w:name="Xdff6091f5d88e9bf80511d0338db8d626fca218"/>
      <w:r>
        <w:rPr>
          <w:b/>
          <w:bCs/>
        </w:rPr>
        <w:t>7.2. Trạng thái Bảng điểm Môn học (TT-09)</w:t>
      </w:r>
      <w:bookmarkEnd w:id="40"/>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5"/>
        <w:gridCol w:w="2095"/>
        <w:gridCol w:w="3352"/>
        <w:gridCol w:w="2834"/>
      </w:tblGrid>
      <w:tr w14:paraId="0429B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689C312">
            <w:pPr>
              <w:pStyle w:val="24"/>
              <w:spacing w:line="240" w:lineRule="auto"/>
            </w:pPr>
            <w:r>
              <w:rPr>
                <w:b/>
                <w:bCs/>
              </w:rPr>
              <w:t>Mã</w:t>
            </w:r>
          </w:p>
        </w:tc>
        <w:tc>
          <w:tcPr>
            <w:shd w:val="clear" w:color="auto" w:fill="A7CAEC" w:themeFill="text2" w:themeFillTint="3F"/>
          </w:tcPr>
          <w:p w14:paraId="73AFF85D">
            <w:pPr>
              <w:pStyle w:val="24"/>
              <w:spacing w:line="240" w:lineRule="auto"/>
            </w:pPr>
            <w:r>
              <w:rPr>
                <w:b/>
                <w:bCs/>
              </w:rPr>
              <w:t>Trạng thái</w:t>
            </w:r>
          </w:p>
        </w:tc>
        <w:tc>
          <w:tcPr>
            <w:shd w:val="clear" w:color="auto" w:fill="A7CAEC" w:themeFill="text2" w:themeFillTint="3F"/>
          </w:tcPr>
          <w:p w14:paraId="6D7BDD8F">
            <w:pPr>
              <w:pStyle w:val="24"/>
              <w:spacing w:line="240" w:lineRule="auto"/>
            </w:pPr>
            <w:r>
              <w:rPr>
                <w:b/>
                <w:bCs/>
              </w:rPr>
              <w:t>Điều kiện vào</w:t>
            </w:r>
          </w:p>
        </w:tc>
        <w:tc>
          <w:tcPr>
            <w:shd w:val="clear" w:color="auto" w:fill="A7CAEC" w:themeFill="text2" w:themeFillTint="3F"/>
          </w:tcPr>
          <w:p w14:paraId="70725E6B">
            <w:pPr>
              <w:pStyle w:val="24"/>
              <w:spacing w:line="240" w:lineRule="auto"/>
            </w:pPr>
            <w:r>
              <w:rPr>
                <w:b/>
                <w:bCs/>
              </w:rPr>
              <w:t>Chuyển tiếp được</w:t>
            </w:r>
          </w:p>
        </w:tc>
      </w:tr>
      <w:tr w14:paraId="6B3FB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A80B63">
            <w:pPr>
              <w:pStyle w:val="24"/>
              <w:spacing w:line="240" w:lineRule="auto"/>
            </w:pPr>
            <w:r>
              <w:t>G0</w:t>
            </w:r>
          </w:p>
        </w:tc>
        <w:tc>
          <w:p w14:paraId="0A98B1EC">
            <w:pPr>
              <w:pStyle w:val="24"/>
              <w:spacing w:line="240" w:lineRule="auto"/>
            </w:pPr>
            <w:r>
              <w:t>In Progress</w:t>
            </w:r>
          </w:p>
        </w:tc>
        <w:tc>
          <w:p w14:paraId="1CD80246">
            <w:pPr>
              <w:pStyle w:val="24"/>
              <w:spacing w:line="240" w:lineRule="auto"/>
            </w:pPr>
            <w:r>
              <w:t>Đang theo học</w:t>
            </w:r>
          </w:p>
        </w:tc>
        <w:tc>
          <w:p w14:paraId="701758A2">
            <w:pPr>
              <w:pStyle w:val="24"/>
              <w:spacing w:line="240" w:lineRule="auto"/>
            </w:pPr>
            <w:r>
              <w:t>→ G1, G3, G4</w:t>
            </w:r>
          </w:p>
        </w:tc>
      </w:tr>
      <w:tr w14:paraId="7BC53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3F5492">
            <w:pPr>
              <w:pStyle w:val="24"/>
              <w:spacing w:line="240" w:lineRule="auto"/>
            </w:pPr>
            <w:r>
              <w:t>G1</w:t>
            </w:r>
          </w:p>
        </w:tc>
        <w:tc>
          <w:p w14:paraId="3FA2D6A9">
            <w:pPr>
              <w:pStyle w:val="24"/>
              <w:spacing w:line="240" w:lineRule="auto"/>
            </w:pPr>
            <w:r>
              <w:t>Passed</w:t>
            </w:r>
          </w:p>
        </w:tc>
        <w:tc>
          <w:p w14:paraId="14327E4F">
            <w:pPr>
              <w:pStyle w:val="24"/>
              <w:spacing w:line="240" w:lineRule="auto"/>
            </w:pPr>
            <w:r>
              <w:t>Vắng&lt;20%, FE≥4.0, Tổng≥5.0</w:t>
            </w:r>
          </w:p>
        </w:tc>
        <w:tc>
          <w:p w14:paraId="44A2B2B5">
            <w:pPr>
              <w:pStyle w:val="24"/>
              <w:spacing w:line="240" w:lineRule="auto"/>
            </w:pPr>
            <w:r>
              <w:t>(Cuối môn)</w:t>
            </w:r>
          </w:p>
        </w:tc>
      </w:tr>
      <w:tr w14:paraId="772BA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60D6C0">
            <w:pPr>
              <w:pStyle w:val="24"/>
              <w:spacing w:line="240" w:lineRule="auto"/>
            </w:pPr>
            <w:r>
              <w:t>G3</w:t>
            </w:r>
          </w:p>
        </w:tc>
        <w:tc>
          <w:p w14:paraId="589F1C93">
            <w:pPr>
              <w:pStyle w:val="24"/>
              <w:spacing w:line="240" w:lineRule="auto"/>
            </w:pPr>
            <w:r>
              <w:t>Fail (Cấm thi)</w:t>
            </w:r>
          </w:p>
        </w:tc>
        <w:tc>
          <w:p w14:paraId="49EF1231">
            <w:pPr>
              <w:pStyle w:val="24"/>
              <w:spacing w:line="240" w:lineRule="auto"/>
            </w:pPr>
            <w:r>
              <w:t>Vắng ≥ 20%</w:t>
            </w:r>
          </w:p>
        </w:tc>
        <w:tc>
          <w:p w14:paraId="65981192">
            <w:pPr>
              <w:pStyle w:val="24"/>
              <w:spacing w:line="240" w:lineRule="auto"/>
            </w:pPr>
            <w:r>
              <w:t>→ G5 (ĐK học lại)</w:t>
            </w:r>
          </w:p>
        </w:tc>
      </w:tr>
      <w:tr w14:paraId="01172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1CBF79">
            <w:pPr>
              <w:pStyle w:val="24"/>
              <w:spacing w:line="240" w:lineRule="auto"/>
            </w:pPr>
            <w:r>
              <w:t>G4</w:t>
            </w:r>
          </w:p>
        </w:tc>
        <w:tc>
          <w:p w14:paraId="3F0DED95">
            <w:pPr>
              <w:pStyle w:val="24"/>
              <w:spacing w:line="240" w:lineRule="auto"/>
            </w:pPr>
            <w:r>
              <w:t>Retake (Thi lại)</w:t>
            </w:r>
          </w:p>
        </w:tc>
        <w:tc>
          <w:p w14:paraId="3EB0C5A0">
            <w:pPr>
              <w:pStyle w:val="24"/>
              <w:spacing w:line="240" w:lineRule="auto"/>
            </w:pPr>
            <w:r>
              <w:t>FE&lt;4.0 hoặc Tổng&lt;5.0</w:t>
            </w:r>
          </w:p>
        </w:tc>
        <w:tc>
          <w:p w14:paraId="726CEE93">
            <w:pPr>
              <w:pStyle w:val="24"/>
              <w:spacing w:line="240" w:lineRule="auto"/>
            </w:pPr>
            <w:r>
              <w:t>→ G1 (Đạt), G5 (Trượt)</w:t>
            </w:r>
          </w:p>
        </w:tc>
      </w:tr>
      <w:tr w14:paraId="66FD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1E9954">
            <w:pPr>
              <w:pStyle w:val="24"/>
              <w:spacing w:line="240" w:lineRule="auto"/>
            </w:pPr>
            <w:r>
              <w:t>G5</w:t>
            </w:r>
          </w:p>
        </w:tc>
        <w:tc>
          <w:p w14:paraId="609941EC">
            <w:pPr>
              <w:pStyle w:val="24"/>
              <w:spacing w:line="240" w:lineRule="auto"/>
            </w:pPr>
            <w:r>
              <w:t>Re-study (Học lại)</w:t>
            </w:r>
          </w:p>
        </w:tc>
        <w:tc>
          <w:p w14:paraId="577B4BDD">
            <w:pPr>
              <w:pStyle w:val="24"/>
              <w:spacing w:line="240" w:lineRule="auto"/>
            </w:pPr>
            <w:r>
              <w:t>Từ G3 hoặc trượt G4</w:t>
            </w:r>
          </w:p>
        </w:tc>
        <w:tc>
          <w:p w14:paraId="02A463C2">
            <w:pPr>
              <w:pStyle w:val="24"/>
              <w:spacing w:line="240" w:lineRule="auto"/>
            </w:pPr>
            <w:r>
              <w:t>→ G0 (ĐK học lại kỳ mới)</w:t>
            </w:r>
          </w:p>
        </w:tc>
      </w:tr>
      <w:bookmarkEnd w:id="37"/>
      <w:bookmarkEnd w:id="41"/>
    </w:tbl>
    <w:p w14:paraId="60238F3D">
      <w:pPr>
        <w:pStyle w:val="2"/>
        <w:spacing w:line="240" w:lineRule="auto"/>
      </w:pPr>
      <w:bookmarkStart w:id="42" w:name="_Toc28643"/>
      <w:bookmarkStart w:id="43" w:name="X8748706814a802b9a6f8ddc6de3fd06fe41dfa3"/>
      <w:r>
        <w:rPr>
          <w:b/>
          <w:bCs/>
        </w:rPr>
        <w:t>CHƯƠNG 8. QUY TẮC NGHIỆP VỤ &amp; CHỐT CHẶN CỨNG</w:t>
      </w:r>
      <w:bookmarkEnd w:id="42"/>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0"/>
        <w:gridCol w:w="2764"/>
        <w:gridCol w:w="1331"/>
        <w:gridCol w:w="3411"/>
      </w:tblGrid>
      <w:tr w14:paraId="3C6F1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AB6E883">
            <w:pPr>
              <w:pStyle w:val="24"/>
              <w:spacing w:line="240" w:lineRule="auto"/>
            </w:pPr>
            <w:r>
              <w:rPr>
                <w:b/>
                <w:bCs/>
              </w:rPr>
              <w:t>Quy tắc (BR)</w:t>
            </w:r>
          </w:p>
        </w:tc>
        <w:tc>
          <w:tcPr>
            <w:shd w:val="clear" w:color="auto" w:fill="A7CAEC" w:themeFill="text2" w:themeFillTint="3F"/>
          </w:tcPr>
          <w:p w14:paraId="228E133C">
            <w:pPr>
              <w:pStyle w:val="24"/>
              <w:spacing w:line="240" w:lineRule="auto"/>
            </w:pPr>
            <w:r>
              <w:rPr>
                <w:b/>
                <w:bCs/>
              </w:rPr>
              <w:t>Nội dung chốt chặn</w:t>
            </w:r>
          </w:p>
        </w:tc>
        <w:tc>
          <w:tcPr>
            <w:shd w:val="clear" w:color="auto" w:fill="A7CAEC" w:themeFill="text2" w:themeFillTint="3F"/>
          </w:tcPr>
          <w:p w14:paraId="4B9131C8">
            <w:pPr>
              <w:pStyle w:val="24"/>
              <w:spacing w:line="240" w:lineRule="auto"/>
            </w:pPr>
            <w:r>
              <w:rPr>
                <w:b/>
                <w:bCs/>
              </w:rPr>
              <w:t>Áp dụng tại</w:t>
            </w:r>
          </w:p>
        </w:tc>
        <w:tc>
          <w:tcPr>
            <w:shd w:val="clear" w:color="auto" w:fill="A7CAEC" w:themeFill="text2" w:themeFillTint="3F"/>
          </w:tcPr>
          <w:p w14:paraId="5C0B4BAC">
            <w:pPr>
              <w:pStyle w:val="24"/>
              <w:spacing w:line="240" w:lineRule="auto"/>
            </w:pPr>
            <w:r>
              <w:rPr>
                <w:b/>
                <w:bCs/>
              </w:rPr>
              <w:t>Vì sao chặn là đúng</w:t>
            </w:r>
          </w:p>
        </w:tc>
      </w:tr>
      <w:tr w14:paraId="5270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3FC2F6">
            <w:pPr>
              <w:pStyle w:val="24"/>
              <w:spacing w:line="240" w:lineRule="auto"/>
            </w:pPr>
            <w:r>
              <w:rPr>
                <w:b/>
                <w:bCs/>
              </w:rPr>
              <w:t>BR-001/002</w:t>
            </w:r>
          </w:p>
        </w:tc>
        <w:tc>
          <w:p w14:paraId="3AF71D84">
            <w:pPr>
              <w:pStyle w:val="24"/>
              <w:spacing w:line="240" w:lineRule="auto"/>
            </w:pPr>
            <w:r>
              <w:t>Mã SV, CCCD, Email phải duy nhất</w:t>
            </w:r>
          </w:p>
        </w:tc>
        <w:tc>
          <w:p w14:paraId="6FD3B478">
            <w:pPr>
              <w:pStyle w:val="24"/>
              <w:spacing w:line="240" w:lineRule="auto"/>
            </w:pPr>
            <w:r>
              <w:t>FS-QLSV-01-100</w:t>
            </w:r>
          </w:p>
        </w:tc>
        <w:tc>
          <w:p w14:paraId="0DFD6535">
            <w:pPr>
              <w:pStyle w:val="24"/>
              <w:spacing w:line="240" w:lineRule="auto"/>
            </w:pPr>
            <w:r>
              <w:t>Tránh nhầm lẫn dữ liệu.</w:t>
            </w:r>
          </w:p>
        </w:tc>
      </w:tr>
      <w:tr w14:paraId="4751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6966C5">
            <w:pPr>
              <w:pStyle w:val="24"/>
              <w:spacing w:line="240" w:lineRule="auto"/>
            </w:pPr>
            <w:r>
              <w:rPr>
                <w:b/>
                <w:bCs/>
              </w:rPr>
              <w:t>BR-003</w:t>
            </w:r>
          </w:p>
        </w:tc>
        <w:tc>
          <w:p w14:paraId="5A564D55">
            <w:pPr>
              <w:pStyle w:val="24"/>
              <w:spacing w:line="240" w:lineRule="auto"/>
            </w:pPr>
            <w:r>
              <w:t>Bảo lưu/Thôi học bị gỡ khỏi lớp</w:t>
            </w:r>
          </w:p>
        </w:tc>
        <w:tc>
          <w:p w14:paraId="43B064F4">
            <w:pPr>
              <w:pStyle w:val="24"/>
              <w:spacing w:line="240" w:lineRule="auto"/>
            </w:pPr>
            <w:r>
              <w:t>Nhóm 01-100</w:t>
            </w:r>
          </w:p>
        </w:tc>
        <w:tc>
          <w:p w14:paraId="160A4F5C">
            <w:pPr>
              <w:pStyle w:val="24"/>
              <w:spacing w:line="240" w:lineRule="auto"/>
            </w:pPr>
            <w:r>
              <w:t>SV thôi học không được phép tồn tại trong TKB và điểm danh.</w:t>
            </w:r>
          </w:p>
        </w:tc>
      </w:tr>
      <w:tr w14:paraId="17D5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BB1828">
            <w:pPr>
              <w:pStyle w:val="24"/>
              <w:spacing w:line="240" w:lineRule="auto"/>
            </w:pPr>
            <w:r>
              <w:rPr>
                <w:b/>
                <w:bCs/>
              </w:rPr>
              <w:t>BR-017</w:t>
            </w:r>
          </w:p>
        </w:tc>
        <w:tc>
          <w:p w14:paraId="7E02AAFD">
            <w:pPr>
              <w:pStyle w:val="24"/>
              <w:spacing w:line="240" w:lineRule="auto"/>
            </w:pPr>
            <w:r>
              <w:t>Vắng ≥ 20% chốt Fail thẳng</w:t>
            </w:r>
          </w:p>
        </w:tc>
        <w:tc>
          <w:p w14:paraId="6D3460B3">
            <w:pPr>
              <w:pStyle w:val="24"/>
              <w:spacing w:line="240" w:lineRule="auto"/>
            </w:pPr>
            <w:r>
              <w:t>FS-QLSV-03-100</w:t>
            </w:r>
          </w:p>
        </w:tc>
        <w:tc>
          <w:p w14:paraId="27B998E8">
            <w:pPr>
              <w:pStyle w:val="24"/>
              <w:spacing w:line="240" w:lineRule="auto"/>
            </w:pPr>
            <w:r>
              <w:t>Tuân thủ tuyệt đối quy chế đào tạo FPT.</w:t>
            </w:r>
          </w:p>
        </w:tc>
      </w:tr>
      <w:tr w14:paraId="5948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D35F14">
            <w:pPr>
              <w:pStyle w:val="24"/>
              <w:spacing w:line="240" w:lineRule="auto"/>
            </w:pPr>
            <w:r>
              <w:rPr>
                <w:b/>
                <w:bCs/>
              </w:rPr>
              <w:t>BR-020</w:t>
            </w:r>
          </w:p>
        </w:tc>
        <w:tc>
          <w:p w14:paraId="0277DD4B">
            <w:pPr>
              <w:pStyle w:val="24"/>
              <w:spacing w:line="240" w:lineRule="auto"/>
            </w:pPr>
            <w:r>
              <w:t>Sau “Chốt sổ”, GV không được sửa</w:t>
            </w:r>
          </w:p>
        </w:tc>
        <w:tc>
          <w:p w14:paraId="1C7DA7F6">
            <w:pPr>
              <w:pStyle w:val="24"/>
              <w:spacing w:line="240" w:lineRule="auto"/>
            </w:pPr>
            <w:r>
              <w:t>FS-QLSV-04-100</w:t>
            </w:r>
          </w:p>
        </w:tc>
        <w:tc>
          <w:p w14:paraId="5DBD6542">
            <w:pPr>
              <w:pStyle w:val="24"/>
              <w:spacing w:line="240" w:lineRule="auto"/>
            </w:pPr>
            <w:r>
              <w:t>Toàn vẹn bảng điểm cuối kỳ đã công bố.</w:t>
            </w:r>
          </w:p>
        </w:tc>
      </w:tr>
      <w:tr w14:paraId="7ACAA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0061CC">
            <w:pPr>
              <w:pStyle w:val="24"/>
              <w:spacing w:line="240" w:lineRule="auto"/>
            </w:pPr>
            <w:r>
              <w:rPr>
                <w:b/>
                <w:bCs/>
              </w:rPr>
              <w:t>BR-038</w:t>
            </w:r>
          </w:p>
        </w:tc>
        <w:tc>
          <w:p w14:paraId="29DD9747">
            <w:pPr>
              <w:pStyle w:val="24"/>
              <w:spacing w:line="240" w:lineRule="auto"/>
            </w:pPr>
            <w:r>
              <w:t>Chặn ĐK học lại với SV S5</w:t>
            </w:r>
          </w:p>
        </w:tc>
        <w:tc>
          <w:p w14:paraId="3A444174">
            <w:pPr>
              <w:pStyle w:val="24"/>
              <w:spacing w:line="240" w:lineRule="auto"/>
            </w:pPr>
            <w:r>
              <w:t>Nhóm 07-100</w:t>
            </w:r>
          </w:p>
        </w:tc>
        <w:tc>
          <w:p w14:paraId="6B45C637">
            <w:pPr>
              <w:pStyle w:val="24"/>
              <w:spacing w:line="240" w:lineRule="auto"/>
            </w:pPr>
            <w:r>
              <w:t>Chấp hành quy chế kỷ luật nghiêm khắc.</w:t>
            </w:r>
          </w:p>
        </w:tc>
      </w:tr>
      <w:tr w14:paraId="31D15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62A1F5">
            <w:pPr>
              <w:pStyle w:val="24"/>
              <w:spacing w:line="240" w:lineRule="auto"/>
            </w:pPr>
            <w:r>
              <w:rPr>
                <w:b/>
                <w:bCs/>
              </w:rPr>
              <w:t>BR-044</w:t>
            </w:r>
          </w:p>
        </w:tc>
        <w:tc>
          <w:p w14:paraId="24B43EFF">
            <w:pPr>
              <w:pStyle w:val="24"/>
              <w:spacing w:line="240" w:lineRule="auto"/>
            </w:pPr>
            <w:r>
              <w:t>Tốt nghiệp: Pass hết, trả nợ, không S5</w:t>
            </w:r>
          </w:p>
        </w:tc>
        <w:tc>
          <w:p w14:paraId="106368FC">
            <w:pPr>
              <w:pStyle w:val="24"/>
              <w:spacing w:line="240" w:lineRule="auto"/>
            </w:pPr>
            <w:r>
              <w:t>Nhóm 01-100</w:t>
            </w:r>
          </w:p>
        </w:tc>
        <w:tc>
          <w:p w14:paraId="62991E51">
            <w:pPr>
              <w:pStyle w:val="24"/>
              <w:spacing w:line="240" w:lineRule="auto"/>
            </w:pPr>
            <w:r>
              <w:t>ĐK tiên quyết để nhận bằng cử nhân.</w:t>
            </w:r>
          </w:p>
        </w:tc>
      </w:tr>
      <w:tr w14:paraId="2895A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04BCDC">
            <w:pPr>
              <w:pStyle w:val="24"/>
              <w:spacing w:line="240" w:lineRule="auto"/>
            </w:pPr>
            <w:r>
              <w:rPr>
                <w:b/>
                <w:bCs/>
              </w:rPr>
              <w:t>BR-046</w:t>
            </w:r>
          </w:p>
        </w:tc>
        <w:tc>
          <w:p w14:paraId="1622E4F1">
            <w:pPr>
              <w:pStyle w:val="24"/>
              <w:spacing w:line="240" w:lineRule="auto"/>
            </w:pPr>
            <w:r>
              <w:t>Hóa đơn Overdue chặn xem điểm/đăng ký</w:t>
            </w:r>
          </w:p>
        </w:tc>
        <w:tc>
          <w:p w14:paraId="5F3BC0FA">
            <w:pPr>
              <w:pStyle w:val="24"/>
              <w:spacing w:line="240" w:lineRule="auto"/>
            </w:pPr>
            <w:r>
              <w:t>FS-QLSV-06-100</w:t>
            </w:r>
          </w:p>
        </w:tc>
        <w:tc>
          <w:p w14:paraId="3411C7B5">
            <w:pPr>
              <w:pStyle w:val="24"/>
              <w:spacing w:line="240" w:lineRule="auto"/>
            </w:pPr>
            <w:r>
              <w:t>Ép buộc hoàn thành nghĩa vụ tài chính.</w:t>
            </w:r>
          </w:p>
        </w:tc>
      </w:tr>
      <w:tr w14:paraId="3A6F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9EE44D">
            <w:pPr>
              <w:pStyle w:val="24"/>
              <w:spacing w:line="240" w:lineRule="auto"/>
            </w:pPr>
            <w:r>
              <w:rPr>
                <w:b/>
                <w:bCs/>
              </w:rPr>
              <w:t>BR-051</w:t>
            </w:r>
          </w:p>
        </w:tc>
        <w:tc>
          <w:p w14:paraId="3C4EE1C5">
            <w:pPr>
              <w:pStyle w:val="24"/>
              <w:spacing w:line="240" w:lineRule="auto"/>
            </w:pPr>
            <w:r>
              <w:t>Mọi thay đổi dữ liệu lõi phải có Audit Log</w:t>
            </w:r>
          </w:p>
        </w:tc>
        <w:tc>
          <w:p w14:paraId="4BAC90E2">
            <w:pPr>
              <w:pStyle w:val="24"/>
              <w:spacing w:line="240" w:lineRule="auto"/>
            </w:pPr>
            <w:r>
              <w:t>Toàn hệ</w:t>
            </w:r>
          </w:p>
        </w:tc>
        <w:tc>
          <w:p w14:paraId="678A5B3B">
            <w:pPr>
              <w:pStyle w:val="24"/>
              <w:spacing w:line="240" w:lineRule="auto"/>
            </w:pPr>
            <w:r>
              <w:t>Vết dữ liệu là bằng chứng khi có khiếu nại.</w:t>
            </w:r>
          </w:p>
        </w:tc>
      </w:tr>
      <w:bookmarkEnd w:id="43"/>
    </w:tbl>
    <w:p w14:paraId="32697912">
      <w:pPr>
        <w:pStyle w:val="2"/>
        <w:spacing w:line="240" w:lineRule="auto"/>
      </w:pPr>
      <w:bookmarkStart w:id="44" w:name="_Toc11658"/>
      <w:bookmarkStart w:id="45" w:name="Xfda6019664bce8448f68e25afb295445b62edd1"/>
      <w:r>
        <w:rPr>
          <w:b/>
          <w:bCs/>
        </w:rPr>
        <w:t>CHƯƠNG 9. QUY TẮC KIỂM TRA DỮ LIỆU (VALIDATION)</w:t>
      </w:r>
      <w:bookmarkEnd w:id="44"/>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9"/>
        <w:gridCol w:w="4062"/>
        <w:gridCol w:w="3445"/>
      </w:tblGrid>
      <w:tr w14:paraId="0D1C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A1FDA6">
            <w:pPr>
              <w:pStyle w:val="24"/>
              <w:spacing w:line="240" w:lineRule="auto"/>
            </w:pPr>
            <w:r>
              <w:rPr>
                <w:b/>
                <w:bCs/>
              </w:rPr>
              <w:t>Mã</w:t>
            </w:r>
          </w:p>
        </w:tc>
        <w:tc>
          <w:tcPr>
            <w:shd w:val="clear" w:color="auto" w:fill="A7CAEC" w:themeFill="text2" w:themeFillTint="3F"/>
          </w:tcPr>
          <w:p w14:paraId="4EBD3D01">
            <w:pPr>
              <w:pStyle w:val="24"/>
              <w:spacing w:line="240" w:lineRule="auto"/>
            </w:pPr>
            <w:r>
              <w:rPr>
                <w:b/>
                <w:bCs/>
              </w:rPr>
              <w:t>Quy tắc kiểm tra</w:t>
            </w:r>
          </w:p>
        </w:tc>
        <w:tc>
          <w:tcPr>
            <w:shd w:val="clear" w:color="auto" w:fill="A7CAEC" w:themeFill="text2" w:themeFillTint="3F"/>
          </w:tcPr>
          <w:p w14:paraId="1CA815A5">
            <w:pPr>
              <w:pStyle w:val="24"/>
              <w:spacing w:line="240" w:lineRule="auto"/>
            </w:pPr>
            <w:r>
              <w:rPr>
                <w:b/>
                <w:bCs/>
              </w:rPr>
              <w:t>Mức xử lý</w:t>
            </w:r>
          </w:p>
        </w:tc>
      </w:tr>
      <w:tr w14:paraId="2E8D2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1D1185">
            <w:pPr>
              <w:pStyle w:val="24"/>
              <w:spacing w:line="240" w:lineRule="auto"/>
            </w:pPr>
            <w:r>
              <w:t>VLD-QLSV-01</w:t>
            </w:r>
          </w:p>
        </w:tc>
        <w:tc>
          <w:p w14:paraId="6634A6B9">
            <w:pPr>
              <w:pStyle w:val="24"/>
              <w:spacing w:line="240" w:lineRule="auto"/>
            </w:pPr>
            <w:r>
              <w:t>Trùng lặp CCCD/Email/MSSV khi import</w:t>
            </w:r>
          </w:p>
        </w:tc>
        <w:tc>
          <w:p w14:paraId="398629D1">
            <w:pPr>
              <w:pStyle w:val="24"/>
              <w:spacing w:line="240" w:lineRule="auto"/>
            </w:pPr>
            <w:r>
              <w:rPr>
                <w:b/>
                <w:bCs/>
              </w:rPr>
              <w:t>CHẶN</w:t>
            </w:r>
            <w:r>
              <w:t>, highlight dòng lỗi</w:t>
            </w:r>
          </w:p>
        </w:tc>
      </w:tr>
      <w:tr w14:paraId="108F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8AABA6">
            <w:pPr>
              <w:pStyle w:val="24"/>
              <w:spacing w:line="240" w:lineRule="auto"/>
            </w:pPr>
            <w:r>
              <w:t>VLD-QLSV-02</w:t>
            </w:r>
          </w:p>
        </w:tc>
        <w:tc>
          <w:p w14:paraId="4FE30AA3">
            <w:pPr>
              <w:pStyle w:val="24"/>
              <w:spacing w:line="240" w:lineRule="auto"/>
            </w:pPr>
            <w:r>
              <w:t>Lớp học vượt quá sĩ số tối đa (MaxCapacity)</w:t>
            </w:r>
          </w:p>
        </w:tc>
        <w:tc>
          <w:p w14:paraId="66CD297A">
            <w:pPr>
              <w:pStyle w:val="24"/>
              <w:spacing w:line="240" w:lineRule="auto"/>
            </w:pPr>
            <w:r>
              <w:rPr>
                <w:b/>
                <w:bCs/>
              </w:rPr>
              <w:t>CHẶN</w:t>
            </w:r>
            <w:r>
              <w:t>, đưa vào danh sách chờ (Waitlisted)</w:t>
            </w:r>
          </w:p>
        </w:tc>
      </w:tr>
      <w:tr w14:paraId="78D32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B960EA">
            <w:pPr>
              <w:pStyle w:val="24"/>
              <w:spacing w:line="240" w:lineRule="auto"/>
            </w:pPr>
            <w:r>
              <w:t>VLD-QLSV-03</w:t>
            </w:r>
          </w:p>
        </w:tc>
        <w:tc>
          <w:p w14:paraId="460E6C04">
            <w:pPr>
              <w:pStyle w:val="24"/>
              <w:spacing w:line="240" w:lineRule="auto"/>
            </w:pPr>
            <w:r>
              <w:t>Quét QR Code đã quá hạn 10s</w:t>
            </w:r>
          </w:p>
        </w:tc>
        <w:tc>
          <w:p w14:paraId="156281A3">
            <w:pPr>
              <w:pStyle w:val="24"/>
              <w:spacing w:line="240" w:lineRule="auto"/>
            </w:pPr>
            <w:r>
              <w:rPr>
                <w:b/>
                <w:bCs/>
              </w:rPr>
              <w:t>CHẶN</w:t>
            </w:r>
            <w:r>
              <w:t>, báo “Mã hết hạn”</w:t>
            </w:r>
          </w:p>
        </w:tc>
      </w:tr>
      <w:tr w14:paraId="5F7E5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1108E5">
            <w:pPr>
              <w:pStyle w:val="24"/>
              <w:spacing w:line="240" w:lineRule="auto"/>
            </w:pPr>
            <w:r>
              <w:t>VLD-QLSV-04</w:t>
            </w:r>
          </w:p>
        </w:tc>
        <w:tc>
          <w:p w14:paraId="49A7CA6E">
            <w:pPr>
              <w:pStyle w:val="24"/>
              <w:spacing w:line="240" w:lineRule="auto"/>
            </w:pPr>
            <w:r>
              <w:t>GV sửa điểm thành phần ngoài dải 0.0 - 10.0</w:t>
            </w:r>
          </w:p>
        </w:tc>
        <w:tc>
          <w:p w14:paraId="20568618">
            <w:pPr>
              <w:pStyle w:val="24"/>
              <w:spacing w:line="240" w:lineRule="auto"/>
            </w:pPr>
            <w:r>
              <w:rPr>
                <w:b/>
                <w:bCs/>
              </w:rPr>
              <w:t>CHẶN</w:t>
            </w:r>
            <w:r>
              <w:t>, viền ô màu đỏ không cho lưu</w:t>
            </w:r>
          </w:p>
        </w:tc>
      </w:tr>
      <w:tr w14:paraId="09E40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75A5E9">
            <w:pPr>
              <w:pStyle w:val="24"/>
              <w:spacing w:line="240" w:lineRule="auto"/>
            </w:pPr>
            <w:r>
              <w:t>VLD-QLSV-05</w:t>
            </w:r>
          </w:p>
        </w:tc>
        <w:tc>
          <w:p w14:paraId="5909AEF2">
            <w:pPr>
              <w:pStyle w:val="24"/>
              <w:spacing w:line="240" w:lineRule="auto"/>
            </w:pPr>
            <w:r>
              <w:t>Admin sửa điểm sau chốt sổ mà không có Lý do</w:t>
            </w:r>
          </w:p>
        </w:tc>
        <w:tc>
          <w:p w14:paraId="1537DD5E">
            <w:pPr>
              <w:pStyle w:val="24"/>
              <w:spacing w:line="240" w:lineRule="auto"/>
            </w:pPr>
            <w:r>
              <w:rPr>
                <w:b/>
                <w:bCs/>
              </w:rPr>
              <w:t>CHẶN</w:t>
            </w:r>
            <w:r>
              <w:t>, bắt buộc nhập (Min 20 ký tự)</w:t>
            </w:r>
          </w:p>
        </w:tc>
      </w:tr>
      <w:tr w14:paraId="0DAA8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57CA82">
            <w:pPr>
              <w:pStyle w:val="24"/>
              <w:spacing w:line="240" w:lineRule="auto"/>
            </w:pPr>
            <w:r>
              <w:t>VLD-QLSV-06</w:t>
            </w:r>
          </w:p>
        </w:tc>
        <w:tc>
          <w:p w14:paraId="68286924">
            <w:pPr>
              <w:pStyle w:val="24"/>
              <w:spacing w:line="240" w:lineRule="auto"/>
            </w:pPr>
            <w:r>
              <w:t>Mật khẩu tài khoản không đủ độ mạnh (BR-048)</w:t>
            </w:r>
          </w:p>
        </w:tc>
        <w:tc>
          <w:p w14:paraId="11F77EF6">
            <w:pPr>
              <w:pStyle w:val="24"/>
              <w:spacing w:line="240" w:lineRule="auto"/>
            </w:pPr>
            <w:r>
              <w:rPr>
                <w:b/>
                <w:bCs/>
              </w:rPr>
              <w:t>CHẶN</w:t>
            </w:r>
            <w:r>
              <w:t>, yêu cầu (≥ 8, 1 hoa, 1 số, 1 đặc biệt)</w:t>
            </w:r>
          </w:p>
        </w:tc>
      </w:tr>
      <w:tr w14:paraId="5D272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5F6B95">
            <w:pPr>
              <w:pStyle w:val="24"/>
              <w:spacing w:line="240" w:lineRule="auto"/>
            </w:pPr>
            <w:r>
              <w:t>VLD-QLSV-07</w:t>
            </w:r>
          </w:p>
        </w:tc>
        <w:tc>
          <w:p w14:paraId="59C167B0">
            <w:pPr>
              <w:pStyle w:val="24"/>
              <w:spacing w:line="240" w:lineRule="auto"/>
            </w:pPr>
            <w:r>
              <w:t>Deadlock vòng lặp môn tiên quyết</w:t>
            </w:r>
          </w:p>
        </w:tc>
        <w:tc>
          <w:p w14:paraId="5B4F90A5">
            <w:pPr>
              <w:pStyle w:val="24"/>
              <w:spacing w:line="240" w:lineRule="auto"/>
            </w:pPr>
            <w:r>
              <w:rPr>
                <w:b/>
                <w:bCs/>
              </w:rPr>
              <w:t>CHẶN</w:t>
            </w:r>
            <w:r>
              <w:t xml:space="preserve"> lưu cấu hình môn học</w:t>
            </w:r>
          </w:p>
        </w:tc>
      </w:tr>
      <w:bookmarkEnd w:id="45"/>
    </w:tbl>
    <w:p w14:paraId="566E4C72">
      <w:pPr>
        <w:pStyle w:val="2"/>
        <w:spacing w:line="240" w:lineRule="auto"/>
      </w:pPr>
      <w:bookmarkStart w:id="46" w:name="_Toc22896"/>
      <w:bookmarkStart w:id="47" w:name="chương-10-tích-hợp--sự-kiện"/>
      <w:r>
        <w:rPr>
          <w:b/>
          <w:bCs/>
        </w:rPr>
        <w:t>CHƯƠNG 10. TÍCH HỢP &amp; SỰ KIỆN</w:t>
      </w:r>
      <w:bookmarkEnd w:id="46"/>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3"/>
        <w:gridCol w:w="1609"/>
        <w:gridCol w:w="2413"/>
        <w:gridCol w:w="2081"/>
      </w:tblGrid>
      <w:tr w14:paraId="4D24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594B1BD">
            <w:pPr>
              <w:pStyle w:val="24"/>
              <w:spacing w:line="240" w:lineRule="auto"/>
            </w:pPr>
            <w:r>
              <w:rPr>
                <w:b/>
                <w:bCs/>
              </w:rPr>
              <w:t>Chiều tích hợp</w:t>
            </w:r>
          </w:p>
        </w:tc>
        <w:tc>
          <w:tcPr>
            <w:shd w:val="clear" w:color="auto" w:fill="A7CAEC" w:themeFill="text2" w:themeFillTint="3F"/>
          </w:tcPr>
          <w:p w14:paraId="66A1665C">
            <w:pPr>
              <w:pStyle w:val="24"/>
              <w:spacing w:line="240" w:lineRule="auto"/>
            </w:pPr>
            <w:r>
              <w:rPr>
                <w:b/>
                <w:bCs/>
              </w:rPr>
              <w:t>Nội dung</w:t>
            </w:r>
          </w:p>
        </w:tc>
        <w:tc>
          <w:tcPr>
            <w:shd w:val="clear" w:color="auto" w:fill="A7CAEC" w:themeFill="text2" w:themeFillTint="3F"/>
          </w:tcPr>
          <w:p w14:paraId="01144597">
            <w:pPr>
              <w:pStyle w:val="24"/>
              <w:spacing w:line="240" w:lineRule="auto"/>
            </w:pPr>
            <w:r>
              <w:rPr>
                <w:b/>
                <w:bCs/>
              </w:rPr>
              <w:t>Dữ liệu giao tiếp</w:t>
            </w:r>
          </w:p>
        </w:tc>
        <w:tc>
          <w:tcPr>
            <w:shd w:val="clear" w:color="auto" w:fill="A7CAEC" w:themeFill="text2" w:themeFillTint="3F"/>
          </w:tcPr>
          <w:p w14:paraId="247A55BC">
            <w:pPr>
              <w:pStyle w:val="24"/>
              <w:spacing w:line="240" w:lineRule="auto"/>
            </w:pPr>
            <w:r>
              <w:rPr>
                <w:b/>
                <w:bCs/>
              </w:rPr>
              <w:t>Ghi chú</w:t>
            </w:r>
          </w:p>
        </w:tc>
      </w:tr>
      <w:tr w14:paraId="19AC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B3D237">
            <w:pPr>
              <w:pStyle w:val="24"/>
              <w:spacing w:line="240" w:lineRule="auto"/>
            </w:pPr>
            <w:r>
              <w:rPr>
                <w:b/>
                <w:bCs/>
              </w:rPr>
              <w:t>Hệ thống → VNPay/MoMo</w:t>
            </w:r>
          </w:p>
        </w:tc>
        <w:tc>
          <w:p w14:paraId="4A42BA33">
            <w:pPr>
              <w:pStyle w:val="24"/>
              <w:spacing w:line="240" w:lineRule="auto"/>
            </w:pPr>
            <w:r>
              <w:t>Thanh toán học phí</w:t>
            </w:r>
          </w:p>
        </w:tc>
        <w:tc>
          <w:p w14:paraId="650512F4">
            <w:pPr>
              <w:pStyle w:val="24"/>
              <w:spacing w:line="240" w:lineRule="auto"/>
            </w:pPr>
            <w:r>
              <w:t>URL Thanh toán (Checksum, Số tiền)</w:t>
            </w:r>
          </w:p>
        </w:tc>
        <w:tc>
          <w:p w14:paraId="429CFDCC">
            <w:pPr>
              <w:pStyle w:val="24"/>
              <w:spacing w:line="240" w:lineRule="auto"/>
            </w:pPr>
            <w:r>
              <w:t>Hỗ trợ IPN Webhook</w:t>
            </w:r>
          </w:p>
        </w:tc>
      </w:tr>
      <w:tr w14:paraId="2FBC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2DC77C">
            <w:pPr>
              <w:pStyle w:val="24"/>
              <w:spacing w:line="240" w:lineRule="auto"/>
            </w:pPr>
            <w:r>
              <w:rPr>
                <w:b/>
                <w:bCs/>
              </w:rPr>
              <w:t>Hệ thống → Mailing Service</w:t>
            </w:r>
          </w:p>
        </w:tc>
        <w:tc>
          <w:p w14:paraId="1BC43AC7">
            <w:pPr>
              <w:pStyle w:val="24"/>
              <w:spacing w:line="240" w:lineRule="auto"/>
            </w:pPr>
            <w:r>
              <w:t>Gửi Email cảnh báo vắng</w:t>
            </w:r>
          </w:p>
        </w:tc>
        <w:tc>
          <w:p w14:paraId="488F90E5">
            <w:pPr>
              <w:pStyle w:val="24"/>
              <w:spacing w:line="240" w:lineRule="auto"/>
            </w:pPr>
            <w:r>
              <w:t>HTML Template, Email</w:t>
            </w:r>
          </w:p>
        </w:tc>
        <w:tc>
          <w:p w14:paraId="29E0BE00">
            <w:pPr>
              <w:pStyle w:val="24"/>
              <w:spacing w:line="240" w:lineRule="auto"/>
            </w:pPr>
            <w:r>
              <w:t>Xử lý Background Queue</w:t>
            </w:r>
          </w:p>
        </w:tc>
      </w:tr>
      <w:tr w14:paraId="6C391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D6394C">
            <w:pPr>
              <w:pStyle w:val="24"/>
              <w:spacing w:line="240" w:lineRule="auto"/>
            </w:pPr>
            <w:r>
              <w:rPr>
                <w:b/>
                <w:bCs/>
              </w:rPr>
              <w:t>Google/Microsoft → Hệ thống</w:t>
            </w:r>
          </w:p>
        </w:tc>
        <w:tc>
          <w:p w14:paraId="2592F223">
            <w:pPr>
              <w:pStyle w:val="24"/>
              <w:spacing w:line="240" w:lineRule="auto"/>
            </w:pPr>
            <w:r>
              <w:t>Đăng nhập SSO</w:t>
            </w:r>
          </w:p>
        </w:tc>
        <w:tc>
          <w:p w14:paraId="446BACF8">
            <w:pPr>
              <w:pStyle w:val="24"/>
              <w:spacing w:line="240" w:lineRule="auto"/>
            </w:pPr>
            <w:r>
              <w:t>OAuth 2.0 Token</w:t>
            </w:r>
          </w:p>
        </w:tc>
        <w:tc>
          <w:p w14:paraId="76B4B396">
            <w:pPr>
              <w:pStyle w:val="24"/>
              <w:spacing w:line="240" w:lineRule="auto"/>
            </w:pPr>
            <w:r>
              <w:t>Giới hạn miền @fpt.edu.vn</w:t>
            </w:r>
          </w:p>
        </w:tc>
      </w:tr>
    </w:tbl>
    <w:p w14:paraId="39E46C96">
      <w:pPr>
        <w:pStyle w:val="5"/>
        <w:spacing w:line="240" w:lineRule="auto"/>
      </w:pPr>
      <w:bookmarkStart w:id="48" w:name="_Toc9945"/>
      <w:bookmarkStart w:id="49" w:name="sự-kiện-hệ-thống-events"/>
      <w:r>
        <w:rPr>
          <w:b/>
          <w:bCs/>
        </w:rPr>
        <w:t>Sự kiện hệ thống (Events)</w:t>
      </w:r>
      <w:bookmarkEnd w:id="48"/>
    </w:p>
    <w:p w14:paraId="6F851700">
      <w:pPr>
        <w:pStyle w:val="24"/>
        <w:numPr>
          <w:ilvl w:val="0"/>
          <w:numId w:val="1"/>
        </w:numPr>
        <w:spacing w:line="240" w:lineRule="auto"/>
      </w:pPr>
      <w:r>
        <w:rPr>
          <w:rStyle w:val="48"/>
        </w:rPr>
        <w:t>EVT-STUDENT-ATTENDANCE-FAILED</w:t>
      </w:r>
      <w:r>
        <w:t>: Kích hoạt khi chạm mốc vắng 20%.</w:t>
      </w:r>
    </w:p>
    <w:p w14:paraId="44BECDCC">
      <w:pPr>
        <w:pStyle w:val="24"/>
        <w:numPr>
          <w:ilvl w:val="0"/>
          <w:numId w:val="1"/>
        </w:numPr>
        <w:spacing w:line="240" w:lineRule="auto"/>
      </w:pPr>
      <w:r>
        <w:rPr>
          <w:rStyle w:val="48"/>
        </w:rPr>
        <w:t>EVT-PAYMENT-SUCCESS</w:t>
      </w:r>
      <w:r>
        <w:t>: Kích hoạt khi Webhook trả về thành công.</w:t>
      </w:r>
    </w:p>
    <w:p w14:paraId="0CCEEDC6">
      <w:pPr>
        <w:pStyle w:val="24"/>
        <w:numPr>
          <w:ilvl w:val="0"/>
          <w:numId w:val="1"/>
        </w:numPr>
        <w:spacing w:line="240" w:lineRule="auto"/>
      </w:pPr>
      <w:r>
        <w:rPr>
          <w:rStyle w:val="48"/>
        </w:rPr>
        <w:t>EVT-GRADE-LOCKED</w:t>
      </w:r>
      <w:r>
        <w:t>: Khóa DataGrid khi QN chốt sổ điểm.</w:t>
      </w:r>
    </w:p>
    <w:bookmarkEnd w:id="47"/>
    <w:bookmarkEnd w:id="49"/>
    <w:p w14:paraId="09CFA954">
      <w:pPr>
        <w:pStyle w:val="2"/>
        <w:spacing w:line="240" w:lineRule="auto"/>
      </w:pPr>
      <w:bookmarkStart w:id="50" w:name="_Toc3132"/>
      <w:bookmarkStart w:id="51" w:name="chương-11-danh-mục-thông-báo-lỗi-errors"/>
      <w:r>
        <w:rPr>
          <w:b/>
          <w:bCs/>
        </w:rPr>
        <w:t>CHƯƠNG 11. DANH MỤC THÔNG BÁO LỖI (ERRORS)</w:t>
      </w:r>
      <w:bookmarkEnd w:id="50"/>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4740"/>
        <w:gridCol w:w="2720"/>
      </w:tblGrid>
      <w:tr w14:paraId="1390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B910D7A">
            <w:pPr>
              <w:pStyle w:val="24"/>
              <w:spacing w:line="240" w:lineRule="auto"/>
            </w:pPr>
            <w:r>
              <w:rPr>
                <w:b/>
                <w:bCs/>
              </w:rPr>
              <w:t>Mã lỗi</w:t>
            </w:r>
          </w:p>
        </w:tc>
        <w:tc>
          <w:tcPr>
            <w:shd w:val="clear" w:color="auto" w:fill="A7CAEC" w:themeFill="text2" w:themeFillTint="3F"/>
          </w:tcPr>
          <w:p w14:paraId="30602542">
            <w:pPr>
              <w:pStyle w:val="24"/>
              <w:spacing w:line="240" w:lineRule="auto"/>
            </w:pPr>
            <w:r>
              <w:rPr>
                <w:b/>
                <w:bCs/>
              </w:rPr>
              <w:t>Điều kiện</w:t>
            </w:r>
          </w:p>
        </w:tc>
        <w:tc>
          <w:tcPr>
            <w:shd w:val="clear" w:color="auto" w:fill="A7CAEC" w:themeFill="text2" w:themeFillTint="3F"/>
          </w:tcPr>
          <w:p w14:paraId="72840F8A">
            <w:pPr>
              <w:pStyle w:val="24"/>
              <w:spacing w:line="240" w:lineRule="auto"/>
            </w:pPr>
            <w:r>
              <w:rPr>
                <w:b/>
                <w:bCs/>
              </w:rPr>
              <w:t>Loại</w:t>
            </w:r>
          </w:p>
        </w:tc>
      </w:tr>
      <w:tr w14:paraId="58F8E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14:paraId="5F1A4E87">
            <w:pPr>
              <w:pStyle w:val="24"/>
              <w:spacing w:line="240" w:lineRule="auto"/>
            </w:pPr>
            <w:r>
              <w:t>ERR-QLSV-01</w:t>
            </w:r>
          </w:p>
        </w:tc>
        <w:tc>
          <w:p w14:paraId="1E49FD31">
            <w:pPr>
              <w:pStyle w:val="24"/>
              <w:spacing w:line="240" w:lineRule="auto"/>
            </w:pPr>
            <w:r>
              <w:t>Trùng lặp Mã SV/CCCD khi import danh sách</w:t>
            </w:r>
          </w:p>
        </w:tc>
        <w:tc>
          <w:p w14:paraId="0B40F522">
            <w:pPr>
              <w:pStyle w:val="24"/>
              <w:spacing w:line="240" w:lineRule="auto"/>
            </w:pPr>
            <w:r>
              <w:t>Chặn lưu</w:t>
            </w:r>
          </w:p>
        </w:tc>
      </w:tr>
      <w:tr w14:paraId="1E22D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25F9F6">
            <w:pPr>
              <w:pStyle w:val="24"/>
              <w:spacing w:line="240" w:lineRule="auto"/>
            </w:pPr>
            <w:r>
              <w:t>ERR-QLSV-02</w:t>
            </w:r>
          </w:p>
        </w:tc>
        <w:tc>
          <w:p w14:paraId="4C6EBDD6">
            <w:pPr>
              <w:pStyle w:val="24"/>
              <w:spacing w:line="240" w:lineRule="auto"/>
            </w:pPr>
            <w:r>
              <w:t>Xếp GV dạy 2 lớp trùng Slot / Trùng phòng</w:t>
            </w:r>
          </w:p>
        </w:tc>
        <w:tc>
          <w:p w14:paraId="6A9EC72F">
            <w:pPr>
              <w:pStyle w:val="24"/>
              <w:spacing w:line="240" w:lineRule="auto"/>
            </w:pPr>
            <w:r>
              <w:t>Chặn lưu TKB</w:t>
            </w:r>
          </w:p>
        </w:tc>
      </w:tr>
      <w:tr w14:paraId="6DAA8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CF7B3A">
            <w:pPr>
              <w:pStyle w:val="24"/>
              <w:spacing w:line="240" w:lineRule="auto"/>
            </w:pPr>
            <w:r>
              <w:t>ERR-QLSV-04</w:t>
            </w:r>
          </w:p>
        </w:tc>
        <w:tc>
          <w:p w14:paraId="571B5984">
            <w:pPr>
              <w:pStyle w:val="24"/>
              <w:spacing w:line="240" w:lineRule="auto"/>
            </w:pPr>
            <w:r>
              <w:t>SV quét QR Code bằng App ngoài (Zalo/Camera thường)</w:t>
            </w:r>
          </w:p>
        </w:tc>
        <w:tc>
          <w:p w14:paraId="40D0C8D7">
            <w:pPr>
              <w:pStyle w:val="24"/>
              <w:spacing w:line="240" w:lineRule="auto"/>
            </w:pPr>
            <w:r>
              <w:t>Chặn giải mã</w:t>
            </w:r>
          </w:p>
        </w:tc>
      </w:tr>
      <w:tr w14:paraId="6B364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F8829C">
            <w:pPr>
              <w:pStyle w:val="24"/>
              <w:spacing w:line="240" w:lineRule="auto"/>
            </w:pPr>
            <w:r>
              <w:t>ERR-QLSV-05</w:t>
            </w:r>
          </w:p>
        </w:tc>
        <w:tc>
          <w:p w14:paraId="113DEF7E">
            <w:pPr>
              <w:pStyle w:val="24"/>
              <w:spacing w:line="240" w:lineRule="auto"/>
            </w:pPr>
            <w:r>
              <w:t>Checksum VNPay trả về không khớp</w:t>
            </w:r>
          </w:p>
        </w:tc>
        <w:tc>
          <w:p w14:paraId="55D10B26">
            <w:pPr>
              <w:pStyle w:val="24"/>
              <w:spacing w:line="240" w:lineRule="auto"/>
            </w:pPr>
            <w:r>
              <w:t>Cảnh báo Admin, Chặn gạch nợ</w:t>
            </w:r>
          </w:p>
        </w:tc>
      </w:tr>
      <w:tr w14:paraId="0937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F0377A">
            <w:pPr>
              <w:pStyle w:val="24"/>
              <w:spacing w:line="240" w:lineRule="auto"/>
            </w:pPr>
            <w:r>
              <w:t>ERR-QLSV-06</w:t>
            </w:r>
          </w:p>
        </w:tc>
        <w:tc>
          <w:p w14:paraId="2BF75A94">
            <w:pPr>
              <w:pStyle w:val="24"/>
              <w:spacing w:line="240" w:lineRule="auto"/>
            </w:pPr>
            <w:r>
              <w:t>Sinh viên S5 (Đình chỉ) cố tình đăng ký học</w:t>
            </w:r>
          </w:p>
        </w:tc>
        <w:tc>
          <w:p w14:paraId="5D2374C5">
            <w:pPr>
              <w:pStyle w:val="24"/>
              <w:spacing w:line="240" w:lineRule="auto"/>
            </w:pPr>
            <w:r>
              <w:t>Chặn lệnh, báo đỏ</w:t>
            </w:r>
          </w:p>
        </w:tc>
      </w:tr>
      <w:bookmarkEnd w:id="51"/>
    </w:tbl>
    <w:p w14:paraId="48A01CD6">
      <w:pPr>
        <w:pStyle w:val="2"/>
        <w:spacing w:line="240" w:lineRule="auto"/>
      </w:pPr>
      <w:bookmarkStart w:id="52" w:name="_Toc28778"/>
      <w:bookmarkStart w:id="53" w:name="X899a6d99a625da90f912b8e1fa83a470f44603f"/>
      <w:r>
        <w:rPr>
          <w:b/>
          <w:bCs/>
        </w:rPr>
        <w:t>CHƯƠNG 12. YÊU CẦU PHI CHỨC NĂNG (NFR ĐO ĐƯỢC)</w:t>
      </w:r>
      <w:bookmarkEnd w:id="52"/>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1134"/>
        <w:gridCol w:w="2081"/>
        <w:gridCol w:w="4745"/>
      </w:tblGrid>
      <w:tr w14:paraId="54F03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4EC260E">
            <w:pPr>
              <w:pStyle w:val="24"/>
              <w:spacing w:line="240" w:lineRule="auto"/>
            </w:pPr>
            <w:r>
              <w:rPr>
                <w:b/>
                <w:bCs/>
              </w:rPr>
              <w:t>Mã</w:t>
            </w:r>
          </w:p>
        </w:tc>
        <w:tc>
          <w:tcPr>
            <w:shd w:val="clear" w:color="auto" w:fill="A7CAEC" w:themeFill="text2" w:themeFillTint="3F"/>
          </w:tcPr>
          <w:p w14:paraId="457FCB1C">
            <w:pPr>
              <w:pStyle w:val="24"/>
              <w:spacing w:line="240" w:lineRule="auto"/>
            </w:pPr>
            <w:r>
              <w:rPr>
                <w:b/>
                <w:bCs/>
              </w:rPr>
              <w:t>Nhóm</w:t>
            </w:r>
          </w:p>
        </w:tc>
        <w:tc>
          <w:tcPr>
            <w:shd w:val="clear" w:color="auto" w:fill="A7CAEC" w:themeFill="text2" w:themeFillTint="3F"/>
          </w:tcPr>
          <w:p w14:paraId="6A4A1125">
            <w:pPr>
              <w:pStyle w:val="24"/>
              <w:spacing w:line="240" w:lineRule="auto"/>
            </w:pPr>
            <w:r>
              <w:rPr>
                <w:b/>
                <w:bCs/>
              </w:rPr>
              <w:t>Yêu cầu</w:t>
            </w:r>
          </w:p>
        </w:tc>
        <w:tc>
          <w:tcPr>
            <w:shd w:val="clear" w:color="auto" w:fill="A7CAEC" w:themeFill="text2" w:themeFillTint="3F"/>
          </w:tcPr>
          <w:p w14:paraId="6269EBCC">
            <w:pPr>
              <w:pStyle w:val="24"/>
              <w:spacing w:line="240" w:lineRule="auto"/>
            </w:pPr>
            <w:r>
              <w:rPr>
                <w:b/>
                <w:bCs/>
              </w:rPr>
              <w:t>Cách đo kiểm / Ngưỡng</w:t>
            </w:r>
          </w:p>
        </w:tc>
      </w:tr>
      <w:tr w14:paraId="7034D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84818B">
            <w:pPr>
              <w:pStyle w:val="24"/>
              <w:spacing w:line="240" w:lineRule="auto"/>
            </w:pPr>
            <w:r>
              <w:t>NFR-01</w:t>
            </w:r>
          </w:p>
        </w:tc>
        <w:tc>
          <w:p w14:paraId="1D0E53A1">
            <w:pPr>
              <w:pStyle w:val="24"/>
              <w:spacing w:line="240" w:lineRule="auto"/>
            </w:pPr>
            <w:r>
              <w:t>Hiệu năng</w:t>
            </w:r>
          </w:p>
        </w:tc>
        <w:tc>
          <w:p w14:paraId="05BFB221">
            <w:pPr>
              <w:pStyle w:val="24"/>
              <w:spacing w:line="240" w:lineRule="auto"/>
            </w:pPr>
            <w:r>
              <w:t>Đăng nhập &amp; cấp Token</w:t>
            </w:r>
          </w:p>
        </w:tc>
        <w:tc>
          <w:p w14:paraId="0D487F65">
            <w:pPr>
              <w:pStyle w:val="24"/>
              <w:spacing w:line="240" w:lineRule="auto"/>
            </w:pPr>
            <w:r>
              <w:t>≤ 1 giây</w:t>
            </w:r>
          </w:p>
        </w:tc>
      </w:tr>
      <w:tr w14:paraId="0D4E9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830076">
            <w:pPr>
              <w:pStyle w:val="24"/>
              <w:spacing w:line="240" w:lineRule="auto"/>
            </w:pPr>
            <w:r>
              <w:t>NFR-02</w:t>
            </w:r>
          </w:p>
        </w:tc>
        <w:tc>
          <w:p w14:paraId="504A2288">
            <w:pPr>
              <w:pStyle w:val="24"/>
              <w:spacing w:line="240" w:lineRule="auto"/>
            </w:pPr>
            <w:r>
              <w:t>Hiệu năng</w:t>
            </w:r>
          </w:p>
        </w:tc>
        <w:tc>
          <w:p w14:paraId="1807FD8F">
            <w:pPr>
              <w:pStyle w:val="24"/>
              <w:spacing w:line="240" w:lineRule="auto"/>
            </w:pPr>
            <w:r>
              <w:t>Import 1.000 bản ghi SV</w:t>
            </w:r>
          </w:p>
        </w:tc>
        <w:tc>
          <w:p w14:paraId="09E32DA8">
            <w:pPr>
              <w:pStyle w:val="24"/>
              <w:spacing w:line="240" w:lineRule="auto"/>
            </w:pPr>
            <w:r>
              <w:t>≤ 10 giây</w:t>
            </w:r>
          </w:p>
        </w:tc>
      </w:tr>
      <w:tr w14:paraId="24CCE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5415C2">
            <w:pPr>
              <w:pStyle w:val="24"/>
              <w:spacing w:line="240" w:lineRule="auto"/>
            </w:pPr>
            <w:r>
              <w:t>NFR-03</w:t>
            </w:r>
          </w:p>
        </w:tc>
        <w:tc>
          <w:p w14:paraId="452A0B96">
            <w:pPr>
              <w:pStyle w:val="24"/>
              <w:spacing w:line="240" w:lineRule="auto"/>
            </w:pPr>
            <w:r>
              <w:t>Hiệu năng</w:t>
            </w:r>
          </w:p>
        </w:tc>
        <w:tc>
          <w:p w14:paraId="18B0D070">
            <w:pPr>
              <w:pStyle w:val="24"/>
              <w:spacing w:line="240" w:lineRule="auto"/>
            </w:pPr>
            <w:r>
              <w:t>Xác thực QR Code</w:t>
            </w:r>
          </w:p>
        </w:tc>
        <w:tc>
          <w:p w14:paraId="488FAA25">
            <w:pPr>
              <w:pStyle w:val="24"/>
              <w:spacing w:line="240" w:lineRule="auto"/>
            </w:pPr>
            <w:r>
              <w:t>≤ 2 giây (Test 200 SV quét đồng thời)</w:t>
            </w:r>
          </w:p>
        </w:tc>
      </w:tr>
      <w:tr w14:paraId="4BD0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869CDC">
            <w:pPr>
              <w:pStyle w:val="24"/>
              <w:spacing w:line="240" w:lineRule="auto"/>
            </w:pPr>
            <w:r>
              <w:t>NFR-04</w:t>
            </w:r>
          </w:p>
        </w:tc>
        <w:tc>
          <w:p w14:paraId="515E07D5">
            <w:pPr>
              <w:pStyle w:val="24"/>
              <w:spacing w:line="240" w:lineRule="auto"/>
            </w:pPr>
            <w:r>
              <w:t>Hiệu năng</w:t>
            </w:r>
          </w:p>
        </w:tc>
        <w:tc>
          <w:p w14:paraId="08CDD708">
            <w:pPr>
              <w:pStyle w:val="24"/>
              <w:spacing w:line="240" w:lineRule="auto"/>
            </w:pPr>
            <w:r>
              <w:t>Xếp TKB tự động 200 SV</w:t>
            </w:r>
          </w:p>
        </w:tc>
        <w:tc>
          <w:p w14:paraId="360ABF09">
            <w:pPr>
              <w:pStyle w:val="24"/>
              <w:spacing w:line="240" w:lineRule="auto"/>
            </w:pPr>
            <w:r>
              <w:t>≤ 30 giây (0% Conflict)</w:t>
            </w:r>
          </w:p>
        </w:tc>
      </w:tr>
      <w:tr w14:paraId="60A75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7984E8">
            <w:pPr>
              <w:pStyle w:val="24"/>
              <w:spacing w:line="240" w:lineRule="auto"/>
            </w:pPr>
            <w:r>
              <w:t>NFR-06</w:t>
            </w:r>
          </w:p>
        </w:tc>
        <w:tc>
          <w:p w14:paraId="24CB8DF1">
            <w:pPr>
              <w:pStyle w:val="24"/>
              <w:spacing w:line="240" w:lineRule="auto"/>
            </w:pPr>
            <w:r>
              <w:t>Hiệu năng</w:t>
            </w:r>
          </w:p>
        </w:tc>
        <w:tc>
          <w:p w14:paraId="4BC5DB04">
            <w:pPr>
              <w:pStyle w:val="24"/>
              <w:spacing w:line="240" w:lineRule="auto"/>
            </w:pPr>
            <w:r>
              <w:t>Tính điểm toàn bộ 200 SV</w:t>
            </w:r>
          </w:p>
        </w:tc>
        <w:tc>
          <w:p w14:paraId="36734453">
            <w:pPr>
              <w:pStyle w:val="24"/>
              <w:spacing w:line="240" w:lineRule="auto"/>
            </w:pPr>
            <w:r>
              <w:t>≤ 30 giây</w:t>
            </w:r>
          </w:p>
        </w:tc>
      </w:tr>
      <w:tr w14:paraId="45AAF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E647EA">
            <w:pPr>
              <w:pStyle w:val="24"/>
              <w:spacing w:line="240" w:lineRule="auto"/>
            </w:pPr>
            <w:r>
              <w:t>NFR-10</w:t>
            </w:r>
          </w:p>
        </w:tc>
        <w:tc>
          <w:p w14:paraId="40355194">
            <w:pPr>
              <w:pStyle w:val="24"/>
              <w:spacing w:line="240" w:lineRule="auto"/>
            </w:pPr>
            <w:r>
              <w:t>Bảo mật</w:t>
            </w:r>
          </w:p>
        </w:tc>
        <w:tc>
          <w:p w14:paraId="07107187">
            <w:pPr>
              <w:pStyle w:val="24"/>
              <w:spacing w:line="240" w:lineRule="auto"/>
            </w:pPr>
            <w:r>
              <w:t>Hash mật khẩu một chiều</w:t>
            </w:r>
          </w:p>
        </w:tc>
        <w:tc>
          <w:p w14:paraId="0A292D65">
            <w:pPr>
              <w:pStyle w:val="24"/>
              <w:spacing w:line="240" w:lineRule="auto"/>
            </w:pPr>
            <w:r>
              <w:t>Bcrypt/Argon2 (Kiểm tra DB bản rõ)</w:t>
            </w:r>
          </w:p>
        </w:tc>
      </w:tr>
      <w:tr w14:paraId="6232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3D3FF1">
            <w:pPr>
              <w:pStyle w:val="24"/>
              <w:spacing w:line="240" w:lineRule="auto"/>
            </w:pPr>
            <w:r>
              <w:t>NFR-11</w:t>
            </w:r>
          </w:p>
        </w:tc>
        <w:tc>
          <w:p w14:paraId="21AB38CE">
            <w:pPr>
              <w:pStyle w:val="24"/>
              <w:spacing w:line="240" w:lineRule="auto"/>
            </w:pPr>
            <w:r>
              <w:t>Bảo mật</w:t>
            </w:r>
          </w:p>
        </w:tc>
        <w:tc>
          <w:p w14:paraId="5F3897ED">
            <w:pPr>
              <w:pStyle w:val="24"/>
              <w:spacing w:line="240" w:lineRule="auto"/>
            </w:pPr>
            <w:r>
              <w:t>Chống Spam Login</w:t>
            </w:r>
          </w:p>
        </w:tc>
        <w:tc>
          <w:p w14:paraId="1BAE1814">
            <w:pPr>
              <w:pStyle w:val="24"/>
              <w:spacing w:line="240" w:lineRule="auto"/>
            </w:pPr>
            <w:r>
              <w:t>Khóa 15p sau 5 lần sai (BR-049)</w:t>
            </w:r>
          </w:p>
        </w:tc>
      </w:tr>
      <w:tr w14:paraId="69B11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0F0212">
            <w:pPr>
              <w:pStyle w:val="24"/>
              <w:spacing w:line="240" w:lineRule="auto"/>
            </w:pPr>
            <w:r>
              <w:t>NFR-13</w:t>
            </w:r>
          </w:p>
        </w:tc>
        <w:tc>
          <w:p w14:paraId="2EE1F77A">
            <w:pPr>
              <w:pStyle w:val="24"/>
              <w:spacing w:line="240" w:lineRule="auto"/>
            </w:pPr>
            <w:r>
              <w:t>Truy vết</w:t>
            </w:r>
          </w:p>
        </w:tc>
        <w:tc>
          <w:p w14:paraId="1C2E8D47">
            <w:pPr>
              <w:pStyle w:val="24"/>
              <w:spacing w:line="240" w:lineRule="auto"/>
            </w:pPr>
            <w:r>
              <w:t>Audit Trail</w:t>
            </w:r>
          </w:p>
        </w:tc>
        <w:tc>
          <w:p w14:paraId="36A19D68">
            <w:pPr>
              <w:pStyle w:val="24"/>
              <w:spacing w:line="240" w:lineRule="auto"/>
            </w:pPr>
            <w:r>
              <w:t>Log thao tác điểm (who/when/old/new) không thể xóa từ UI</w:t>
            </w:r>
          </w:p>
        </w:tc>
      </w:tr>
      <w:tr w14:paraId="30CB3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F2FF1D">
            <w:pPr>
              <w:pStyle w:val="24"/>
              <w:spacing w:line="240" w:lineRule="auto"/>
            </w:pPr>
            <w:r>
              <w:t>NFR-14</w:t>
            </w:r>
          </w:p>
        </w:tc>
        <w:tc>
          <w:p w14:paraId="75198EB6">
            <w:pPr>
              <w:pStyle w:val="24"/>
              <w:spacing w:line="240" w:lineRule="auto"/>
            </w:pPr>
            <w:r>
              <w:t>Vận hành</w:t>
            </w:r>
          </w:p>
        </w:tc>
        <w:tc>
          <w:p w14:paraId="5D5A86CD">
            <w:pPr>
              <w:pStyle w:val="24"/>
              <w:spacing w:line="240" w:lineRule="auto"/>
            </w:pPr>
            <w:r>
              <w:t>Backup Data</w:t>
            </w:r>
          </w:p>
        </w:tc>
        <w:tc>
          <w:p w14:paraId="059A3992">
            <w:pPr>
              <w:pStyle w:val="24"/>
              <w:spacing w:line="240" w:lineRule="auto"/>
            </w:pPr>
            <w:r>
              <w:t>Daily backup, lưu 30 ngày</w:t>
            </w:r>
          </w:p>
        </w:tc>
      </w:tr>
      <w:bookmarkEnd w:id="53"/>
    </w:tbl>
    <w:p w14:paraId="5AFAEDE6">
      <w:pPr>
        <w:pStyle w:val="2"/>
        <w:spacing w:line="240" w:lineRule="auto"/>
      </w:pPr>
      <w:bookmarkStart w:id="54" w:name="_Toc20298"/>
      <w:bookmarkStart w:id="55" w:name="chương-13-ma-trận-truy-vết--nghiệm-thu"/>
      <w:r>
        <w:rPr>
          <w:b/>
          <w:bCs/>
        </w:rPr>
        <w:t>CHƯƠNG 13. MA TRẬN TRUY VẾT &amp; NGHIỆM THU</w:t>
      </w:r>
      <w:bookmarkEnd w:id="54"/>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4"/>
        <w:gridCol w:w="4467"/>
        <w:gridCol w:w="3085"/>
      </w:tblGrid>
      <w:tr w14:paraId="7A926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AD4E757">
            <w:pPr>
              <w:pStyle w:val="24"/>
              <w:spacing w:line="240" w:lineRule="auto"/>
            </w:pPr>
            <w:r>
              <w:rPr>
                <w:b/>
                <w:bCs/>
              </w:rPr>
              <w:t>Mã NT</w:t>
            </w:r>
          </w:p>
        </w:tc>
        <w:tc>
          <w:tcPr>
            <w:shd w:val="clear" w:color="auto" w:fill="A7CAEC" w:themeFill="text2" w:themeFillTint="3F"/>
          </w:tcPr>
          <w:p w14:paraId="1E1C5740">
            <w:pPr>
              <w:pStyle w:val="24"/>
              <w:spacing w:line="240" w:lineRule="auto"/>
            </w:pPr>
            <w:r>
              <w:rPr>
                <w:b/>
                <w:bCs/>
              </w:rPr>
              <w:t>Tiêu chí nghiệm thu (Acceptance Criteria)</w:t>
            </w:r>
          </w:p>
        </w:tc>
        <w:tc>
          <w:tcPr>
            <w:shd w:val="clear" w:color="auto" w:fill="A7CAEC" w:themeFill="text2" w:themeFillTint="3F"/>
          </w:tcPr>
          <w:p w14:paraId="7AB37F6A">
            <w:pPr>
              <w:pStyle w:val="24"/>
              <w:spacing w:line="240" w:lineRule="auto"/>
            </w:pPr>
            <w:r>
              <w:rPr>
                <w:b/>
                <w:bCs/>
              </w:rPr>
              <w:t>Nguồn truy vết (Đặc tả / BR)</w:t>
            </w:r>
          </w:p>
        </w:tc>
      </w:tr>
      <w:tr w14:paraId="1F747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C2EC97">
            <w:pPr>
              <w:pStyle w:val="24"/>
              <w:spacing w:line="240" w:lineRule="auto"/>
            </w:pPr>
            <w:r>
              <w:t>UC-02.NT01</w:t>
            </w:r>
          </w:p>
        </w:tc>
        <w:tc>
          <w:p w14:paraId="555D6A35">
            <w:pPr>
              <w:pStyle w:val="24"/>
              <w:spacing w:line="240" w:lineRule="auto"/>
            </w:pPr>
            <w:r>
              <w:t>Import file hợp lệ: tạo đủ hồ sơ + tài khoản ≤ 10s.</w:t>
            </w:r>
          </w:p>
        </w:tc>
        <w:tc>
          <w:p w14:paraId="2C7F8B91">
            <w:pPr>
              <w:pStyle w:val="24"/>
              <w:spacing w:line="240" w:lineRule="auto"/>
            </w:pPr>
            <w:r>
              <w:t>FS-QLSV-01-100, BR-001, VLD-01, MH-01-2</w:t>
            </w:r>
          </w:p>
        </w:tc>
      </w:tr>
      <w:tr w14:paraId="4FC99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EA9508">
            <w:pPr>
              <w:pStyle w:val="24"/>
              <w:spacing w:line="240" w:lineRule="auto"/>
            </w:pPr>
            <w:r>
              <w:t>UC-04.NT01</w:t>
            </w:r>
          </w:p>
        </w:tc>
        <w:tc>
          <w:p w14:paraId="12E81223">
            <w:pPr>
              <w:pStyle w:val="24"/>
              <w:spacing w:line="240" w:lineRule="auto"/>
            </w:pPr>
            <w:r>
              <w:t>Phân lớp không vượt MaxCapacity, sĩ số đều.</w:t>
            </w:r>
          </w:p>
        </w:tc>
        <w:tc>
          <w:p w14:paraId="142881B4">
            <w:pPr>
              <w:pStyle w:val="24"/>
              <w:spacing w:line="240" w:lineRule="auto"/>
            </w:pPr>
            <w:r>
              <w:t>FS-QLSV-01-100, BR-004, MH-01-4</w:t>
            </w:r>
          </w:p>
        </w:tc>
      </w:tr>
      <w:tr w14:paraId="5D37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3B44D5">
            <w:pPr>
              <w:pStyle w:val="24"/>
              <w:spacing w:line="240" w:lineRule="auto"/>
            </w:pPr>
            <w:r>
              <w:t>UC-07.NT01</w:t>
            </w:r>
          </w:p>
        </w:tc>
        <w:tc>
          <w:p w14:paraId="58E563B9">
            <w:pPr>
              <w:pStyle w:val="24"/>
              <w:spacing w:line="240" w:lineRule="auto"/>
            </w:pPr>
            <w:r>
              <w:t>Xếp TKB tự động ra kết quả 0% Conflict phòng/GV.</w:t>
            </w:r>
          </w:p>
        </w:tc>
        <w:tc>
          <w:p w14:paraId="77F51BC5">
            <w:pPr>
              <w:pStyle w:val="24"/>
              <w:spacing w:line="240" w:lineRule="auto"/>
            </w:pPr>
            <w:r>
              <w:t>FS-QLSV-02-100, BR-008, BR-009, MH-02-3</w:t>
            </w:r>
          </w:p>
        </w:tc>
      </w:tr>
      <w:tr w14:paraId="7B6E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DDD9C8">
            <w:pPr>
              <w:pStyle w:val="24"/>
              <w:spacing w:line="240" w:lineRule="auto"/>
            </w:pPr>
            <w:r>
              <w:t>UC-09.NT01</w:t>
            </w:r>
          </w:p>
        </w:tc>
        <w:tc>
          <w:p w14:paraId="6A81123F">
            <w:pPr>
              <w:pStyle w:val="24"/>
              <w:spacing w:line="240" w:lineRule="auto"/>
            </w:pPr>
            <w:r>
              <w:t>QR refresh mỗi 10s, quét thành công → Present real-time.</w:t>
            </w:r>
          </w:p>
        </w:tc>
        <w:tc>
          <w:p w14:paraId="18C55986">
            <w:pPr>
              <w:pStyle w:val="24"/>
              <w:spacing w:line="240" w:lineRule="auto"/>
            </w:pPr>
            <w:r>
              <w:t>FS-QLSV-03-100, BR-013, MH-03-1, MH-03-3</w:t>
            </w:r>
          </w:p>
        </w:tc>
      </w:tr>
      <w:tr w14:paraId="062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1D1315">
            <w:pPr>
              <w:pStyle w:val="24"/>
              <w:spacing w:line="240" w:lineRule="auto"/>
            </w:pPr>
            <w:r>
              <w:t>UC-11.NT01</w:t>
            </w:r>
          </w:p>
        </w:tc>
        <w:tc>
          <w:p w14:paraId="6BEA9EE0">
            <w:pPr>
              <w:pStyle w:val="24"/>
              <w:spacing w:line="240" w:lineRule="auto"/>
            </w:pPr>
            <w:r>
              <w:t>Chuyển trạng thái G1/G3/G4/G5 đúng quy chế, % vắng, điểm FE.</w:t>
            </w:r>
          </w:p>
        </w:tc>
        <w:tc>
          <w:p w14:paraId="0C08B265">
            <w:pPr>
              <w:pStyle w:val="24"/>
              <w:spacing w:line="240" w:lineRule="auto"/>
            </w:pPr>
            <w:r>
              <w:t>FS-QLSV-04-100, BR-021-&gt;025c, MH-04-1</w:t>
            </w:r>
          </w:p>
        </w:tc>
      </w:tr>
      <w:tr w14:paraId="7368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860195">
            <w:pPr>
              <w:pStyle w:val="24"/>
              <w:spacing w:line="240" w:lineRule="auto"/>
            </w:pPr>
            <w:r>
              <w:t>UC-12.NT02</w:t>
            </w:r>
          </w:p>
        </w:tc>
        <w:tc>
          <w:p w14:paraId="34D3DF41">
            <w:pPr>
              <w:pStyle w:val="24"/>
              <w:spacing w:line="240" w:lineRule="auto"/>
            </w:pPr>
            <w:r>
              <w:t>Chặn tuyệt đối SV bị đình chỉ (S5) đăng ký học lại.</w:t>
            </w:r>
          </w:p>
        </w:tc>
        <w:tc>
          <w:p w14:paraId="12F29AD9">
            <w:pPr>
              <w:pStyle w:val="24"/>
              <w:spacing w:line="240" w:lineRule="auto"/>
            </w:pPr>
            <w:r>
              <w:t>Nhóm 07-100, BR-038</w:t>
            </w:r>
          </w:p>
        </w:tc>
      </w:tr>
      <w:tr w14:paraId="0A409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D6BD58">
            <w:pPr>
              <w:pStyle w:val="24"/>
              <w:spacing w:line="240" w:lineRule="auto"/>
            </w:pPr>
            <w:r>
              <w:t>UC-16.NT01</w:t>
            </w:r>
          </w:p>
        </w:tc>
        <w:tc>
          <w:p w14:paraId="7F160E13">
            <w:pPr>
              <w:pStyle w:val="24"/>
              <w:spacing w:line="240" w:lineRule="auto"/>
            </w:pPr>
            <w:r>
              <w:t>VNPay thành công → Paid tự động. Mất webhook có gạch tay.</w:t>
            </w:r>
          </w:p>
        </w:tc>
        <w:tc>
          <w:p w14:paraId="0CCEFAA9">
            <w:pPr>
              <w:pStyle w:val="24"/>
              <w:spacing w:line="240" w:lineRule="auto"/>
            </w:pPr>
            <w:r>
              <w:t>FS-QLSV-06-100, BR-031, BR-035, MH-06-2</w:t>
            </w:r>
          </w:p>
        </w:tc>
      </w:tr>
      <w:tr w14:paraId="3853A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810D5B">
            <w:pPr>
              <w:pStyle w:val="24"/>
              <w:spacing w:line="240" w:lineRule="auto"/>
            </w:pPr>
            <w:r>
              <w:t>UC-16.NT02</w:t>
            </w:r>
          </w:p>
        </w:tc>
        <w:tc>
          <w:p w14:paraId="4863B1C0">
            <w:pPr>
              <w:pStyle w:val="24"/>
              <w:spacing w:line="240" w:lineRule="auto"/>
            </w:pPr>
            <w:r>
              <w:t>Webhook bị mất → Kế toán Query Transaction thành công.</w:t>
            </w:r>
          </w:p>
        </w:tc>
        <w:tc>
          <w:p w14:paraId="0771A84B">
            <w:pPr>
              <w:pStyle w:val="24"/>
              <w:spacing w:line="240" w:lineRule="auto"/>
            </w:pPr>
            <w:r>
              <w:t>FS-QLSV-06-100, BR-034, MH-06-1</w:t>
            </w:r>
          </w:p>
        </w:tc>
      </w:tr>
    </w:tbl>
    <w:p w14:paraId="56A871DC">
      <w:pPr>
        <w:pStyle w:val="3"/>
        <w:spacing w:line="240" w:lineRule="auto"/>
      </w:pPr>
      <w:r>
        <w:rPr>
          <w:i/>
          <w:iCs/>
        </w:rPr>
        <w:t>Hết tài liệu.</w:t>
      </w:r>
    </w:p>
    <w:bookmarkEnd w:id="5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S PGothic">
    <w:panose1 w:val="020B0600070205080204"/>
    <w:charset w:val="80"/>
    <w:family w:val="auto"/>
    <w:pitch w:val="default"/>
    <w:sig w:usb0="E00002FF" w:usb1="6AC7FDFB" w:usb2="08000012" w:usb3="00000000" w:csb0="4002009F" w:csb1="DFD7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7"/>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393C0FF6"/>
    <w:rsid w:val="7707434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156082" w:themeColor="accent1"/>
    </w:rPr>
  </w:style>
  <w:style w:type="paragraph" w:styleId="17">
    <w:name w:val="caption"/>
    <w:basedOn w:val="1"/>
    <w:qFormat/>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Subtitle"/>
    <w:basedOn w:val="20"/>
    <w:next w:val="3"/>
    <w:link w:val="26"/>
    <w:qFormat/>
    <w:uiPriority w:val="11"/>
    <w:rPr>
      <w:rFonts w:eastAsiaTheme="majorEastAsia" w:cstheme="majorBidi"/>
      <w:spacing w:val="15"/>
      <w:sz w:val="28"/>
      <w:szCs w:val="28"/>
    </w:rPr>
  </w:style>
  <w:style w:type="paragraph" w:styleId="22">
    <w:name w:val="Block Text"/>
    <w:basedOn w:val="3"/>
    <w:next w:val="3"/>
    <w:unhideWhenUsed/>
    <w:qFormat/>
    <w:uiPriority w:val="9"/>
    <w:pPr>
      <w:spacing w:before="100" w:after="100"/>
      <w:ind w:left="480" w:right="480" w:firstLine="0"/>
    </w:p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20"/>
    <w:uiPriority w:val="10"/>
    <w:rPr>
      <w:rFonts w:asciiTheme="majorHAnsi" w:hAnsiTheme="majorHAnsi" w:eastAsiaTheme="majorEastAsia" w:cstheme="majorBidi"/>
      <w:sz w:val="56"/>
      <w:szCs w:val="56"/>
    </w:rPr>
  </w:style>
  <w:style w:type="character" w:customStyle="1" w:styleId="26">
    <w:name w:val="Subtitle Char"/>
    <w:basedOn w:val="12"/>
    <w:link w:val="21"/>
    <w:qFormat/>
    <w:uiPriority w:val="11"/>
    <w:rPr>
      <w:rFonts w:eastAsiaTheme="majorEastAsia" w:cstheme="majorBidi"/>
      <w:color w:val="585858" w:themeColor="text1" w:themeTint="A6"/>
      <w:spacing w:val="15"/>
      <w:sz w:val="28"/>
      <w:szCs w:val="28"/>
    </w:rPr>
  </w:style>
  <w:style w:type="paragraph" w:customStyle="1" w:styleId="27">
    <w:name w:val="Author"/>
    <w:basedOn w:val="20"/>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uiPriority w:val="9"/>
    <w:rPr>
      <w:rFonts w:eastAsiaTheme="majorEastAsia" w:cstheme="majorBidi"/>
      <w:color w:val="0F4761" w:themeColor="accent1" w:themeShade="BF"/>
    </w:rPr>
  </w:style>
  <w:style w:type="character" w:customStyle="1" w:styleId="36">
    <w:name w:val="Heading 6 Char"/>
    <w:basedOn w:val="12"/>
    <w:link w:val="8"/>
    <w:semiHidden/>
    <w:qFormat/>
    <w:uiPriority w:val="9"/>
    <w:rPr>
      <w:rFonts w:eastAsiaTheme="majorEastAsia" w:cstheme="majorBidi"/>
      <w:i/>
      <w:iCs/>
      <w:color w:val="585858" w:themeColor="text1" w:themeTint="A6"/>
    </w:rPr>
  </w:style>
  <w:style w:type="character" w:customStyle="1" w:styleId="37">
    <w:name w:val="Heading 7 Char"/>
    <w:basedOn w:val="12"/>
    <w:link w:val="9"/>
    <w:semiHidden/>
    <w:qFormat/>
    <w:uiPriority w:val="9"/>
    <w:rPr>
      <w:rFonts w:eastAsiaTheme="majorEastAsia" w:cstheme="majorBidi"/>
      <w:color w:val="585858" w:themeColor="text1" w:themeTint="A6"/>
    </w:rPr>
  </w:style>
  <w:style w:type="character" w:customStyle="1" w:styleId="38">
    <w:name w:val="Heading 8 Char"/>
    <w:basedOn w:val="12"/>
    <w:link w:val="10"/>
    <w:semiHidden/>
    <w:qFormat/>
    <w:uiPriority w:val="9"/>
    <w:rPr>
      <w:rFonts w:eastAsiaTheme="majorEastAsia" w:cstheme="majorBidi"/>
      <w:i/>
      <w:iCs/>
      <w:color w:val="262626" w:themeColor="text1" w:themeTint="D8"/>
    </w:rPr>
  </w:style>
  <w:style w:type="character" w:customStyle="1" w:styleId="39">
    <w:name w:val="Heading 9 Char"/>
    <w:basedOn w:val="12"/>
    <w:link w:val="11"/>
    <w:semiHidden/>
    <w:qFormat/>
    <w:uiPriority w:val="9"/>
    <w:rPr>
      <w:rFonts w:eastAsiaTheme="majorEastAsia" w:cstheme="majorBidi"/>
      <w:color w:val="262626" w:themeColor="text1" w:themeTint="D8"/>
    </w:rPr>
  </w:style>
  <w:style w:type="paragraph" w:customStyle="1" w:styleId="40">
    <w:name w:val="Footnote Block Text"/>
    <w:basedOn w:val="18"/>
    <w:next w:val="18"/>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7"/>
    <w:uiPriority w:val="0"/>
    <w:pPr>
      <w:keepNext/>
    </w:pPr>
  </w:style>
  <w:style w:type="paragraph" w:customStyle="1" w:styleId="45">
    <w:name w:val="Image Caption"/>
    <w:basedOn w:val="17"/>
    <w:qFormat/>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15"/>
    <w:link w:val="49"/>
    <w:qFormat/>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15"/>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qFormat/>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qFormat/>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869</Words>
  <Characters>3557</Characters>
  <Lines>12</Lines>
  <Paragraphs>8</Paragraphs>
  <TotalTime>2</TotalTime>
  <ScaleCrop>false</ScaleCrop>
  <LinksUpToDate>false</LinksUpToDate>
  <CharactersWithSpaces>4281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2026-09-28T05:01:55Z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BA1277ED66B2458A9193377AA914713A_12</vt:lpwstr>
  </property>
</Properties>
</file>