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Tìm kiếm chi tiết giao dịch Requirements Spec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Asus</w:t>
      </w:r>
    </w:p>
    <w:p>
      <w:pPr>
        <w:keepNext/>
        <w:pStyle w:val="Heading1"/>
      </w:pPr>
      <w:r>
        <w:drawing>
          <wp:inline distB="0" distL="0" distR="0" distT="0">
            <wp:extent cx="171450" cy="17145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rcRect b="19050" t="-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lDtRd8mGAqACChXP"/>
      <w:r>
        <w:t> </w:t>
      </w:r>
      <w:r>
        <w:t>1. Tìm kiếm chi tiết giao dịch</w:t>
      </w:r>
      <w:bookmarkEnd w:id="0"/>
    </w:p>
    <w:p>
      <w:r>
        <w:t>ID: </w:t>
      </w:r>
      <w:r>
        <w:t>UC97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2960"/>
        <w:gridCol w:w="6980"/>
      </w:tblGrid>
      <w:tr>
        <w:tc>
          <w:tcPr>
            <w:tcW w:type="dxa" w:w="2960.0"/>
          </w:tcPr>
          <w:p>
            <w:pPr/>
            <w:r>
              <w:t>Level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Complexity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Use Case Status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Implementation Status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Preconditions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Post-conditions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Author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  <w:tr>
        <w:tc>
          <w:tcPr>
            <w:tcW w:type="dxa" w:w="2960.0"/>
          </w:tcPr>
          <w:p>
            <w:pPr/>
            <w:r>
              <w:t>Assumptions</w:t>
            </w:r>
          </w:p>
        </w:tc>
        <w:tc>
          <w:tcPr>
            <w:tcW w:type="dxa" w:w="6980.0"/>
          </w:tcPr>
          <w:p>
            <w:pPr/>
            <w:r>
              <w:t>N/A</w:t>
            </w:r>
          </w:p>
        </w:tc>
      </w:tr>
    </w:tbl>
    <w:p>
      <w:pPr>
        <w:pStyle w:val="Heading2"/>
      </w:pPr>
      <w:r>
        <w:t>1.1. Scenarios</w:t>
      </w:r>
    </w:p>
    <w:p>
      <w:pPr>
        <w:pStyle w:val="Heading3"/>
      </w:pPr>
      <w:r>
        <w:t>1.1.1. Scenario</w:t>
      </w:r>
    </w:p>
    <w:tbl>
      <w:tblPr>
        <w:tblStyle w:val="ScenarioNoProcedur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9980"/>
      </w:tblGrid>
      <w:tr>
        <w:tc>
          <w:tcPr>
            <w:tcW w:type="dxa" w:w="9980.0"/>
          </w:tcPr>
          <w:p>
            <w:pPr>
              <w:pStyle w:val="TableContents"/>
            </w:pPr>
            <w:r>
              <w:t> </w:t>
            </w:r>
            <w:r>
              <w:rPr>
                <w:color w:val="848284"/>
              </w:rPr>
              <w:rPr>
                <w:rStyle w:val="TableContents"/>
              </w:rPr>
              <w:t>1. </w:t>
            </w:r>
            <w:r>
              <w:rPr>
                <w:rStyle w:val="TableContents"/>
              </w:rPr>
              <w:t>Người quản lý yêu cầu chức năng tìm kiếm thông tin chi tiết giao dịch</w:t>
            </w:r>
          </w:p>
        </w:tc>
      </w:tr>
      <w:tr>
        <w:tc>
          <w:tcPr>
            <w:tcW w:type="dxa" w:w="9980.0"/>
          </w:tcPr>
          <w:p>
            <w:pPr>
              <w:pStyle w:val="TableContents"/>
            </w:pPr>
            <w:r>
              <w:t> </w:t>
            </w:r>
            <w:r>
              <w:rPr>
                <w:color w:val="848284"/>
              </w:rPr>
              <w:rPr>
                <w:rStyle w:val="TableContents"/>
              </w:rPr>
              <w:t>2. </w:t>
            </w:r>
            <w:r>
              <w:rPr>
                <w:color w:val="ca6400"/>
              </w:rPr>
              <w:rPr>
                <w:rStyle w:val="TableContents"/>
              </w:rPr>
              <w:t>SYSTEM </w:t>
            </w:r>
            <w:r>
              <w:rPr>
                <w:rStyle w:val="TableContents"/>
              </w:rPr>
              <w:t>Hiển thị giao diện tìm kiếm chi tiết thông tin giao dịch</w:t>
            </w:r>
          </w:p>
        </w:tc>
      </w:tr>
      <w:tr>
        <w:tc>
          <w:tcPr>
            <w:tcW w:type="dxa" w:w="9980.0"/>
          </w:tcPr>
          <w:p>
            <w:pPr>
              <w:pStyle w:val="TableContents"/>
            </w:pPr>
            <w:r>
              <w:t> </w:t>
            </w:r>
            <w:r>
              <w:rPr>
                <w:color w:val="848284"/>
              </w:rPr>
              <w:rPr>
                <w:rStyle w:val="TableContents"/>
              </w:rPr>
              <w:t>3. </w:t>
            </w:r>
            <w:r>
              <w:rPr>
                <w:color w:val="ca6400"/>
              </w:rPr>
              <w:rPr>
                <w:rStyle w:val="TableContents"/>
              </w:rPr>
              <w:t>SYSTEM </w:t>
            </w:r>
            <w:r>
              <w:rPr>
                <w:rStyle w:val="TableContents"/>
              </w:rPr>
              <w:t>Kiểm tra thông tin cần tìm có hợp lệ, nếu không chuyển sang luồng phụ 3a</w:t>
            </w:r>
          </w:p>
        </w:tc>
      </w:tr>
      <w:tr>
        <w:tc>
          <w:tcPr>
            <w:tcW w:type="dxa" w:w="9980.0"/>
          </w:tcPr>
          <w:p>
            <w:pPr>
              <w:pStyle w:val="TableContents"/>
            </w:pPr>
            <w:r>
              <w:t> </w:t>
            </w:r>
            <w:r>
              <w:rPr>
                <w:color w:val="848284"/>
              </w:rPr>
              <w:rPr>
                <w:rStyle w:val="TableContents"/>
              </w:rPr>
              <w:t>4. </w:t>
            </w:r>
            <w:r>
              <w:rPr>
                <w:color w:val="ca6400"/>
              </w:rPr>
              <w:rPr>
                <w:rStyle w:val="TableContents"/>
              </w:rPr>
              <w:t>SYSTEM </w:t>
            </w:r>
            <w:r>
              <w:rPr>
                <w:rStyle w:val="TableContents"/>
              </w:rPr>
              <w:t>Hiển thị thông tin chi tiết giao dịch vừa tìm được trong hệ thống lên giao diện</w:t>
            </w:r>
          </w:p>
        </w:tc>
      </w:tr>
      <w:tr>
        <w:tc>
          <w:tcPr>
            <w:tcW w:type="dxa" w:w="9980.0"/>
          </w:tcPr>
          <w:p>
            <w:pPr>
              <w:pStyle w:val="TableContents"/>
            </w:pPr>
            <w:r>
              <w:t>Extension:</w:t>
            </w:r>
          </w:p>
        </w:tc>
      </w:tr>
      <w:tr>
        <w:tc>
          <w:tcPr>
            <w:tcW w:type="dxa" w:w="9980.0"/>
          </w:tcPr>
          <w:p>
            <w:pPr>
              <w:pStyle w:val="TableContents"/>
            </w:pPr>
            <w:r>
              <w:t> </w:t>
            </w:r>
            <w:r>
              <w:rPr>
                <w:color w:val="848284"/>
              </w:rPr>
              <w:rPr>
                <w:rStyle w:val="TableContents"/>
              </w:rPr>
              <w:t>3.a. </w:t>
            </w:r>
            <w:r>
              <w:rPr>
                <w:rStyle w:val="TableContents"/>
              </w:rPr>
              <w:t>Thông tin tìm kiếm chi tiết giao dịch không hợp lệ</w:t>
            </w:r>
          </w:p>
        </w:tc>
      </w:tr>
      <w:tr>
        <w:tc>
          <w:tcPr>
            <w:tcW w:type="dxa" w:w="9980.0"/>
          </w:tcPr>
          <w:p>
            <w:pPr>
              <w:pStyle w:val="TableContents"/>
            </w:pPr>
            <w:r>
              <w:t> </w:t>
              <w:tab/>
              <w:t/>
            </w:r>
            <w:r>
              <w:rPr>
                <w:color w:val="848284"/>
              </w:rPr>
              <w:rPr>
                <w:rStyle w:val="TableContents"/>
              </w:rPr>
              <w:t>1. </w:t>
            </w:r>
            <w:r>
              <w:rPr>
                <w:color w:val="ca6400"/>
              </w:rPr>
              <w:rPr>
                <w:rStyle w:val="TableContents"/>
              </w:rPr>
              <w:t>SYSTEM </w:t>
            </w:r>
            <w:r>
              <w:rPr>
                <w:rStyle w:val="TableContents"/>
              </w:rPr>
              <w:t>Hệ thống thôgn báo các thông tin không hợp lệ, yêu cầu nhập lại</w:t>
            </w:r>
          </w:p>
        </w:tc>
      </w:tr>
      <w:tr>
        <w:tc>
          <w:tcPr>
            <w:tcW w:type="dxa" w:w="9980.0"/>
          </w:tcPr>
          <w:p>
            <w:pPr>
              <w:pStyle w:val="TableContents"/>
            </w:pPr>
            <w:r>
              <w:t> </w:t>
              <w:tab/>
              <w:t/>
            </w:r>
            <w:r>
              <w:rPr>
                <w:color w:val="848284"/>
              </w:rPr>
              <w:rPr>
                <w:rStyle w:val="TableContents"/>
              </w:rPr>
              <w:t>2. </w:t>
            </w:r>
            <w:r>
              <w:rPr>
                <w:rStyle w:val="TableContents"/>
              </w:rPr>
              <w:t>Người quản lý thoát khỏi chức năng tìm kiếm chi tiết giao dịch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Tìm kiếm chi tiết giao dịch Requirements Spec</dc:title>
  <dc:subject>
	</dc:subject>
  <dc:creator>Asus</dc:creator>
  <cp:keywords>
	</cp:keywords>
  <dc:description/>
  <cp:lastModifiedBy>Asus</cp:lastModifiedBy>
  <cp:revision>1</cp:revision>
  <dcterms:created xsi:type="dcterms:W3CDTF">2024-12-22T20:48:53+07:00</dcterms:created>
  <dcterms:modified xsi:type="dcterms:W3CDTF">2024-12-22T20:48:53+07:00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