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highlight w:val="yellow"/>
        </w:rPr>
      </w:pPr>
      <w:bookmarkStart w:colFirst="0" w:colLast="0" w:name="_i6m7sdogtoqo" w:id="0"/>
      <w:bookmarkEnd w:id="0"/>
      <w:r w:rsidDel="00000000" w:rsidR="00000000" w:rsidRPr="00000000">
        <w:rPr>
          <w:rtl w:val="0"/>
        </w:rPr>
        <w:t xml:space="preserve">Project 1- Lending Club</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rPr/>
      </w:pPr>
      <w:bookmarkStart w:colFirst="0" w:colLast="0" w:name="_l5xga1bj89h4" w:id="1"/>
      <w:bookmarkEnd w:id="1"/>
      <w:r w:rsidDel="00000000" w:rsidR="00000000" w:rsidRPr="00000000">
        <w:rPr>
          <w:rtl w:val="0"/>
        </w:rPr>
        <w:t xml:space="preserve">Business Dossier</w:t>
      </w:r>
    </w:p>
    <w:p w:rsidR="00000000" w:rsidDel="00000000" w:rsidP="00000000" w:rsidRDefault="00000000" w:rsidRPr="00000000" w14:paraId="00000005">
      <w:pPr>
        <w:spacing w:after="240" w:before="240" w:lineRule="auto"/>
        <w:rPr/>
      </w:pPr>
      <w:r w:rsidDel="00000000" w:rsidR="00000000" w:rsidRPr="00000000">
        <w:rPr>
          <w:rtl w:val="0"/>
        </w:rPr>
        <w:t xml:space="preserve">You’ve just started your group internship at </w:t>
      </w:r>
      <w:r w:rsidDel="00000000" w:rsidR="00000000" w:rsidRPr="00000000">
        <w:rPr>
          <w:b w:val="1"/>
          <w:bCs w:val="1"/>
          <w:rtl w:val="0"/>
        </w:rPr>
        <w:t xml:space="preserve">Lending Club</w:t>
      </w:r>
      <w:r w:rsidDel="00000000" w:rsidR="00000000" w:rsidRPr="00000000">
        <w:rPr>
          <w:rtl w:val="0"/>
        </w:rPr>
        <w:t xml:space="preserve">, a real peer-to-peer lending platform where individual lenders fund loans for individual borrowers.</w:t>
      </w:r>
      <w:r w:rsidDel="00000000" w:rsidR="00000000" w:rsidRPr="00000000">
        <w:rPr>
          <w:vertAlign w:val="superscript"/>
        </w:rPr>
        <w:footnoteReference w:customMarkFollows="0" w:id="0"/>
      </w: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t xml:space="preserve">Most of the loans are short term (36- or 60-month) all $40K or under (median $13K).  The loans are mostly for debt-consolidation, credit card, home improvement, car, etc.  Individuals complete a loan application and Lending Club either approves it - loaning the money to the individual at a particular interest rate, which they pay back in monthly installments for the term - or Lending Club rejects the application and no further action is taken.</w:t>
      </w:r>
    </w:p>
    <w:p w:rsidR="00000000" w:rsidDel="00000000" w:rsidP="00000000" w:rsidRDefault="00000000" w:rsidRPr="00000000" w14:paraId="00000007">
      <w:pPr>
        <w:spacing w:after="240" w:before="240" w:lineRule="auto"/>
        <w:rPr/>
      </w:pPr>
      <w:r w:rsidDel="00000000" w:rsidR="00000000" w:rsidRPr="00000000">
        <w:rPr/>
        <w:drawing>
          <wp:inline distB="114300" distT="114300" distL="114300" distR="114300">
            <wp:extent cx="5943600" cy="1295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The Business</w:t>
      </w:r>
    </w:p>
    <w:p w:rsidR="00000000" w:rsidDel="00000000" w:rsidP="00000000" w:rsidRDefault="00000000" w:rsidRPr="00000000" w14:paraId="0000000A">
      <w:pPr>
        <w:spacing w:after="240" w:before="240" w:lineRule="auto"/>
        <w:rPr/>
      </w:pPr>
      <w:r w:rsidDel="00000000" w:rsidR="00000000" w:rsidRPr="00000000">
        <w:rPr>
          <w:rtl w:val="0"/>
        </w:rPr>
        <w:t xml:space="preserve">Like any lending business, Lending Club’s success depends on approving </w:t>
      </w:r>
      <w:r w:rsidDel="00000000" w:rsidR="00000000" w:rsidRPr="00000000">
        <w:rPr>
          <w:b w:val="1"/>
          <w:bCs w:val="1"/>
          <w:rtl w:val="0"/>
        </w:rPr>
        <w:t xml:space="preserve">good loans</w:t>
      </w:r>
      <w:r w:rsidDel="00000000" w:rsidR="00000000" w:rsidRPr="00000000">
        <w:rPr>
          <w:rtl w:val="0"/>
        </w:rPr>
        <w:t xml:space="preserve">—those that get fully repaid—and avoiding </w:t>
      </w:r>
      <w:r w:rsidDel="00000000" w:rsidR="00000000" w:rsidRPr="00000000">
        <w:rPr>
          <w:b w:val="1"/>
          <w:bCs w:val="1"/>
          <w:rtl w:val="0"/>
        </w:rPr>
        <w:t xml:space="preserve">bad loans</w:t>
      </w:r>
      <w:r w:rsidDel="00000000" w:rsidR="00000000" w:rsidRPr="00000000">
        <w:rPr>
          <w:rtl w:val="0"/>
        </w:rPr>
        <w:t xml:space="preserve">, where borrowers default (these are called </w:t>
      </w:r>
      <w:r w:rsidDel="00000000" w:rsidR="00000000" w:rsidRPr="00000000">
        <w:rPr>
          <w:i w:val="1"/>
          <w:iCs w:val="1"/>
          <w:rtl w:val="0"/>
        </w:rPr>
        <w:t xml:space="preserve">charged off</w:t>
      </w:r>
      <w:r w:rsidDel="00000000" w:rsidR="00000000" w:rsidRPr="00000000">
        <w:rPr>
          <w:rtl w:val="0"/>
        </w:rPr>
        <w:t xml:space="preserve"> loans).</w:t>
      </w:r>
    </w:p>
    <w:p w:rsidR="00000000" w:rsidDel="00000000" w:rsidP="00000000" w:rsidRDefault="00000000" w:rsidRPr="00000000" w14:paraId="0000000B">
      <w:pPr>
        <w:spacing w:after="240" w:before="240" w:lineRule="auto"/>
        <w:rPr/>
      </w:pPr>
      <w:r w:rsidDel="00000000" w:rsidR="00000000" w:rsidRPr="00000000">
        <w:rPr>
          <w:rtl w:val="0"/>
        </w:rPr>
        <w:t xml:space="preserve">For this exercise, we’ll make several simplifying assumptions about how revenue, costs, and profit/loss are calculated:</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0C">
      <w:pPr>
        <w:numPr>
          <w:ilvl w:val="0"/>
          <w:numId w:val="14"/>
        </w:numPr>
        <w:spacing w:after="0" w:afterAutospacing="0" w:before="240" w:lineRule="auto"/>
        <w:ind w:left="720" w:hanging="360"/>
      </w:pPr>
      <w:r w:rsidDel="00000000" w:rsidR="00000000" w:rsidRPr="00000000">
        <w:rPr>
          <w:b w:val="1"/>
          <w:bCs w:val="1"/>
          <w:rtl w:val="0"/>
        </w:rPr>
        <w:t xml:space="preserve">Assume Lending Club acts as a single bank</w:t>
      </w:r>
      <w:r w:rsidDel="00000000" w:rsidR="00000000" w:rsidRPr="00000000">
        <w:rPr>
          <w:rtl w:val="0"/>
        </w:rPr>
        <w:t xml:space="preserve"> making loans to individuals (ignoring peer-to-peer lending complexity).</w:t>
        <w:br w:type="textWrapping"/>
      </w:r>
    </w:p>
    <w:p w:rsidR="00000000" w:rsidDel="00000000" w:rsidP="00000000" w:rsidRDefault="00000000" w:rsidRPr="00000000" w14:paraId="0000000D">
      <w:pPr>
        <w:numPr>
          <w:ilvl w:val="0"/>
          <w:numId w:val="14"/>
        </w:numPr>
        <w:spacing w:after="0" w:afterAutospacing="0" w:before="0" w:beforeAutospacing="0" w:lineRule="auto"/>
        <w:ind w:left="720" w:hanging="360"/>
      </w:pPr>
      <w:r w:rsidDel="00000000" w:rsidR="00000000" w:rsidRPr="00000000">
        <w:rPr>
          <w:rtl w:val="0"/>
        </w:rPr>
        <w:t xml:space="preserve">We’ll use the </w:t>
      </w:r>
      <w:r w:rsidDel="00000000" w:rsidR="00000000" w:rsidRPr="00000000">
        <w:rPr>
          <w:b w:val="1"/>
          <w:bCs w:val="1"/>
          <w:rtl w:val="0"/>
        </w:rPr>
        <w:t xml:space="preserve">average loan amount of $15,268</w:t>
      </w:r>
      <w:r w:rsidDel="00000000" w:rsidR="00000000" w:rsidRPr="00000000">
        <w:rPr>
          <w:rtl w:val="0"/>
        </w:rPr>
        <w:t xml:space="preserve"> across all loans - this is the actual average loan amount within the dataset.</w:t>
        <w:br w:type="textWrapping"/>
      </w:r>
    </w:p>
    <w:p w:rsidR="00000000" w:rsidDel="00000000" w:rsidP="00000000" w:rsidRDefault="00000000" w:rsidRPr="00000000" w14:paraId="0000000E">
      <w:pPr>
        <w:numPr>
          <w:ilvl w:val="0"/>
          <w:numId w:val="14"/>
        </w:numPr>
        <w:spacing w:after="0" w:afterAutospacing="0" w:before="0" w:beforeAutospacing="0" w:lineRule="auto"/>
        <w:ind w:left="720" w:hanging="360"/>
      </w:pPr>
      <w:r w:rsidDel="00000000" w:rsidR="00000000" w:rsidRPr="00000000">
        <w:rPr>
          <w:rtl w:val="0"/>
        </w:rPr>
        <w:t xml:space="preserve">If a loan is fully repaid, after monthly payments with interest, assume the borrower returns </w:t>
      </w:r>
      <w:r w:rsidDel="00000000" w:rsidR="00000000" w:rsidRPr="00000000">
        <w:rPr>
          <w:b w:val="1"/>
          <w:bCs w:val="1"/>
          <w:rtl w:val="0"/>
        </w:rPr>
        <w:t xml:space="preserve">1.3x (130%) of the original loan amount</w:t>
      </w:r>
      <w:r w:rsidDel="00000000" w:rsidR="00000000" w:rsidRPr="00000000">
        <w:rPr>
          <w:rtl w:val="0"/>
        </w:rPr>
        <w:t xml:space="preserve"> (or </w:t>
      </w:r>
      <w:r w:rsidDel="00000000" w:rsidR="00000000" w:rsidRPr="00000000">
        <w:rPr>
          <w:b w:val="1"/>
          <w:bCs w:val="1"/>
          <w:rtl w:val="0"/>
        </w:rPr>
        <w:t xml:space="preserve">$19,848 </w:t>
      </w:r>
      <w:r w:rsidDel="00000000" w:rsidR="00000000" w:rsidRPr="00000000">
        <w:rPr>
          <w:rtl w:val="0"/>
        </w:rPr>
        <w:t xml:space="preserve">in our simplified model).  1.3x is a reasonable total repayment for a 60-month debt consolidation loan.</w:t>
        <w:br w:type="textWrapping"/>
      </w:r>
    </w:p>
    <w:p w:rsidR="00000000" w:rsidDel="00000000" w:rsidP="00000000" w:rsidRDefault="00000000" w:rsidRPr="00000000" w14:paraId="0000000F">
      <w:pPr>
        <w:numPr>
          <w:ilvl w:val="0"/>
          <w:numId w:val="1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cost to the business</w:t>
      </w:r>
      <w:r w:rsidDel="00000000" w:rsidR="00000000" w:rsidRPr="00000000">
        <w:rPr>
          <w:rtl w:val="0"/>
        </w:rPr>
        <w:t xml:space="preserve"> is the loan amount </w:t>
      </w:r>
      <w:r w:rsidDel="00000000" w:rsidR="00000000" w:rsidRPr="00000000">
        <w:rPr>
          <w:b w:val="1"/>
          <w:bCs w:val="1"/>
          <w:rtl w:val="0"/>
        </w:rPr>
        <w:t xml:space="preserve">plus a flat $1,000</w:t>
      </w:r>
      <w:r w:rsidDel="00000000" w:rsidR="00000000" w:rsidRPr="00000000">
        <w:rPr>
          <w:rtl w:val="0"/>
        </w:rPr>
        <w:t xml:space="preserve"> in operating expenses (for processing, servicing, etc.).</w:t>
      </w:r>
      <w:r w:rsidDel="00000000" w:rsidR="00000000" w:rsidRPr="00000000">
        <w:rPr>
          <w:vertAlign w:val="superscript"/>
        </w:rPr>
        <w:footnoteReference w:customMarkFollows="0" w:id="2"/>
      </w:r>
      <w:r w:rsidDel="00000000" w:rsidR="00000000" w:rsidRPr="00000000">
        <w:rPr>
          <w:rtl w:val="0"/>
        </w:rPr>
        <w:br w:type="textWrapping"/>
      </w:r>
    </w:p>
    <w:p w:rsidR="00000000" w:rsidDel="00000000" w:rsidP="00000000" w:rsidRDefault="00000000" w:rsidRPr="00000000" w14:paraId="00000010">
      <w:pPr>
        <w:numPr>
          <w:ilvl w:val="0"/>
          <w:numId w:val="14"/>
        </w:numPr>
        <w:spacing w:after="240" w:before="0" w:beforeAutospacing="0" w:lineRule="auto"/>
        <w:ind w:left="720" w:hanging="360"/>
      </w:pPr>
      <w:r w:rsidDel="00000000" w:rsidR="00000000" w:rsidRPr="00000000">
        <w:rPr>
          <w:rtl w:val="0"/>
        </w:rPr>
        <w:t xml:space="preserve">We will </w:t>
      </w:r>
      <w:r w:rsidDel="00000000" w:rsidR="00000000" w:rsidRPr="00000000">
        <w:rPr>
          <w:b w:val="1"/>
          <w:bCs w:val="1"/>
          <w:rtl w:val="0"/>
        </w:rPr>
        <w:t xml:space="preserve">ignore individual interest rates or loan amounts</w:t>
      </w:r>
      <w:r w:rsidDel="00000000" w:rsidR="00000000" w:rsidRPr="00000000">
        <w:rPr>
          <w:rtl w:val="0"/>
        </w:rPr>
        <w:t xml:space="preserve"> and apply this flat model to all approved loans.</w:t>
      </w: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The Current State</w:t>
      </w:r>
    </w:p>
    <w:p w:rsidR="00000000" w:rsidDel="00000000" w:rsidP="00000000" w:rsidRDefault="00000000" w:rsidRPr="00000000" w14:paraId="00000012">
      <w:pPr>
        <w:spacing w:after="240" w:before="240" w:lineRule="auto"/>
        <w:rPr/>
      </w:pPr>
      <w:r w:rsidDel="00000000" w:rsidR="00000000" w:rsidRPr="00000000">
        <w:rPr>
          <w:rtl w:val="0"/>
        </w:rPr>
        <w:t xml:space="preserve">This dataset shows that historically </w:t>
      </w:r>
      <w:r w:rsidDel="00000000" w:rsidR="00000000" w:rsidRPr="00000000">
        <w:rPr>
          <w:b w:val="1"/>
          <w:bCs w:val="1"/>
          <w:rtl w:val="0"/>
        </w:rPr>
        <w:t xml:space="preserve">50% of the approved loans were “charged off” </w:t>
      </w:r>
      <w:r w:rsidDel="00000000" w:rsidR="00000000" w:rsidRPr="00000000">
        <w:rPr>
          <w:rtl w:val="0"/>
        </w:rPr>
        <w:t xml:space="preserve">(i.e. never repaid), and only 50% were Fully Paid. In total, these data represent </w:t>
      </w:r>
      <w:r w:rsidDel="00000000" w:rsidR="00000000" w:rsidRPr="00000000">
        <w:rPr>
          <w:b w:val="1"/>
          <w:bCs w:val="1"/>
          <w:rtl w:val="0"/>
        </w:rPr>
        <w:t xml:space="preserve">$3.17 billion</w:t>
      </w:r>
      <w:r w:rsidDel="00000000" w:rsidR="00000000" w:rsidRPr="00000000">
        <w:rPr>
          <w:rtl w:val="0"/>
        </w:rPr>
        <w:t xml:space="preserve"> in losses for Lending Club.  Here is the balance sheet for the loans that are in the dataset.</w:t>
      </w:r>
    </w:p>
    <w:tbl>
      <w:tblPr>
        <w:tblStyle w:val="Table1"/>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3045"/>
        <w:gridCol w:w="4035"/>
        <w:tblGridChange w:id="0">
          <w:tblGrid>
            <w:gridCol w:w="2895"/>
            <w:gridCol w:w="3045"/>
            <w:gridCol w:w="4035"/>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999999" w:val="clear"/>
            <w:tcMar>
              <w:top w:w="40.0" w:type="dxa"/>
              <w:left w:w="0.0" w:type="dxa"/>
              <w:bottom w:w="40.0" w:type="dxa"/>
              <w:right w:w="0.0" w:type="dxa"/>
            </w:tcMar>
            <w:vAlign w:val="center"/>
          </w:tcPr>
          <w:p w:rsidR="00000000" w:rsidDel="00000000" w:rsidP="00000000" w:rsidRDefault="00000000" w:rsidRPr="00000000" w14:paraId="00000013">
            <w:pPr>
              <w:spacing w:line="240" w:lineRule="auto"/>
              <w:jc w:val="center"/>
              <w:rPr>
                <w:b w:val="1"/>
                <w:bCs w:val="1"/>
                <w:i w:val="1"/>
                <w:iCs w:val="1"/>
                <w:color w:val="ffffff"/>
                <w:sz w:val="24"/>
                <w:szCs w:val="24"/>
              </w:rPr>
            </w:pPr>
            <w:r w:rsidDel="00000000" w:rsidR="00000000" w:rsidRPr="00000000">
              <w:rPr>
                <w:b w:val="1"/>
                <w:bCs w:val="1"/>
                <w:i w:val="1"/>
                <w:iCs w:val="1"/>
                <w:color w:val="ffffff"/>
                <w:sz w:val="24"/>
                <w:szCs w:val="24"/>
                <w:rtl w:val="0"/>
              </w:rPr>
              <w:t xml:space="preserve">Inputs / Metrics</w:t>
            </w:r>
          </w:p>
        </w:tc>
        <w:tc>
          <w:tcPr>
            <w:tcBorders>
              <w:top w:color="ffffff" w:space="0" w:sz="4" w:val="single"/>
              <w:left w:color="ffffff" w:space="0" w:sz="4" w:val="single"/>
              <w:bottom w:color="ffffff" w:space="0" w:sz="4" w:val="single"/>
              <w:right w:color="ffffff" w:space="0" w:sz="4" w:val="single"/>
            </w:tcBorders>
            <w:shd w:fill="999999" w:val="clear"/>
            <w:tcMar>
              <w:top w:w="40.0" w:type="dxa"/>
              <w:left w:w="40.0" w:type="dxa"/>
              <w:bottom w:w="40.0" w:type="dxa"/>
              <w:right w:w="40.0" w:type="dxa"/>
            </w:tcMar>
            <w:vAlign w:val="center"/>
          </w:tcPr>
          <w:p w:rsidR="00000000" w:rsidDel="00000000" w:rsidP="00000000" w:rsidRDefault="00000000" w:rsidRPr="00000000" w14:paraId="00000014">
            <w:pPr>
              <w:spacing w:line="240" w:lineRule="auto"/>
              <w:jc w:val="center"/>
              <w:rPr>
                <w:b w:val="1"/>
                <w:bCs w:val="1"/>
                <w:i w:val="1"/>
                <w:iCs w:val="1"/>
                <w:color w:val="ffffff"/>
                <w:sz w:val="24"/>
                <w:szCs w:val="24"/>
              </w:rPr>
            </w:pPr>
            <w:r w:rsidDel="00000000" w:rsidR="00000000" w:rsidRPr="00000000">
              <w:rPr>
                <w:b w:val="1"/>
                <w:bCs w:val="1"/>
                <w:i w:val="1"/>
                <w:iCs w:val="1"/>
                <w:color w:val="ffffff"/>
                <w:sz w:val="24"/>
                <w:szCs w:val="24"/>
                <w:rtl w:val="0"/>
              </w:rPr>
              <w:t xml:space="preserve">Value</w:t>
            </w:r>
          </w:p>
        </w:tc>
        <w:tc>
          <w:tcPr>
            <w:tcBorders>
              <w:top w:color="ffffff" w:space="0" w:sz="4" w:val="single"/>
              <w:left w:color="ffffff" w:space="0" w:sz="4" w:val="single"/>
              <w:bottom w:color="ffffff" w:space="0" w:sz="4" w:val="single"/>
              <w:right w:color="ffffff" w:space="0" w:sz="4" w:val="single"/>
            </w:tcBorders>
            <w:shd w:fill="999999"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b w:val="1"/>
                <w:bCs w:val="1"/>
                <w:i w:val="1"/>
                <w:iCs w:val="1"/>
                <w:color w:val="ffffff"/>
                <w:sz w:val="24"/>
                <w:szCs w:val="24"/>
              </w:rPr>
            </w:pPr>
            <w:r w:rsidDel="00000000" w:rsidR="00000000" w:rsidRPr="00000000">
              <w:rPr>
                <w:b w:val="1"/>
                <w:bCs w:val="1"/>
                <w:i w:val="1"/>
                <w:iCs w:val="1"/>
                <w:color w:val="ffffff"/>
                <w:sz w:val="24"/>
                <w:szCs w:val="24"/>
                <w:rtl w:val="0"/>
              </w:rPr>
              <w:t xml:space="preserve">How it’s calculated / what it means</w:t>
            </w:r>
          </w:p>
        </w:tc>
      </w:tr>
      <w:tr>
        <w:trPr>
          <w:cantSplit w:val="0"/>
          <w:tblHeader w:val="0"/>
        </w:trPr>
        <w:tc>
          <w:tcPr>
            <w:tcBorders>
              <w:top w:color="ffffff" w:space="0" w:sz="4" w:val="single"/>
              <w:left w:color="999999" w:space="0" w:sz="4" w:val="single"/>
              <w:bottom w:color="999999" w:space="0" w:sz="4" w:val="single"/>
              <w:right w:color="999999" w:space="0" w:sz="4" w:val="single"/>
            </w:tcBorders>
            <w:tcMar>
              <w:top w:w="40.32" w:type="dxa"/>
              <w:left w:w="40.32" w:type="dxa"/>
              <w:bottom w:w="40.32" w:type="dxa"/>
              <w:right w:w="40.32" w:type="dxa"/>
            </w:tcMar>
            <w:vAlign w:val="center"/>
          </w:tcPr>
          <w:p w:rsidR="00000000" w:rsidDel="00000000" w:rsidP="00000000" w:rsidRDefault="00000000" w:rsidRPr="00000000" w14:paraId="00000016">
            <w:pPr>
              <w:spacing w:line="240" w:lineRule="auto"/>
              <w:jc w:val="right"/>
              <w:rPr>
                <w:sz w:val="20"/>
                <w:szCs w:val="20"/>
              </w:rPr>
            </w:pPr>
            <w:r w:rsidDel="00000000" w:rsidR="00000000" w:rsidRPr="00000000">
              <w:rPr>
                <w:sz w:val="20"/>
                <w:szCs w:val="20"/>
                <w:rtl w:val="0"/>
              </w:rPr>
              <w:t xml:space="preserve">Operating Cost per loan</w:t>
            </w:r>
          </w:p>
        </w:tc>
        <w:tc>
          <w:tcPr>
            <w:tcBorders>
              <w:top w:color="ffffff"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017">
            <w:pPr>
              <w:spacing w:line="240" w:lineRule="auto"/>
              <w:jc w:val="right"/>
              <w:rPr>
                <w:sz w:val="20"/>
                <w:szCs w:val="20"/>
              </w:rPr>
            </w:pPr>
            <w:r w:rsidDel="00000000" w:rsidR="00000000" w:rsidRPr="00000000">
              <w:rPr>
                <w:sz w:val="20"/>
                <w:szCs w:val="20"/>
                <w:rtl w:val="0"/>
              </w:rPr>
              <w:t xml:space="preserve">$1,000</w:t>
            </w:r>
          </w:p>
        </w:tc>
        <w:tc>
          <w:tcPr>
            <w:tcBorders>
              <w:top w:color="ffffff"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i w:val="1"/>
                <w:iCs w:val="1"/>
                <w:color w:val="666666"/>
                <w:sz w:val="20"/>
                <w:szCs w:val="20"/>
              </w:rPr>
            </w:pPr>
            <w:r w:rsidDel="00000000" w:rsidR="00000000" w:rsidRPr="00000000">
              <w:rPr>
                <w:i w:val="1"/>
                <w:iCs w:val="1"/>
                <w:color w:val="666666"/>
                <w:sz w:val="20"/>
                <w:szCs w:val="20"/>
                <w:rtl w:val="0"/>
              </w:rPr>
              <w:t xml:space="preserve">Every loan funded costs this much extra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32" w:type="dxa"/>
              <w:left w:w="40.32" w:type="dxa"/>
              <w:bottom w:w="40.32" w:type="dxa"/>
              <w:right w:w="40.32" w:type="dxa"/>
            </w:tcMar>
            <w:vAlign w:val="center"/>
          </w:tcPr>
          <w:p w:rsidR="00000000" w:rsidDel="00000000" w:rsidP="00000000" w:rsidRDefault="00000000" w:rsidRPr="00000000" w14:paraId="00000019">
            <w:pPr>
              <w:spacing w:line="240" w:lineRule="auto"/>
              <w:jc w:val="right"/>
              <w:rPr>
                <w:sz w:val="20"/>
                <w:szCs w:val="20"/>
              </w:rPr>
            </w:pPr>
            <w:r w:rsidDel="00000000" w:rsidR="00000000" w:rsidRPr="00000000">
              <w:rPr>
                <w:sz w:val="20"/>
                <w:szCs w:val="20"/>
                <w:rtl w:val="0"/>
              </w:rPr>
              <w:t xml:space="preserve">Average Loan Amount</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01A">
            <w:pPr>
              <w:spacing w:line="240" w:lineRule="auto"/>
              <w:jc w:val="right"/>
              <w:rPr>
                <w:sz w:val="20"/>
                <w:szCs w:val="20"/>
              </w:rPr>
            </w:pPr>
            <w:r w:rsidDel="00000000" w:rsidR="00000000" w:rsidRPr="00000000">
              <w:rPr>
                <w:sz w:val="20"/>
                <w:szCs w:val="20"/>
                <w:rtl w:val="0"/>
              </w:rPr>
              <w:t xml:space="preserve">$15,268</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i w:val="1"/>
                <w:iCs w:val="1"/>
                <w:color w:val="666666"/>
                <w:sz w:val="20"/>
                <w:szCs w:val="20"/>
              </w:rPr>
            </w:pPr>
            <w:r w:rsidDel="00000000" w:rsidR="00000000" w:rsidRPr="00000000">
              <w:rPr>
                <w:i w:val="1"/>
                <w:iCs w:val="1"/>
                <w:color w:val="666666"/>
                <w:sz w:val="20"/>
                <w:szCs w:val="20"/>
                <w:rtl w:val="0"/>
              </w:rPr>
              <w:t xml:space="preserve">Average loan amount within the dataset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32" w:type="dxa"/>
              <w:left w:w="40.32" w:type="dxa"/>
              <w:bottom w:w="40.32" w:type="dxa"/>
              <w:right w:w="40.32" w:type="dxa"/>
            </w:tcMar>
            <w:vAlign w:val="center"/>
          </w:tcPr>
          <w:p w:rsidR="00000000" w:rsidDel="00000000" w:rsidP="00000000" w:rsidRDefault="00000000" w:rsidRPr="00000000" w14:paraId="0000001C">
            <w:pPr>
              <w:spacing w:line="240" w:lineRule="auto"/>
              <w:jc w:val="right"/>
              <w:rPr>
                <w:sz w:val="20"/>
                <w:szCs w:val="20"/>
              </w:rPr>
            </w:pPr>
            <w:r w:rsidDel="00000000" w:rsidR="00000000" w:rsidRPr="00000000">
              <w:rPr>
                <w:sz w:val="20"/>
                <w:szCs w:val="20"/>
                <w:rtl w:val="0"/>
              </w:rPr>
              <w:t xml:space="preserve">Expected Revenue % on fully paid</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01D">
            <w:pPr>
              <w:spacing w:line="240" w:lineRule="auto"/>
              <w:jc w:val="right"/>
              <w:rPr>
                <w:sz w:val="20"/>
                <w:szCs w:val="20"/>
              </w:rPr>
            </w:pPr>
            <w:r w:rsidDel="00000000" w:rsidR="00000000" w:rsidRPr="00000000">
              <w:rPr>
                <w:sz w:val="20"/>
                <w:szCs w:val="20"/>
                <w:rtl w:val="0"/>
              </w:rPr>
              <w:t xml:space="preserve">1.30</w:t>
              <w:br w:type="textWrapping"/>
              <w:t xml:space="preserve">(130%)</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i w:val="1"/>
                <w:iCs w:val="1"/>
                <w:color w:val="666666"/>
                <w:sz w:val="20"/>
                <w:szCs w:val="20"/>
              </w:rPr>
            </w:pPr>
            <w:r w:rsidDel="00000000" w:rsidR="00000000" w:rsidRPr="00000000">
              <w:rPr>
                <w:i w:val="1"/>
                <w:iCs w:val="1"/>
                <w:color w:val="666666"/>
                <w:sz w:val="20"/>
                <w:szCs w:val="20"/>
                <w:rtl w:val="0"/>
              </w:rPr>
              <w:t xml:space="preserve">For every $1 of the loan this much gets paid back once it’s been fully repaid.</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0.0" w:type="dxa"/>
              <w:bottom w:w="40.0" w:type="dxa"/>
              <w:right w:w="0.0" w:type="dxa"/>
            </w:tcMar>
            <w:vAlign w:val="bottom"/>
          </w:tcPr>
          <w:p w:rsidR="00000000" w:rsidDel="00000000" w:rsidP="00000000" w:rsidRDefault="00000000" w:rsidRPr="00000000" w14:paraId="0000001F">
            <w:pPr>
              <w:widowControl w:val="0"/>
              <w:jc w:val="right"/>
              <w:rPr>
                <w:sz w:val="20"/>
                <w:szCs w:val="20"/>
              </w:rPr>
            </w:pPr>
            <w:r w:rsidDel="00000000" w:rsidR="00000000" w:rsidRPr="00000000">
              <w:rPr>
                <w:sz w:val="20"/>
                <w:szCs w:val="20"/>
                <w:rtl w:val="0"/>
              </w:rPr>
              <w:t xml:space="preserve">(TLF) Total # of loans funded:</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right"/>
              <w:rPr>
                <w:sz w:val="20"/>
                <w:szCs w:val="20"/>
              </w:rPr>
            </w:pPr>
            <w:r w:rsidDel="00000000" w:rsidR="00000000" w:rsidRPr="00000000">
              <w:rPr>
                <w:b w:val="1"/>
                <w:bCs w:val="1"/>
                <w:rtl w:val="0"/>
              </w:rPr>
              <w:t xml:space="preserve">500,000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0.0" w:type="dxa"/>
              <w:bottom w:w="40.0" w:type="dxa"/>
              <w:right w:w="0.0" w:type="dxa"/>
            </w:tcMar>
            <w:vAlign w:val="bottom"/>
          </w:tcPr>
          <w:p w:rsidR="00000000" w:rsidDel="00000000" w:rsidP="00000000" w:rsidRDefault="00000000" w:rsidRPr="00000000" w14:paraId="00000022">
            <w:pPr>
              <w:widowControl w:val="0"/>
              <w:jc w:val="right"/>
              <w:rPr>
                <w:sz w:val="20"/>
                <w:szCs w:val="20"/>
              </w:rPr>
            </w:pPr>
            <w:r w:rsidDel="00000000" w:rsidR="00000000" w:rsidRPr="00000000">
              <w:rPr>
                <w:sz w:val="20"/>
                <w:szCs w:val="20"/>
                <w:rtl w:val="0"/>
              </w:rPr>
              <w:t xml:space="preserve">Total # of Fully Paid:</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right"/>
              <w:rPr>
                <w:sz w:val="20"/>
                <w:szCs w:val="20"/>
              </w:rPr>
            </w:pPr>
            <w:r w:rsidDel="00000000" w:rsidR="00000000" w:rsidRPr="00000000">
              <w:rPr>
                <w:b w:val="1"/>
                <w:bCs w:val="1"/>
                <w:sz w:val="20"/>
                <w:szCs w:val="20"/>
                <w:rtl w:val="0"/>
              </w:rPr>
              <w:t xml:space="preserve">250,000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i w:val="1"/>
                <w:iCs w:val="1"/>
                <w:color w:val="666666"/>
                <w:sz w:val="20"/>
                <w:szCs w:val="20"/>
                <w:rtl w:val="0"/>
              </w:rPr>
              <w:t xml:space="preserve"> 50% of loans funded were paid back in full</w:t>
            </w:r>
            <w:r w:rsidDel="00000000" w:rsidR="00000000" w:rsidRPr="00000000">
              <w:rPr>
                <w:rtl w:val="0"/>
              </w:rPr>
            </w:r>
          </w:p>
        </w:tc>
      </w:tr>
      <w:tr>
        <w:trPr>
          <w:cantSplit w:val="0"/>
          <w:trHeight w:val="420" w:hRule="atLeast"/>
          <w:tblHeader w:val="0"/>
        </w:trPr>
        <w:tc>
          <w:tcPr>
            <w:gridSpan w:val="3"/>
            <w:tcBorders>
              <w:top w:color="999999" w:space="0" w:sz="4" w:val="single"/>
              <w:left w:color="999999" w:space="0" w:sz="4" w:val="single"/>
              <w:bottom w:color="999999" w:space="0" w:sz="4" w:val="single"/>
              <w:right w:color="999999"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025">
            <w:pPr>
              <w:widowControl w:val="0"/>
              <w:rPr>
                <w:b w:val="1"/>
                <w:bCs w:val="1"/>
                <w:color w:val="ffffff"/>
              </w:rPr>
            </w:pPr>
            <w:r w:rsidDel="00000000" w:rsidR="00000000" w:rsidRPr="00000000">
              <w:rPr>
                <w:b w:val="1"/>
                <w:bCs w:val="1"/>
                <w:color w:val="ffffff"/>
                <w:rtl w:val="0"/>
              </w:rPr>
              <w:t xml:space="preserve">Balance Sheet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32" w:type="dxa"/>
              <w:left w:w="40.32" w:type="dxa"/>
              <w:bottom w:w="40.32" w:type="dxa"/>
              <w:right w:w="40.32" w:type="dxa"/>
            </w:tcMar>
            <w:vAlign w:val="center"/>
          </w:tcPr>
          <w:p w:rsidR="00000000" w:rsidDel="00000000" w:rsidP="00000000" w:rsidRDefault="00000000" w:rsidRPr="00000000" w14:paraId="00000028">
            <w:pPr>
              <w:widowControl w:val="0"/>
              <w:jc w:val="right"/>
              <w:rPr>
                <w:sz w:val="20"/>
                <w:szCs w:val="20"/>
              </w:rPr>
            </w:pPr>
            <w:r w:rsidDel="00000000" w:rsidR="00000000" w:rsidRPr="00000000">
              <w:rPr>
                <w:sz w:val="20"/>
                <w:szCs w:val="20"/>
                <w:rtl w:val="0"/>
              </w:rPr>
              <w:t xml:space="preserve">(OC) Operating Costs</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right"/>
              <w:rPr>
                <w:sz w:val="20"/>
                <w:szCs w:val="20"/>
              </w:rPr>
            </w:pPr>
            <w:r w:rsidDel="00000000" w:rsidR="00000000" w:rsidRPr="00000000">
              <w:rPr>
                <w:color w:val="990000"/>
                <w:sz w:val="20"/>
                <w:szCs w:val="20"/>
                <w:rtl w:val="0"/>
              </w:rPr>
              <w:t xml:space="preserve">-$500,000,000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i w:val="1"/>
                <w:iCs w:val="1"/>
                <w:color w:val="666666"/>
                <w:sz w:val="20"/>
                <w:szCs w:val="20"/>
                <w:rtl w:val="0"/>
              </w:rPr>
              <w:t xml:space="preserve">(-) (500,000 loans) x ($1,000 op. cost) = $500M</w:t>
            </w:r>
            <w:r w:rsidDel="00000000" w:rsidR="00000000" w:rsidRPr="00000000">
              <w:rPr>
                <w:rtl w:val="0"/>
              </w:rPr>
            </w:r>
          </w:p>
        </w:tc>
      </w:tr>
      <w:tr>
        <w:trPr>
          <w:cantSplit w:val="0"/>
          <w:tblHeader w:val="0"/>
        </w:trPr>
        <w:tc>
          <w:tcPr>
            <w:tcBorders>
              <w:top w:color="999999" w:space="0" w:sz="4" w:val="single"/>
              <w:left w:color="999999" w:space="0" w:sz="4" w:val="single"/>
              <w:bottom w:color="000000" w:space="0" w:sz="12" w:val="single"/>
              <w:right w:color="999999" w:space="0" w:sz="4" w:val="single"/>
            </w:tcBorders>
            <w:tcMar>
              <w:top w:w="40.32" w:type="dxa"/>
              <w:left w:w="40.32" w:type="dxa"/>
              <w:bottom w:w="40.32" w:type="dxa"/>
              <w:right w:w="40.32" w:type="dxa"/>
            </w:tcMar>
            <w:vAlign w:val="center"/>
          </w:tcPr>
          <w:p w:rsidR="00000000" w:rsidDel="00000000" w:rsidP="00000000" w:rsidRDefault="00000000" w:rsidRPr="00000000" w14:paraId="0000002B">
            <w:pPr>
              <w:widowControl w:val="0"/>
              <w:jc w:val="right"/>
              <w:rPr>
                <w:sz w:val="20"/>
                <w:szCs w:val="20"/>
              </w:rPr>
            </w:pPr>
            <w:r w:rsidDel="00000000" w:rsidR="00000000" w:rsidRPr="00000000">
              <w:rPr>
                <w:sz w:val="20"/>
                <w:szCs w:val="20"/>
                <w:rtl w:val="0"/>
              </w:rPr>
              <w:t xml:space="preserve">(TAL) Total Amount Loaned</w:t>
            </w:r>
          </w:p>
        </w:tc>
        <w:tc>
          <w:tcPr>
            <w:tcBorders>
              <w:top w:color="999999" w:space="0" w:sz="4" w:val="single"/>
              <w:left w:color="999999" w:space="0" w:sz="4" w:val="single"/>
              <w:bottom w:color="000000" w:space="0" w:sz="12"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right"/>
              <w:rPr>
                <w:sz w:val="20"/>
                <w:szCs w:val="20"/>
              </w:rPr>
            </w:pPr>
            <w:r w:rsidDel="00000000" w:rsidR="00000000" w:rsidRPr="00000000">
              <w:rPr>
                <w:color w:val="990000"/>
                <w:sz w:val="20"/>
                <w:szCs w:val="20"/>
                <w:rtl w:val="0"/>
              </w:rPr>
              <w:t xml:space="preserve">-$7,634,000,000</w:t>
            </w:r>
            <w:r w:rsidDel="00000000" w:rsidR="00000000" w:rsidRPr="00000000">
              <w:rPr>
                <w:rtl w:val="0"/>
              </w:rPr>
            </w:r>
          </w:p>
        </w:tc>
        <w:tc>
          <w:tcPr>
            <w:tcBorders>
              <w:top w:color="999999" w:space="0" w:sz="4" w:val="single"/>
              <w:left w:color="999999" w:space="0" w:sz="4" w:val="single"/>
              <w:bottom w:color="000000" w:space="0" w:sz="12"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i w:val="1"/>
                <w:iCs w:val="1"/>
                <w:color w:val="666666"/>
                <w:sz w:val="20"/>
                <w:szCs w:val="20"/>
                <w:rtl w:val="0"/>
              </w:rPr>
              <w:t xml:space="preserve">(-) (500,000 loans) x ($15,268 avg. loan amt) = $7.63B</w:t>
            </w:r>
            <w:r w:rsidDel="00000000" w:rsidR="00000000" w:rsidRPr="00000000">
              <w:rPr>
                <w:rtl w:val="0"/>
              </w:rPr>
            </w:r>
          </w:p>
        </w:tc>
      </w:tr>
      <w:tr>
        <w:trPr>
          <w:cantSplit w:val="0"/>
          <w:trHeight w:val="84.47753906249994" w:hRule="atLeast"/>
          <w:tblHeader w:val="0"/>
        </w:trPr>
        <w:tc>
          <w:tcPr>
            <w:tcBorders>
              <w:top w:color="000000" w:space="0" w:sz="12" w:val="single"/>
              <w:left w:color="999999" w:space="0" w:sz="4" w:val="single"/>
              <w:bottom w:color="999999" w:space="0" w:sz="4" w:val="single"/>
              <w:right w:color="999999" w:space="0" w:sz="4" w:val="single"/>
            </w:tcBorders>
            <w:tcMar>
              <w:top w:w="40.32" w:type="dxa"/>
              <w:left w:w="40.32" w:type="dxa"/>
              <w:bottom w:w="40.32" w:type="dxa"/>
              <w:right w:w="40.32" w:type="dxa"/>
            </w:tcMar>
            <w:vAlign w:val="center"/>
          </w:tcPr>
          <w:p w:rsidR="00000000" w:rsidDel="00000000" w:rsidP="00000000" w:rsidRDefault="00000000" w:rsidRPr="00000000" w14:paraId="0000002E">
            <w:pPr>
              <w:widowControl w:val="0"/>
              <w:jc w:val="right"/>
              <w:rPr>
                <w:sz w:val="2"/>
                <w:szCs w:val="2"/>
              </w:rPr>
            </w:pPr>
            <w:r w:rsidDel="00000000" w:rsidR="00000000" w:rsidRPr="00000000">
              <w:rPr>
                <w:rtl w:val="0"/>
              </w:rPr>
            </w:r>
          </w:p>
        </w:tc>
        <w:tc>
          <w:tcPr>
            <w:tcBorders>
              <w:top w:color="000000" w:space="0" w:sz="12"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right"/>
              <w:rPr>
                <w:b w:val="1"/>
                <w:bCs w:val="1"/>
                <w:color w:val="990000"/>
                <w:sz w:val="2"/>
                <w:szCs w:val="2"/>
              </w:rPr>
            </w:pPr>
            <w:r w:rsidDel="00000000" w:rsidR="00000000" w:rsidRPr="00000000">
              <w:rPr>
                <w:rtl w:val="0"/>
              </w:rPr>
            </w:r>
          </w:p>
        </w:tc>
        <w:tc>
          <w:tcPr>
            <w:tcBorders>
              <w:top w:color="000000" w:space="0" w:sz="12"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i w:val="1"/>
                <w:iCs w:val="1"/>
                <w:color w:val="666666"/>
                <w:sz w:val="2"/>
                <w:szCs w:val="2"/>
              </w:rPr>
            </w:pPr>
            <w:r w:rsidDel="00000000" w:rsidR="00000000" w:rsidRPr="00000000">
              <w:rPr>
                <w:rtl w:val="0"/>
              </w:rPr>
            </w:r>
          </w:p>
        </w:tc>
      </w:tr>
      <w:tr>
        <w:trPr>
          <w:cantSplit w:val="0"/>
          <w:tblHeader w:val="0"/>
        </w:trPr>
        <w:tc>
          <w:tcPr>
            <w:tcBorders>
              <w:top w:color="000000" w:space="0" w:sz="12" w:val="single"/>
              <w:left w:color="999999" w:space="0" w:sz="4" w:val="single"/>
              <w:bottom w:color="999999" w:space="0" w:sz="4" w:val="single"/>
              <w:right w:color="999999" w:space="0" w:sz="4" w:val="single"/>
            </w:tcBorders>
            <w:tcMar>
              <w:top w:w="40.32" w:type="dxa"/>
              <w:left w:w="40.32" w:type="dxa"/>
              <w:bottom w:w="40.32" w:type="dxa"/>
              <w:right w:w="40.32" w:type="dxa"/>
            </w:tcMar>
            <w:vAlign w:val="center"/>
          </w:tcPr>
          <w:p w:rsidR="00000000" w:rsidDel="00000000" w:rsidP="00000000" w:rsidRDefault="00000000" w:rsidRPr="00000000" w14:paraId="00000031">
            <w:pPr>
              <w:widowControl w:val="0"/>
              <w:jc w:val="right"/>
              <w:rPr>
                <w:sz w:val="20"/>
                <w:szCs w:val="20"/>
              </w:rPr>
            </w:pPr>
            <w:r w:rsidDel="00000000" w:rsidR="00000000" w:rsidRPr="00000000">
              <w:rPr>
                <w:sz w:val="20"/>
                <w:szCs w:val="20"/>
                <w:rtl w:val="0"/>
              </w:rPr>
              <w:t xml:space="preserve">(TC) Total costs</w:t>
            </w:r>
          </w:p>
        </w:tc>
        <w:tc>
          <w:tcPr>
            <w:tcBorders>
              <w:top w:color="000000" w:space="0" w:sz="12"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right"/>
              <w:rPr>
                <w:sz w:val="20"/>
                <w:szCs w:val="20"/>
              </w:rPr>
            </w:pPr>
            <w:r w:rsidDel="00000000" w:rsidR="00000000" w:rsidRPr="00000000">
              <w:rPr>
                <w:b w:val="1"/>
                <w:bCs w:val="1"/>
                <w:color w:val="990000"/>
                <w:sz w:val="20"/>
                <w:szCs w:val="20"/>
                <w:rtl w:val="0"/>
              </w:rPr>
              <w:t xml:space="preserve">-$8,134,000,000</w:t>
            </w:r>
            <w:r w:rsidDel="00000000" w:rsidR="00000000" w:rsidRPr="00000000">
              <w:rPr>
                <w:rtl w:val="0"/>
              </w:rPr>
            </w:r>
          </w:p>
        </w:tc>
        <w:tc>
          <w:tcPr>
            <w:tcBorders>
              <w:top w:color="000000" w:space="0" w:sz="12"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i w:val="1"/>
                <w:iCs w:val="1"/>
                <w:color w:val="666666"/>
                <w:sz w:val="20"/>
                <w:szCs w:val="20"/>
                <w:rtl w:val="0"/>
              </w:rPr>
              <w:t xml:space="preserve">(OC) + (TLF)</w:t>
            </w:r>
            <w:r w:rsidDel="00000000" w:rsidR="00000000" w:rsidRPr="00000000">
              <w:rPr>
                <w:rtl w:val="0"/>
              </w:rPr>
            </w:r>
          </w:p>
        </w:tc>
      </w:tr>
      <w:tr>
        <w:trPr>
          <w:cantSplit w:val="0"/>
          <w:tblHeader w:val="0"/>
        </w:trPr>
        <w:tc>
          <w:tcPr>
            <w:tcBorders>
              <w:top w:color="999999" w:space="0" w:sz="4" w:val="single"/>
              <w:left w:color="999999" w:space="0" w:sz="4" w:val="single"/>
              <w:bottom w:color="000000" w:space="0" w:sz="24" w:val="single"/>
              <w:right w:color="999999" w:space="0" w:sz="4" w:val="single"/>
            </w:tcBorders>
            <w:tcMar>
              <w:top w:w="40.32" w:type="dxa"/>
              <w:left w:w="40.32" w:type="dxa"/>
              <w:bottom w:w="40.32" w:type="dxa"/>
              <w:right w:w="40.32" w:type="dxa"/>
            </w:tcMar>
            <w:vAlign w:val="center"/>
          </w:tcPr>
          <w:p w:rsidR="00000000" w:rsidDel="00000000" w:rsidP="00000000" w:rsidRDefault="00000000" w:rsidRPr="00000000" w14:paraId="00000034">
            <w:pPr>
              <w:widowControl w:val="0"/>
              <w:jc w:val="right"/>
              <w:rPr>
                <w:sz w:val="20"/>
                <w:szCs w:val="20"/>
              </w:rPr>
            </w:pPr>
            <w:r w:rsidDel="00000000" w:rsidR="00000000" w:rsidRPr="00000000">
              <w:rPr>
                <w:sz w:val="20"/>
                <w:szCs w:val="20"/>
                <w:rtl w:val="0"/>
              </w:rPr>
              <w:t xml:space="preserve">(R) Revenue on Repaid Loans</w:t>
            </w:r>
          </w:p>
        </w:tc>
        <w:tc>
          <w:tcPr>
            <w:tcBorders>
              <w:top w:color="999999" w:space="0" w:sz="4" w:val="single"/>
              <w:left w:color="999999" w:space="0" w:sz="4" w:val="single"/>
              <w:bottom w:color="000000" w:space="0" w:sz="2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jc w:val="right"/>
              <w:rPr>
                <w:sz w:val="20"/>
                <w:szCs w:val="20"/>
              </w:rPr>
            </w:pPr>
            <w:r w:rsidDel="00000000" w:rsidR="00000000" w:rsidRPr="00000000">
              <w:rPr>
                <w:b w:val="1"/>
                <w:bCs w:val="1"/>
                <w:sz w:val="20"/>
                <w:szCs w:val="20"/>
                <w:rtl w:val="0"/>
              </w:rPr>
              <w:t xml:space="preserve">$4,962,100,000</w:t>
            </w:r>
            <w:r w:rsidDel="00000000" w:rsidR="00000000" w:rsidRPr="00000000">
              <w:rPr>
                <w:rtl w:val="0"/>
              </w:rPr>
            </w:r>
          </w:p>
        </w:tc>
        <w:tc>
          <w:tcPr>
            <w:tcBorders>
              <w:top w:color="999999" w:space="0" w:sz="4" w:val="single"/>
              <w:left w:color="999999" w:space="0" w:sz="4" w:val="single"/>
              <w:bottom w:color="000000" w:space="0" w:sz="2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i w:val="1"/>
                <w:iCs w:val="1"/>
                <w:color w:val="666666"/>
                <w:sz w:val="20"/>
                <w:szCs w:val="20"/>
                <w:rtl w:val="0"/>
              </w:rPr>
              <w:t xml:space="preserve">(+) (250,000 repaid loans) x ($15,268) x (1.3 exp. profit %)</w:t>
            </w:r>
            <w:r w:rsidDel="00000000" w:rsidR="00000000" w:rsidRPr="00000000">
              <w:rPr>
                <w:rtl w:val="0"/>
              </w:rPr>
            </w:r>
          </w:p>
        </w:tc>
      </w:tr>
      <w:tr>
        <w:trPr>
          <w:cantSplit w:val="0"/>
          <w:tblHeader w:val="0"/>
        </w:trPr>
        <w:tc>
          <w:tcPr>
            <w:tcBorders>
              <w:top w:color="000000" w:space="0" w:sz="24" w:val="single"/>
              <w:left w:color="999999" w:space="0" w:sz="4" w:val="single"/>
              <w:bottom w:color="999999" w:space="0" w:sz="4" w:val="single"/>
              <w:right w:color="999999" w:space="0" w:sz="4" w:val="single"/>
            </w:tcBorders>
            <w:tcMar>
              <w:top w:w="40.32" w:type="dxa"/>
              <w:left w:w="40.32" w:type="dxa"/>
              <w:bottom w:w="40.32" w:type="dxa"/>
              <w:right w:w="40.32" w:type="dxa"/>
            </w:tcMar>
            <w:vAlign w:val="center"/>
          </w:tcPr>
          <w:p w:rsidR="00000000" w:rsidDel="00000000" w:rsidP="00000000" w:rsidRDefault="00000000" w:rsidRPr="00000000" w14:paraId="00000037">
            <w:pPr>
              <w:widowControl w:val="0"/>
              <w:jc w:val="right"/>
              <w:rPr>
                <w:sz w:val="20"/>
                <w:szCs w:val="20"/>
              </w:rPr>
            </w:pPr>
            <w:r w:rsidDel="00000000" w:rsidR="00000000" w:rsidRPr="00000000">
              <w:rPr>
                <w:b w:val="1"/>
                <w:bCs w:val="1"/>
                <w:sz w:val="20"/>
                <w:szCs w:val="20"/>
                <w:rtl w:val="0"/>
              </w:rPr>
              <w:t xml:space="preserve">(P) Profit</w:t>
            </w:r>
            <w:r w:rsidDel="00000000" w:rsidR="00000000" w:rsidRPr="00000000">
              <w:rPr>
                <w:rtl w:val="0"/>
              </w:rPr>
            </w:r>
          </w:p>
        </w:tc>
        <w:tc>
          <w:tcPr>
            <w:tcBorders>
              <w:top w:color="000000" w:space="0" w:sz="24"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right"/>
              <w:rPr>
                <w:sz w:val="20"/>
                <w:szCs w:val="20"/>
              </w:rPr>
            </w:pPr>
            <w:r w:rsidDel="00000000" w:rsidR="00000000" w:rsidRPr="00000000">
              <w:rPr>
                <w:b w:val="1"/>
                <w:bCs w:val="1"/>
                <w:color w:val="990000"/>
                <w:sz w:val="20"/>
                <w:szCs w:val="20"/>
                <w:rtl w:val="0"/>
              </w:rPr>
              <w:t xml:space="preserve">-$3,171,900,000</w:t>
            </w:r>
            <w:r w:rsidDel="00000000" w:rsidR="00000000" w:rsidRPr="00000000">
              <w:rPr>
                <w:rtl w:val="0"/>
              </w:rPr>
            </w:r>
          </w:p>
        </w:tc>
        <w:tc>
          <w:tcPr>
            <w:tcBorders>
              <w:top w:color="000000" w:space="0" w:sz="24"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i w:val="1"/>
                <w:iCs w:val="1"/>
                <w:color w:val="666666"/>
                <w:sz w:val="20"/>
                <w:szCs w:val="20"/>
                <w:rtl w:val="0"/>
              </w:rPr>
              <w:t xml:space="preserve">( R - TC ) - Revenue minus costs. Money in v. money out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32" w:type="dxa"/>
              <w:left w:w="40.32" w:type="dxa"/>
              <w:bottom w:w="40.32" w:type="dxa"/>
              <w:right w:w="40.32" w:type="dxa"/>
            </w:tcMar>
            <w:vAlign w:val="center"/>
          </w:tcPr>
          <w:p w:rsidR="00000000" w:rsidDel="00000000" w:rsidP="00000000" w:rsidRDefault="00000000" w:rsidRPr="00000000" w14:paraId="0000003A">
            <w:pPr>
              <w:widowControl w:val="0"/>
              <w:jc w:val="right"/>
              <w:rPr>
                <w:sz w:val="20"/>
                <w:szCs w:val="20"/>
              </w:rPr>
            </w:pPr>
            <w:r w:rsidDel="00000000" w:rsidR="00000000" w:rsidRPr="00000000">
              <w:rPr>
                <w:sz w:val="20"/>
                <w:szCs w:val="20"/>
                <w:rtl w:val="0"/>
              </w:rPr>
              <w:t xml:space="preserve">profit per loan</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right"/>
              <w:rPr>
                <w:sz w:val="20"/>
                <w:szCs w:val="20"/>
              </w:rPr>
            </w:pPr>
            <w:r w:rsidDel="00000000" w:rsidR="00000000" w:rsidRPr="00000000">
              <w:rPr>
                <w:color w:val="990000"/>
                <w:sz w:val="20"/>
                <w:szCs w:val="20"/>
                <w:rtl w:val="0"/>
              </w:rPr>
              <w:t xml:space="preserve">-$6,344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0.0" w:type="dxa"/>
              <w:bottom w:w="40.0" w:type="dxa"/>
              <w:right w:w="0.0" w:type="dxa"/>
            </w:tcMar>
            <w:vAlign w:val="bottom"/>
          </w:tcPr>
          <w:p w:rsidR="00000000" w:rsidDel="00000000" w:rsidP="00000000" w:rsidRDefault="00000000" w:rsidRPr="00000000" w14:paraId="0000003C">
            <w:pPr>
              <w:widowControl w:val="0"/>
              <w:rPr>
                <w:i w:val="1"/>
                <w:iCs w:val="1"/>
                <w:color w:val="666666"/>
                <w:sz w:val="20"/>
                <w:szCs w:val="20"/>
              </w:rPr>
            </w:pPr>
            <w:r w:rsidDel="00000000" w:rsidR="00000000" w:rsidRPr="00000000">
              <w:rPr>
                <w:i w:val="1"/>
                <w:iCs w:val="1"/>
                <w:color w:val="666666"/>
                <w:sz w:val="20"/>
                <w:szCs w:val="20"/>
                <w:rtl w:val="0"/>
              </w:rPr>
              <w:t xml:space="preserve">(P / TLF ) - For every loan we fund, how much do we make?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32" w:type="dxa"/>
              <w:left w:w="40.32" w:type="dxa"/>
              <w:bottom w:w="40.32" w:type="dxa"/>
              <w:right w:w="40.32" w:type="dxa"/>
            </w:tcMar>
            <w:vAlign w:val="center"/>
          </w:tcPr>
          <w:p w:rsidR="00000000" w:rsidDel="00000000" w:rsidP="00000000" w:rsidRDefault="00000000" w:rsidRPr="00000000" w14:paraId="0000003D">
            <w:pPr>
              <w:widowControl w:val="0"/>
              <w:jc w:val="right"/>
              <w:rPr>
                <w:sz w:val="20"/>
                <w:szCs w:val="20"/>
              </w:rPr>
            </w:pPr>
            <w:r w:rsidDel="00000000" w:rsidR="00000000" w:rsidRPr="00000000">
              <w:rPr>
                <w:sz w:val="20"/>
                <w:szCs w:val="20"/>
                <w:rtl w:val="0"/>
              </w:rPr>
              <w:t xml:space="preserve">profit margin</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right"/>
              <w:rPr>
                <w:sz w:val="20"/>
                <w:szCs w:val="20"/>
              </w:rPr>
            </w:pPr>
            <w:r w:rsidDel="00000000" w:rsidR="00000000" w:rsidRPr="00000000">
              <w:rPr>
                <w:color w:val="990000"/>
                <w:sz w:val="20"/>
                <w:szCs w:val="20"/>
                <w:rtl w:val="0"/>
              </w:rPr>
              <w:t xml:space="preserve">-63.9%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0.0" w:type="dxa"/>
              <w:bottom w:w="40.0" w:type="dxa"/>
              <w:right w:w="0.0" w:type="dxa"/>
            </w:tcMar>
            <w:vAlign w:val="bottom"/>
          </w:tcPr>
          <w:p w:rsidR="00000000" w:rsidDel="00000000" w:rsidP="00000000" w:rsidRDefault="00000000" w:rsidRPr="00000000" w14:paraId="0000003F">
            <w:pPr>
              <w:widowControl w:val="0"/>
              <w:rPr>
                <w:i w:val="1"/>
                <w:iCs w:val="1"/>
                <w:color w:val="666666"/>
                <w:sz w:val="20"/>
                <w:szCs w:val="20"/>
              </w:rPr>
            </w:pPr>
            <w:r w:rsidDel="00000000" w:rsidR="00000000" w:rsidRPr="00000000">
              <w:rPr>
                <w:i w:val="1"/>
                <w:iCs w:val="1"/>
                <w:color w:val="666666"/>
                <w:sz w:val="20"/>
                <w:szCs w:val="20"/>
                <w:rtl w:val="0"/>
              </w:rPr>
              <w:t xml:space="preserve">( P / R ) - For every $1 </w:t>
            </w:r>
            <w:r w:rsidDel="00000000" w:rsidR="00000000" w:rsidRPr="00000000">
              <w:rPr>
                <w:b w:val="1"/>
                <w:bCs w:val="1"/>
                <w:i w:val="1"/>
                <w:iCs w:val="1"/>
                <w:color w:val="666666"/>
                <w:sz w:val="20"/>
                <w:szCs w:val="20"/>
                <w:rtl w:val="0"/>
              </w:rPr>
              <w:t xml:space="preserve">made</w:t>
            </w:r>
            <w:r w:rsidDel="00000000" w:rsidR="00000000" w:rsidRPr="00000000">
              <w:rPr>
                <w:i w:val="1"/>
                <w:iCs w:val="1"/>
                <w:color w:val="666666"/>
                <w:sz w:val="20"/>
                <w:szCs w:val="20"/>
                <w:rtl w:val="0"/>
              </w:rPr>
              <w:t xml:space="preserve"> coming in the door, how much of it was profit?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32" w:type="dxa"/>
              <w:left w:w="40.32" w:type="dxa"/>
              <w:bottom w:w="40.32" w:type="dxa"/>
              <w:right w:w="40.32" w:type="dxa"/>
            </w:tcMar>
            <w:vAlign w:val="center"/>
          </w:tcPr>
          <w:p w:rsidR="00000000" w:rsidDel="00000000" w:rsidP="00000000" w:rsidRDefault="00000000" w:rsidRPr="00000000" w14:paraId="00000040">
            <w:pPr>
              <w:widowControl w:val="0"/>
              <w:jc w:val="right"/>
              <w:rPr>
                <w:sz w:val="20"/>
                <w:szCs w:val="20"/>
              </w:rPr>
            </w:pPr>
            <w:r w:rsidDel="00000000" w:rsidR="00000000" w:rsidRPr="00000000">
              <w:rPr>
                <w:sz w:val="20"/>
                <w:szCs w:val="20"/>
                <w:rtl w:val="0"/>
              </w:rPr>
              <w:t xml:space="preserve">Return on Investment (ROI)</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jc w:val="right"/>
              <w:rPr>
                <w:sz w:val="20"/>
                <w:szCs w:val="20"/>
              </w:rPr>
            </w:pPr>
            <w:r w:rsidDel="00000000" w:rsidR="00000000" w:rsidRPr="00000000">
              <w:rPr>
                <w:color w:val="990000"/>
                <w:sz w:val="20"/>
                <w:szCs w:val="20"/>
                <w:rtl w:val="0"/>
              </w:rPr>
              <w:t xml:space="preserve">-39.0%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0.0" w:type="dxa"/>
              <w:bottom w:w="40.0" w:type="dxa"/>
              <w:right w:w="0.0" w:type="dxa"/>
            </w:tcMar>
            <w:vAlign w:val="bottom"/>
          </w:tcPr>
          <w:p w:rsidR="00000000" w:rsidDel="00000000" w:rsidP="00000000" w:rsidRDefault="00000000" w:rsidRPr="00000000" w14:paraId="00000042">
            <w:pPr>
              <w:widowControl w:val="0"/>
              <w:rPr>
                <w:i w:val="1"/>
                <w:iCs w:val="1"/>
                <w:color w:val="666666"/>
                <w:sz w:val="20"/>
                <w:szCs w:val="20"/>
              </w:rPr>
            </w:pPr>
            <w:r w:rsidDel="00000000" w:rsidR="00000000" w:rsidRPr="00000000">
              <w:rPr>
                <w:i w:val="1"/>
                <w:iCs w:val="1"/>
                <w:color w:val="666666"/>
                <w:sz w:val="20"/>
                <w:szCs w:val="20"/>
                <w:rtl w:val="0"/>
              </w:rPr>
              <w:t xml:space="preserve">( R / TC ) - For every $1 we </w:t>
            </w:r>
            <w:r w:rsidDel="00000000" w:rsidR="00000000" w:rsidRPr="00000000">
              <w:rPr>
                <w:b w:val="1"/>
                <w:bCs w:val="1"/>
                <w:i w:val="1"/>
                <w:iCs w:val="1"/>
                <w:color w:val="666666"/>
                <w:sz w:val="20"/>
                <w:szCs w:val="20"/>
                <w:rtl w:val="0"/>
              </w:rPr>
              <w:t xml:space="preserve">spent</w:t>
            </w:r>
            <w:r w:rsidDel="00000000" w:rsidR="00000000" w:rsidRPr="00000000">
              <w:rPr>
                <w:i w:val="1"/>
                <w:iCs w:val="1"/>
                <w:color w:val="666666"/>
                <w:sz w:val="20"/>
                <w:szCs w:val="20"/>
                <w:rtl w:val="0"/>
              </w:rPr>
              <w:t xml:space="preserve"> running the business and funding all approved loans, how much was profit?</w:t>
            </w:r>
          </w:p>
        </w:tc>
      </w:tr>
    </w:tbl>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Strategy</w:t>
      </w:r>
    </w:p>
    <w:p w:rsidR="00000000" w:rsidDel="00000000" w:rsidP="00000000" w:rsidRDefault="00000000" w:rsidRPr="00000000" w14:paraId="00000044">
      <w:pPr>
        <w:spacing w:after="240" w:before="240" w:lineRule="auto"/>
        <w:rPr/>
      </w:pPr>
      <w:r w:rsidDel="00000000" w:rsidR="00000000" w:rsidRPr="00000000">
        <w:rPr>
          <w:rtl w:val="0"/>
        </w:rPr>
        <w:t xml:space="preserve">Lending Club is losing money right now…a lot.  It’s due to a two-pronged strategy to (1) scale up the business and generate as many customers as quickly as possible, and (2) learn how to better predict who will repay their loans. </w:t>
      </w:r>
    </w:p>
    <w:p w:rsidR="00000000" w:rsidDel="00000000" w:rsidP="00000000" w:rsidRDefault="00000000" w:rsidRPr="00000000" w14:paraId="00000045">
      <w:pPr>
        <w:spacing w:after="240" w:before="240" w:lineRule="auto"/>
        <w:rPr/>
      </w:pPr>
      <w:r w:rsidDel="00000000" w:rsidR="00000000" w:rsidRPr="00000000">
        <w:rPr>
          <w:rtl w:val="0"/>
        </w:rPr>
        <w:t xml:space="preserve">They ran a promotion encouraging people to apply, saying they accepted almost all applicants. They figure that the long term benefits of having repeat customers is worth the cost of funding loans basically willy-nilly.</w:t>
      </w:r>
    </w:p>
    <w:p w:rsidR="00000000" w:rsidDel="00000000" w:rsidP="00000000" w:rsidRDefault="00000000" w:rsidRPr="00000000" w14:paraId="00000046">
      <w:pPr>
        <w:spacing w:after="240" w:before="240" w:lineRule="auto"/>
        <w:rPr/>
      </w:pPr>
      <w:r w:rsidDel="00000000" w:rsidR="00000000" w:rsidRPr="00000000">
        <w:rPr>
          <w:rtl w:val="0"/>
        </w:rPr>
        <w:t xml:space="preserve">By giving loans to almost anyone, it allows them to collect a lot of data about loan applicants that they can then use to develop machine learning models to better predict which loans are likely to be repaid based on data in the application. Lending club is betting that they can predict which loans will be repaid or charged off better than their competitors in the long run.</w:t>
      </w:r>
    </w:p>
    <w:p w:rsidR="00000000" w:rsidDel="00000000" w:rsidP="00000000" w:rsidRDefault="00000000" w:rsidRPr="00000000" w14:paraId="00000047">
      <w:pPr>
        <w:spacing w:after="240" w:before="240" w:lineRule="auto"/>
        <w:rPr/>
      </w:pPr>
      <w:r w:rsidDel="00000000" w:rsidR="00000000" w:rsidRPr="00000000">
        <w:rPr>
          <w:rtl w:val="0"/>
        </w:rPr>
        <w:t xml:space="preserve">They ran this strategy for 500,000 loans, which is what is in the dataset provided.</w:t>
      </w:r>
    </w:p>
    <w:p w:rsidR="00000000" w:rsidDel="00000000" w:rsidP="00000000" w:rsidRDefault="00000000" w:rsidRPr="00000000" w14:paraId="00000048">
      <w:pPr>
        <w:spacing w:after="240" w:before="240" w:lineRule="auto"/>
        <w:rPr/>
      </w:pPr>
      <w:r w:rsidDel="00000000" w:rsidR="00000000" w:rsidRPr="00000000">
        <w:rPr>
          <w:rtl w:val="0"/>
        </w:rPr>
        <w:t xml:space="preserve">Today, Lending Club believes that they have scaled up the business enough and collected enough data to pivot toward being smarter about who they lend to. In other words, they would like to fund loans that, based on the loan application for a borrower, they predict are likely to be repaid, and to stop approving loans that are likely be charged off.</w:t>
      </w:r>
    </w:p>
    <w:p w:rsidR="00000000" w:rsidDel="00000000" w:rsidP="00000000" w:rsidRDefault="00000000" w:rsidRPr="00000000" w14:paraId="00000049">
      <w:pPr>
        <w:spacing w:after="240" w:before="240" w:lineRule="auto"/>
        <w:rPr/>
      </w:pPr>
      <w:r w:rsidDel="00000000" w:rsidR="00000000" w:rsidRPr="00000000">
        <w:rPr>
          <w:rtl w:val="0"/>
        </w:rPr>
      </w:r>
    </w:p>
    <w:tbl>
      <w:tblPr>
        <w:tblStyle w:val="Table2"/>
        <w:tblpPr w:leftFromText="180" w:rightFromText="180" w:topFromText="180" w:bottomFromText="180" w:vertAnchor="margin" w:horzAnchor="margin" w:tblpX="0" w:tblpY="0"/>
        <w:tblW w:w="49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830"/>
        <w:gridCol w:w="1665"/>
        <w:tblGridChange w:id="0">
          <w:tblGrid>
            <w:gridCol w:w="1455"/>
            <w:gridCol w:w="1830"/>
            <w:gridCol w:w="1665"/>
          </w:tblGrid>
        </w:tblGridChange>
      </w:tblGrid>
      <w:tr>
        <w:trPr>
          <w:cantSplit w:val="0"/>
          <w:trHeight w:val="180" w:hRule="atLeast"/>
          <w:tblHeader w:val="0"/>
        </w:trPr>
        <w:tc>
          <w:tcPr>
            <w:gridSpan w:val="3"/>
            <w:tcBorders>
              <w:top w:color="ffffff" w:space="0" w:sz="6" w:val="single"/>
              <w:left w:color="ffffff" w:space="0" w:sz="6" w:val="single"/>
              <w:bottom w:color="ffffff" w:space="0" w:sz="6" w:val="single"/>
              <w:right w:color="ffffff" w:space="0" w:sz="6" w:val="single"/>
            </w:tcBorders>
            <w:tcMar>
              <w:top w:w="0.0" w:type="dxa"/>
              <w:left w:w="0.0" w:type="dxa"/>
              <w:bottom w:w="0.0" w:type="dxa"/>
              <w:right w:w="0.0" w:type="dxa"/>
            </w:tcMar>
            <w:vAlign w:val="bottom"/>
          </w:tcPr>
          <w:p w:rsidR="00000000" w:rsidDel="00000000" w:rsidP="00000000" w:rsidRDefault="00000000" w:rsidRPr="00000000" w14:paraId="0000004A">
            <w:pPr>
              <w:spacing w:line="240" w:lineRule="auto"/>
              <w:jc w:val="right"/>
              <w:rPr>
                <w:i w:val="1"/>
                <w:iCs w:val="1"/>
                <w:sz w:val="16"/>
                <w:szCs w:val="16"/>
              </w:rPr>
            </w:pPr>
            <w:r w:rsidDel="00000000" w:rsidR="00000000" w:rsidRPr="00000000">
              <w:rPr>
                <w:i w:val="1"/>
                <w:iCs w:val="1"/>
                <w:sz w:val="18"/>
                <w:szCs w:val="18"/>
                <w:rtl w:val="0"/>
              </w:rPr>
              <w:t xml:space="preserve">Test Data: 50,000 loan applications.</w:t>
              <w:br w:type="textWrapping"/>
            </w:r>
            <w:r w:rsidDel="00000000" w:rsidR="00000000" w:rsidRPr="00000000">
              <w:rPr>
                <w:rtl w:val="0"/>
              </w:rPr>
            </w:r>
          </w:p>
        </w:tc>
      </w:tr>
      <w:tr>
        <w:trPr>
          <w:cantSplit w:val="0"/>
          <w:trHeight w:val="513.9550781249999" w:hRule="atLeast"/>
          <w:tblHeader w:val="0"/>
        </w:trPr>
        <w:tc>
          <w:tcPr>
            <w:tcBorders>
              <w:top w:color="ffffff" w:space="0" w:sz="6" w:val="single"/>
              <w:left w:color="ffffff" w:space="0" w:sz="6" w:val="single"/>
              <w:bottom w:color="ffffff" w:space="0" w:sz="6" w:val="single"/>
              <w:right w:color="ffffff" w:space="0" w:sz="6" w:val="single"/>
            </w:tcBorders>
            <w:tcMar>
              <w:top w:w="0.0" w:type="dxa"/>
              <w:left w:w="0.0" w:type="dxa"/>
              <w:bottom w:w="0.0" w:type="dxa"/>
              <w:right w:w="0.0" w:type="dxa"/>
            </w:tcMar>
            <w:vAlign w:val="bottom"/>
          </w:tcPr>
          <w:p w:rsidR="00000000" w:rsidDel="00000000" w:rsidP="00000000" w:rsidRDefault="00000000" w:rsidRPr="00000000" w14:paraId="0000004D">
            <w:pPr>
              <w:widowControl w:val="0"/>
              <w:rPr>
                <w:sz w:val="20"/>
                <w:szCs w:val="20"/>
              </w:rPr>
            </w:pPr>
            <w:r w:rsidDel="00000000" w:rsidR="00000000" w:rsidRPr="00000000">
              <w:rPr>
                <w:rtl w:val="0"/>
              </w:rPr>
            </w:r>
          </w:p>
        </w:tc>
        <w:tc>
          <w:tcPr>
            <w:tcBorders>
              <w:top w:color="ffffff" w:space="0" w:sz="6" w:val="single"/>
              <w:left w:color="ffffff" w:space="0" w:sz="6" w:val="single"/>
              <w:bottom w:color="434343" w:space="0" w:sz="6" w:val="single"/>
              <w:right w:color="ffffff" w:space="0" w:sz="6" w:val="single"/>
            </w:tcBorders>
            <w:tcMar>
              <w:top w:w="0.0" w:type="dxa"/>
              <w:left w:w="0.0" w:type="dxa"/>
              <w:bottom w:w="0.0" w:type="dxa"/>
              <w:right w:w="0.0" w:type="dxa"/>
            </w:tcMar>
            <w:vAlign w:val="bottom"/>
          </w:tcPr>
          <w:p w:rsidR="00000000" w:rsidDel="00000000" w:rsidP="00000000" w:rsidRDefault="00000000" w:rsidRPr="00000000" w14:paraId="0000004E">
            <w:pPr>
              <w:widowControl w:val="0"/>
              <w:jc w:val="center"/>
              <w:rPr>
                <w:b w:val="1"/>
                <w:bCs w:val="1"/>
                <w:sz w:val="20"/>
                <w:szCs w:val="20"/>
              </w:rPr>
            </w:pPr>
            <w:r w:rsidDel="00000000" w:rsidR="00000000" w:rsidRPr="00000000">
              <w:rPr>
                <w:b w:val="1"/>
                <w:bCs w:val="1"/>
                <w:sz w:val="20"/>
                <w:szCs w:val="20"/>
                <w:rtl w:val="0"/>
              </w:rPr>
              <w:t xml:space="preserve">Predicted</w:t>
            </w:r>
          </w:p>
          <w:p w:rsidR="00000000" w:rsidDel="00000000" w:rsidP="00000000" w:rsidRDefault="00000000" w:rsidRPr="00000000" w14:paraId="0000004F">
            <w:pPr>
              <w:widowControl w:val="0"/>
              <w:jc w:val="center"/>
              <w:rPr>
                <w:sz w:val="20"/>
                <w:szCs w:val="20"/>
              </w:rPr>
            </w:pPr>
            <w:r w:rsidDel="00000000" w:rsidR="00000000" w:rsidRPr="00000000">
              <w:rPr>
                <w:sz w:val="20"/>
                <w:szCs w:val="20"/>
                <w:rtl w:val="0"/>
              </w:rPr>
              <w:t xml:space="preserve">Charge Offs</w:t>
            </w:r>
          </w:p>
        </w:tc>
        <w:tc>
          <w:tcPr>
            <w:tcBorders>
              <w:top w:color="ffffff" w:space="0" w:sz="6" w:val="single"/>
              <w:left w:color="ffffff" w:space="0" w:sz="6" w:val="single"/>
              <w:bottom w:color="434343" w:space="0" w:sz="6" w:val="single"/>
              <w:right w:color="ffffff" w:space="0" w:sz="6" w:val="single"/>
            </w:tcBorders>
            <w:tcMar>
              <w:top w:w="0.0" w:type="dxa"/>
              <w:left w:w="0.0" w:type="dxa"/>
              <w:bottom w:w="0.0" w:type="dxa"/>
              <w:right w:w="0.0" w:type="dxa"/>
            </w:tcMar>
            <w:vAlign w:val="bottom"/>
          </w:tcPr>
          <w:p w:rsidR="00000000" w:rsidDel="00000000" w:rsidP="00000000" w:rsidRDefault="00000000" w:rsidRPr="00000000" w14:paraId="00000050">
            <w:pPr>
              <w:widowControl w:val="0"/>
              <w:jc w:val="center"/>
              <w:rPr>
                <w:b w:val="1"/>
                <w:bCs w:val="1"/>
                <w:sz w:val="20"/>
                <w:szCs w:val="20"/>
              </w:rPr>
            </w:pPr>
            <w:r w:rsidDel="00000000" w:rsidR="00000000" w:rsidRPr="00000000">
              <w:rPr>
                <w:b w:val="1"/>
                <w:bCs w:val="1"/>
                <w:sz w:val="20"/>
                <w:szCs w:val="20"/>
                <w:rtl w:val="0"/>
              </w:rPr>
              <w:t xml:space="preserve">Predicted</w:t>
            </w:r>
          </w:p>
          <w:p w:rsidR="00000000" w:rsidDel="00000000" w:rsidP="00000000" w:rsidRDefault="00000000" w:rsidRPr="00000000" w14:paraId="00000051">
            <w:pPr>
              <w:widowControl w:val="0"/>
              <w:jc w:val="center"/>
              <w:rPr>
                <w:sz w:val="20"/>
                <w:szCs w:val="20"/>
              </w:rPr>
            </w:pPr>
            <w:r w:rsidDel="00000000" w:rsidR="00000000" w:rsidRPr="00000000">
              <w:rPr>
                <w:sz w:val="20"/>
                <w:szCs w:val="20"/>
                <w:rtl w:val="0"/>
              </w:rPr>
              <w:t xml:space="preserve">Fully Paid</w:t>
            </w:r>
          </w:p>
        </w:tc>
      </w:tr>
      <w:tr>
        <w:trPr>
          <w:cantSplit w:val="0"/>
          <w:tblHeader w:val="0"/>
        </w:trPr>
        <w:tc>
          <w:tcPr>
            <w:tcBorders>
              <w:top w:color="ffffff" w:space="0" w:sz="6" w:val="single"/>
              <w:left w:color="ffffff" w:space="0" w:sz="6" w:val="single"/>
              <w:bottom w:color="ffffff" w:space="0" w:sz="6" w:val="single"/>
              <w:right w:color="434343" w:space="0" w:sz="6" w:val="single"/>
            </w:tcBorders>
            <w:tcMar>
              <w:top w:w="144.0" w:type="dxa"/>
              <w:left w:w="144.0" w:type="dxa"/>
              <w:bottom w:w="144.0" w:type="dxa"/>
              <w:right w:w="144.0" w:type="dxa"/>
            </w:tcMar>
            <w:vAlign w:val="bottom"/>
          </w:tcPr>
          <w:p w:rsidR="00000000" w:rsidDel="00000000" w:rsidP="00000000" w:rsidRDefault="00000000" w:rsidRPr="00000000" w14:paraId="00000052">
            <w:pPr>
              <w:widowControl w:val="0"/>
              <w:jc w:val="right"/>
              <w:rPr>
                <w:b w:val="1"/>
                <w:bCs w:val="1"/>
                <w:sz w:val="20"/>
                <w:szCs w:val="20"/>
              </w:rPr>
            </w:pPr>
            <w:r w:rsidDel="00000000" w:rsidR="00000000" w:rsidRPr="00000000">
              <w:rPr>
                <w:b w:val="1"/>
                <w:bCs w:val="1"/>
                <w:sz w:val="20"/>
                <w:szCs w:val="20"/>
                <w:rtl w:val="0"/>
              </w:rPr>
              <w:t xml:space="preserve">Actual</w:t>
            </w:r>
          </w:p>
          <w:p w:rsidR="00000000" w:rsidDel="00000000" w:rsidP="00000000" w:rsidRDefault="00000000" w:rsidRPr="00000000" w14:paraId="00000053">
            <w:pPr>
              <w:widowControl w:val="0"/>
              <w:jc w:val="right"/>
              <w:rPr>
                <w:sz w:val="20"/>
                <w:szCs w:val="20"/>
              </w:rPr>
            </w:pPr>
            <w:r w:rsidDel="00000000" w:rsidR="00000000" w:rsidRPr="00000000">
              <w:rPr>
                <w:sz w:val="20"/>
                <w:szCs w:val="20"/>
                <w:rtl w:val="0"/>
              </w:rPr>
              <w:t xml:space="preserve">Charge Offs</w:t>
            </w:r>
          </w:p>
        </w:tc>
        <w:tc>
          <w:tcPr>
            <w:tcBorders>
              <w:top w:color="434343" w:space="0" w:sz="6" w:val="single"/>
              <w:left w:color="434343" w:space="0" w:sz="6" w:val="single"/>
              <w:bottom w:color="434343" w:space="0" w:sz="6" w:val="single"/>
              <w:right w:color="434343" w:space="0" w:sz="6" w:val="single"/>
            </w:tcBorders>
            <w:tcMar>
              <w:top w:w="0.0" w:type="dxa"/>
              <w:left w:w="0.0" w:type="dxa"/>
              <w:bottom w:w="0.0" w:type="dxa"/>
              <w:right w:w="0.0" w:type="dxa"/>
            </w:tcMar>
            <w:vAlign w:val="center"/>
          </w:tcPr>
          <w:p w:rsidR="00000000" w:rsidDel="00000000" w:rsidP="00000000" w:rsidRDefault="00000000" w:rsidRPr="00000000" w14:paraId="00000054">
            <w:pPr>
              <w:widowControl w:val="0"/>
              <w:jc w:val="center"/>
              <w:rPr>
                <w:sz w:val="24"/>
                <w:szCs w:val="24"/>
              </w:rPr>
            </w:pPr>
            <w:r w:rsidDel="00000000" w:rsidR="00000000" w:rsidRPr="00000000">
              <w:rPr>
                <w:sz w:val="24"/>
                <w:szCs w:val="24"/>
                <w:rtl w:val="0"/>
              </w:rPr>
              <w:t xml:space="preserve">14,574</w:t>
            </w:r>
          </w:p>
        </w:tc>
        <w:tc>
          <w:tcPr>
            <w:tcBorders>
              <w:top w:color="434343" w:space="0" w:sz="6" w:val="single"/>
              <w:left w:color="434343" w:space="0" w:sz="6" w:val="single"/>
              <w:bottom w:color="434343" w:space="0" w:sz="6" w:val="single"/>
              <w:right w:color="434343" w:space="0" w:sz="6" w:val="single"/>
            </w:tcBorders>
            <w:tcMar>
              <w:top w:w="0.0" w:type="dxa"/>
              <w:left w:w="0.0" w:type="dxa"/>
              <w:bottom w:w="0.0" w:type="dxa"/>
              <w:right w:w="0.0" w:type="dxa"/>
            </w:tcMar>
            <w:vAlign w:val="center"/>
          </w:tcPr>
          <w:p w:rsidR="00000000" w:rsidDel="00000000" w:rsidP="00000000" w:rsidRDefault="00000000" w:rsidRPr="00000000" w14:paraId="00000055">
            <w:pPr>
              <w:widowControl w:val="0"/>
              <w:jc w:val="center"/>
              <w:rPr>
                <w:sz w:val="24"/>
                <w:szCs w:val="24"/>
              </w:rPr>
            </w:pPr>
            <w:r w:rsidDel="00000000" w:rsidR="00000000" w:rsidRPr="00000000">
              <w:rPr>
                <w:sz w:val="24"/>
                <w:szCs w:val="24"/>
                <w:rtl w:val="0"/>
              </w:rPr>
              <w:t xml:space="preserve">10,461</w:t>
            </w:r>
          </w:p>
        </w:tc>
      </w:tr>
      <w:tr>
        <w:trPr>
          <w:cantSplit w:val="0"/>
          <w:tblHeader w:val="0"/>
        </w:trPr>
        <w:tc>
          <w:tcPr>
            <w:tcBorders>
              <w:top w:color="ffffff" w:space="0" w:sz="6" w:val="single"/>
              <w:left w:color="ffffff" w:space="0" w:sz="6" w:val="single"/>
              <w:bottom w:color="ffffff" w:space="0" w:sz="6" w:val="single"/>
              <w:right w:color="434343" w:space="0" w:sz="6" w:val="single"/>
            </w:tcBorders>
            <w:tcMar>
              <w:top w:w="144.0" w:type="dxa"/>
              <w:left w:w="144.0" w:type="dxa"/>
              <w:bottom w:w="144.0" w:type="dxa"/>
              <w:right w:w="144.0" w:type="dxa"/>
            </w:tcMar>
            <w:vAlign w:val="bottom"/>
          </w:tcPr>
          <w:p w:rsidR="00000000" w:rsidDel="00000000" w:rsidP="00000000" w:rsidRDefault="00000000" w:rsidRPr="00000000" w14:paraId="00000056">
            <w:pPr>
              <w:widowControl w:val="0"/>
              <w:jc w:val="right"/>
              <w:rPr>
                <w:b w:val="1"/>
                <w:bCs w:val="1"/>
                <w:sz w:val="20"/>
                <w:szCs w:val="20"/>
              </w:rPr>
            </w:pPr>
            <w:r w:rsidDel="00000000" w:rsidR="00000000" w:rsidRPr="00000000">
              <w:rPr>
                <w:b w:val="1"/>
                <w:bCs w:val="1"/>
                <w:sz w:val="20"/>
                <w:szCs w:val="20"/>
                <w:rtl w:val="0"/>
              </w:rPr>
              <w:t xml:space="preserve">Actual</w:t>
            </w:r>
          </w:p>
          <w:p w:rsidR="00000000" w:rsidDel="00000000" w:rsidP="00000000" w:rsidRDefault="00000000" w:rsidRPr="00000000" w14:paraId="00000057">
            <w:pPr>
              <w:widowControl w:val="0"/>
              <w:jc w:val="right"/>
              <w:rPr>
                <w:sz w:val="20"/>
                <w:szCs w:val="20"/>
              </w:rPr>
            </w:pPr>
            <w:r w:rsidDel="00000000" w:rsidR="00000000" w:rsidRPr="00000000">
              <w:rPr>
                <w:sz w:val="20"/>
                <w:szCs w:val="20"/>
                <w:rtl w:val="0"/>
              </w:rPr>
              <w:t xml:space="preserve">Fully Paid</w:t>
            </w:r>
          </w:p>
        </w:tc>
        <w:tc>
          <w:tcPr>
            <w:tcBorders>
              <w:top w:color="434343" w:space="0" w:sz="6" w:val="single"/>
              <w:left w:color="434343" w:space="0" w:sz="6" w:val="single"/>
              <w:bottom w:color="434343" w:space="0" w:sz="6" w:val="single"/>
              <w:right w:color="434343" w:space="0" w:sz="6" w:val="single"/>
            </w:tcBorders>
            <w:tcMar>
              <w:top w:w="0.0" w:type="dxa"/>
              <w:left w:w="0.0" w:type="dxa"/>
              <w:bottom w:w="0.0" w:type="dxa"/>
              <w:right w:w="0.0" w:type="dxa"/>
            </w:tcMar>
            <w:vAlign w:val="center"/>
          </w:tcPr>
          <w:p w:rsidR="00000000" w:rsidDel="00000000" w:rsidP="00000000" w:rsidRDefault="00000000" w:rsidRPr="00000000" w14:paraId="00000058">
            <w:pPr>
              <w:widowControl w:val="0"/>
              <w:jc w:val="center"/>
              <w:rPr>
                <w:sz w:val="24"/>
                <w:szCs w:val="24"/>
              </w:rPr>
            </w:pPr>
            <w:r w:rsidDel="00000000" w:rsidR="00000000" w:rsidRPr="00000000">
              <w:rPr>
                <w:sz w:val="24"/>
                <w:szCs w:val="24"/>
                <w:rtl w:val="0"/>
              </w:rPr>
              <w:t xml:space="preserve">10,841</w:t>
            </w:r>
          </w:p>
        </w:tc>
        <w:tc>
          <w:tcPr>
            <w:tcBorders>
              <w:top w:color="434343" w:space="0" w:sz="6" w:val="single"/>
              <w:left w:color="434343" w:space="0" w:sz="6" w:val="single"/>
              <w:bottom w:color="434343" w:space="0" w:sz="6" w:val="single"/>
              <w:right w:color="434343" w:space="0" w:sz="6" w:val="single"/>
            </w:tcBorders>
            <w:tcMar>
              <w:top w:w="0.0" w:type="dxa"/>
              <w:left w:w="0.0" w:type="dxa"/>
              <w:bottom w:w="0.0" w:type="dxa"/>
              <w:right w:w="0.0" w:type="dxa"/>
            </w:tcMar>
            <w:vAlign w:val="center"/>
          </w:tcPr>
          <w:p w:rsidR="00000000" w:rsidDel="00000000" w:rsidP="00000000" w:rsidRDefault="00000000" w:rsidRPr="00000000" w14:paraId="00000059">
            <w:pPr>
              <w:widowControl w:val="0"/>
              <w:jc w:val="center"/>
              <w:rPr>
                <w:sz w:val="24"/>
                <w:szCs w:val="24"/>
              </w:rPr>
            </w:pPr>
            <w:r w:rsidDel="00000000" w:rsidR="00000000" w:rsidRPr="00000000">
              <w:rPr>
                <w:sz w:val="24"/>
                <w:szCs w:val="24"/>
                <w:rtl w:val="0"/>
              </w:rPr>
              <w:t xml:space="preserve">14,124</w:t>
            </w:r>
          </w:p>
        </w:tc>
      </w:tr>
    </w:tbl>
    <w:p w:rsidR="00000000" w:rsidDel="00000000" w:rsidP="00000000" w:rsidRDefault="00000000" w:rsidRPr="00000000" w14:paraId="0000005A">
      <w:pPr>
        <w:spacing w:after="240" w:before="240" w:lineRule="auto"/>
        <w:rPr/>
      </w:pPr>
      <w:r w:rsidDel="00000000" w:rsidR="00000000" w:rsidRPr="00000000">
        <w:rPr>
          <w:b w:val="1"/>
          <w:bCs w:val="1"/>
          <w:rtl w:val="0"/>
        </w:rPr>
        <w:t xml:space="preserve">Previous Interns – Machine Learning Attempt 1</w:t>
        <w:br w:type="textWrapping"/>
        <w:br w:type="textWrapping"/>
      </w:r>
      <w:r w:rsidDel="00000000" w:rsidR="00000000" w:rsidRPr="00000000">
        <w:rPr>
          <w:rtl w:val="0"/>
        </w:rPr>
        <w:t xml:space="preserve">Lending club hired a group of data science interns to take a first pass at developing a machine learning model to predict (classify) whether loan applications will be Fully Paid or Charged Off. This attempt was productive but didn’t get Lending Club out of the red.  The model had 57% accuracy on its predictions, which means it’s only slightly better than the baseline 50/50 split in the historical data.  Assuming that they’d use the model to only fund those loans they predict would be paid off, this would still result in about a </w:t>
      </w:r>
      <w:r w:rsidDel="00000000" w:rsidR="00000000" w:rsidRPr="00000000">
        <w:rPr>
          <w:b w:val="1"/>
          <w:bCs w:val="1"/>
          <w:rtl w:val="0"/>
        </w:rPr>
        <w:t xml:space="preserve">$1.19B loss. </w:t>
      </w:r>
      <w:r w:rsidDel="00000000" w:rsidR="00000000" w:rsidRPr="00000000">
        <w:rPr>
          <w:rtl w:val="0"/>
        </w:rPr>
        <w:t xml:space="preserve">That’s an improvement over the baseline $3.17B in losses, but still not profitable.</w:t>
      </w:r>
    </w:p>
    <w:p w:rsidR="00000000" w:rsidDel="00000000" w:rsidP="00000000" w:rsidRDefault="00000000" w:rsidRPr="00000000" w14:paraId="0000005B">
      <w:pPr>
        <w:spacing w:after="240" w:before="240" w:lineRule="auto"/>
        <w:rPr/>
      </w:pPr>
      <w:r w:rsidDel="00000000" w:rsidR="00000000" w:rsidRPr="00000000">
        <w:rPr>
          <w:rtl w:val="0"/>
        </w:rPr>
        <w:t xml:space="preserve">The confusion matrix for the first ML model is shown above. While it improved the accuracy of predicting which loans would be paid off, it means there are </w:t>
      </w:r>
      <w:r w:rsidDel="00000000" w:rsidR="00000000" w:rsidRPr="00000000">
        <w:rPr>
          <w:i w:val="1"/>
          <w:iCs w:val="1"/>
          <w:rtl w:val="0"/>
        </w:rPr>
        <w:t xml:space="preserve">also</w:t>
      </w:r>
      <w:r w:rsidDel="00000000" w:rsidR="00000000" w:rsidRPr="00000000">
        <w:rPr>
          <w:rtl w:val="0"/>
        </w:rPr>
        <w:t xml:space="preserve"> a lot of loan applications (10,841, bottom-left in the matrix) that the model says to reject that </w:t>
      </w:r>
      <w:r w:rsidDel="00000000" w:rsidR="00000000" w:rsidRPr="00000000">
        <w:rPr>
          <w:i w:val="1"/>
          <w:iCs w:val="1"/>
          <w:rtl w:val="0"/>
        </w:rPr>
        <w:t xml:space="preserve">would have been</w:t>
      </w:r>
      <w:r w:rsidDel="00000000" w:rsidR="00000000" w:rsidRPr="00000000">
        <w:rPr>
          <w:rtl w:val="0"/>
        </w:rPr>
        <w:t xml:space="preserve"> repaid. There are also a lot of loans that were funded (10,461 upper-right) that never got repaid (charged off), the model just failed to predict it.  </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Your first day</w:t>
      </w:r>
    </w:p>
    <w:p w:rsidR="00000000" w:rsidDel="00000000" w:rsidP="00000000" w:rsidRDefault="00000000" w:rsidRPr="00000000" w14:paraId="0000005D">
      <w:pPr>
        <w:spacing w:after="240" w:before="240" w:lineRule="auto"/>
        <w:rPr/>
      </w:pPr>
      <w:r w:rsidDel="00000000" w:rsidR="00000000" w:rsidRPr="00000000">
        <w:rPr>
          <w:rtl w:val="0"/>
        </w:rPr>
        <w:t xml:space="preserve">On your first day, you’re handed some materials left behind by the previous interns. These materials are in Google Drive:</w:t>
      </w:r>
      <w:r w:rsidDel="00000000" w:rsidR="00000000" w:rsidRPr="00000000">
        <w:rPr>
          <w:b w:val="1"/>
          <w:bCs w:val="1"/>
          <w:rtl w:val="0"/>
        </w:rPr>
        <w:t xml:space="preserve"> </w:t>
      </w:r>
      <w:hyperlink r:id="rId8">
        <w:r w:rsidDel="00000000" w:rsidR="00000000" w:rsidRPr="00000000">
          <w:rPr>
            <w:color w:val="1155cc"/>
            <w:u w:val="single"/>
            <w:rtl w:val="0"/>
          </w:rPr>
          <w:t xml:space="preserve">CTC / CS218 / Projects / Project 1 - Lending Club</w:t>
        </w:r>
      </w:hyperlink>
      <w:r w:rsidDel="00000000" w:rsidR="00000000" w:rsidRPr="00000000">
        <w:rPr>
          <w:rtl w:val="0"/>
        </w:rPr>
      </w:r>
    </w:p>
    <w:p w:rsidR="00000000" w:rsidDel="00000000" w:rsidP="00000000" w:rsidRDefault="00000000" w:rsidRPr="00000000" w14:paraId="0000005E">
      <w:pPr>
        <w:numPr>
          <w:ilvl w:val="0"/>
          <w:numId w:val="10"/>
        </w:numPr>
        <w:spacing w:after="240" w:before="240" w:lineRule="auto"/>
        <w:ind w:left="720" w:hanging="360"/>
        <w:rPr>
          <w:b w:val="1"/>
          <w:bCs w:val="1"/>
        </w:rPr>
      </w:pPr>
      <w:r w:rsidDel="00000000" w:rsidR="00000000" w:rsidRPr="00000000">
        <w:rPr>
          <w:b w:val="1"/>
          <w:bCs w:val="1"/>
          <w:rtl w:val="0"/>
        </w:rPr>
        <w:t xml:space="preserve">Dataset </w:t>
      </w:r>
      <w:hyperlink r:id="rId9">
        <w:r w:rsidDel="00000000" w:rsidR="00000000" w:rsidRPr="00000000">
          <w:rPr>
            <w:b w:val="1"/>
            <w:bCs w:val="1"/>
            <w:color w:val="1155cc"/>
            <w:u w:val="single"/>
            <w:rtl w:val="0"/>
          </w:rPr>
          <w:t xml:space="preserve">project1_lending_club_data.csv.gz</w:t>
        </w:r>
      </w:hyperlink>
      <w:r w:rsidDel="00000000" w:rsidR="00000000" w:rsidRPr="00000000">
        <w:rPr>
          <w:rtl w:val="0"/>
        </w:rPr>
      </w:r>
    </w:p>
    <w:p w:rsidR="00000000" w:rsidDel="00000000" w:rsidP="00000000" w:rsidRDefault="00000000" w:rsidRPr="00000000" w14:paraId="0000005F">
      <w:pPr>
        <w:spacing w:after="240" w:before="240" w:lineRule="auto"/>
        <w:ind w:left="720" w:firstLine="0"/>
        <w:rPr/>
      </w:pPr>
      <w:r w:rsidDel="00000000" w:rsidR="00000000" w:rsidRPr="00000000">
        <w:rPr>
          <w:rtl w:val="0"/>
        </w:rPr>
        <w:t xml:space="preserve">A dataset with </w:t>
      </w:r>
      <w:r w:rsidDel="00000000" w:rsidR="00000000" w:rsidRPr="00000000">
        <w:rPr>
          <w:b w:val="1"/>
          <w:bCs w:val="1"/>
          <w:rtl w:val="0"/>
        </w:rPr>
        <w:t xml:space="preserve">500,000 loan applications </w:t>
      </w:r>
      <w:r w:rsidDel="00000000" w:rsidR="00000000" w:rsidRPr="00000000">
        <w:rPr>
          <w:rtl w:val="0"/>
        </w:rPr>
        <w:t xml:space="preserve">all of which were approved by Lending Club</w:t>
      </w:r>
    </w:p>
    <w:p w:rsidR="00000000" w:rsidDel="00000000" w:rsidP="00000000" w:rsidRDefault="00000000" w:rsidRPr="00000000" w14:paraId="00000060">
      <w:pPr>
        <w:numPr>
          <w:ilvl w:val="0"/>
          <w:numId w:val="12"/>
        </w:numPr>
        <w:spacing w:after="0" w:afterAutospacing="0" w:before="240" w:lineRule="auto"/>
        <w:ind w:left="1440" w:hanging="360"/>
      </w:pPr>
      <w:r w:rsidDel="00000000" w:rsidR="00000000" w:rsidRPr="00000000">
        <w:rPr>
          <w:rtl w:val="0"/>
        </w:rPr>
        <w:t xml:space="preserve">There are about </w:t>
      </w:r>
      <w:r w:rsidDel="00000000" w:rsidR="00000000" w:rsidRPr="00000000">
        <w:rPr>
          <w:b w:val="1"/>
          <w:bCs w:val="1"/>
          <w:rtl w:val="0"/>
        </w:rPr>
        <w:t xml:space="preserve">150 columns </w:t>
      </w:r>
      <w:r w:rsidDel="00000000" w:rsidR="00000000" w:rsidRPr="00000000">
        <w:rPr>
          <w:rtl w:val="0"/>
        </w:rPr>
        <w:t xml:space="preserve">(features) per loan applicant</w:t>
      </w:r>
    </w:p>
    <w:p w:rsidR="00000000" w:rsidDel="00000000" w:rsidP="00000000" w:rsidRDefault="00000000" w:rsidRPr="00000000" w14:paraId="00000061">
      <w:pPr>
        <w:numPr>
          <w:ilvl w:val="0"/>
          <w:numId w:val="12"/>
        </w:numPr>
        <w:spacing w:after="240" w:before="0" w:beforeAutospacing="0" w:lineRule="auto"/>
        <w:ind w:left="1440" w:hanging="360"/>
      </w:pPr>
      <w:r w:rsidDel="00000000" w:rsidR="00000000" w:rsidRPr="00000000">
        <w:rPr>
          <w:rtl w:val="0"/>
        </w:rPr>
        <w:t xml:space="preserve">For each loan application it shows the final outcome of that loan - the </w:t>
      </w:r>
      <w:r w:rsidDel="00000000" w:rsidR="00000000" w:rsidRPr="00000000">
        <w:rPr>
          <w:rFonts w:ascii="Consolas" w:cs="Consolas" w:eastAsia="Consolas" w:hAnsi="Consolas"/>
          <w:b w:val="1"/>
          <w:bCs w:val="1"/>
          <w:rtl w:val="0"/>
        </w:rPr>
        <w:t xml:space="preserve">loan_status</w:t>
      </w:r>
      <w:r w:rsidDel="00000000" w:rsidR="00000000" w:rsidRPr="00000000">
        <w:rPr>
          <w:rtl w:val="0"/>
        </w:rPr>
        <w:t xml:space="preserve"> - which was either </w:t>
      </w:r>
      <w:r w:rsidDel="00000000" w:rsidR="00000000" w:rsidRPr="00000000">
        <w:rPr>
          <w:b w:val="1"/>
          <w:bCs w:val="1"/>
          <w:rtl w:val="0"/>
        </w:rPr>
        <w:t xml:space="preserve">“fully paid”</w:t>
      </w:r>
      <w:r w:rsidDel="00000000" w:rsidR="00000000" w:rsidRPr="00000000">
        <w:rPr>
          <w:rtl w:val="0"/>
        </w:rPr>
        <w:t xml:space="preserve"> or </w:t>
      </w:r>
      <w:r w:rsidDel="00000000" w:rsidR="00000000" w:rsidRPr="00000000">
        <w:rPr>
          <w:b w:val="1"/>
          <w:bCs w:val="1"/>
          <w:rtl w:val="0"/>
        </w:rPr>
        <w:t xml:space="preserve">“charged off”</w:t>
      </w:r>
    </w:p>
    <w:p w:rsidR="00000000" w:rsidDel="00000000" w:rsidP="00000000" w:rsidRDefault="00000000" w:rsidRPr="00000000" w14:paraId="00000062">
      <w:pPr>
        <w:spacing w:after="240" w:before="240" w:lineRule="auto"/>
        <w:rPr>
          <w:b w:val="1"/>
          <w:bCs w:val="1"/>
        </w:rPr>
      </w:pPr>
      <w:r w:rsidDel="00000000" w:rsidR="00000000" w:rsidRPr="00000000">
        <w:rPr>
          <w:rtl w:val="0"/>
        </w:rPr>
      </w:r>
    </w:p>
    <w:p w:rsidR="00000000" w:rsidDel="00000000" w:rsidP="00000000" w:rsidRDefault="00000000" w:rsidRPr="00000000" w14:paraId="00000063">
      <w:pPr>
        <w:numPr>
          <w:ilvl w:val="0"/>
          <w:numId w:val="10"/>
        </w:numPr>
        <w:spacing w:after="240" w:before="240" w:lineRule="auto"/>
        <w:ind w:left="720" w:hanging="360"/>
        <w:rPr>
          <w:b w:val="1"/>
          <w:bCs w:val="1"/>
        </w:rPr>
      </w:pPr>
      <w:r w:rsidDel="00000000" w:rsidR="00000000" w:rsidRPr="00000000">
        <w:rPr>
          <w:b w:val="1"/>
          <w:bCs w:val="1"/>
          <w:rtl w:val="0"/>
        </w:rPr>
        <w:t xml:space="preserve">Jupyter Notebook in a Google Colab project - </w:t>
      </w:r>
      <w:hyperlink r:id="rId10">
        <w:r w:rsidDel="00000000" w:rsidR="00000000" w:rsidRPr="00000000">
          <w:rPr>
            <w:b w:val="1"/>
            <w:bCs w:val="1"/>
            <w:color w:val="1155cc"/>
            <w:u w:val="single"/>
            <w:rtl w:val="0"/>
          </w:rPr>
          <w:t xml:space="preserve">Project 1 - Lending Club - ML Model for Loan Approval.ipynb</w:t>
        </w:r>
      </w:hyperlink>
      <w:r w:rsidDel="00000000" w:rsidR="00000000" w:rsidRPr="00000000">
        <w:rPr>
          <w:rtl w:val="0"/>
        </w:rPr>
      </w:r>
    </w:p>
    <w:p w:rsidR="00000000" w:rsidDel="00000000" w:rsidP="00000000" w:rsidRDefault="00000000" w:rsidRPr="00000000" w14:paraId="00000064">
      <w:pPr>
        <w:spacing w:after="240" w:before="240" w:lineRule="auto"/>
        <w:ind w:left="720" w:firstLine="0"/>
        <w:rPr/>
      </w:pPr>
      <w:r w:rsidDel="00000000" w:rsidR="00000000" w:rsidRPr="00000000">
        <w:rPr>
          <w:rtl w:val="0"/>
        </w:rPr>
        <w:t xml:space="preserve">This is a notebook left by the previous interns who worked on this dataset to try to build a model that could better predict which loans would be charged off or fully repaid. They are handing this work off to you to continue it.</w:t>
      </w:r>
    </w:p>
    <w:p w:rsidR="00000000" w:rsidDel="00000000" w:rsidP="00000000" w:rsidRDefault="00000000" w:rsidRPr="00000000" w14:paraId="00000065">
      <w:pPr>
        <w:numPr>
          <w:ilvl w:val="0"/>
          <w:numId w:val="10"/>
        </w:numPr>
        <w:spacing w:after="240" w:before="240" w:lineRule="auto"/>
        <w:ind w:left="720" w:hanging="360"/>
        <w:rPr>
          <w:b w:val="1"/>
          <w:bCs w:val="1"/>
        </w:rPr>
      </w:pPr>
      <w:r w:rsidDel="00000000" w:rsidR="00000000" w:rsidRPr="00000000">
        <w:rPr>
          <w:b w:val="1"/>
          <w:bCs w:val="1"/>
          <w:rtl w:val="0"/>
        </w:rPr>
        <w:t xml:space="preserve">Spreadsheet with </w:t>
      </w:r>
      <w:hyperlink r:id="rId11">
        <w:r w:rsidDel="00000000" w:rsidR="00000000" w:rsidRPr="00000000">
          <w:rPr>
            <w:b w:val="1"/>
            <w:bCs w:val="1"/>
            <w:color w:val="1155cc"/>
            <w:u w:val="single"/>
            <w:rtl w:val="0"/>
          </w:rPr>
          <w:t xml:space="preserve">sample data, data dictionary, and business impact calculator</w:t>
        </w:r>
      </w:hyperlink>
      <w:r w:rsidDel="00000000" w:rsidR="00000000" w:rsidRPr="00000000">
        <w:rPr>
          <w:rtl w:val="0"/>
        </w:rPr>
      </w:r>
    </w:p>
    <w:p w:rsidR="00000000" w:rsidDel="00000000" w:rsidP="00000000" w:rsidRDefault="00000000" w:rsidRPr="00000000" w14:paraId="00000066">
      <w:pPr>
        <w:spacing w:after="240" w:before="240" w:lineRule="auto"/>
        <w:ind w:firstLine="720"/>
        <w:rPr/>
      </w:pPr>
      <w:r w:rsidDel="00000000" w:rsidR="00000000" w:rsidRPr="00000000">
        <w:rPr>
          <w:rtl w:val="0"/>
        </w:rPr>
        <w:t xml:space="preserve">The previous interns created a handy Google sheet with three tabs:</w:t>
      </w:r>
    </w:p>
    <w:p w:rsidR="00000000" w:rsidDel="00000000" w:rsidP="00000000" w:rsidRDefault="00000000" w:rsidRPr="00000000" w14:paraId="00000067">
      <w:pPr>
        <w:numPr>
          <w:ilvl w:val="0"/>
          <w:numId w:val="7"/>
        </w:numPr>
        <w:spacing w:after="0" w:afterAutospacing="0" w:before="240" w:lineRule="auto"/>
        <w:ind w:left="1440" w:hanging="360"/>
      </w:pPr>
      <w:r w:rsidDel="00000000" w:rsidR="00000000" w:rsidRPr="00000000">
        <w:rPr>
          <w:b w:val="1"/>
          <w:bCs w:val="1"/>
          <w:rtl w:val="0"/>
        </w:rPr>
        <w:t xml:space="preserve">Sample of the dataset:</w:t>
      </w:r>
      <w:r w:rsidDel="00000000" w:rsidR="00000000" w:rsidRPr="00000000">
        <w:rPr>
          <w:rtl w:val="0"/>
        </w:rPr>
        <w:t xml:space="preserve"> a small, 1000-row, sample of the larger dataset to more easily explore the data</w:t>
      </w:r>
    </w:p>
    <w:p w:rsidR="00000000" w:rsidDel="00000000" w:rsidP="00000000" w:rsidRDefault="00000000" w:rsidRPr="00000000" w14:paraId="00000068">
      <w:pPr>
        <w:numPr>
          <w:ilvl w:val="0"/>
          <w:numId w:val="7"/>
        </w:numPr>
        <w:spacing w:after="240" w:before="0" w:beforeAutospacing="0" w:lineRule="auto"/>
        <w:ind w:left="1440" w:hanging="360"/>
      </w:pPr>
      <w:r w:rsidDel="00000000" w:rsidR="00000000" w:rsidRPr="00000000">
        <w:rPr>
          <w:b w:val="1"/>
          <w:bCs w:val="1"/>
          <w:rtl w:val="0"/>
        </w:rPr>
        <w:t xml:space="preserve">Data dictionary </w:t>
      </w:r>
      <w:r w:rsidDel="00000000" w:rsidR="00000000" w:rsidRPr="00000000">
        <w:rPr>
          <w:rtl w:val="0"/>
        </w:rPr>
        <w:t xml:space="preserve">- a listing of all the columns and descriptions of what they hold.</w:t>
      </w:r>
    </w:p>
    <w:p w:rsidR="00000000" w:rsidDel="00000000" w:rsidP="00000000" w:rsidRDefault="00000000" w:rsidRPr="00000000" w14:paraId="00000069">
      <w:pPr>
        <w:spacing w:after="240" w:before="240" w:lineRule="auto"/>
        <w:ind w:left="1440" w:firstLine="0"/>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g2on1ojcfpol" w:id="2"/>
      <w:bookmarkEnd w:id="2"/>
      <w:r w:rsidDel="00000000" w:rsidR="00000000" w:rsidRPr="00000000">
        <w:rPr>
          <w:b w:val="1"/>
          <w:bCs w:val="1"/>
          <w:color w:val="000000"/>
          <w:sz w:val="26"/>
          <w:szCs w:val="26"/>
          <w:rtl w:val="0"/>
        </w:rPr>
        <w:t xml:space="preserve">Your Task</w:t>
      </w:r>
    </w:p>
    <w:p w:rsidR="00000000" w:rsidDel="00000000" w:rsidP="00000000" w:rsidRDefault="00000000" w:rsidRPr="00000000" w14:paraId="0000006B">
      <w:pPr>
        <w:spacing w:after="240" w:before="240" w:lineRule="auto"/>
        <w:rPr/>
      </w:pPr>
      <w:r w:rsidDel="00000000" w:rsidR="00000000" w:rsidRPr="00000000">
        <w:rPr>
          <w:rtl w:val="0"/>
        </w:rPr>
        <w:t xml:space="preserve">Your team’s task is to pick up where the last group of interns left off:</w:t>
      </w:r>
    </w:p>
    <w:p w:rsidR="00000000" w:rsidDel="00000000" w:rsidP="00000000" w:rsidRDefault="00000000" w:rsidRPr="00000000" w14:paraId="0000006C">
      <w:pPr>
        <w:numPr>
          <w:ilvl w:val="0"/>
          <w:numId w:val="4"/>
        </w:numPr>
        <w:spacing w:after="0" w:afterAutospacing="0" w:before="240" w:lineRule="auto"/>
        <w:ind w:left="720" w:hanging="360"/>
      </w:pPr>
      <w:r w:rsidDel="00000000" w:rsidR="00000000" w:rsidRPr="00000000">
        <w:rPr>
          <w:b w:val="1"/>
          <w:bCs w:val="1"/>
          <w:rtl w:val="0"/>
        </w:rPr>
        <w:t xml:space="preserve">Understand the model</w:t>
      </w:r>
      <w:r w:rsidDel="00000000" w:rsidR="00000000" w:rsidRPr="00000000">
        <w:rPr>
          <w:rtl w:val="0"/>
        </w:rPr>
        <w:t xml:space="preserve"> they built</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b w:val="1"/>
          <w:bCs w:val="1"/>
          <w:rtl w:val="0"/>
        </w:rPr>
        <w:t xml:space="preserve">Find ways to improve the predictions it makes</w:t>
      </w:r>
      <w:r w:rsidDel="00000000" w:rsidR="00000000" w:rsidRPr="00000000">
        <w:rPr>
          <w:rtl w:val="0"/>
        </w:rPr>
      </w:r>
    </w:p>
    <w:p w:rsidR="00000000" w:rsidDel="00000000" w:rsidP="00000000" w:rsidRDefault="00000000" w:rsidRPr="00000000" w14:paraId="0000006E">
      <w:pPr>
        <w:numPr>
          <w:ilvl w:val="0"/>
          <w:numId w:val="4"/>
        </w:numPr>
        <w:spacing w:after="240" w:before="0" w:beforeAutospacing="0" w:lineRule="auto"/>
        <w:ind w:left="720" w:hanging="360"/>
      </w:pPr>
      <w:r w:rsidDel="00000000" w:rsidR="00000000" w:rsidRPr="00000000">
        <w:rPr>
          <w:b w:val="1"/>
          <w:bCs w:val="1"/>
          <w:rtl w:val="0"/>
        </w:rPr>
        <w:t xml:space="preserve">Present a business case using data and an ML model </w:t>
      </w:r>
      <w:r w:rsidDel="00000000" w:rsidR="00000000" w:rsidRPr="00000000">
        <w:rPr>
          <w:rtl w:val="0"/>
        </w:rPr>
        <w:t xml:space="preserve">for how Lending Club should approve/reject loan applications, and how much money it would potentially save and/or make for the bank over the original baseline.</w:t>
      </w:r>
    </w:p>
    <w:p w:rsidR="00000000" w:rsidDel="00000000" w:rsidP="00000000" w:rsidRDefault="00000000" w:rsidRPr="00000000" w14:paraId="0000006F">
      <w:pPr>
        <w:spacing w:after="240" w:before="240" w:lineRule="auto"/>
        <w:rPr/>
      </w:pPr>
      <w:r w:rsidDel="00000000" w:rsidR="00000000" w:rsidRPr="00000000">
        <w:rPr>
          <w:rtl w:val="0"/>
        </w:rPr>
        <w:t xml:space="preserve">You’ll evaluate model performance, explore the impact of your changes (see below), and present your findings to the Lending Club data science team.</w:t>
      </w:r>
    </w:p>
    <w:p w:rsidR="00000000" w:rsidDel="00000000" w:rsidP="00000000" w:rsidRDefault="00000000" w:rsidRPr="00000000" w14:paraId="00000070">
      <w:pPr>
        <w:rPr/>
      </w:pPr>
      <w:r w:rsidDel="00000000" w:rsidR="00000000" w:rsidRPr="00000000">
        <w:rPr>
          <w:b w:val="1"/>
          <w:bCs w:val="1"/>
          <w:rtl w:val="0"/>
        </w:rPr>
        <w:t xml:space="preserve">Resources</w:t>
      </w:r>
      <w:r w:rsidDel="00000000" w:rsidR="00000000" w:rsidRPr="00000000">
        <w:rPr>
          <w:rtl w:val="0"/>
        </w:rPr>
        <w:t xml:space="preserve">:</w:t>
      </w:r>
    </w:p>
    <w:p w:rsidR="00000000" w:rsidDel="00000000" w:rsidP="00000000" w:rsidRDefault="00000000" w:rsidRPr="00000000" w14:paraId="00000071">
      <w:pPr>
        <w:numPr>
          <w:ilvl w:val="0"/>
          <w:numId w:val="6"/>
        </w:numPr>
        <w:ind w:left="720" w:hanging="360"/>
      </w:pPr>
      <w:r w:rsidDel="00000000" w:rsidR="00000000" w:rsidRPr="00000000">
        <w:rPr>
          <w:rtl w:val="0"/>
        </w:rPr>
        <w:t xml:space="preserve">Starting Google Colab Notebook</w:t>
      </w:r>
    </w:p>
    <w:p w:rsidR="00000000" w:rsidDel="00000000" w:rsidP="00000000" w:rsidRDefault="00000000" w:rsidRPr="00000000" w14:paraId="00000072">
      <w:pPr>
        <w:numPr>
          <w:ilvl w:val="0"/>
          <w:numId w:val="6"/>
        </w:numPr>
        <w:ind w:left="720" w:hanging="360"/>
      </w:pPr>
      <w:r w:rsidDel="00000000" w:rsidR="00000000" w:rsidRPr="00000000">
        <w:rPr>
          <w:rtl w:val="0"/>
        </w:rPr>
        <w:t xml:space="preserve">Dataset</w:t>
      </w:r>
    </w:p>
    <w:p w:rsidR="00000000" w:rsidDel="00000000" w:rsidP="00000000" w:rsidRDefault="00000000" w:rsidRPr="00000000" w14:paraId="00000073">
      <w:pPr>
        <w:numPr>
          <w:ilvl w:val="0"/>
          <w:numId w:val="6"/>
        </w:numPr>
        <w:ind w:left="720" w:hanging="360"/>
      </w:pPr>
      <w:r w:rsidDel="00000000" w:rsidR="00000000" w:rsidRPr="00000000">
        <w:rPr>
          <w:rtl w:val="0"/>
        </w:rPr>
        <w:t xml:space="preserve">Data dictionary</w:t>
      </w:r>
    </w:p>
    <w:p w:rsidR="00000000" w:rsidDel="00000000" w:rsidP="00000000" w:rsidRDefault="00000000" w:rsidRPr="00000000" w14:paraId="00000074">
      <w:pPr>
        <w:numPr>
          <w:ilvl w:val="0"/>
          <w:numId w:val="6"/>
        </w:numPr>
        <w:ind w:left="720" w:hanging="360"/>
      </w:pPr>
      <w:r w:rsidDel="00000000" w:rsidR="00000000" w:rsidRPr="00000000">
        <w:rPr>
          <w:rtl w:val="0"/>
        </w:rPr>
        <w:t xml:space="preserve">ChatGPT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teuft696k1ij" w:id="3"/>
      <w:bookmarkEnd w:id="3"/>
      <w:r w:rsidDel="00000000" w:rsidR="00000000" w:rsidRPr="00000000">
        <w:rPr>
          <w:b w:val="1"/>
          <w:bCs w:val="1"/>
          <w:color w:val="000000"/>
          <w:sz w:val="26"/>
          <w:szCs w:val="26"/>
          <w:rtl w:val="0"/>
        </w:rPr>
        <w:t xml:space="preserve">Collaboration &amp; Teamwork</w:t>
      </w:r>
    </w:p>
    <w:p w:rsidR="00000000" w:rsidDel="00000000" w:rsidP="00000000" w:rsidRDefault="00000000" w:rsidRPr="00000000" w14:paraId="00000078">
      <w:pPr>
        <w:spacing w:after="240" w:before="240" w:lineRule="auto"/>
        <w:rPr/>
      </w:pPr>
      <w:r w:rsidDel="00000000" w:rsidR="00000000" w:rsidRPr="00000000">
        <w:rPr>
          <w:rtl w:val="0"/>
        </w:rPr>
        <w:t xml:space="preserve">This is a group project. That means:</w:t>
      </w:r>
    </w:p>
    <w:p w:rsidR="00000000" w:rsidDel="00000000" w:rsidP="00000000" w:rsidRDefault="00000000" w:rsidRPr="00000000" w14:paraId="00000079">
      <w:pPr>
        <w:numPr>
          <w:ilvl w:val="0"/>
          <w:numId w:val="13"/>
        </w:numPr>
        <w:spacing w:after="0" w:afterAutospacing="0" w:before="240" w:lineRule="auto"/>
        <w:ind w:left="720" w:hanging="360"/>
      </w:pPr>
      <w:r w:rsidDel="00000000" w:rsidR="00000000" w:rsidRPr="00000000">
        <w:rPr>
          <w:rtl w:val="0"/>
        </w:rPr>
        <w:t xml:space="preserve">Everyone needs to make a meaningful contribution to the project.</w:t>
      </w:r>
    </w:p>
    <w:p w:rsidR="00000000" w:rsidDel="00000000" w:rsidP="00000000" w:rsidRDefault="00000000" w:rsidRPr="00000000" w14:paraId="0000007A">
      <w:pPr>
        <w:numPr>
          <w:ilvl w:val="0"/>
          <w:numId w:val="13"/>
        </w:numPr>
        <w:spacing w:after="0" w:afterAutospacing="0" w:before="0" w:beforeAutospacing="0" w:lineRule="auto"/>
        <w:ind w:left="720" w:hanging="360"/>
      </w:pPr>
      <w:r w:rsidDel="00000000" w:rsidR="00000000" w:rsidRPr="00000000">
        <w:rPr>
          <w:rtl w:val="0"/>
        </w:rPr>
        <w:t xml:space="preserve">You divide up tasks based on strengths, interests, and capacity.</w:t>
      </w:r>
    </w:p>
    <w:p w:rsidR="00000000" w:rsidDel="00000000" w:rsidP="00000000" w:rsidRDefault="00000000" w:rsidRPr="00000000" w14:paraId="0000007B">
      <w:pPr>
        <w:numPr>
          <w:ilvl w:val="0"/>
          <w:numId w:val="13"/>
        </w:numPr>
        <w:spacing w:after="240" w:before="0" w:beforeAutospacing="0" w:lineRule="auto"/>
        <w:ind w:left="720" w:hanging="360"/>
      </w:pPr>
      <w:r w:rsidDel="00000000" w:rsidR="00000000" w:rsidRPr="00000000">
        <w:rPr>
          <w:rtl w:val="0"/>
        </w:rPr>
        <w:t xml:space="preserve">You reflect on your process, share your knowledge, and check each other’s work.</w:t>
      </w:r>
    </w:p>
    <w:p w:rsidR="00000000" w:rsidDel="00000000" w:rsidP="00000000" w:rsidRDefault="00000000" w:rsidRPr="00000000" w14:paraId="0000007C">
      <w:pPr>
        <w:spacing w:after="240" w:before="240" w:lineRule="auto"/>
        <w:rPr/>
      </w:pPr>
      <w:r w:rsidDel="00000000" w:rsidR="00000000" w:rsidRPr="00000000">
        <w:rPr>
          <w:rtl w:val="0"/>
        </w:rPr>
        <w:t xml:space="preserve">In real-world teams, this work often includes roles like analysts, project managers, technical leads, and communications leads.  You don’t need to adopt those specific roles or titles, but the work they entail does need to be covered somehow.</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Think about how you can divide the project so that everyone contributes meaningfully in </w:t>
      </w:r>
      <w:r w:rsidDel="00000000" w:rsidR="00000000" w:rsidRPr="00000000">
        <w:rPr>
          <w:b w:val="1"/>
          <w:bCs w:val="1"/>
          <w:i w:val="1"/>
          <w:iCs w:val="1"/>
          <w:rtl w:val="0"/>
        </w:rPr>
        <w:t xml:space="preserve">parallel</w:t>
      </w:r>
      <w:r w:rsidDel="00000000" w:rsidR="00000000" w:rsidRPr="00000000">
        <w:rPr>
          <w:b w:val="1"/>
          <w:bCs w:val="1"/>
          <w:rtl w:val="0"/>
        </w:rPr>
        <w:t xml:space="preserve">. </w:t>
      </w:r>
      <w:r w:rsidDel="00000000" w:rsidR="00000000" w:rsidRPr="00000000">
        <w:rPr>
          <w:rtl w:val="0"/>
        </w:rPr>
        <w:t xml:space="preserve"> In addition, don’t neglect the role and work of the “project manager” (PM) who facilitates group discussion, makes sure goals and timelines are clear, motivates the team and helps it stay focused and on track.  The PM isn’t necessarily a single person. Groups can collaboratively “PM” their work, but don’t neglect the need for this type of contribution.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ind w:right="600"/>
              <w:rPr/>
            </w:pPr>
            <w:r w:rsidDel="00000000" w:rsidR="00000000" w:rsidRPr="00000000">
              <w:rPr>
                <w:b w:val="1"/>
                <w:bCs w:val="1"/>
                <w:rtl w:val="0"/>
              </w:rPr>
              <w:t xml:space="preserve">Why this matters:</w:t>
            </w:r>
            <w:r w:rsidDel="00000000" w:rsidR="00000000" w:rsidRPr="00000000">
              <w:rPr>
                <w:rtl w:val="0"/>
              </w:rPr>
              <w:t xml:space="preserve"> If you’re aiming for an internship or job, this project is a chance to build a story of meaningful collaboration. A strong STAR story shows that a team achieved more together than any one person could alone—and that </w:t>
            </w:r>
            <w:r w:rsidDel="00000000" w:rsidR="00000000" w:rsidRPr="00000000">
              <w:rPr>
                <w:b w:val="1"/>
                <w:bCs w:val="1"/>
                <w:rtl w:val="0"/>
              </w:rPr>
              <w:t xml:space="preserve">your contribution mattered. </w:t>
            </w:r>
            <w:r w:rsidDel="00000000" w:rsidR="00000000" w:rsidRPr="00000000">
              <w:rPr>
                <w:rtl w:val="0"/>
              </w:rPr>
              <w:t xml:space="preserve">Employers aren’t only interested in “</w:t>
            </w:r>
            <w:r w:rsidDel="00000000" w:rsidR="00000000" w:rsidRPr="00000000">
              <w:rPr>
                <w:i w:val="1"/>
                <w:iCs w:val="1"/>
                <w:rtl w:val="0"/>
              </w:rPr>
              <w:t xml:space="preserve">Can you do the work?</w:t>
            </w:r>
            <w:r w:rsidDel="00000000" w:rsidR="00000000" w:rsidRPr="00000000">
              <w:rPr>
                <w:rtl w:val="0"/>
              </w:rPr>
              <w:t xml:space="preserve">” They also ask “</w:t>
            </w:r>
            <w:r w:rsidDel="00000000" w:rsidR="00000000" w:rsidRPr="00000000">
              <w:rPr>
                <w:i w:val="1"/>
                <w:iCs w:val="1"/>
                <w:rtl w:val="0"/>
              </w:rPr>
              <w:t xml:space="preserve">Do you help others do their best work, too?</w:t>
            </w:r>
            <w:r w:rsidDel="00000000" w:rsidR="00000000" w:rsidRPr="00000000">
              <w:rPr>
                <w:rtl w:val="0"/>
              </w:rPr>
              <w:t xml:space="preserve">“  and “</w:t>
            </w:r>
            <w:r w:rsidDel="00000000" w:rsidR="00000000" w:rsidRPr="00000000">
              <w:rPr>
                <w:i w:val="1"/>
                <w:iCs w:val="1"/>
                <w:rtl w:val="0"/>
              </w:rPr>
              <w:t xml:space="preserve">Do you make the team better?</w:t>
            </w:r>
            <w:r w:rsidDel="00000000" w:rsidR="00000000" w:rsidRPr="00000000">
              <w:rPr>
                <w:rtl w:val="0"/>
              </w:rPr>
              <w:t xml:space="preserve">”</w:t>
            </w:r>
          </w:p>
        </w:tc>
      </w:tr>
    </w:tbl>
    <w:p w:rsidR="00000000" w:rsidDel="00000000" w:rsidP="00000000" w:rsidRDefault="00000000" w:rsidRPr="00000000" w14:paraId="0000007F">
      <w:pPr>
        <w:spacing w:after="240" w:before="240" w:lineRule="auto"/>
        <w:rPr/>
      </w:pPr>
      <w:r w:rsidDel="00000000" w:rsidR="00000000" w:rsidRPr="00000000">
        <w:rPr>
          <w:b w:val="1"/>
          <w:bCs w:val="1"/>
          <w:rtl w:val="0"/>
        </w:rPr>
        <w:t xml:space="preserve">Tips:</w:t>
      </w:r>
      <w:r w:rsidDel="00000000" w:rsidR="00000000" w:rsidRPr="00000000">
        <w:rPr>
          <w:rtl w:val="0"/>
        </w:rPr>
        <w:t xml:space="preserve"> Don’t be afraid to try lots of ideas—even if they fail. Try to get gemini to write code for you, then understand that code. That’s part of real data science. Use AI tools to help with code, ask questions, or debug.</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rgugvdh4k92o" w:id="4"/>
      <w:bookmarkEnd w:id="4"/>
      <w:r w:rsidDel="00000000" w:rsidR="00000000" w:rsidRPr="00000000">
        <w:rPr>
          <w:b w:val="1"/>
          <w:bCs w:val="1"/>
          <w:color w:val="000000"/>
          <w:sz w:val="26"/>
          <w:szCs w:val="26"/>
          <w:rtl w:val="0"/>
        </w:rPr>
        <w:t xml:space="preserve">What You’ll Submit</w:t>
      </w:r>
    </w:p>
    <w:p w:rsidR="00000000" w:rsidDel="00000000" w:rsidP="00000000" w:rsidRDefault="00000000" w:rsidRPr="00000000" w14:paraId="00000081">
      <w:pPr>
        <w:spacing w:after="240" w:before="240" w:lineRule="auto"/>
        <w:rPr>
          <w:rFonts w:ascii="Courier" w:cs="Courier" w:eastAsia="Courier" w:hAnsi="Courier"/>
        </w:rPr>
      </w:pPr>
      <w:r w:rsidDel="00000000" w:rsidR="00000000" w:rsidRPr="00000000">
        <w:rPr>
          <w:rtl w:val="0"/>
        </w:rPr>
        <w:t xml:space="preserve">You will create a </w:t>
      </w:r>
      <w:r w:rsidDel="00000000" w:rsidR="00000000" w:rsidRPr="00000000">
        <w:rPr>
          <w:b w:val="1"/>
          <w:bCs w:val="1"/>
          <w:rtl w:val="0"/>
        </w:rPr>
        <w:t xml:space="preserve">project webpage</w:t>
      </w:r>
      <w:r w:rsidDel="00000000" w:rsidR="00000000" w:rsidRPr="00000000">
        <w:rPr>
          <w:rtl w:val="0"/>
        </w:rPr>
        <w:t xml:space="preserve"> on your Google Site at the path: </w:t>
        <w:br w:type="textWrapping"/>
        <w:br w:type="textWrapping"/>
        <w:tab/>
      </w:r>
      <w:r w:rsidDel="00000000" w:rsidR="00000000" w:rsidRPr="00000000">
        <w:rPr>
          <w:rFonts w:ascii="Courier" w:cs="Courier" w:eastAsia="Courier" w:hAnsi="Courier"/>
          <w:rtl w:val="0"/>
        </w:rPr>
        <w:t xml:space="preserve">[link-to-your-google-site]/projects/proj-1-machine-learning  </w:t>
      </w:r>
    </w:p>
    <w:p w:rsidR="00000000" w:rsidDel="00000000" w:rsidP="00000000" w:rsidRDefault="00000000" w:rsidRPr="00000000" w14:paraId="00000082">
      <w:pPr>
        <w:spacing w:after="240" w:before="240" w:lineRule="auto"/>
        <w:rPr/>
      </w:pPr>
      <w:r w:rsidDel="00000000" w:rsidR="00000000" w:rsidRPr="00000000">
        <w:rPr>
          <w:rtl w:val="0"/>
        </w:rPr>
        <w:t xml:space="preserve">That includes:</w:t>
      </w:r>
    </w:p>
    <w:p w:rsidR="00000000" w:rsidDel="00000000" w:rsidP="00000000" w:rsidRDefault="00000000" w:rsidRPr="00000000" w14:paraId="00000083">
      <w:pPr>
        <w:numPr>
          <w:ilvl w:val="0"/>
          <w:numId w:val="9"/>
        </w:numPr>
        <w:spacing w:after="0" w:afterAutospacing="0" w:before="240" w:lineRule="auto"/>
        <w:ind w:left="720" w:hanging="360"/>
      </w:pPr>
      <w:r w:rsidDel="00000000" w:rsidR="00000000" w:rsidRPr="00000000">
        <w:rPr>
          <w:rtl w:val="0"/>
        </w:rPr>
        <w:t xml:space="preserve">A brief, written, personal </w:t>
      </w:r>
      <w:r w:rsidDel="00000000" w:rsidR="00000000" w:rsidRPr="00000000">
        <w:rPr>
          <w:b w:val="1"/>
          <w:bCs w:val="1"/>
          <w:rtl w:val="0"/>
        </w:rPr>
        <w:t xml:space="preserve">STAR story</w:t>
      </w:r>
      <w:r w:rsidDel="00000000" w:rsidR="00000000" w:rsidRPr="00000000">
        <w:rPr>
          <w:rtl w:val="0"/>
        </w:rPr>
        <w:t xml:space="preserve"> (see below)</w:t>
      </w:r>
    </w:p>
    <w:p w:rsidR="00000000" w:rsidDel="00000000" w:rsidP="00000000" w:rsidRDefault="00000000" w:rsidRPr="00000000" w14:paraId="00000084">
      <w:pPr>
        <w:numPr>
          <w:ilvl w:val="0"/>
          <w:numId w:val="9"/>
        </w:numPr>
        <w:spacing w:after="0" w:afterAutospacing="0" w:before="0" w:beforeAutospacing="0" w:lineRule="auto"/>
        <w:ind w:left="720" w:hanging="360"/>
      </w:pPr>
      <w:r w:rsidDel="00000000" w:rsidR="00000000" w:rsidRPr="00000000">
        <w:rPr>
          <w:rtl w:val="0"/>
        </w:rPr>
        <w:t xml:space="preserve">A link to your group’s final </w:t>
      </w:r>
      <w:r w:rsidDel="00000000" w:rsidR="00000000" w:rsidRPr="00000000">
        <w:rPr>
          <w:b w:val="1"/>
          <w:bCs w:val="1"/>
          <w:rtl w:val="0"/>
        </w:rPr>
        <w:t xml:space="preserve">Google Colab notebook</w:t>
      </w:r>
    </w:p>
    <w:p w:rsidR="00000000" w:rsidDel="00000000" w:rsidP="00000000" w:rsidRDefault="00000000" w:rsidRPr="00000000" w14:paraId="00000085">
      <w:pPr>
        <w:numPr>
          <w:ilvl w:val="0"/>
          <w:numId w:val="9"/>
        </w:numPr>
        <w:spacing w:after="0" w:afterAutospacing="0" w:before="0" w:beforeAutospacing="0" w:lineRule="auto"/>
        <w:ind w:left="720" w:hanging="360"/>
      </w:pPr>
      <w:r w:rsidDel="00000000" w:rsidR="00000000" w:rsidRPr="00000000">
        <w:rPr>
          <w:rtl w:val="0"/>
        </w:rPr>
        <w:t xml:space="preserve">A link to your </w:t>
      </w:r>
      <w:r w:rsidDel="00000000" w:rsidR="00000000" w:rsidRPr="00000000">
        <w:rPr>
          <w:b w:val="1"/>
          <w:bCs w:val="1"/>
          <w:rtl w:val="0"/>
        </w:rPr>
        <w:t xml:space="preserve">slide presentation or report</w:t>
      </w:r>
      <w:r w:rsidDel="00000000" w:rsidR="00000000" w:rsidRPr="00000000">
        <w:rPr>
          <w:rtl w:val="0"/>
        </w:rPr>
      </w:r>
    </w:p>
    <w:p w:rsidR="00000000" w:rsidDel="00000000" w:rsidP="00000000" w:rsidRDefault="00000000" w:rsidRPr="00000000" w14:paraId="00000086">
      <w:pPr>
        <w:numPr>
          <w:ilvl w:val="0"/>
          <w:numId w:val="9"/>
        </w:numPr>
        <w:spacing w:after="240" w:before="0" w:beforeAutospacing="0" w:lineRule="auto"/>
        <w:ind w:left="720" w:hanging="360"/>
      </w:pPr>
      <w:r w:rsidDel="00000000" w:rsidR="00000000" w:rsidRPr="00000000">
        <w:rPr>
          <w:rtl w:val="0"/>
        </w:rPr>
        <w:t xml:space="preserve">A link to the </w:t>
      </w:r>
      <w:r w:rsidDel="00000000" w:rsidR="00000000" w:rsidRPr="00000000">
        <w:rPr>
          <w:b w:val="1"/>
          <w:bCs w:val="1"/>
          <w:rtl w:val="0"/>
        </w:rPr>
        <w:t xml:space="preserve">dataset you used</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Make it look good.</w:t>
      </w:r>
      <w:r w:rsidDel="00000000" w:rsidR="00000000" w:rsidRPr="00000000">
        <w:rPr>
          <w:rtl w:val="0"/>
        </w:rPr>
        <w:t xml:space="preserve"> For each of the above do not just leave a raw link. At least label, or link an image or screenshot to make it clear what you’re linking to (think: this is your portfolio for the outside world, not just the professors and TAs for grading).</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STAR Story Instructions:</w:t>
        <w:br w:type="textWrapping"/>
      </w:r>
      <w:r w:rsidDel="00000000" w:rsidR="00000000" w:rsidRPr="00000000">
        <w:rPr>
          <w:rtl w:val="0"/>
        </w:rPr>
        <w:t xml:space="preserve"> Write a brief reflection on your page (not a link) using the STAR format:</w:t>
      </w:r>
    </w:p>
    <w:p w:rsidR="00000000" w:rsidDel="00000000" w:rsidP="00000000" w:rsidRDefault="00000000" w:rsidRPr="00000000" w14:paraId="00000089">
      <w:pPr>
        <w:numPr>
          <w:ilvl w:val="0"/>
          <w:numId w:val="3"/>
        </w:numPr>
        <w:spacing w:after="0" w:afterAutospacing="0" w:before="240" w:lineRule="auto"/>
        <w:ind w:left="720" w:hanging="360"/>
      </w:pPr>
      <w:r w:rsidDel="00000000" w:rsidR="00000000" w:rsidRPr="00000000">
        <w:rPr>
          <w:b w:val="1"/>
          <w:bCs w:val="1"/>
          <w:rtl w:val="0"/>
        </w:rPr>
        <w:t xml:space="preserve">S</w:t>
      </w:r>
      <w:r w:rsidDel="00000000" w:rsidR="00000000" w:rsidRPr="00000000">
        <w:rPr>
          <w:rtl w:val="0"/>
        </w:rPr>
        <w:t xml:space="preserve">ituation: What challenge or problem were you trying to solve?</w:t>
      </w:r>
    </w:p>
    <w:p w:rsidR="00000000" w:rsidDel="00000000" w:rsidP="00000000" w:rsidRDefault="00000000" w:rsidRPr="00000000" w14:paraId="0000008A">
      <w:pPr>
        <w:numPr>
          <w:ilvl w:val="0"/>
          <w:numId w:val="3"/>
        </w:numPr>
        <w:spacing w:after="0" w:afterAutospacing="0" w:before="0" w:beforeAutospacing="0" w:lineRule="auto"/>
        <w:ind w:left="720" w:hanging="360"/>
      </w:pPr>
      <w:r w:rsidDel="00000000" w:rsidR="00000000" w:rsidRPr="00000000">
        <w:rPr>
          <w:b w:val="1"/>
          <w:bCs w:val="1"/>
          <w:rtl w:val="0"/>
        </w:rPr>
        <w:t xml:space="preserve">T</w:t>
      </w:r>
      <w:r w:rsidDel="00000000" w:rsidR="00000000" w:rsidRPr="00000000">
        <w:rPr>
          <w:rtl w:val="0"/>
        </w:rPr>
        <w:t xml:space="preserve">ask: What task was given to the team (and/or to you)</w:t>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b w:val="1"/>
          <w:bCs w:val="1"/>
          <w:rtl w:val="0"/>
        </w:rPr>
        <w:t xml:space="preserve">A</w:t>
      </w:r>
      <w:r w:rsidDel="00000000" w:rsidR="00000000" w:rsidRPr="00000000">
        <w:rPr>
          <w:rtl w:val="0"/>
        </w:rPr>
        <w:t xml:space="preserve">ction: What did you do? (as a team and as an individual )</w:t>
      </w:r>
    </w:p>
    <w:p w:rsidR="00000000" w:rsidDel="00000000" w:rsidP="00000000" w:rsidRDefault="00000000" w:rsidRPr="00000000" w14:paraId="0000008C">
      <w:pPr>
        <w:numPr>
          <w:ilvl w:val="0"/>
          <w:numId w:val="3"/>
        </w:numPr>
        <w:spacing w:after="240" w:before="0" w:beforeAutospacing="0" w:lineRule="auto"/>
        <w:ind w:left="720" w:hanging="360"/>
      </w:pPr>
      <w:r w:rsidDel="00000000" w:rsidR="00000000" w:rsidRPr="00000000">
        <w:rPr>
          <w:b w:val="1"/>
          <w:bCs w:val="1"/>
          <w:rtl w:val="0"/>
        </w:rPr>
        <w:t xml:space="preserve">R</w:t>
      </w:r>
      <w:r w:rsidDel="00000000" w:rsidR="00000000" w:rsidRPr="00000000">
        <w:rPr>
          <w:rtl w:val="0"/>
        </w:rPr>
        <w:t xml:space="preserve">esult: What did your team achieve? What was your role in that impact?</w:t>
        <w:br w:type="textWrapping"/>
      </w:r>
    </w:p>
    <w:p w:rsidR="00000000" w:rsidDel="00000000" w:rsidP="00000000" w:rsidRDefault="00000000" w:rsidRPr="00000000" w14:paraId="0000008D">
      <w:pPr>
        <w:spacing w:after="240" w:before="240" w:lineRule="auto"/>
        <w:rPr/>
      </w:pPr>
      <w:r w:rsidDel="00000000" w:rsidR="00000000" w:rsidRPr="00000000">
        <w:rPr>
          <w:rtl w:val="0"/>
        </w:rPr>
        <w:t xml:space="preserve">Keep it short but specific. This is your chance to highlight your contribution and your understanding of both the project and team dynamics.</w:t>
      </w:r>
    </w:p>
    <w:p w:rsidR="00000000" w:rsidDel="00000000" w:rsidP="00000000" w:rsidRDefault="00000000" w:rsidRPr="00000000" w14:paraId="0000008E">
      <w:pPr>
        <w:spacing w:after="240" w:before="240" w:lineRule="auto"/>
        <w:rPr/>
      </w:pPr>
      <w:r w:rsidDel="00000000" w:rsidR="00000000" w:rsidRPr="00000000">
        <w:rPr>
          <w:rtl w:val="0"/>
        </w:rPr>
        <w:t xml:space="preserve">Ideally, your story will show how your team achieved something meaningful—and how </w:t>
      </w:r>
      <w:r w:rsidDel="00000000" w:rsidR="00000000" w:rsidRPr="00000000">
        <w:rPr>
          <w:i w:val="1"/>
          <w:iCs w:val="1"/>
          <w:rtl w:val="0"/>
        </w:rPr>
        <w:t xml:space="preserve">you</w:t>
      </w:r>
      <w:r w:rsidDel="00000000" w:rsidR="00000000" w:rsidRPr="00000000">
        <w:rPr>
          <w:rtl w:val="0"/>
        </w:rPr>
        <w:t xml:space="preserve"> helped make that happen. But even if things didn’t go well, you can still reflect meaningfully (and usefully for a future interview). A valuable STAR story can also come from a team that struggled, as long as you identify the factors that limited its effectiveness, acknowledge your own role, and describe what you’d do differently next time.</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1qfc2l5midb9" w:id="5"/>
      <w:bookmarkEnd w:id="5"/>
      <w:r w:rsidDel="00000000" w:rsidR="00000000" w:rsidRPr="00000000">
        <w:rPr>
          <w:b w:val="1"/>
          <w:bCs w:val="1"/>
          <w:color w:val="000000"/>
          <w:sz w:val="26"/>
          <w:szCs w:val="26"/>
          <w:rtl w:val="0"/>
        </w:rPr>
        <w:t xml:space="preserve">Suggested Steps</w:t>
      </w:r>
    </w:p>
    <w:p w:rsidR="00000000" w:rsidDel="00000000" w:rsidP="00000000" w:rsidRDefault="00000000" w:rsidRPr="00000000" w14:paraId="00000091">
      <w:pPr>
        <w:pStyle w:val="Heading4"/>
        <w:keepNext w:val="0"/>
        <w:keepLines w:val="0"/>
        <w:spacing w:after="40" w:before="240" w:lineRule="auto"/>
        <w:rPr>
          <w:b w:val="1"/>
          <w:bCs w:val="1"/>
          <w:color w:val="000000"/>
          <w:sz w:val="22"/>
          <w:szCs w:val="22"/>
        </w:rPr>
      </w:pPr>
      <w:bookmarkStart w:colFirst="0" w:colLast="0" w:name="_plokwcj90e7i" w:id="6"/>
      <w:bookmarkEnd w:id="6"/>
      <w:r w:rsidDel="00000000" w:rsidR="00000000" w:rsidRPr="00000000">
        <w:rPr>
          <w:b w:val="1"/>
          <w:bCs w:val="1"/>
          <w:color w:val="000000"/>
          <w:sz w:val="22"/>
          <w:szCs w:val="22"/>
          <w:rtl w:val="0"/>
        </w:rPr>
        <w:t xml:space="preserve">Step 1: Investigate the Existing Work</w:t>
      </w:r>
    </w:p>
    <w:p w:rsidR="00000000" w:rsidDel="00000000" w:rsidP="00000000" w:rsidRDefault="00000000" w:rsidRPr="00000000" w14:paraId="00000092">
      <w:pPr>
        <w:numPr>
          <w:ilvl w:val="0"/>
          <w:numId w:val="2"/>
        </w:numPr>
        <w:spacing w:after="0" w:afterAutospacing="0" w:before="240" w:lineRule="auto"/>
        <w:ind w:left="720" w:hanging="360"/>
      </w:pPr>
      <w:r w:rsidDel="00000000" w:rsidR="00000000" w:rsidRPr="00000000">
        <w:rPr>
          <w:rtl w:val="0"/>
        </w:rPr>
        <w:t xml:space="preserve">Open the jupyter notebook from the previous interns.</w:t>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rtl w:val="0"/>
        </w:rPr>
        <w:t xml:space="preserve">Explore the dataset and get familiar with:</w:t>
      </w:r>
    </w:p>
    <w:p w:rsidR="00000000" w:rsidDel="00000000" w:rsidP="00000000" w:rsidRDefault="00000000" w:rsidRPr="00000000" w14:paraId="00000094">
      <w:pPr>
        <w:numPr>
          <w:ilvl w:val="1"/>
          <w:numId w:val="2"/>
        </w:numPr>
        <w:spacing w:after="0" w:afterAutospacing="0" w:before="0" w:beforeAutospacing="0" w:lineRule="auto"/>
        <w:ind w:left="1440" w:hanging="360"/>
      </w:pPr>
      <w:r w:rsidDel="00000000" w:rsidR="00000000" w:rsidRPr="00000000">
        <w:rPr>
          <w:rtl w:val="0"/>
        </w:rPr>
        <w:t xml:space="preserve">The features (a.k.a. “indicators” or variables)</w:t>
      </w:r>
    </w:p>
    <w:p w:rsidR="00000000" w:rsidDel="00000000" w:rsidP="00000000" w:rsidRDefault="00000000" w:rsidRPr="00000000" w14:paraId="00000095">
      <w:pPr>
        <w:numPr>
          <w:ilvl w:val="1"/>
          <w:numId w:val="2"/>
        </w:numPr>
        <w:spacing w:after="0" w:afterAutospacing="0" w:before="0" w:beforeAutospacing="0" w:lineRule="auto"/>
        <w:ind w:left="1440" w:hanging="360"/>
      </w:pPr>
      <w:r w:rsidDel="00000000" w:rsidR="00000000" w:rsidRPr="00000000">
        <w:rPr>
          <w:rtl w:val="0"/>
        </w:rPr>
        <w:t xml:space="preserve">The labels (whether loans were “fully paid” or “charged off”)</w:t>
      </w:r>
    </w:p>
    <w:p w:rsidR="00000000" w:rsidDel="00000000" w:rsidP="00000000" w:rsidRDefault="00000000" w:rsidRPr="00000000" w14:paraId="00000096">
      <w:pPr>
        <w:numPr>
          <w:ilvl w:val="1"/>
          <w:numId w:val="2"/>
        </w:numPr>
        <w:spacing w:after="0" w:afterAutospacing="0" w:before="0" w:beforeAutospacing="0" w:lineRule="auto"/>
        <w:ind w:left="1440" w:hanging="360"/>
      </w:pPr>
      <w:r w:rsidDel="00000000" w:rsidR="00000000" w:rsidRPr="00000000">
        <w:rPr>
          <w:rtl w:val="0"/>
        </w:rPr>
        <w:t xml:space="preserve">Use gemini to ask to see values, distributions or other things you’d like to explore</w:t>
        <w:br w:type="textWrapping"/>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rtl w:val="0"/>
        </w:rPr>
        <w:t xml:space="preserve">Understand how the previous interns’ model works:</w:t>
      </w:r>
    </w:p>
    <w:p w:rsidR="00000000" w:rsidDel="00000000" w:rsidP="00000000" w:rsidRDefault="00000000" w:rsidRPr="00000000" w14:paraId="00000098">
      <w:pPr>
        <w:numPr>
          <w:ilvl w:val="1"/>
          <w:numId w:val="2"/>
        </w:numPr>
        <w:spacing w:after="0" w:afterAutospacing="0" w:before="0" w:beforeAutospacing="0" w:lineRule="auto"/>
        <w:ind w:left="1440" w:hanging="360"/>
      </w:pPr>
      <w:r w:rsidDel="00000000" w:rsidR="00000000" w:rsidRPr="00000000">
        <w:rPr>
          <w:rtl w:val="0"/>
        </w:rPr>
        <w:t xml:space="preserve">What kind of model is it?</w:t>
      </w:r>
    </w:p>
    <w:p w:rsidR="00000000" w:rsidDel="00000000" w:rsidP="00000000" w:rsidRDefault="00000000" w:rsidRPr="00000000" w14:paraId="00000099">
      <w:pPr>
        <w:numPr>
          <w:ilvl w:val="1"/>
          <w:numId w:val="2"/>
        </w:numPr>
        <w:spacing w:after="0" w:afterAutospacing="0" w:before="0" w:beforeAutospacing="0" w:lineRule="auto"/>
        <w:ind w:left="1440" w:hanging="360"/>
      </w:pPr>
      <w:r w:rsidDel="00000000" w:rsidR="00000000" w:rsidRPr="00000000">
        <w:rPr>
          <w:rtl w:val="0"/>
        </w:rPr>
        <w:t xml:space="preserve">What features were used?</w:t>
      </w:r>
    </w:p>
    <w:p w:rsidR="00000000" w:rsidDel="00000000" w:rsidP="00000000" w:rsidRDefault="00000000" w:rsidRPr="00000000" w14:paraId="0000009A">
      <w:pPr>
        <w:numPr>
          <w:ilvl w:val="1"/>
          <w:numId w:val="2"/>
        </w:numPr>
        <w:spacing w:after="240" w:before="0" w:beforeAutospacing="0" w:lineRule="auto"/>
        <w:ind w:left="1440" w:hanging="360"/>
      </w:pPr>
      <w:r w:rsidDel="00000000" w:rsidR="00000000" w:rsidRPr="00000000">
        <w:rPr>
          <w:rtl w:val="0"/>
        </w:rPr>
        <w:t xml:space="preserve">What performance did they achieve?</w:t>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dpdo5q3oi5h" w:id="7"/>
      <w:bookmarkEnd w:id="7"/>
      <w:r w:rsidDel="00000000" w:rsidR="00000000" w:rsidRPr="00000000">
        <w:rPr>
          <w:b w:val="1"/>
          <w:bCs w:val="1"/>
          <w:color w:val="000000"/>
          <w:sz w:val="22"/>
          <w:szCs w:val="22"/>
          <w:rtl w:val="0"/>
        </w:rPr>
        <w:t xml:space="preserve">Step 2: Try to Improve the Model</w:t>
      </w:r>
    </w:p>
    <w:p w:rsidR="00000000" w:rsidDel="00000000" w:rsidP="00000000" w:rsidRDefault="00000000" w:rsidRPr="00000000" w14:paraId="0000009C">
      <w:pPr>
        <w:numPr>
          <w:ilvl w:val="0"/>
          <w:numId w:val="1"/>
        </w:numPr>
        <w:spacing w:after="0" w:afterAutospacing="0" w:before="240" w:lineRule="auto"/>
        <w:ind w:left="720" w:hanging="360"/>
      </w:pPr>
      <w:r w:rsidDel="00000000" w:rsidR="00000000" w:rsidRPr="00000000">
        <w:rPr>
          <w:rtl w:val="0"/>
        </w:rPr>
        <w:t xml:space="preserve">Brainstorm ways to improve the model:</w:t>
      </w:r>
    </w:p>
    <w:p w:rsidR="00000000" w:rsidDel="00000000" w:rsidP="00000000" w:rsidRDefault="00000000" w:rsidRPr="00000000" w14:paraId="0000009D">
      <w:pPr>
        <w:numPr>
          <w:ilvl w:val="1"/>
          <w:numId w:val="1"/>
        </w:numPr>
        <w:spacing w:after="0" w:afterAutospacing="0" w:before="0" w:beforeAutospacing="0" w:lineRule="auto"/>
        <w:ind w:left="1440" w:hanging="360"/>
      </w:pPr>
      <w:r w:rsidDel="00000000" w:rsidR="00000000" w:rsidRPr="00000000">
        <w:rPr>
          <w:rtl w:val="0"/>
        </w:rPr>
        <w:t xml:space="preserve">Could you try different features?</w:t>
      </w:r>
    </w:p>
    <w:p w:rsidR="00000000" w:rsidDel="00000000" w:rsidP="00000000" w:rsidRDefault="00000000" w:rsidRPr="00000000" w14:paraId="0000009E">
      <w:pPr>
        <w:numPr>
          <w:ilvl w:val="1"/>
          <w:numId w:val="1"/>
        </w:numPr>
        <w:spacing w:after="0" w:afterAutospacing="0" w:before="0" w:beforeAutospacing="0" w:lineRule="auto"/>
        <w:ind w:left="1440" w:hanging="360"/>
      </w:pPr>
      <w:r w:rsidDel="00000000" w:rsidR="00000000" w:rsidRPr="00000000">
        <w:rPr>
          <w:rtl w:val="0"/>
        </w:rPr>
        <w:t xml:space="preserve">Adjust model parameters?</w:t>
      </w:r>
    </w:p>
    <w:p w:rsidR="00000000" w:rsidDel="00000000" w:rsidP="00000000" w:rsidRDefault="00000000" w:rsidRPr="00000000" w14:paraId="0000009F">
      <w:pPr>
        <w:numPr>
          <w:ilvl w:val="1"/>
          <w:numId w:val="1"/>
        </w:numPr>
        <w:spacing w:after="0" w:afterAutospacing="0" w:before="0" w:beforeAutospacing="0" w:lineRule="auto"/>
        <w:ind w:left="1440" w:hanging="360"/>
      </w:pPr>
      <w:r w:rsidDel="00000000" w:rsidR="00000000" w:rsidRPr="00000000">
        <w:rPr>
          <w:rtl w:val="0"/>
        </w:rPr>
        <w:t xml:space="preserve">Use a different train/test split?</w:t>
      </w:r>
    </w:p>
    <w:p w:rsidR="00000000" w:rsidDel="00000000" w:rsidP="00000000" w:rsidRDefault="00000000" w:rsidRPr="00000000" w14:paraId="000000A0">
      <w:pPr>
        <w:numPr>
          <w:ilvl w:val="1"/>
          <w:numId w:val="1"/>
        </w:numPr>
        <w:spacing w:after="0" w:afterAutospacing="0" w:before="0" w:beforeAutospacing="0" w:lineRule="auto"/>
        <w:ind w:left="1440" w:hanging="360"/>
      </w:pPr>
      <w:r w:rsidDel="00000000" w:rsidR="00000000" w:rsidRPr="00000000">
        <w:rPr>
          <w:rtl w:val="0"/>
        </w:rPr>
        <w:t xml:space="preserve">Try a different algorithm?</w:t>
        <w:br w:type="textWrapping"/>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rtl w:val="0"/>
        </w:rPr>
        <w:t xml:space="preserve">Use your team, ChatGPT, Gemini, and Google Colab to explore the data, understand the result and build and test models.</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tl w:val="0"/>
        </w:rPr>
        <w:t xml:space="preserve">Try to get a test accuracy value </w:t>
      </w:r>
      <w:r w:rsidDel="00000000" w:rsidR="00000000" w:rsidRPr="00000000">
        <w:rPr>
          <w:b w:val="1"/>
          <w:bCs w:val="1"/>
          <w:rtl w:val="0"/>
        </w:rPr>
        <w:t xml:space="preserve">greater than 57% </w:t>
      </w:r>
      <w:r w:rsidDel="00000000" w:rsidR="00000000" w:rsidRPr="00000000">
        <w:rPr>
          <w:rtl w:val="0"/>
        </w:rPr>
        <w:t xml:space="preserve">(that’s what the previous interns got)</w:t>
      </w:r>
    </w:p>
    <w:p w:rsidR="00000000" w:rsidDel="00000000" w:rsidP="00000000" w:rsidRDefault="00000000" w:rsidRPr="00000000" w14:paraId="000000A3">
      <w:pPr>
        <w:numPr>
          <w:ilvl w:val="0"/>
          <w:numId w:val="1"/>
        </w:numPr>
        <w:spacing w:after="240" w:before="0" w:beforeAutospacing="0" w:lineRule="auto"/>
        <w:ind w:left="720" w:hanging="360"/>
      </w:pPr>
      <w:r w:rsidDel="00000000" w:rsidR="00000000" w:rsidRPr="00000000">
        <w:rPr>
          <w:b w:val="1"/>
          <w:bCs w:val="1"/>
          <w:rtl w:val="0"/>
        </w:rPr>
        <w:t xml:space="preserve">Your model doesn’t have to be perfect—but it should aim to beat the previous one.</w:t>
        <w:br w:type="textWrapping"/>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rco04r4wlu0o" w:id="8"/>
      <w:bookmarkEnd w:id="8"/>
      <w:r w:rsidDel="00000000" w:rsidR="00000000" w:rsidRPr="00000000">
        <w:rPr>
          <w:b w:val="1"/>
          <w:bCs w:val="1"/>
          <w:color w:val="000000"/>
          <w:sz w:val="22"/>
          <w:szCs w:val="22"/>
          <w:rtl w:val="0"/>
        </w:rPr>
        <w:t xml:space="preserve">Step 3: Estimate the Business Impact</w:t>
      </w:r>
    </w:p>
    <w:p w:rsidR="00000000" w:rsidDel="00000000" w:rsidP="00000000" w:rsidRDefault="00000000" w:rsidRPr="00000000" w14:paraId="000000A5">
      <w:pPr>
        <w:spacing w:after="240" w:before="240" w:lineRule="auto"/>
        <w:rPr/>
      </w:pPr>
      <w:r w:rsidDel="00000000" w:rsidR="00000000" w:rsidRPr="00000000">
        <w:rPr>
          <w:rtl w:val="0"/>
        </w:rPr>
        <w:t xml:space="preserve">For this project, we're focusing on improving our ability to predict whether a loan will be repaid or not, based on the application data.  </w:t>
      </w:r>
      <w:r w:rsidDel="00000000" w:rsidR="00000000" w:rsidRPr="00000000">
        <w:rPr>
          <w:b w:val="1"/>
          <w:bCs w:val="1"/>
          <w:rtl w:val="0"/>
        </w:rPr>
        <w:t xml:space="preserve">The impact on the business will depend on your model.</w: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Since we’re now approving or rejecting loan applications based on a </w:t>
      </w:r>
      <w:r w:rsidDel="00000000" w:rsidR="00000000" w:rsidRPr="00000000">
        <w:rPr>
          <w:i w:val="1"/>
          <w:iCs w:val="1"/>
          <w:rtl w:val="0"/>
        </w:rPr>
        <w:t xml:space="preserve">predictive</w:t>
      </w:r>
      <w:r w:rsidDel="00000000" w:rsidR="00000000" w:rsidRPr="00000000">
        <w:rPr>
          <w:rtl w:val="0"/>
        </w:rPr>
        <w:t xml:space="preserve"> model, sometimes our predictions will be wrong.  So a certain % of loans we deny might have been repaid, and a certain % we approve will be charged off.  Generally speaking you need to consider 4 factors:</w:t>
      </w:r>
    </w:p>
    <w:p w:rsidR="00000000" w:rsidDel="00000000" w:rsidP="00000000" w:rsidRDefault="00000000" w:rsidRPr="00000000" w14:paraId="000000A7">
      <w:pPr>
        <w:numPr>
          <w:ilvl w:val="0"/>
          <w:numId w:val="8"/>
        </w:numPr>
        <w:spacing w:after="0" w:afterAutospacing="0" w:before="240" w:lineRule="auto"/>
        <w:ind w:left="720" w:hanging="360"/>
      </w:pPr>
      <w:r w:rsidDel="00000000" w:rsidR="00000000" w:rsidRPr="00000000">
        <w:rPr>
          <w:rtl w:val="0"/>
        </w:rPr>
        <w:t xml:space="preserve">Money </w:t>
      </w:r>
      <w:r w:rsidDel="00000000" w:rsidR="00000000" w:rsidRPr="00000000">
        <w:rPr>
          <w:b w:val="1"/>
          <w:bCs w:val="1"/>
          <w:rtl w:val="0"/>
        </w:rPr>
        <w:t xml:space="preserve">lost</w:t>
      </w:r>
      <w:r w:rsidDel="00000000" w:rsidR="00000000" w:rsidRPr="00000000">
        <w:rPr>
          <w:rtl w:val="0"/>
        </w:rPr>
        <w:t xml:space="preserve"> - by approving a loan that gets charged off (but the model classified as not risky)</w:t>
      </w:r>
    </w:p>
    <w:p w:rsidR="00000000" w:rsidDel="00000000" w:rsidP="00000000" w:rsidRDefault="00000000" w:rsidRPr="00000000" w14:paraId="000000A8">
      <w:pPr>
        <w:numPr>
          <w:ilvl w:val="0"/>
          <w:numId w:val="8"/>
        </w:numPr>
        <w:spacing w:after="0" w:afterAutospacing="0" w:before="0" w:beforeAutospacing="0" w:lineRule="auto"/>
        <w:ind w:left="720" w:hanging="360"/>
      </w:pPr>
      <w:r w:rsidDel="00000000" w:rsidR="00000000" w:rsidRPr="00000000">
        <w:rPr>
          <w:rtl w:val="0"/>
        </w:rPr>
        <w:t xml:space="preserve">Money </w:t>
      </w:r>
      <w:r w:rsidDel="00000000" w:rsidR="00000000" w:rsidRPr="00000000">
        <w:rPr>
          <w:b w:val="1"/>
          <w:bCs w:val="1"/>
          <w:rtl w:val="0"/>
        </w:rPr>
        <w:t xml:space="preserve">earned</w:t>
      </w:r>
      <w:r w:rsidDel="00000000" w:rsidR="00000000" w:rsidRPr="00000000">
        <w:rPr>
          <w:rtl w:val="0"/>
        </w:rPr>
        <w:t xml:space="preserve"> - by approving a loan that ends up being fully paid</w:t>
      </w:r>
    </w:p>
    <w:p w:rsidR="00000000" w:rsidDel="00000000" w:rsidP="00000000" w:rsidRDefault="00000000" w:rsidRPr="00000000" w14:paraId="000000A9">
      <w:pPr>
        <w:numPr>
          <w:ilvl w:val="0"/>
          <w:numId w:val="8"/>
        </w:numPr>
        <w:spacing w:after="0" w:afterAutospacing="0" w:before="0" w:beforeAutospacing="0" w:lineRule="auto"/>
        <w:ind w:left="720" w:hanging="360"/>
      </w:pPr>
      <w:r w:rsidDel="00000000" w:rsidR="00000000" w:rsidRPr="00000000">
        <w:rPr>
          <w:rtl w:val="0"/>
        </w:rPr>
        <w:t xml:space="preserve">Money </w:t>
      </w:r>
      <w:r w:rsidDel="00000000" w:rsidR="00000000" w:rsidRPr="00000000">
        <w:rPr>
          <w:b w:val="1"/>
          <w:bCs w:val="1"/>
          <w:rtl w:val="0"/>
        </w:rPr>
        <w:t xml:space="preserve">saved</w:t>
      </w:r>
      <w:r w:rsidDel="00000000" w:rsidR="00000000" w:rsidRPr="00000000">
        <w:rPr>
          <w:rtl w:val="0"/>
        </w:rPr>
        <w:t xml:space="preserve"> - by </w:t>
      </w:r>
      <w:r w:rsidDel="00000000" w:rsidR="00000000" w:rsidRPr="00000000">
        <w:rPr>
          <w:u w:val="single"/>
          <w:rtl w:val="0"/>
        </w:rPr>
        <w:t xml:space="preserve">not</w:t>
      </w:r>
      <w:r w:rsidDel="00000000" w:rsidR="00000000" w:rsidRPr="00000000">
        <w:rPr>
          <w:rtl w:val="0"/>
        </w:rPr>
        <w:t xml:space="preserve"> approving a risky loan (one likely to be charged off)</w:t>
      </w:r>
    </w:p>
    <w:p w:rsidR="00000000" w:rsidDel="00000000" w:rsidP="00000000" w:rsidRDefault="00000000" w:rsidRPr="00000000" w14:paraId="000000AA">
      <w:pPr>
        <w:numPr>
          <w:ilvl w:val="0"/>
          <w:numId w:val="8"/>
        </w:numPr>
        <w:spacing w:after="240" w:before="0" w:beforeAutospacing="0" w:lineRule="auto"/>
        <w:ind w:left="720" w:hanging="360"/>
      </w:pPr>
      <w:r w:rsidDel="00000000" w:rsidR="00000000" w:rsidRPr="00000000">
        <w:rPr>
          <w:rtl w:val="0"/>
        </w:rPr>
        <w:t xml:space="preserve">Money </w:t>
      </w:r>
      <w:r w:rsidDel="00000000" w:rsidR="00000000" w:rsidRPr="00000000">
        <w:rPr>
          <w:b w:val="1"/>
          <w:bCs w:val="1"/>
          <w:rtl w:val="0"/>
        </w:rPr>
        <w:t xml:space="preserve">missed</w:t>
      </w:r>
      <w:r w:rsidDel="00000000" w:rsidR="00000000" w:rsidRPr="00000000">
        <w:rPr>
          <w:rtl w:val="0"/>
        </w:rPr>
        <w:t xml:space="preserve"> </w:t>
      </w:r>
      <w:r w:rsidDel="00000000" w:rsidR="00000000" w:rsidRPr="00000000">
        <w:rPr>
          <w:b w:val="1"/>
          <w:bCs w:val="1"/>
          <w:rtl w:val="0"/>
        </w:rPr>
        <w:t xml:space="preserve">out</w:t>
      </w:r>
      <w:r w:rsidDel="00000000" w:rsidR="00000000" w:rsidRPr="00000000">
        <w:rPr>
          <w:rtl w:val="0"/>
        </w:rPr>
        <w:t xml:space="preserve"> - by </w:t>
      </w:r>
      <w:r w:rsidDel="00000000" w:rsidR="00000000" w:rsidRPr="00000000">
        <w:rPr>
          <w:u w:val="single"/>
          <w:rtl w:val="0"/>
        </w:rPr>
        <w:t xml:space="preserve">not</w:t>
      </w:r>
      <w:r w:rsidDel="00000000" w:rsidR="00000000" w:rsidRPr="00000000">
        <w:rPr>
          <w:rtl w:val="0"/>
        </w:rPr>
        <w:t xml:space="preserve"> approving a loan that </w:t>
      </w:r>
      <w:r w:rsidDel="00000000" w:rsidR="00000000" w:rsidRPr="00000000">
        <w:rPr>
          <w:i w:val="1"/>
          <w:iCs w:val="1"/>
          <w:rtl w:val="0"/>
        </w:rPr>
        <w:t xml:space="preserve">would</w:t>
      </w:r>
      <w:r w:rsidDel="00000000" w:rsidR="00000000" w:rsidRPr="00000000">
        <w:rPr>
          <w:rtl w:val="0"/>
        </w:rPr>
        <w:t xml:space="preserve"> have been repaid (but the model incorrectly classified as risky)</w:t>
      </w:r>
    </w:p>
    <w:p w:rsidR="00000000" w:rsidDel="00000000" w:rsidP="00000000" w:rsidRDefault="00000000" w:rsidRPr="00000000" w14:paraId="000000AB">
      <w:pPr>
        <w:spacing w:after="240" w:before="240" w:lineRule="auto"/>
        <w:rPr/>
      </w:pPr>
      <w:r w:rsidDel="00000000" w:rsidR="00000000" w:rsidRPr="00000000">
        <w:rPr>
          <w:rtl w:val="0"/>
        </w:rPr>
        <w:t xml:space="preserve">Calculating the business impact involves figuring out the combination of money you save, lose, earn, or miss out on. And improving your model can mean increasing or decreasing any one or all of them appropriately.</w:t>
      </w:r>
    </w:p>
    <w:p w:rsidR="00000000" w:rsidDel="00000000" w:rsidP="00000000" w:rsidRDefault="00000000" w:rsidRPr="00000000" w14:paraId="000000AC">
      <w:pPr>
        <w:spacing w:after="240" w:before="240" w:lineRule="auto"/>
        <w:rPr/>
      </w:pPr>
      <w:r w:rsidDel="00000000" w:rsidR="00000000" w:rsidRPr="00000000">
        <w:rPr>
          <w:rtl w:val="0"/>
        </w:rPr>
        <w:t xml:space="preserve">Use the </w:t>
      </w:r>
      <w:hyperlink r:id="rId12">
        <w:r w:rsidDel="00000000" w:rsidR="00000000" w:rsidRPr="00000000">
          <w:rPr>
            <w:color w:val="1155cc"/>
            <w:u w:val="single"/>
            <w:rtl w:val="0"/>
          </w:rPr>
          <w:t xml:space="preserve">Business Impact Calculator</w:t>
        </w:r>
      </w:hyperlink>
      <w:r w:rsidDel="00000000" w:rsidR="00000000" w:rsidRPr="00000000">
        <w:rPr>
          <w:rtl w:val="0"/>
        </w:rPr>
        <w:t xml:space="preserve"> in the provided Google Sheet - to use it, simply plug in the 4 values reported by the confusion matrix for your ML model.  The rest of the values are all calculated for you based on that.  No one formula is very complicated, there’s just a lot of them, so using this tool makes it easier.</w:t>
      </w:r>
    </w:p>
    <w:p w:rsidR="00000000" w:rsidDel="00000000" w:rsidP="00000000" w:rsidRDefault="00000000" w:rsidRPr="00000000" w14:paraId="000000AD">
      <w:pPr>
        <w:pStyle w:val="Heading4"/>
        <w:keepNext w:val="0"/>
        <w:keepLines w:val="0"/>
        <w:spacing w:after="40" w:before="240" w:lineRule="auto"/>
        <w:rPr>
          <w:b w:val="1"/>
          <w:bCs w:val="1"/>
          <w:color w:val="000000"/>
          <w:sz w:val="22"/>
          <w:szCs w:val="22"/>
        </w:rPr>
      </w:pPr>
      <w:bookmarkStart w:colFirst="0" w:colLast="0" w:name="_bmwb9d4puckf" w:id="9"/>
      <w:bookmarkEnd w:id="9"/>
      <w:r w:rsidDel="00000000" w:rsidR="00000000" w:rsidRPr="00000000">
        <w:rPr>
          <w:b w:val="1"/>
          <w:bCs w:val="1"/>
          <w:color w:val="000000"/>
          <w:sz w:val="22"/>
          <w:szCs w:val="22"/>
          <w:rtl w:val="0"/>
        </w:rPr>
        <w:t xml:space="preserve">Step 4: Prepare a Team Presentation</w:t>
      </w:r>
    </w:p>
    <w:p w:rsidR="00000000" w:rsidDel="00000000" w:rsidP="00000000" w:rsidRDefault="00000000" w:rsidRPr="00000000" w14:paraId="000000AE">
      <w:pPr>
        <w:spacing w:after="240" w:before="240" w:lineRule="auto"/>
        <w:rPr/>
      </w:pPr>
      <w:r w:rsidDel="00000000" w:rsidR="00000000" w:rsidRPr="00000000">
        <w:rPr>
          <w:rtl w:val="0"/>
        </w:rPr>
        <w:t xml:space="preserve">You’ll explain:</w:t>
      </w:r>
    </w:p>
    <w:p w:rsidR="00000000" w:rsidDel="00000000" w:rsidP="00000000" w:rsidRDefault="00000000" w:rsidRPr="00000000" w14:paraId="000000AF">
      <w:pPr>
        <w:numPr>
          <w:ilvl w:val="0"/>
          <w:numId w:val="15"/>
        </w:numPr>
        <w:spacing w:after="0" w:afterAutospacing="0" w:before="240" w:lineRule="auto"/>
        <w:ind w:left="720" w:hanging="360"/>
      </w:pPr>
      <w:r w:rsidDel="00000000" w:rsidR="00000000" w:rsidRPr="00000000">
        <w:rPr>
          <w:rtl w:val="0"/>
        </w:rPr>
        <w:t xml:space="preserve">What you inherited and how the previous model worked</w:t>
      </w:r>
    </w:p>
    <w:p w:rsidR="00000000" w:rsidDel="00000000" w:rsidP="00000000" w:rsidRDefault="00000000" w:rsidRPr="00000000" w14:paraId="000000B0">
      <w:pPr>
        <w:numPr>
          <w:ilvl w:val="0"/>
          <w:numId w:val="15"/>
        </w:numPr>
        <w:spacing w:after="0" w:afterAutospacing="0" w:before="0" w:beforeAutospacing="0" w:lineRule="auto"/>
        <w:ind w:left="720" w:hanging="360"/>
      </w:pPr>
      <w:r w:rsidDel="00000000" w:rsidR="00000000" w:rsidRPr="00000000">
        <w:rPr>
          <w:rtl w:val="0"/>
        </w:rPr>
        <w:t xml:space="preserve">How you improved the model (or why you couldn’t)</w:t>
      </w:r>
    </w:p>
    <w:p w:rsidR="00000000" w:rsidDel="00000000" w:rsidP="00000000" w:rsidRDefault="00000000" w:rsidRPr="00000000" w14:paraId="000000B1">
      <w:pPr>
        <w:numPr>
          <w:ilvl w:val="0"/>
          <w:numId w:val="15"/>
        </w:numPr>
        <w:spacing w:after="0" w:afterAutospacing="0" w:before="0" w:beforeAutospacing="0" w:lineRule="auto"/>
        <w:ind w:left="720" w:hanging="360"/>
      </w:pPr>
      <w:r w:rsidDel="00000000" w:rsidR="00000000" w:rsidRPr="00000000">
        <w:rPr>
          <w:rtl w:val="0"/>
        </w:rPr>
        <w:t xml:space="preserve">What insights your model provides</w:t>
      </w:r>
    </w:p>
    <w:p w:rsidR="00000000" w:rsidDel="00000000" w:rsidP="00000000" w:rsidRDefault="00000000" w:rsidRPr="00000000" w14:paraId="000000B2">
      <w:pPr>
        <w:numPr>
          <w:ilvl w:val="0"/>
          <w:numId w:val="15"/>
        </w:numPr>
        <w:spacing w:after="0" w:afterAutospacing="0" w:before="0" w:beforeAutospacing="0" w:lineRule="auto"/>
        <w:ind w:left="720" w:hanging="360"/>
      </w:pPr>
      <w:r w:rsidDel="00000000" w:rsidR="00000000" w:rsidRPr="00000000">
        <w:rPr>
          <w:rtl w:val="0"/>
        </w:rPr>
        <w:t xml:space="preserve">A statement about impact to the business over the baseline data.</w:t>
      </w:r>
    </w:p>
    <w:p w:rsidR="00000000" w:rsidDel="00000000" w:rsidP="00000000" w:rsidRDefault="00000000" w:rsidRPr="00000000" w14:paraId="000000B3">
      <w:pPr>
        <w:numPr>
          <w:ilvl w:val="0"/>
          <w:numId w:val="15"/>
        </w:numPr>
        <w:spacing w:after="240" w:before="0" w:beforeAutospacing="0" w:lineRule="auto"/>
        <w:ind w:left="720" w:hanging="360"/>
      </w:pPr>
      <w:r w:rsidDel="00000000" w:rsidR="00000000" w:rsidRPr="00000000">
        <w:rPr>
          <w:rtl w:val="0"/>
        </w:rPr>
        <w:t xml:space="preserve">Ethical considerations (model card): What biases are at play in the model?  Do you introduce bias? What are the limitations or cautions you’d have about using this model?  What are potential unintended consequences?</w:t>
        <w:br w:type="textWrapping"/>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ommz0xdkfo21" w:id="10"/>
      <w:bookmarkEnd w:id="10"/>
      <w:r w:rsidDel="00000000" w:rsidR="00000000" w:rsidRPr="00000000">
        <w:rPr>
          <w:b w:val="1"/>
          <w:bCs w:val="1"/>
          <w:color w:val="000000"/>
          <w:sz w:val="26"/>
          <w:szCs w:val="26"/>
          <w:rtl w:val="0"/>
        </w:rPr>
        <w:t xml:space="preserve">Timeline (Suggested)</w:t>
      </w:r>
      <w:r w:rsidDel="00000000" w:rsidR="00000000" w:rsidRPr="00000000">
        <w:rPr>
          <w:rtl w:val="0"/>
        </w:rPr>
      </w:r>
    </w:p>
    <w:tbl>
      <w:tblPr>
        <w:tblStyle w:val="Table4"/>
        <w:tblW w:w="5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4820"/>
        <w:tblGridChange w:id="0">
          <w:tblGrid>
            <w:gridCol w:w="800"/>
            <w:gridCol w:w="4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Inherit the notebook + understand the data, Test new ideas, features, and models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Finalize analysis, presentation, and deliverables</w:t>
            </w:r>
          </w:p>
        </w:tc>
      </w:tr>
    </w:tbl>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highlight w:val="yellow"/>
        </w:rPr>
      </w:pPr>
      <w:bookmarkStart w:colFirst="0" w:colLast="0" w:name="_4obcaz2c1kn3" w:id="11"/>
      <w:bookmarkEnd w:id="11"/>
      <w:r w:rsidDel="00000000" w:rsidR="00000000" w:rsidRPr="00000000">
        <w:rPr>
          <w:b w:val="1"/>
          <w:bCs w:val="1"/>
          <w:color w:val="000000"/>
          <w:sz w:val="26"/>
          <w:szCs w:val="26"/>
          <w:highlight w:val="yellow"/>
          <w:rtl w:val="0"/>
        </w:rPr>
        <w:t xml:space="preserve">NOTE: We are no longer doing model cards for this project – Prof. Franke</w:t>
      </w:r>
    </w:p>
    <w:p w:rsidR="00000000" w:rsidDel="00000000" w:rsidP="00000000" w:rsidRDefault="00000000" w:rsidRPr="00000000" w14:paraId="000000C2">
      <w:pPr>
        <w:pStyle w:val="Heading3"/>
        <w:keepNext w:val="0"/>
        <w:keepLines w:val="0"/>
        <w:spacing w:before="280" w:lineRule="auto"/>
        <w:rPr>
          <w:b w:val="1"/>
          <w:bCs w:val="1"/>
          <w:strike w:val="1"/>
          <w:color w:val="000000"/>
          <w:sz w:val="26"/>
          <w:szCs w:val="26"/>
        </w:rPr>
      </w:pPr>
      <w:bookmarkStart w:colFirst="0" w:colLast="0" w:name="_j0ddl5iyc4gq" w:id="12"/>
      <w:bookmarkEnd w:id="12"/>
      <w:r w:rsidDel="00000000" w:rsidR="00000000" w:rsidRPr="00000000">
        <w:rPr>
          <w:b w:val="1"/>
          <w:bCs w:val="1"/>
          <w:strike w:val="1"/>
          <w:color w:val="000000"/>
          <w:sz w:val="26"/>
          <w:szCs w:val="26"/>
          <w:rtl w:val="0"/>
        </w:rPr>
        <w:t xml:space="preserve">Model Card (Required)</w:t>
      </w:r>
      <w:r w:rsidDel="00000000" w:rsidR="00000000" w:rsidRPr="00000000">
        <w:rPr>
          <w:rtl w:val="0"/>
        </w:rPr>
      </w:r>
    </w:p>
    <w:p w:rsidR="00000000" w:rsidDel="00000000" w:rsidP="00000000" w:rsidRDefault="00000000" w:rsidRPr="00000000" w14:paraId="000000C3">
      <w:pPr>
        <w:spacing w:after="240" w:before="240" w:lineRule="auto"/>
        <w:rPr>
          <w:strike w:val="1"/>
        </w:rPr>
      </w:pPr>
      <w:r w:rsidDel="00000000" w:rsidR="00000000" w:rsidRPr="00000000">
        <w:rPr>
          <w:strike w:val="1"/>
          <w:rtl w:val="0"/>
        </w:rPr>
        <w:t xml:space="preserve">You’ll include a simple Model Card with:</w:t>
      </w:r>
    </w:p>
    <w:p w:rsidR="00000000" w:rsidDel="00000000" w:rsidP="00000000" w:rsidRDefault="00000000" w:rsidRPr="00000000" w14:paraId="000000C4">
      <w:pPr>
        <w:numPr>
          <w:ilvl w:val="0"/>
          <w:numId w:val="11"/>
        </w:numPr>
        <w:spacing w:after="0" w:afterAutospacing="0" w:before="240" w:lineRule="auto"/>
        <w:ind w:left="720" w:hanging="360"/>
        <w:rPr>
          <w:strike w:val="1"/>
        </w:rPr>
      </w:pPr>
      <w:r w:rsidDel="00000000" w:rsidR="00000000" w:rsidRPr="00000000">
        <w:rPr>
          <w:strike w:val="1"/>
          <w:rtl w:val="0"/>
        </w:rPr>
        <w:t xml:space="preserve">Intended use</w:t>
      </w:r>
    </w:p>
    <w:p w:rsidR="00000000" w:rsidDel="00000000" w:rsidP="00000000" w:rsidRDefault="00000000" w:rsidRPr="00000000" w14:paraId="000000C5">
      <w:pPr>
        <w:numPr>
          <w:ilvl w:val="0"/>
          <w:numId w:val="11"/>
        </w:numPr>
        <w:spacing w:after="0" w:afterAutospacing="0" w:before="0" w:beforeAutospacing="0" w:lineRule="auto"/>
        <w:ind w:left="720" w:hanging="360"/>
        <w:rPr>
          <w:strike w:val="1"/>
        </w:rPr>
      </w:pPr>
      <w:r w:rsidDel="00000000" w:rsidR="00000000" w:rsidRPr="00000000">
        <w:rPr>
          <w:strike w:val="1"/>
          <w:rtl w:val="0"/>
        </w:rPr>
        <w:t xml:space="preserve">Limitations</w:t>
      </w:r>
    </w:p>
    <w:p w:rsidR="00000000" w:rsidDel="00000000" w:rsidP="00000000" w:rsidRDefault="00000000" w:rsidRPr="00000000" w14:paraId="000000C6">
      <w:pPr>
        <w:numPr>
          <w:ilvl w:val="0"/>
          <w:numId w:val="11"/>
        </w:numPr>
        <w:spacing w:after="0" w:afterAutospacing="0" w:before="0" w:beforeAutospacing="0" w:lineRule="auto"/>
        <w:ind w:left="720" w:hanging="360"/>
        <w:rPr>
          <w:strike w:val="1"/>
        </w:rPr>
      </w:pPr>
      <w:r w:rsidDel="00000000" w:rsidR="00000000" w:rsidRPr="00000000">
        <w:rPr>
          <w:strike w:val="1"/>
          <w:rtl w:val="0"/>
        </w:rPr>
        <w:t xml:space="preserve">Training data</w:t>
      </w:r>
    </w:p>
    <w:p w:rsidR="00000000" w:rsidDel="00000000" w:rsidP="00000000" w:rsidRDefault="00000000" w:rsidRPr="00000000" w14:paraId="000000C7">
      <w:pPr>
        <w:numPr>
          <w:ilvl w:val="0"/>
          <w:numId w:val="11"/>
        </w:numPr>
        <w:spacing w:after="0" w:afterAutospacing="0" w:before="0" w:beforeAutospacing="0" w:lineRule="auto"/>
        <w:ind w:left="720" w:hanging="360"/>
        <w:rPr>
          <w:strike w:val="1"/>
        </w:rPr>
      </w:pPr>
      <w:r w:rsidDel="00000000" w:rsidR="00000000" w:rsidRPr="00000000">
        <w:rPr>
          <w:strike w:val="1"/>
          <w:rtl w:val="0"/>
        </w:rPr>
        <w:t xml:space="preserve">Performance</w:t>
      </w:r>
    </w:p>
    <w:p w:rsidR="00000000" w:rsidDel="00000000" w:rsidP="00000000" w:rsidRDefault="00000000" w:rsidRPr="00000000" w14:paraId="000000C8">
      <w:pPr>
        <w:numPr>
          <w:ilvl w:val="0"/>
          <w:numId w:val="11"/>
        </w:numPr>
        <w:spacing w:after="0" w:afterAutospacing="0" w:before="0" w:beforeAutospacing="0" w:lineRule="auto"/>
        <w:ind w:left="720" w:hanging="360"/>
        <w:rPr>
          <w:strike w:val="1"/>
        </w:rPr>
      </w:pPr>
      <w:r w:rsidDel="00000000" w:rsidR="00000000" w:rsidRPr="00000000">
        <w:rPr>
          <w:strike w:val="1"/>
          <w:rtl w:val="0"/>
        </w:rPr>
        <w:t xml:space="preserve">Ethical risks</w:t>
      </w:r>
    </w:p>
    <w:p w:rsidR="00000000" w:rsidDel="00000000" w:rsidP="00000000" w:rsidRDefault="00000000" w:rsidRPr="00000000" w14:paraId="000000C9">
      <w:pPr>
        <w:numPr>
          <w:ilvl w:val="0"/>
          <w:numId w:val="11"/>
        </w:numPr>
        <w:spacing w:after="240" w:before="0" w:beforeAutospacing="0" w:lineRule="auto"/>
        <w:ind w:left="720" w:hanging="360"/>
      </w:pPr>
      <w:r w:rsidDel="00000000" w:rsidR="00000000" w:rsidRPr="00000000">
        <w:rPr>
          <w:strike w:val="1"/>
          <w:rtl w:val="0"/>
        </w:rPr>
        <w:t xml:space="preserve">Recommendations</w:t>
      </w:r>
      <w:r w:rsidDel="00000000" w:rsidR="00000000" w:rsidRPr="00000000">
        <w:rPr>
          <w:rtl w:val="0"/>
        </w:rPr>
        <w:br w:type="textWrapping"/>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fmteuyenlqor" w:id="13"/>
      <w:bookmarkEnd w:id="13"/>
      <w:r w:rsidDel="00000000" w:rsidR="00000000" w:rsidRPr="00000000">
        <w:rPr>
          <w:rtl w:val="0"/>
        </w:rPr>
      </w:r>
    </w:p>
    <w:p w:rsidR="00000000" w:rsidDel="00000000" w:rsidP="00000000" w:rsidRDefault="00000000" w:rsidRPr="00000000" w14:paraId="000000CC">
      <w:pPr>
        <w:pStyle w:val="Heading1"/>
        <w:rPr>
          <w:i w:val="1"/>
          <w:iCs w:val="1"/>
        </w:rPr>
      </w:pPr>
      <w:bookmarkStart w:colFirst="0" w:colLast="0" w:name="_dk9cmhqnh50u" w:id="14"/>
      <w:bookmarkEnd w:id="14"/>
      <w:r w:rsidDel="00000000" w:rsidR="00000000" w:rsidRPr="00000000">
        <w:rPr>
          <w:rtl w:val="0"/>
        </w:rPr>
        <w:t xml:space="preserve">Appendix 1 - Estimating Business impact</w:t>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Below is a heavily annotated version of the </w:t>
      </w:r>
      <w:hyperlink r:id="rId13">
        <w:r w:rsidDel="00000000" w:rsidR="00000000" w:rsidRPr="00000000">
          <w:rPr>
            <w:color w:val="1155cc"/>
            <w:u w:val="single"/>
            <w:rtl w:val="0"/>
          </w:rPr>
          <w:t xml:space="preserve">Business Impact Calculator</w:t>
        </w:r>
      </w:hyperlink>
      <w:r w:rsidDel="00000000" w:rsidR="00000000" w:rsidRPr="00000000">
        <w:rPr>
          <w:rtl w:val="0"/>
        </w:rPr>
        <w:t xml:space="preserve"> in the provided Google Sheet.  </w:t>
      </w:r>
    </w:p>
    <w:p w:rsidR="00000000" w:rsidDel="00000000" w:rsidP="00000000" w:rsidRDefault="00000000" w:rsidRPr="00000000" w14:paraId="000000CE">
      <w:pPr>
        <w:spacing w:after="240" w:before="240" w:lineRule="auto"/>
        <w:rPr/>
      </w:pPr>
      <w:r w:rsidDel="00000000" w:rsidR="00000000" w:rsidRPr="00000000">
        <w:rPr>
          <w:rtl w:val="0"/>
        </w:rPr>
        <w:t xml:space="preserve">Our simplified profit/loss calculations have 3 </w:t>
      </w:r>
      <w:r w:rsidDel="00000000" w:rsidR="00000000" w:rsidRPr="00000000">
        <w:rPr>
          <w:b w:val="1"/>
          <w:bCs w:val="1"/>
          <w:rtl w:val="0"/>
        </w:rPr>
        <w:t xml:space="preserve">variables</w:t>
      </w:r>
      <w:r w:rsidDel="00000000" w:rsidR="00000000" w:rsidRPr="00000000">
        <w:rPr>
          <w:rtl w:val="0"/>
        </w:rPr>
        <w:t xml:space="preserve"> that we will hold as constants for calculations to make the math reasonable but approximate. </w:t>
      </w:r>
    </w:p>
    <w:p w:rsidR="00000000" w:rsidDel="00000000" w:rsidP="00000000" w:rsidRDefault="00000000" w:rsidRPr="00000000" w14:paraId="000000CF">
      <w:pPr>
        <w:numPr>
          <w:ilvl w:val="0"/>
          <w:numId w:val="5"/>
        </w:numPr>
        <w:spacing w:after="0" w:afterAutospacing="0" w:before="240" w:lineRule="auto"/>
        <w:ind w:left="720" w:hanging="360"/>
      </w:pPr>
      <w:r w:rsidDel="00000000" w:rsidR="00000000" w:rsidRPr="00000000">
        <w:rPr>
          <w:rFonts w:ascii="Consolas" w:cs="Consolas" w:eastAsia="Consolas" w:hAnsi="Consolas"/>
          <w:b w:val="1"/>
          <w:bCs w:val="1"/>
          <w:rtl w:val="0"/>
        </w:rPr>
        <w:t xml:space="preserve">Operating Cost per loan </w:t>
      </w:r>
      <w:r w:rsidDel="00000000" w:rsidR="00000000" w:rsidRPr="00000000">
        <w:rPr>
          <w:rtl w:val="0"/>
        </w:rPr>
        <w:t xml:space="preserve">- we’ve fixed an assumption that when Lending club approves a loan it costs a flat $1000, regardless of the loan amount.</w:t>
        <w:br w:type="textWrapping"/>
      </w:r>
    </w:p>
    <w:p w:rsidR="00000000" w:rsidDel="00000000" w:rsidP="00000000" w:rsidRDefault="00000000" w:rsidRPr="00000000" w14:paraId="000000D0">
      <w:pPr>
        <w:numPr>
          <w:ilvl w:val="0"/>
          <w:numId w:val="5"/>
        </w:numPr>
        <w:spacing w:after="0" w:afterAutospacing="0" w:before="0" w:beforeAutospacing="0" w:lineRule="auto"/>
        <w:ind w:left="720" w:hanging="360"/>
      </w:pPr>
      <w:r w:rsidDel="00000000" w:rsidR="00000000" w:rsidRPr="00000000">
        <w:rPr>
          <w:rFonts w:ascii="Consolas" w:cs="Consolas" w:eastAsia="Consolas" w:hAnsi="Consolas"/>
          <w:b w:val="1"/>
          <w:bCs w:val="1"/>
          <w:rtl w:val="0"/>
        </w:rPr>
        <w:t xml:space="preserve">Average Loan Amount</w:t>
      </w:r>
      <w:r w:rsidDel="00000000" w:rsidR="00000000" w:rsidRPr="00000000">
        <w:rPr>
          <w:rtl w:val="0"/>
        </w:rPr>
        <w:t xml:space="preserve"> - the average dollar amount of a loan for these data. You can calculate it based on data in hand or it can be given to you by leadership. We calculated the average as $15,268.</w:t>
        <w:br w:type="textWrapping"/>
      </w:r>
    </w:p>
    <w:p w:rsidR="00000000" w:rsidDel="00000000" w:rsidP="00000000" w:rsidRDefault="00000000" w:rsidRPr="00000000" w14:paraId="000000D1">
      <w:pPr>
        <w:numPr>
          <w:ilvl w:val="0"/>
          <w:numId w:val="5"/>
        </w:numPr>
        <w:spacing w:after="240" w:before="0" w:beforeAutospacing="0" w:lineRule="auto"/>
        <w:ind w:left="720" w:hanging="360"/>
      </w:pPr>
      <w:r w:rsidDel="00000000" w:rsidR="00000000" w:rsidRPr="00000000">
        <w:rPr>
          <w:rFonts w:ascii="Consolas" w:cs="Consolas" w:eastAsia="Consolas" w:hAnsi="Consolas"/>
          <w:b w:val="1"/>
          <w:bCs w:val="1"/>
          <w:rtl w:val="0"/>
        </w:rPr>
        <w:t xml:space="preserve">Expected Revenue (%) on Repaid Loans</w:t>
      </w:r>
      <w:r w:rsidDel="00000000" w:rsidR="00000000" w:rsidRPr="00000000">
        <w:rPr>
          <w:rtl w:val="0"/>
        </w:rPr>
        <w:t xml:space="preserve"> - a multiplier that tells you how much profit you make, on average, for a loan. Thus, the total money earned is: </w:t>
      </w:r>
      <w:r w:rsidDel="00000000" w:rsidR="00000000" w:rsidRPr="00000000">
        <w:rPr>
          <w:rFonts w:ascii="Consolas" w:cs="Consolas" w:eastAsia="Consolas" w:hAnsi="Consolas"/>
          <w:b w:val="1"/>
          <w:bCs w:val="1"/>
          <w:rtl w:val="0"/>
        </w:rPr>
        <w:t xml:space="preserve">Expected Revenue % * Loan amount.  </w:t>
      </w:r>
      <w:r w:rsidDel="00000000" w:rsidR="00000000" w:rsidRPr="00000000">
        <w:rPr>
          <w:rtl w:val="0"/>
        </w:rPr>
        <w:t xml:space="preserve">In our simplified model this value is a multiplier of 1.3 (130%) which works out to $19,848</w:t>
      </w:r>
    </w:p>
    <w:p w:rsidR="00000000" w:rsidDel="00000000" w:rsidP="00000000" w:rsidRDefault="00000000" w:rsidRPr="00000000" w14:paraId="000000D2">
      <w:pPr>
        <w:spacing w:after="240" w:before="240" w:lineRule="auto"/>
        <w:rPr>
          <w:rFonts w:ascii="Consolas" w:cs="Consolas" w:eastAsia="Consolas" w:hAnsi="Consolas"/>
          <w:b w:val="1"/>
          <w:bCs w:val="1"/>
        </w:rPr>
      </w:pPr>
      <w:r w:rsidDel="00000000" w:rsidR="00000000" w:rsidRPr="00000000">
        <w:rPr>
          <w:rtl w:val="0"/>
        </w:rPr>
        <w:t xml:space="preserve">The annotated confusion matrix below is fairly dense with multiple layers of information - it takes a minute to study.</w:t>
      </w:r>
      <w:r w:rsidDel="00000000" w:rsidR="00000000" w:rsidRPr="00000000">
        <w:rPr>
          <w:rtl w:val="0"/>
        </w:rPr>
      </w:r>
    </w:p>
    <w:tbl>
      <w:tblPr>
        <w:tblStyle w:val="Table5"/>
        <w:tblW w:w="972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3450"/>
        <w:gridCol w:w="3195"/>
        <w:gridCol w:w="1365"/>
        <w:tblGridChange w:id="0">
          <w:tblGrid>
            <w:gridCol w:w="1710"/>
            <w:gridCol w:w="3450"/>
            <w:gridCol w:w="3195"/>
            <w:gridCol w:w="1365"/>
          </w:tblGrid>
        </w:tblGridChange>
      </w:tblGrid>
      <w:tr>
        <w:trPr>
          <w:cantSplit w:val="0"/>
          <w:tblHeader w:val="0"/>
        </w:trPr>
        <w:tc>
          <w:tcPr>
            <w:tcBorders>
              <w:top w:color="ffffff" w:space="0" w:sz="8" w:val="single"/>
              <w:left w:color="ffffff" w:space="0" w:sz="8" w:val="single"/>
              <w:bottom w:color="666666" w:space="0" w:sz="8" w:val="single"/>
              <w:right w:color="666666"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20"/>
                <w:szCs w:val="20"/>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b w:val="1"/>
                <w:bCs w:val="1"/>
                <w:sz w:val="20"/>
                <w:szCs w:val="20"/>
              </w:rPr>
            </w:pPr>
            <w:r w:rsidDel="00000000" w:rsidR="00000000" w:rsidRPr="00000000">
              <w:rPr>
                <w:b w:val="1"/>
                <w:bCs w:val="1"/>
                <w:sz w:val="20"/>
                <w:szCs w:val="20"/>
                <w:rtl w:val="0"/>
              </w:rPr>
              <w:t xml:space="preserve">Predicted: </w:t>
              <w:br w:type="textWrapping"/>
              <w:br w:type="textWrapping"/>
              <w:t xml:space="preserve">Charged Off</w:t>
            </w:r>
          </w:p>
          <w:p w:rsidR="00000000" w:rsidDel="00000000" w:rsidP="00000000" w:rsidRDefault="00000000" w:rsidRPr="00000000" w14:paraId="000000D5">
            <w:pPr>
              <w:widowControl w:val="0"/>
              <w:spacing w:line="240" w:lineRule="auto"/>
              <w:jc w:val="center"/>
              <w:rPr>
                <w:sz w:val="18"/>
                <w:szCs w:val="18"/>
              </w:rPr>
            </w:pPr>
            <w:r w:rsidDel="00000000" w:rsidR="00000000" w:rsidRPr="00000000">
              <w:rPr>
                <w:i w:val="1"/>
                <w:iCs w:val="1"/>
                <w:sz w:val="18"/>
                <w:szCs w:val="18"/>
                <w:rtl w:val="0"/>
              </w:rPr>
              <w:t xml:space="preserve">We will </w:t>
            </w:r>
            <w:r w:rsidDel="00000000" w:rsidR="00000000" w:rsidRPr="00000000">
              <w:rPr>
                <w:b w:val="1"/>
                <w:bCs w:val="1"/>
                <w:i w:val="1"/>
                <w:iCs w:val="1"/>
                <w:sz w:val="18"/>
                <w:szCs w:val="18"/>
                <w:rtl w:val="0"/>
              </w:rPr>
              <w:t xml:space="preserve">reject</w:t>
            </w:r>
            <w:r w:rsidDel="00000000" w:rsidR="00000000" w:rsidRPr="00000000">
              <w:rPr>
                <w:i w:val="1"/>
                <w:iCs w:val="1"/>
                <w:sz w:val="18"/>
                <w:szCs w:val="18"/>
                <w:rtl w:val="0"/>
              </w:rPr>
              <w:t xml:space="preserve"> loans in this column </w:t>
            </w:r>
            <w:r w:rsidDel="00000000" w:rsidR="00000000" w:rsidRPr="00000000">
              <w:rPr>
                <w:rFonts w:ascii="Arial Unicode MS" w:cs="Arial Unicode MS" w:eastAsia="Arial Unicode MS" w:hAnsi="Arial Unicode MS"/>
                <w:sz w:val="18"/>
                <w:szCs w:val="18"/>
                <w:rtl w:val="0"/>
              </w:rPr>
              <w:t xml:space="preserve">⇩</w:t>
            </w:r>
          </w:p>
        </w:tc>
        <w:tc>
          <w:tcPr>
            <w:tcBorders>
              <w:top w:color="666666" w:space="0" w:sz="8" w:val="single"/>
              <w:left w:color="666666" w:space="0" w:sz="8" w:val="single"/>
              <w:bottom w:color="666666" w:space="0" w:sz="8" w:val="single"/>
              <w:right w:color="666666"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sz w:val="18"/>
                <w:szCs w:val="18"/>
              </w:rPr>
            </w:pPr>
            <w:r w:rsidDel="00000000" w:rsidR="00000000" w:rsidRPr="00000000">
              <w:rPr>
                <w:b w:val="1"/>
                <w:bCs w:val="1"/>
                <w:sz w:val="20"/>
                <w:szCs w:val="20"/>
                <w:rtl w:val="0"/>
              </w:rPr>
              <w:t xml:space="preserve">Predicted:</w:t>
              <w:br w:type="textWrapping"/>
              <w:br w:type="textWrapping"/>
              <w:t xml:space="preserve">Fully Paid</w:t>
              <w:br w:type="textWrapping"/>
            </w:r>
            <w:r w:rsidDel="00000000" w:rsidR="00000000" w:rsidRPr="00000000">
              <w:rPr>
                <w:i w:val="1"/>
                <w:iCs w:val="1"/>
                <w:sz w:val="18"/>
                <w:szCs w:val="18"/>
                <w:rtl w:val="0"/>
              </w:rPr>
              <w:t xml:space="preserve">We will </w:t>
            </w:r>
            <w:r w:rsidDel="00000000" w:rsidR="00000000" w:rsidRPr="00000000">
              <w:rPr>
                <w:b w:val="1"/>
                <w:bCs w:val="1"/>
                <w:i w:val="1"/>
                <w:iCs w:val="1"/>
                <w:sz w:val="18"/>
                <w:szCs w:val="18"/>
                <w:rtl w:val="0"/>
              </w:rPr>
              <w:t xml:space="preserve">approve</w:t>
            </w:r>
            <w:r w:rsidDel="00000000" w:rsidR="00000000" w:rsidRPr="00000000">
              <w:rPr>
                <w:i w:val="1"/>
                <w:iCs w:val="1"/>
                <w:sz w:val="18"/>
                <w:szCs w:val="18"/>
                <w:rtl w:val="0"/>
              </w:rPr>
              <w:t xml:space="preserve"> loans in this col. </w:t>
            </w:r>
            <w:r w:rsidDel="00000000" w:rsidR="00000000" w:rsidRPr="00000000">
              <w:rPr>
                <w:rFonts w:ascii="Arial Unicode MS" w:cs="Arial Unicode MS" w:eastAsia="Arial Unicode MS" w:hAnsi="Arial Unicode MS"/>
                <w:sz w:val="18"/>
                <w:szCs w:val="18"/>
                <w:rtl w:val="0"/>
              </w:rPr>
              <w:t xml:space="preserve">⇩</w:t>
            </w:r>
          </w:p>
        </w:tc>
        <w:tc>
          <w:tcPr>
            <w:tcBorders>
              <w:top w:color="ffffff" w:space="0" w:sz="8" w:val="single"/>
              <w:left w:color="666666" w:space="0" w:sz="8" w:val="single"/>
              <w:bottom w:color="666666"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b w:val="1"/>
                <w:bCs w:val="1"/>
                <w:sz w:val="20"/>
                <w:szCs w:val="20"/>
              </w:rPr>
            </w:pPr>
            <w:r w:rsidDel="00000000" w:rsidR="00000000" w:rsidRPr="00000000">
              <w:rPr>
                <w:rtl w:val="0"/>
              </w:rPr>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efefef" w:val="clear"/>
            <w:tcMar>
              <w:top w:w="100.0" w:type="dxa"/>
              <w:left w:w="100.0" w:type="dxa"/>
              <w:bottom w:w="100.0" w:type="dxa"/>
              <w:right w:w="100.0" w:type="dxa"/>
            </w:tcMar>
          </w:tcPr>
          <w:p w:rsidR="00000000" w:rsidDel="00000000" w:rsidP="00000000" w:rsidRDefault="00000000" w:rsidRPr="00000000" w14:paraId="000000D8">
            <w:pPr>
              <w:widowControl w:val="0"/>
              <w:spacing w:line="240" w:lineRule="auto"/>
              <w:jc w:val="center"/>
              <w:rPr>
                <w:b w:val="1"/>
                <w:bCs w:val="1"/>
                <w:sz w:val="20"/>
                <w:szCs w:val="20"/>
              </w:rPr>
            </w:pPr>
            <w:r w:rsidDel="00000000" w:rsidR="00000000" w:rsidRPr="00000000">
              <w:rPr>
                <w:b w:val="1"/>
                <w:bCs w:val="1"/>
                <w:sz w:val="20"/>
                <w:szCs w:val="20"/>
                <w:rtl w:val="0"/>
              </w:rPr>
              <w:t xml:space="preserve">Actual: Charged off</w:t>
            </w:r>
          </w:p>
          <w:p w:rsidR="00000000" w:rsidDel="00000000" w:rsidP="00000000" w:rsidRDefault="00000000" w:rsidRPr="00000000" w14:paraId="000000D9">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t>
            </w:r>
          </w:p>
          <w:p w:rsidR="00000000" w:rsidDel="00000000" w:rsidP="00000000" w:rsidRDefault="00000000" w:rsidRPr="00000000" w14:paraId="000000DA">
            <w:pPr>
              <w:widowControl w:val="0"/>
              <w:spacing w:line="240" w:lineRule="auto"/>
              <w:jc w:val="center"/>
              <w:rPr>
                <w:i w:val="1"/>
                <w:iCs w:val="1"/>
                <w:sz w:val="18"/>
                <w:szCs w:val="18"/>
              </w:rPr>
            </w:pPr>
            <w:r w:rsidDel="00000000" w:rsidR="00000000" w:rsidRPr="00000000">
              <w:rPr>
                <w:i w:val="1"/>
                <w:iCs w:val="1"/>
                <w:sz w:val="18"/>
                <w:szCs w:val="18"/>
                <w:rtl w:val="0"/>
              </w:rPr>
              <w:t xml:space="preserve">This row are loans that end up being charge-offs (risky)</w:t>
            </w:r>
          </w:p>
        </w:tc>
        <w:tc>
          <w:tcPr>
            <w:tcBorders>
              <w:top w:color="666666" w:space="0" w:sz="8" w:val="single"/>
              <w:left w:color="666666" w:space="0" w:sz="8" w:val="single"/>
              <w:bottom w:color="666666" w:space="0" w:sz="8" w:val="single"/>
              <w:right w:color="666666" w:space="0" w:sz="8" w:val="single"/>
            </w:tcBorders>
            <w:shd w:fill="ffffff" w:val="clear"/>
            <w:tcMar>
              <w:top w:w="100.0" w:type="dxa"/>
              <w:left w:w="100.0" w:type="dxa"/>
              <w:bottom w:w="100.0" w:type="dxa"/>
              <w:right w:w="100.0" w:type="dxa"/>
            </w:tcMar>
          </w:tcPr>
          <w:p w:rsidR="00000000" w:rsidDel="00000000" w:rsidP="00000000" w:rsidRDefault="00000000" w:rsidRPr="00000000" w14:paraId="000000DB">
            <w:pPr>
              <w:widowControl w:val="0"/>
              <w:spacing w:line="240" w:lineRule="auto"/>
              <w:jc w:val="center"/>
              <w:rPr>
                <w:sz w:val="18"/>
                <w:szCs w:val="18"/>
              </w:rPr>
            </w:pPr>
            <w:r w:rsidDel="00000000" w:rsidR="00000000" w:rsidRPr="00000000">
              <w:rPr>
                <w:b w:val="1"/>
                <w:bCs w:val="1"/>
                <w:sz w:val="24"/>
                <w:szCs w:val="24"/>
                <w:rtl w:val="0"/>
              </w:rPr>
              <w:t xml:space="preserve">Money (S)aved</w:t>
            </w:r>
            <w:r w:rsidDel="00000000" w:rsidR="00000000" w:rsidRPr="00000000">
              <w:rPr>
                <w:b w:val="1"/>
                <w:bCs w:val="1"/>
                <w:sz w:val="20"/>
                <w:szCs w:val="20"/>
                <w:rtl w:val="0"/>
              </w:rPr>
              <w:br w:type="textWrapping"/>
            </w:r>
            <w:r w:rsidDel="00000000" w:rsidR="00000000" w:rsidRPr="00000000">
              <w:rPr>
                <w:i w:val="1"/>
                <w:iCs w:val="1"/>
                <w:color w:val="666666"/>
                <w:sz w:val="18"/>
                <w:szCs w:val="18"/>
                <w:rtl w:val="0"/>
              </w:rPr>
              <w:t xml:space="preserve">A </w:t>
            </w:r>
            <w:r w:rsidDel="00000000" w:rsidR="00000000" w:rsidRPr="00000000">
              <w:rPr>
                <w:i w:val="1"/>
                <w:iCs w:val="1"/>
                <w:color w:val="666666"/>
                <w:sz w:val="18"/>
                <w:szCs w:val="18"/>
                <w:u w:val="single"/>
                <w:rtl w:val="0"/>
              </w:rPr>
              <w:t xml:space="preserve">correct</w:t>
            </w:r>
            <w:r w:rsidDel="00000000" w:rsidR="00000000" w:rsidRPr="00000000">
              <w:rPr>
                <w:i w:val="1"/>
                <w:iCs w:val="1"/>
                <w:color w:val="666666"/>
                <w:sz w:val="18"/>
                <w:szCs w:val="18"/>
                <w:rtl w:val="0"/>
              </w:rPr>
              <w:t xml:space="preserve"> prediction.</w:t>
              <w:br w:type="textWrapping"/>
              <w:br w:type="textWrapping"/>
              <w:t xml:space="preserve">We rejected a loan that wouldn’t be repaid. We kept money rather than losing it.</w:t>
            </w:r>
            <w:r w:rsidDel="00000000" w:rsidR="00000000" w:rsidRPr="00000000">
              <w:rPr>
                <w:color w:val="666666"/>
                <w:sz w:val="18"/>
                <w:szCs w:val="18"/>
                <w:rtl w:val="0"/>
              </w:rPr>
              <w:br w:type="textWrapping"/>
            </w:r>
            <w:r w:rsidDel="00000000" w:rsidR="00000000" w:rsidRPr="00000000">
              <w:rPr>
                <w:b w:val="1"/>
                <w:bCs w:val="1"/>
                <w:color w:val="666666"/>
                <w:sz w:val="18"/>
                <w:szCs w:val="18"/>
                <w:rtl w:val="0"/>
              </w:rPr>
              <w:br w:type="textWrapping"/>
              <w:t xml:space="preserve">(</w:t>
            </w:r>
            <w:r w:rsidDel="00000000" w:rsidR="00000000" w:rsidRPr="00000000">
              <w:rPr>
                <w:color w:val="666666"/>
                <w:sz w:val="18"/>
                <w:szCs w:val="18"/>
                <w:rtl w:val="0"/>
              </w:rPr>
              <w:t xml:space="preserve">+) </w:t>
            </w:r>
            <w:r w:rsidDel="00000000" w:rsidR="00000000" w:rsidRPr="00000000">
              <w:rPr>
                <w:b w:val="1"/>
                <w:bCs w:val="1"/>
                <w:color w:val="666666"/>
                <w:sz w:val="18"/>
                <w:szCs w:val="18"/>
                <w:rtl w:val="0"/>
              </w:rPr>
              <w:t xml:space="preserve">S</w:t>
            </w:r>
            <w:r w:rsidDel="00000000" w:rsidR="00000000" w:rsidRPr="00000000">
              <w:rPr>
                <w:color w:val="666666"/>
                <w:sz w:val="18"/>
                <w:szCs w:val="18"/>
                <w:rtl w:val="0"/>
              </w:rPr>
              <w:t xml:space="preserve"> = </w:t>
            </w:r>
            <w:r w:rsidDel="00000000" w:rsidR="00000000" w:rsidRPr="00000000">
              <w:rPr>
                <w:rFonts w:ascii="Consolas" w:cs="Consolas" w:eastAsia="Consolas" w:hAnsi="Consolas"/>
                <w:color w:val="666666"/>
                <w:sz w:val="18"/>
                <w:szCs w:val="18"/>
                <w:rtl w:val="0"/>
              </w:rPr>
              <w:t xml:space="preserve">#loans * avg_loan_amt</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ffffff" w:val="clear"/>
            <w:tcMar>
              <w:top w:w="100.0" w:type="dxa"/>
              <w:left w:w="100.0" w:type="dxa"/>
              <w:bottom w:w="100.0" w:type="dxa"/>
              <w:right w:w="100.0" w:type="dxa"/>
            </w:tcMar>
          </w:tcPr>
          <w:p w:rsidR="00000000" w:rsidDel="00000000" w:rsidP="00000000" w:rsidRDefault="00000000" w:rsidRPr="00000000" w14:paraId="000000DC">
            <w:pPr>
              <w:widowControl w:val="0"/>
              <w:spacing w:line="240" w:lineRule="auto"/>
              <w:jc w:val="center"/>
              <w:rPr>
                <w:color w:val="666666"/>
                <w:sz w:val="18"/>
                <w:szCs w:val="18"/>
              </w:rPr>
            </w:pPr>
            <w:r w:rsidDel="00000000" w:rsidR="00000000" w:rsidRPr="00000000">
              <w:rPr>
                <w:b w:val="1"/>
                <w:bCs w:val="1"/>
                <w:sz w:val="24"/>
                <w:szCs w:val="24"/>
                <w:rtl w:val="0"/>
              </w:rPr>
              <w:t xml:space="preserve">Money (L)ost</w:t>
            </w:r>
            <w:r w:rsidDel="00000000" w:rsidR="00000000" w:rsidRPr="00000000">
              <w:rPr>
                <w:sz w:val="20"/>
                <w:szCs w:val="20"/>
                <w:rtl w:val="0"/>
              </w:rPr>
              <w:br w:type="textWrapping"/>
            </w:r>
            <w:r w:rsidDel="00000000" w:rsidR="00000000" w:rsidRPr="00000000">
              <w:rPr>
                <w:i w:val="1"/>
                <w:iCs w:val="1"/>
                <w:color w:val="666666"/>
                <w:sz w:val="18"/>
                <w:szCs w:val="18"/>
                <w:rtl w:val="0"/>
              </w:rPr>
              <w:t xml:space="preserve">An </w:t>
            </w:r>
            <w:r w:rsidDel="00000000" w:rsidR="00000000" w:rsidRPr="00000000">
              <w:rPr>
                <w:i w:val="1"/>
                <w:iCs w:val="1"/>
                <w:color w:val="666666"/>
                <w:sz w:val="18"/>
                <w:szCs w:val="18"/>
                <w:u w:val="single"/>
                <w:rtl w:val="0"/>
              </w:rPr>
              <w:t xml:space="preserve">incorrect</w:t>
            </w:r>
            <w:r w:rsidDel="00000000" w:rsidR="00000000" w:rsidRPr="00000000">
              <w:rPr>
                <w:i w:val="1"/>
                <w:iCs w:val="1"/>
                <w:color w:val="666666"/>
                <w:sz w:val="18"/>
                <w:szCs w:val="18"/>
                <w:rtl w:val="0"/>
              </w:rPr>
              <w:t xml:space="preserve"> prediction.</w:t>
            </w:r>
            <w:r w:rsidDel="00000000" w:rsidR="00000000" w:rsidRPr="00000000">
              <w:rPr>
                <w:i w:val="1"/>
                <w:iCs w:val="1"/>
                <w:color w:val="666666"/>
                <w:sz w:val="16"/>
                <w:szCs w:val="16"/>
                <w:rtl w:val="0"/>
              </w:rPr>
              <w:t xml:space="preserve"> </w:t>
            </w:r>
            <w:r w:rsidDel="00000000" w:rsidR="00000000" w:rsidRPr="00000000">
              <w:rPr>
                <w:b w:val="1"/>
                <w:bCs w:val="1"/>
                <w:sz w:val="24"/>
                <w:szCs w:val="24"/>
                <w:rtl w:val="0"/>
              </w:rPr>
              <w:br w:type="textWrapping"/>
            </w:r>
            <w:r w:rsidDel="00000000" w:rsidR="00000000" w:rsidRPr="00000000">
              <w:rPr>
                <w:i w:val="1"/>
                <w:iCs w:val="1"/>
                <w:color w:val="666666"/>
                <w:sz w:val="18"/>
                <w:szCs w:val="18"/>
                <w:rtl w:val="0"/>
              </w:rPr>
              <w:t xml:space="preserve">We approved a loan that was never repaid. Full loan amount is lost.</w:t>
            </w:r>
            <w:r w:rsidDel="00000000" w:rsidR="00000000" w:rsidRPr="00000000">
              <w:rPr>
                <w:sz w:val="18"/>
                <w:szCs w:val="18"/>
                <w:rtl w:val="0"/>
              </w:rPr>
              <w:br w:type="textWrapping"/>
            </w:r>
            <w:r w:rsidDel="00000000" w:rsidR="00000000" w:rsidRPr="00000000">
              <w:rPr>
                <w:rtl w:val="0"/>
              </w:rPr>
            </w:r>
          </w:p>
          <w:p w:rsidR="00000000" w:rsidDel="00000000" w:rsidP="00000000" w:rsidRDefault="00000000" w:rsidRPr="00000000" w14:paraId="000000DD">
            <w:pPr>
              <w:widowControl w:val="0"/>
              <w:spacing w:line="240" w:lineRule="auto"/>
              <w:jc w:val="center"/>
              <w:rPr>
                <w:rFonts w:ascii="Courier" w:cs="Courier" w:eastAsia="Courier" w:hAnsi="Courier"/>
                <w:sz w:val="18"/>
                <w:szCs w:val="18"/>
              </w:rPr>
            </w:pPr>
            <w:r w:rsidDel="00000000" w:rsidR="00000000" w:rsidRPr="00000000">
              <w:rPr>
                <w:rFonts w:ascii="Consolas" w:cs="Consolas" w:eastAsia="Consolas" w:hAnsi="Consolas"/>
                <w:color w:val="666666"/>
                <w:sz w:val="18"/>
                <w:szCs w:val="18"/>
                <w:rtl w:val="0"/>
              </w:rPr>
              <w:br w:type="textWrapping"/>
              <w:t xml:space="preserve">(-) </w:t>
            </w:r>
            <w:r w:rsidDel="00000000" w:rsidR="00000000" w:rsidRPr="00000000">
              <w:rPr>
                <w:rFonts w:ascii="Consolas" w:cs="Consolas" w:eastAsia="Consolas" w:hAnsi="Consolas"/>
                <w:b w:val="1"/>
                <w:bCs w:val="1"/>
                <w:color w:val="666666"/>
                <w:sz w:val="18"/>
                <w:szCs w:val="18"/>
                <w:rtl w:val="0"/>
              </w:rPr>
              <w:t xml:space="preserve">L</w:t>
            </w:r>
            <w:r w:rsidDel="00000000" w:rsidR="00000000" w:rsidRPr="00000000">
              <w:rPr>
                <w:rFonts w:ascii="Consolas" w:cs="Consolas" w:eastAsia="Consolas" w:hAnsi="Consolas"/>
                <w:color w:val="666666"/>
                <w:sz w:val="18"/>
                <w:szCs w:val="18"/>
                <w:rtl w:val="0"/>
              </w:rPr>
              <w:t xml:space="preserve"> = #loans * avg_loan_amt</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ffffff" w:val="clear"/>
            <w:tcMar>
              <w:top w:w="100.0" w:type="dxa"/>
              <w:left w:w="100.0" w:type="dxa"/>
              <w:bottom w:w="100.0" w:type="dxa"/>
              <w:right w:w="100.0" w:type="dxa"/>
            </w:tcMar>
          </w:tcPr>
          <w:p w:rsidR="00000000" w:rsidDel="00000000" w:rsidP="00000000" w:rsidRDefault="00000000" w:rsidRPr="00000000" w14:paraId="000000DE">
            <w:pPr>
              <w:widowControl w:val="0"/>
              <w:spacing w:line="240" w:lineRule="auto"/>
              <w:jc w:val="center"/>
              <w:rPr>
                <w:i w:val="1"/>
                <w:iCs w:val="1"/>
                <w:color w:val="666666"/>
                <w:sz w:val="18"/>
                <w:szCs w:val="18"/>
              </w:rPr>
            </w:pPr>
            <w:r w:rsidDel="00000000" w:rsidR="00000000" w:rsidRPr="00000000">
              <w:rPr>
                <w:b w:val="1"/>
                <w:bCs w:val="1"/>
                <w:i w:val="1"/>
                <w:iCs w:val="1"/>
                <w:color w:val="666666"/>
                <w:sz w:val="18"/>
                <w:szCs w:val="18"/>
                <w:rtl w:val="0"/>
              </w:rPr>
              <w:t xml:space="preserve">Recall</w:t>
            </w:r>
            <w:r w:rsidDel="00000000" w:rsidR="00000000" w:rsidRPr="00000000">
              <w:rPr>
                <w:i w:val="1"/>
                <w:iCs w:val="1"/>
                <w:color w:val="666666"/>
                <w:sz w:val="18"/>
                <w:szCs w:val="18"/>
                <w:rtl w:val="0"/>
              </w:rPr>
              <w:t xml:space="preserve">:</w:t>
              <w:br w:type="textWrapping"/>
              <w:br w:type="textWrapping"/>
              <w:t xml:space="preserve">S / (S+L) = correctly identified % of all charge offs</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efefef" w:val="clear"/>
            <w:tcMar>
              <w:top w:w="100.0" w:type="dxa"/>
              <w:left w:w="100.0" w:type="dxa"/>
              <w:bottom w:w="100.0" w:type="dxa"/>
              <w:right w:w="100.0" w:type="dxa"/>
            </w:tcMar>
          </w:tcPr>
          <w:p w:rsidR="00000000" w:rsidDel="00000000" w:rsidP="00000000" w:rsidRDefault="00000000" w:rsidRPr="00000000" w14:paraId="000000DF">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Actual:</w:t>
              <w:br w:type="textWrapping"/>
              <w:t xml:space="preserve">Fully Paid</w:t>
              <w:br w:type="textWrapping"/>
              <w:t xml:space="preserve">⇨</w:t>
              <w:br w:type="textWrapping"/>
            </w:r>
            <w:r w:rsidDel="00000000" w:rsidR="00000000" w:rsidRPr="00000000">
              <w:rPr>
                <w:i w:val="1"/>
                <w:iCs w:val="1"/>
                <w:sz w:val="18"/>
                <w:szCs w:val="18"/>
                <w:rtl w:val="0"/>
              </w:rPr>
              <w:t xml:space="preserve">This row are loans that end up being Fully Paid</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ffffff" w:val="clear"/>
            <w:tcMar>
              <w:top w:w="100.0" w:type="dxa"/>
              <w:left w:w="100.0" w:type="dxa"/>
              <w:bottom w:w="100.0" w:type="dxa"/>
              <w:right w:w="100.0" w:type="dxa"/>
            </w:tcMar>
          </w:tcPr>
          <w:p w:rsidR="00000000" w:rsidDel="00000000" w:rsidP="00000000" w:rsidRDefault="00000000" w:rsidRPr="00000000" w14:paraId="000000E0">
            <w:pPr>
              <w:widowControl w:val="0"/>
              <w:spacing w:line="240" w:lineRule="auto"/>
              <w:jc w:val="center"/>
              <w:rPr>
                <w:b w:val="1"/>
                <w:bCs w:val="1"/>
                <w:sz w:val="24"/>
                <w:szCs w:val="24"/>
              </w:rPr>
            </w:pPr>
            <w:r w:rsidDel="00000000" w:rsidR="00000000" w:rsidRPr="00000000">
              <w:rPr>
                <w:b w:val="1"/>
                <w:bCs w:val="1"/>
                <w:sz w:val="24"/>
                <w:szCs w:val="24"/>
                <w:rtl w:val="0"/>
              </w:rPr>
              <w:t xml:space="preserve">Money (M)issed</w:t>
            </w:r>
          </w:p>
          <w:p w:rsidR="00000000" w:rsidDel="00000000" w:rsidP="00000000" w:rsidRDefault="00000000" w:rsidRPr="00000000" w14:paraId="000000E1">
            <w:pPr>
              <w:widowControl w:val="0"/>
              <w:spacing w:line="240" w:lineRule="auto"/>
              <w:jc w:val="center"/>
              <w:rPr>
                <w:i w:val="1"/>
                <w:iCs w:val="1"/>
                <w:color w:val="666666"/>
                <w:sz w:val="18"/>
                <w:szCs w:val="18"/>
              </w:rPr>
            </w:pPr>
            <w:r w:rsidDel="00000000" w:rsidR="00000000" w:rsidRPr="00000000">
              <w:rPr>
                <w:i w:val="1"/>
                <w:iCs w:val="1"/>
                <w:color w:val="666666"/>
                <w:sz w:val="18"/>
                <w:szCs w:val="18"/>
                <w:rtl w:val="0"/>
              </w:rPr>
              <w:t xml:space="preserve">An </w:t>
            </w:r>
            <w:r w:rsidDel="00000000" w:rsidR="00000000" w:rsidRPr="00000000">
              <w:rPr>
                <w:i w:val="1"/>
                <w:iCs w:val="1"/>
                <w:color w:val="666666"/>
                <w:sz w:val="18"/>
                <w:szCs w:val="18"/>
                <w:u w:val="single"/>
                <w:rtl w:val="0"/>
              </w:rPr>
              <w:t xml:space="preserve">incorrect</w:t>
            </w:r>
            <w:r w:rsidDel="00000000" w:rsidR="00000000" w:rsidRPr="00000000">
              <w:rPr>
                <w:i w:val="1"/>
                <w:iCs w:val="1"/>
                <w:color w:val="666666"/>
                <w:sz w:val="18"/>
                <w:szCs w:val="18"/>
                <w:rtl w:val="0"/>
              </w:rPr>
              <w:t xml:space="preserve"> prediction.  </w:t>
              <w:br w:type="textWrapping"/>
              <w:br w:type="textWrapping"/>
              <w:t xml:space="preserve">We rejected a loan that would have been repaid. We missed out on earnings.</w:t>
            </w:r>
          </w:p>
          <w:p w:rsidR="00000000" w:rsidDel="00000000" w:rsidP="00000000" w:rsidRDefault="00000000" w:rsidRPr="00000000" w14:paraId="000000E2">
            <w:pPr>
              <w:widowControl w:val="0"/>
              <w:spacing w:line="240" w:lineRule="auto"/>
              <w:jc w:val="center"/>
              <w:rPr>
                <w:i w:val="1"/>
                <w:iCs w:val="1"/>
                <w:color w:val="666666"/>
                <w:sz w:val="18"/>
                <w:szCs w:val="18"/>
              </w:rPr>
            </w:pPr>
            <w:r w:rsidDel="00000000" w:rsidR="00000000" w:rsidRPr="00000000">
              <w:rPr>
                <w:rtl w:val="0"/>
              </w:rPr>
            </w:r>
          </w:p>
          <w:p w:rsidR="00000000" w:rsidDel="00000000" w:rsidP="00000000" w:rsidRDefault="00000000" w:rsidRPr="00000000" w14:paraId="000000E3">
            <w:pPr>
              <w:widowControl w:val="0"/>
              <w:spacing w:line="240" w:lineRule="auto"/>
              <w:jc w:val="center"/>
              <w:rPr>
                <w:sz w:val="20"/>
                <w:szCs w:val="20"/>
              </w:rPr>
            </w:pPr>
            <w:r w:rsidDel="00000000" w:rsidR="00000000" w:rsidRPr="00000000">
              <w:rPr>
                <w:rFonts w:ascii="Consolas" w:cs="Consolas" w:eastAsia="Consolas" w:hAnsi="Consolas"/>
                <w:color w:val="666666"/>
                <w:sz w:val="18"/>
                <w:szCs w:val="18"/>
                <w:rtl w:val="0"/>
              </w:rPr>
              <w:t xml:space="preserve">(-) </w:t>
            </w:r>
            <w:r w:rsidDel="00000000" w:rsidR="00000000" w:rsidRPr="00000000">
              <w:rPr>
                <w:rFonts w:ascii="Consolas" w:cs="Consolas" w:eastAsia="Consolas" w:hAnsi="Consolas"/>
                <w:b w:val="1"/>
                <w:bCs w:val="1"/>
                <w:color w:val="666666"/>
                <w:sz w:val="18"/>
                <w:szCs w:val="18"/>
                <w:u w:val="single"/>
                <w:rtl w:val="0"/>
              </w:rPr>
              <w:t xml:space="preserve">M</w:t>
            </w:r>
            <w:r w:rsidDel="00000000" w:rsidR="00000000" w:rsidRPr="00000000">
              <w:rPr>
                <w:rFonts w:ascii="Consolas" w:cs="Consolas" w:eastAsia="Consolas" w:hAnsi="Consolas"/>
                <w:color w:val="666666"/>
                <w:sz w:val="18"/>
                <w:szCs w:val="18"/>
                <w:rtl w:val="0"/>
              </w:rPr>
              <w:t xml:space="preserve"> = #loans * avg_loan_amt * profit_rate</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ffffff" w:val="clear"/>
            <w:tcMar>
              <w:top w:w="100.0" w:type="dxa"/>
              <w:left w:w="100.0" w:type="dxa"/>
              <w:bottom w:w="100.0" w:type="dxa"/>
              <w:right w:w="100.0" w:type="dxa"/>
            </w:tcMar>
          </w:tcPr>
          <w:p w:rsidR="00000000" w:rsidDel="00000000" w:rsidP="00000000" w:rsidRDefault="00000000" w:rsidRPr="00000000" w14:paraId="000000E4">
            <w:pPr>
              <w:widowControl w:val="0"/>
              <w:spacing w:line="240" w:lineRule="auto"/>
              <w:jc w:val="center"/>
              <w:rPr>
                <w:b w:val="1"/>
                <w:bCs w:val="1"/>
                <w:sz w:val="18"/>
                <w:szCs w:val="18"/>
              </w:rPr>
            </w:pPr>
            <w:r w:rsidDel="00000000" w:rsidR="00000000" w:rsidRPr="00000000">
              <w:rPr>
                <w:b w:val="1"/>
                <w:bCs w:val="1"/>
                <w:sz w:val="24"/>
                <w:szCs w:val="24"/>
                <w:rtl w:val="0"/>
              </w:rPr>
              <w:t xml:space="preserve">Money (E)arned</w:t>
              <w:br w:type="textWrapping"/>
            </w:r>
            <w:r w:rsidDel="00000000" w:rsidR="00000000" w:rsidRPr="00000000">
              <w:rPr>
                <w:i w:val="1"/>
                <w:iCs w:val="1"/>
                <w:color w:val="666666"/>
                <w:sz w:val="18"/>
                <w:szCs w:val="18"/>
                <w:rtl w:val="0"/>
              </w:rPr>
              <w:t xml:space="preserve">A </w:t>
            </w:r>
            <w:r w:rsidDel="00000000" w:rsidR="00000000" w:rsidRPr="00000000">
              <w:rPr>
                <w:i w:val="1"/>
                <w:iCs w:val="1"/>
                <w:color w:val="666666"/>
                <w:sz w:val="18"/>
                <w:szCs w:val="18"/>
                <w:u w:val="single"/>
                <w:rtl w:val="0"/>
              </w:rPr>
              <w:t xml:space="preserve">correct</w:t>
            </w:r>
            <w:r w:rsidDel="00000000" w:rsidR="00000000" w:rsidRPr="00000000">
              <w:rPr>
                <w:i w:val="1"/>
                <w:iCs w:val="1"/>
                <w:color w:val="666666"/>
                <w:sz w:val="18"/>
                <w:szCs w:val="18"/>
                <w:rtl w:val="0"/>
              </w:rPr>
              <w:t xml:space="preserve"> prediction. </w:t>
              <w:br w:type="textWrapping"/>
              <w:br w:type="textWrapping"/>
              <w:t xml:space="preserve">We approved a loan that was repaid. We make money on earned interest.</w:t>
            </w:r>
            <w:r w:rsidDel="00000000" w:rsidR="00000000" w:rsidRPr="00000000">
              <w:rPr>
                <w:b w:val="1"/>
                <w:bCs w:val="1"/>
                <w:sz w:val="18"/>
                <w:szCs w:val="18"/>
                <w:rtl w:val="0"/>
              </w:rPr>
              <w:br w:type="textWrapping"/>
            </w:r>
          </w:p>
          <w:p w:rsidR="00000000" w:rsidDel="00000000" w:rsidP="00000000" w:rsidRDefault="00000000" w:rsidRPr="00000000" w14:paraId="000000E5">
            <w:pPr>
              <w:widowControl w:val="0"/>
              <w:spacing w:line="240" w:lineRule="auto"/>
              <w:jc w:val="center"/>
              <w:rPr>
                <w:b w:val="1"/>
                <w:bCs w:val="1"/>
                <w:sz w:val="18"/>
                <w:szCs w:val="18"/>
              </w:rPr>
            </w:pPr>
            <w:r w:rsidDel="00000000" w:rsidR="00000000" w:rsidRPr="00000000">
              <w:rPr>
                <w:rFonts w:ascii="Consolas" w:cs="Consolas" w:eastAsia="Consolas" w:hAnsi="Consolas"/>
                <w:color w:val="666666"/>
                <w:sz w:val="18"/>
                <w:szCs w:val="18"/>
                <w:rtl w:val="0"/>
              </w:rPr>
              <w:t xml:space="preserve">(+) </w:t>
            </w:r>
            <w:r w:rsidDel="00000000" w:rsidR="00000000" w:rsidRPr="00000000">
              <w:rPr>
                <w:rFonts w:ascii="Consolas" w:cs="Consolas" w:eastAsia="Consolas" w:hAnsi="Consolas"/>
                <w:b w:val="1"/>
                <w:bCs w:val="1"/>
                <w:color w:val="666666"/>
                <w:sz w:val="18"/>
                <w:szCs w:val="18"/>
                <w:rtl w:val="0"/>
              </w:rPr>
              <w:t xml:space="preserve">E</w:t>
            </w:r>
            <w:r w:rsidDel="00000000" w:rsidR="00000000" w:rsidRPr="00000000">
              <w:rPr>
                <w:rFonts w:ascii="Consolas" w:cs="Consolas" w:eastAsia="Consolas" w:hAnsi="Consolas"/>
                <w:color w:val="666666"/>
                <w:sz w:val="18"/>
                <w:szCs w:val="18"/>
                <w:rtl w:val="0"/>
              </w:rPr>
              <w:t xml:space="preserve"> = #loans * avg_loan_amt * profit_rate</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ffffff" w:val="clear"/>
            <w:tcMar>
              <w:top w:w="100.0" w:type="dxa"/>
              <w:left w:w="100.0" w:type="dxa"/>
              <w:bottom w:w="100.0" w:type="dxa"/>
              <w:right w:w="100.0" w:type="dxa"/>
            </w:tcMar>
          </w:tcPr>
          <w:p w:rsidR="00000000" w:rsidDel="00000000" w:rsidP="00000000" w:rsidRDefault="00000000" w:rsidRPr="00000000" w14:paraId="000000E6">
            <w:pPr>
              <w:widowControl w:val="0"/>
              <w:spacing w:line="240" w:lineRule="auto"/>
              <w:jc w:val="center"/>
              <w:rPr>
                <w:i w:val="1"/>
                <w:iCs w:val="1"/>
                <w:color w:val="666666"/>
                <w:sz w:val="18"/>
                <w:szCs w:val="18"/>
              </w:rPr>
            </w:pPr>
            <w:r w:rsidDel="00000000" w:rsidR="00000000" w:rsidRPr="00000000">
              <w:rPr>
                <w:b w:val="1"/>
                <w:bCs w:val="1"/>
                <w:i w:val="1"/>
                <w:iCs w:val="1"/>
                <w:color w:val="666666"/>
                <w:sz w:val="18"/>
                <w:szCs w:val="18"/>
                <w:rtl w:val="0"/>
              </w:rPr>
              <w:t xml:space="preserve">Recall</w:t>
            </w:r>
            <w:r w:rsidDel="00000000" w:rsidR="00000000" w:rsidRPr="00000000">
              <w:rPr>
                <w:i w:val="1"/>
                <w:iCs w:val="1"/>
                <w:color w:val="666666"/>
                <w:sz w:val="18"/>
                <w:szCs w:val="18"/>
                <w:rtl w:val="0"/>
              </w:rPr>
              <w:t xml:space="preserve">:</w:t>
              <w:br w:type="textWrapping"/>
              <w:br w:type="textWrapping"/>
              <w:t xml:space="preserve">E / (E+M) = correctly identified % of all Fully Paid loans</w:t>
            </w:r>
          </w:p>
        </w:tc>
      </w:tr>
      <w:tr>
        <w:trPr>
          <w:cantSplit w:val="0"/>
          <w:tblHeader w:val="0"/>
        </w:trPr>
        <w:tc>
          <w:tcPr>
            <w:tcBorders>
              <w:top w:color="666666" w:space="0" w:sz="8" w:val="single"/>
              <w:left w:color="ffffff" w:space="0" w:sz="8" w:val="single"/>
              <w:bottom w:color="ffffff" w:space="0" w:sz="8" w:val="single"/>
              <w:right w:color="666666" w:space="0" w:sz="8" w:val="single"/>
            </w:tcBorders>
            <w:shd w:fill="ffffff" w:val="clear"/>
            <w:tcMar>
              <w:top w:w="100.0" w:type="dxa"/>
              <w:left w:w="100.0" w:type="dxa"/>
              <w:bottom w:w="100.0" w:type="dxa"/>
              <w:right w:w="100.0" w:type="dxa"/>
            </w:tcMar>
          </w:tcPr>
          <w:p w:rsidR="00000000" w:rsidDel="00000000" w:rsidP="00000000" w:rsidRDefault="00000000" w:rsidRPr="00000000" w14:paraId="000000E7">
            <w:pPr>
              <w:widowControl w:val="0"/>
              <w:spacing w:line="240" w:lineRule="auto"/>
              <w:jc w:val="center"/>
              <w:rPr>
                <w:b w:val="1"/>
                <w:bCs w:val="1"/>
                <w:sz w:val="20"/>
                <w:szCs w:val="20"/>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ffffff" w:val="clear"/>
            <w:tcMar>
              <w:top w:w="100.0" w:type="dxa"/>
              <w:left w:w="100.0" w:type="dxa"/>
              <w:bottom w:w="100.0" w:type="dxa"/>
              <w:right w:w="100.0" w:type="dxa"/>
            </w:tcMar>
          </w:tcPr>
          <w:p w:rsidR="00000000" w:rsidDel="00000000" w:rsidP="00000000" w:rsidRDefault="00000000" w:rsidRPr="00000000" w14:paraId="000000E8">
            <w:pPr>
              <w:widowControl w:val="0"/>
              <w:spacing w:line="240" w:lineRule="auto"/>
              <w:jc w:val="center"/>
              <w:rPr>
                <w:i w:val="1"/>
                <w:iCs w:val="1"/>
                <w:color w:val="666666"/>
                <w:sz w:val="18"/>
                <w:szCs w:val="18"/>
              </w:rPr>
            </w:pPr>
            <w:r w:rsidDel="00000000" w:rsidR="00000000" w:rsidRPr="00000000">
              <w:rPr>
                <w:b w:val="1"/>
                <w:bCs w:val="1"/>
                <w:i w:val="1"/>
                <w:iCs w:val="1"/>
                <w:color w:val="666666"/>
                <w:sz w:val="18"/>
                <w:szCs w:val="18"/>
                <w:rtl w:val="0"/>
              </w:rPr>
              <w:t xml:space="preserve">Precision</w:t>
            </w:r>
            <w:r w:rsidDel="00000000" w:rsidR="00000000" w:rsidRPr="00000000">
              <w:rPr>
                <w:i w:val="1"/>
                <w:iCs w:val="1"/>
                <w:color w:val="666666"/>
                <w:sz w:val="18"/>
                <w:szCs w:val="18"/>
                <w:rtl w:val="0"/>
              </w:rPr>
              <w:t xml:space="preserve"> of Charge-Offs:</w:t>
              <w:br w:type="textWrapping"/>
              <w:t xml:space="preserve">S / (S + M) = </w:t>
              <w:br w:type="textWrapping"/>
              <w:t xml:space="preserve">% of correctly denied loans</w:t>
            </w:r>
          </w:p>
        </w:tc>
        <w:tc>
          <w:tcPr>
            <w:tcBorders>
              <w:top w:color="666666" w:space="0" w:sz="8" w:val="single"/>
              <w:left w:color="666666" w:space="0" w:sz="8" w:val="single"/>
              <w:bottom w:color="666666" w:space="0" w:sz="8" w:val="single"/>
              <w:right w:color="666666" w:space="0" w:sz="8" w:val="single"/>
            </w:tcBorders>
            <w:shd w:fill="ffffff" w:val="clear"/>
            <w:tcMar>
              <w:top w:w="100.0" w:type="dxa"/>
              <w:left w:w="100.0" w:type="dxa"/>
              <w:bottom w:w="100.0" w:type="dxa"/>
              <w:right w:w="100.0" w:type="dxa"/>
            </w:tcMar>
          </w:tcPr>
          <w:p w:rsidR="00000000" w:rsidDel="00000000" w:rsidP="00000000" w:rsidRDefault="00000000" w:rsidRPr="00000000" w14:paraId="000000E9">
            <w:pPr>
              <w:widowControl w:val="0"/>
              <w:spacing w:line="240" w:lineRule="auto"/>
              <w:jc w:val="center"/>
              <w:rPr>
                <w:i w:val="1"/>
                <w:iCs w:val="1"/>
                <w:color w:val="666666"/>
                <w:sz w:val="18"/>
                <w:szCs w:val="18"/>
              </w:rPr>
            </w:pPr>
            <w:r w:rsidDel="00000000" w:rsidR="00000000" w:rsidRPr="00000000">
              <w:rPr>
                <w:b w:val="1"/>
                <w:bCs w:val="1"/>
                <w:i w:val="1"/>
                <w:iCs w:val="1"/>
                <w:color w:val="666666"/>
                <w:sz w:val="18"/>
                <w:szCs w:val="18"/>
                <w:rtl w:val="0"/>
              </w:rPr>
              <w:t xml:space="preserve">Precision</w:t>
            </w:r>
            <w:r w:rsidDel="00000000" w:rsidR="00000000" w:rsidRPr="00000000">
              <w:rPr>
                <w:i w:val="1"/>
                <w:iCs w:val="1"/>
                <w:color w:val="666666"/>
                <w:sz w:val="18"/>
                <w:szCs w:val="18"/>
                <w:rtl w:val="0"/>
              </w:rPr>
              <w:t xml:space="preserve"> of Fully Paid</w:t>
              <w:br w:type="textWrapping"/>
              <w:t xml:space="preserve">E / (E + L) =</w:t>
            </w:r>
          </w:p>
          <w:p w:rsidR="00000000" w:rsidDel="00000000" w:rsidP="00000000" w:rsidRDefault="00000000" w:rsidRPr="00000000" w14:paraId="000000EA">
            <w:pPr>
              <w:widowControl w:val="0"/>
              <w:spacing w:line="240" w:lineRule="auto"/>
              <w:jc w:val="center"/>
              <w:rPr>
                <w:i w:val="1"/>
                <w:iCs w:val="1"/>
                <w:color w:val="666666"/>
                <w:sz w:val="18"/>
                <w:szCs w:val="18"/>
              </w:rPr>
            </w:pPr>
            <w:r w:rsidDel="00000000" w:rsidR="00000000" w:rsidRPr="00000000">
              <w:rPr>
                <w:i w:val="1"/>
                <w:iCs w:val="1"/>
                <w:color w:val="666666"/>
                <w:sz w:val="18"/>
                <w:szCs w:val="18"/>
                <w:rtl w:val="0"/>
              </w:rPr>
              <w:t xml:space="preserve">% of correctly approved loans</w:t>
            </w:r>
          </w:p>
        </w:tc>
        <w:tc>
          <w:tcPr>
            <w:tcBorders>
              <w:top w:color="666666" w:space="0" w:sz="8" w:val="single"/>
              <w:left w:color="666666" w:space="0" w:sz="8" w:val="single"/>
              <w:bottom w:color="ffffff" w:space="0" w:sz="8" w:val="single"/>
              <w:right w:color="ffffff" w:space="0" w:sz="8" w:val="single"/>
            </w:tcBorders>
            <w:shd w:fill="ffffff" w:val="clear"/>
            <w:tcMar>
              <w:top w:w="100.0" w:type="dxa"/>
              <w:left w:w="100.0" w:type="dxa"/>
              <w:bottom w:w="100.0" w:type="dxa"/>
              <w:right w:w="100.0" w:type="dxa"/>
            </w:tcMar>
          </w:tcPr>
          <w:p w:rsidR="00000000" w:rsidDel="00000000" w:rsidP="00000000" w:rsidRDefault="00000000" w:rsidRPr="00000000" w14:paraId="000000EB">
            <w:pPr>
              <w:widowControl w:val="0"/>
              <w:spacing w:line="240" w:lineRule="auto"/>
              <w:jc w:val="center"/>
              <w:rPr>
                <w:i w:val="1"/>
                <w:iCs w:val="1"/>
                <w:color w:val="666666"/>
                <w:sz w:val="20"/>
                <w:szCs w:val="20"/>
              </w:rPr>
            </w:pPr>
            <w:r w:rsidDel="00000000" w:rsidR="00000000" w:rsidRPr="00000000">
              <w:rPr>
                <w:rtl w:val="0"/>
              </w:rPr>
            </w:r>
          </w:p>
        </w:tc>
      </w:tr>
      <w:tr>
        <w:trPr>
          <w:cantSplit w:val="0"/>
          <w:trHeight w:val="420" w:hRule="atLeast"/>
          <w:tblHeader w:val="0"/>
        </w:trPr>
        <w:tc>
          <w:tcPr>
            <w:tcBorders>
              <w:top w:color="ffffff" w:space="0" w:sz="8" w:val="single"/>
              <w:left w:color="ffffff" w:space="0" w:sz="8" w:val="single"/>
              <w:bottom w:color="ffffff" w:space="0" w:sz="8" w:val="single"/>
              <w:right w:color="666666" w:space="0" w:sz="8" w:val="single"/>
            </w:tcBorders>
            <w:shd w:fill="ffffff" w:val="clear"/>
            <w:tcMar>
              <w:top w:w="100.0" w:type="dxa"/>
              <w:left w:w="100.0" w:type="dxa"/>
              <w:bottom w:w="100.0" w:type="dxa"/>
              <w:right w:w="100.0" w:type="dxa"/>
            </w:tcMar>
          </w:tcPr>
          <w:p w:rsidR="00000000" w:rsidDel="00000000" w:rsidP="00000000" w:rsidRDefault="00000000" w:rsidRPr="00000000" w14:paraId="000000EC">
            <w:pPr>
              <w:widowControl w:val="0"/>
              <w:spacing w:line="240" w:lineRule="auto"/>
              <w:jc w:val="center"/>
              <w:rPr>
                <w:i w:val="1"/>
                <w:iCs w:val="1"/>
                <w:sz w:val="18"/>
                <w:szCs w:val="18"/>
              </w:rPr>
            </w:pPr>
            <w:r w:rsidDel="00000000" w:rsidR="00000000" w:rsidRPr="00000000">
              <w:rPr>
                <w:rtl w:val="0"/>
              </w:rPr>
            </w:r>
          </w:p>
        </w:tc>
        <w:tc>
          <w:tcPr>
            <w:gridSpan w:val="2"/>
            <w:tcBorders>
              <w:top w:color="666666" w:space="0" w:sz="8" w:val="single"/>
              <w:left w:color="666666" w:space="0" w:sz="8" w:val="single"/>
              <w:bottom w:color="666666" w:space="0" w:sz="8" w:val="single"/>
              <w:right w:color="666666" w:space="0" w:sz="8" w:val="single"/>
            </w:tcBorders>
            <w:shd w:fill="efefef" w:val="clear"/>
            <w:tcMar>
              <w:top w:w="100.0" w:type="dxa"/>
              <w:left w:w="100.0" w:type="dxa"/>
              <w:bottom w:w="100.0" w:type="dxa"/>
              <w:right w:w="100.0" w:type="dxa"/>
            </w:tcMar>
          </w:tcPr>
          <w:p w:rsidR="00000000" w:rsidDel="00000000" w:rsidP="00000000" w:rsidRDefault="00000000" w:rsidRPr="00000000" w14:paraId="000000ED">
            <w:pPr>
              <w:widowControl w:val="0"/>
              <w:spacing w:line="240" w:lineRule="auto"/>
              <w:jc w:val="center"/>
              <w:rPr>
                <w:b w:val="1"/>
                <w:bCs w:val="1"/>
                <w:i w:val="1"/>
                <w:iCs w:val="1"/>
                <w:color w:val="666666"/>
              </w:rPr>
            </w:pPr>
            <w:r w:rsidDel="00000000" w:rsidR="00000000" w:rsidRPr="00000000">
              <w:rPr>
                <w:b w:val="1"/>
                <w:bCs w:val="1"/>
                <w:sz w:val="20"/>
                <w:szCs w:val="20"/>
                <w:rtl w:val="0"/>
              </w:rPr>
              <w:t xml:space="preserve">Model accuracy =</w:t>
            </w:r>
            <w:r w:rsidDel="00000000" w:rsidR="00000000" w:rsidRPr="00000000">
              <w:rPr>
                <w:rFonts w:ascii="Consolas" w:cs="Consolas" w:eastAsia="Consolas" w:hAnsi="Consolas"/>
                <w:sz w:val="20"/>
                <w:szCs w:val="20"/>
                <w:rtl w:val="0"/>
              </w:rPr>
              <w:t xml:space="preserve"> (S+E) / (S+L+M+E)</w:t>
              <w:br w:type="textWrapping"/>
            </w:r>
            <w:r w:rsidDel="00000000" w:rsidR="00000000" w:rsidRPr="00000000">
              <w:rPr>
                <w:i w:val="1"/>
                <w:iCs w:val="1"/>
                <w:sz w:val="18"/>
                <w:szCs w:val="18"/>
                <w:rtl w:val="0"/>
              </w:rPr>
              <w:t xml:space="preserve">The % of correct predictions</w:t>
            </w:r>
            <w:r w:rsidDel="00000000" w:rsidR="00000000" w:rsidRPr="00000000">
              <w:rPr>
                <w:rtl w:val="0"/>
              </w:rPr>
            </w:r>
          </w:p>
        </w:tc>
        <w:tc>
          <w:tcPr>
            <w:tcBorders>
              <w:top w:color="ffffff" w:space="0" w:sz="8" w:val="single"/>
              <w:left w:color="666666" w:space="0" w:sz="8" w:val="single"/>
              <w:bottom w:color="ffffff" w:space="0" w:sz="8" w:val="single"/>
              <w:right w:color="ffffff" w:space="0" w:sz="8" w:val="single"/>
            </w:tcBorders>
            <w:shd w:fill="ffffff" w:val="clear"/>
            <w:tcMar>
              <w:top w:w="100.0" w:type="dxa"/>
              <w:left w:w="100.0" w:type="dxa"/>
              <w:bottom w:w="100.0" w:type="dxa"/>
              <w:right w:w="100.0" w:type="dxa"/>
            </w:tcMar>
          </w:tcPr>
          <w:p w:rsidR="00000000" w:rsidDel="00000000" w:rsidP="00000000" w:rsidRDefault="00000000" w:rsidRPr="00000000" w14:paraId="000000EF">
            <w:pPr>
              <w:widowControl w:val="0"/>
              <w:spacing w:line="240" w:lineRule="auto"/>
              <w:jc w:val="center"/>
              <w:rPr>
                <w:i w:val="1"/>
                <w:iCs w:val="1"/>
                <w:color w:val="666666"/>
              </w:rPr>
            </w:pPr>
            <w:r w:rsidDel="00000000" w:rsidR="00000000" w:rsidRPr="00000000">
              <w:rPr>
                <w:rtl w:val="0"/>
              </w:rPr>
            </w:r>
          </w:p>
        </w:tc>
      </w:tr>
    </w:tbl>
    <w:p w:rsidR="00000000" w:rsidDel="00000000" w:rsidP="00000000" w:rsidRDefault="00000000" w:rsidRPr="00000000" w14:paraId="000000F0">
      <w:pPr>
        <w:spacing w:after="240" w:before="240" w:lineRule="auto"/>
        <w:rPr>
          <w:b w:val="1"/>
          <w:bCs w:val="1"/>
          <w:sz w:val="4"/>
          <w:szCs w:val="4"/>
        </w:rPr>
      </w:pPr>
      <w:r w:rsidDel="00000000" w:rsidR="00000000" w:rsidRPr="00000000">
        <w:rPr>
          <w:rtl w:val="0"/>
        </w:rPr>
      </w:r>
    </w:p>
    <w:p w:rsidR="00000000" w:rsidDel="00000000" w:rsidP="00000000" w:rsidRDefault="00000000" w:rsidRPr="00000000" w14:paraId="000000F1">
      <w:pPr>
        <w:spacing w:after="240" w:before="240" w:lineRule="auto"/>
        <w:rPr>
          <w:b w:val="1"/>
          <w:bCs w:val="1"/>
          <w:sz w:val="4"/>
          <w:szCs w:val="4"/>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In the </w:t>
      </w:r>
      <w:hyperlink r:id="rId14">
        <w:r w:rsidDel="00000000" w:rsidR="00000000" w:rsidRPr="00000000">
          <w:rPr>
            <w:b w:val="1"/>
            <w:bCs w:val="1"/>
            <w:color w:val="1155cc"/>
            <w:u w:val="single"/>
            <w:rtl w:val="0"/>
          </w:rPr>
          <w:t xml:space="preserve">Business Impact Calculator</w:t>
        </w:r>
      </w:hyperlink>
      <w:r w:rsidDel="00000000" w:rsidR="00000000" w:rsidRPr="00000000">
        <w:rPr>
          <w:rtl w:val="0"/>
        </w:rPr>
        <w:t xml:space="preserve"> we’ve provided a spreadsheet where you can plug in the 4 values from the confusion matrix and everything else will be computed for you in a balance sheet that looks like the table below. The initial values supplied in the confusion matrix are the ones from the previous interns’ model. </w:t>
      </w:r>
    </w:p>
    <w:tbl>
      <w:tblPr>
        <w:tblStyle w:val="Table6"/>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1620"/>
        <w:gridCol w:w="5460"/>
        <w:tblGridChange w:id="0">
          <w:tblGrid>
            <w:gridCol w:w="2895"/>
            <w:gridCol w:w="1620"/>
            <w:gridCol w:w="54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999999" w:val="clear"/>
            <w:tcMar>
              <w:top w:w="40.0" w:type="dxa"/>
              <w:left w:w="0.0" w:type="dxa"/>
              <w:bottom w:w="40.0" w:type="dxa"/>
              <w:right w:w="0.0" w:type="dxa"/>
            </w:tcMar>
            <w:vAlign w:val="center"/>
          </w:tcPr>
          <w:p w:rsidR="00000000" w:rsidDel="00000000" w:rsidP="00000000" w:rsidRDefault="00000000" w:rsidRPr="00000000" w14:paraId="000000F3">
            <w:pPr>
              <w:spacing w:line="240" w:lineRule="auto"/>
              <w:jc w:val="center"/>
              <w:rPr>
                <w:b w:val="1"/>
                <w:bCs w:val="1"/>
                <w:i w:val="1"/>
                <w:iCs w:val="1"/>
                <w:color w:val="ffffff"/>
                <w:sz w:val="24"/>
                <w:szCs w:val="24"/>
              </w:rPr>
            </w:pPr>
            <w:r w:rsidDel="00000000" w:rsidR="00000000" w:rsidRPr="00000000">
              <w:rPr>
                <w:b w:val="1"/>
                <w:bCs w:val="1"/>
                <w:i w:val="1"/>
                <w:iCs w:val="1"/>
                <w:color w:val="ffffff"/>
                <w:sz w:val="24"/>
                <w:szCs w:val="24"/>
                <w:rtl w:val="0"/>
              </w:rPr>
              <w:t xml:space="preserve">Inputs / Metrics</w:t>
            </w:r>
          </w:p>
        </w:tc>
        <w:tc>
          <w:tcPr>
            <w:tcBorders>
              <w:top w:color="ffffff" w:space="0" w:sz="4" w:val="single"/>
              <w:left w:color="ffffff" w:space="0" w:sz="4" w:val="single"/>
              <w:bottom w:color="ffffff" w:space="0" w:sz="4" w:val="single"/>
              <w:right w:color="ffffff" w:space="0" w:sz="4" w:val="single"/>
            </w:tcBorders>
            <w:shd w:fill="999999" w:val="clear"/>
            <w:tcMar>
              <w:top w:w="40.0" w:type="dxa"/>
              <w:left w:w="40.0" w:type="dxa"/>
              <w:bottom w:w="40.0" w:type="dxa"/>
              <w:right w:w="40.0" w:type="dxa"/>
            </w:tcMar>
            <w:vAlign w:val="center"/>
          </w:tcPr>
          <w:p w:rsidR="00000000" w:rsidDel="00000000" w:rsidP="00000000" w:rsidRDefault="00000000" w:rsidRPr="00000000" w14:paraId="000000F4">
            <w:pPr>
              <w:spacing w:line="240" w:lineRule="auto"/>
              <w:jc w:val="center"/>
              <w:rPr>
                <w:b w:val="1"/>
                <w:bCs w:val="1"/>
                <w:i w:val="1"/>
                <w:iCs w:val="1"/>
                <w:color w:val="ffffff"/>
                <w:sz w:val="24"/>
                <w:szCs w:val="24"/>
              </w:rPr>
            </w:pPr>
            <w:r w:rsidDel="00000000" w:rsidR="00000000" w:rsidRPr="00000000">
              <w:rPr>
                <w:b w:val="1"/>
                <w:bCs w:val="1"/>
                <w:i w:val="1"/>
                <w:iCs w:val="1"/>
                <w:color w:val="ffffff"/>
                <w:sz w:val="24"/>
                <w:szCs w:val="24"/>
                <w:rtl w:val="0"/>
              </w:rPr>
              <w:t xml:space="preserve">Value</w:t>
            </w:r>
          </w:p>
        </w:tc>
        <w:tc>
          <w:tcPr>
            <w:tcBorders>
              <w:top w:color="ffffff" w:space="0" w:sz="4" w:val="single"/>
              <w:left w:color="ffffff" w:space="0" w:sz="4" w:val="single"/>
              <w:bottom w:color="ffffff" w:space="0" w:sz="4" w:val="single"/>
              <w:right w:color="ffffff" w:space="0" w:sz="4" w:val="single"/>
            </w:tcBorders>
            <w:shd w:fill="999999" w:val="clear"/>
            <w:tcMar>
              <w:top w:w="100.0" w:type="dxa"/>
              <w:left w:w="100.0" w:type="dxa"/>
              <w:bottom w:w="100.0" w:type="dxa"/>
              <w:right w:w="100.0" w:type="dxa"/>
            </w:tcMar>
            <w:vAlign w:val="center"/>
          </w:tcPr>
          <w:p w:rsidR="00000000" w:rsidDel="00000000" w:rsidP="00000000" w:rsidRDefault="00000000" w:rsidRPr="00000000" w14:paraId="000000F5">
            <w:pPr>
              <w:widowControl w:val="0"/>
              <w:spacing w:line="240" w:lineRule="auto"/>
              <w:jc w:val="center"/>
              <w:rPr>
                <w:b w:val="1"/>
                <w:bCs w:val="1"/>
                <w:i w:val="1"/>
                <w:iCs w:val="1"/>
                <w:color w:val="ffffff"/>
                <w:sz w:val="24"/>
                <w:szCs w:val="24"/>
              </w:rPr>
            </w:pPr>
            <w:r w:rsidDel="00000000" w:rsidR="00000000" w:rsidRPr="00000000">
              <w:rPr>
                <w:b w:val="1"/>
                <w:bCs w:val="1"/>
                <w:i w:val="1"/>
                <w:iCs w:val="1"/>
                <w:color w:val="ffffff"/>
                <w:sz w:val="24"/>
                <w:szCs w:val="24"/>
                <w:rtl w:val="0"/>
              </w:rPr>
              <w:t xml:space="preserve">How it’s calculated / what it means</w:t>
            </w:r>
          </w:p>
        </w:tc>
      </w:tr>
      <w:tr>
        <w:trPr>
          <w:cantSplit w:val="0"/>
          <w:tblHeader w:val="0"/>
        </w:trPr>
        <w:tc>
          <w:tcPr>
            <w:tcBorders>
              <w:top w:color="ffffff" w:space="0" w:sz="4" w:val="single"/>
              <w:left w:color="999999" w:space="0" w:sz="4" w:val="single"/>
              <w:bottom w:color="999999" w:space="0" w:sz="4" w:val="single"/>
              <w:right w:color="999999" w:space="0" w:sz="4" w:val="single"/>
            </w:tcBorders>
            <w:tcMar>
              <w:top w:w="40.32" w:type="dxa"/>
              <w:left w:w="40.32" w:type="dxa"/>
              <w:bottom w:w="40.32" w:type="dxa"/>
              <w:right w:w="40.32" w:type="dxa"/>
            </w:tcMar>
            <w:vAlign w:val="center"/>
          </w:tcPr>
          <w:p w:rsidR="00000000" w:rsidDel="00000000" w:rsidP="00000000" w:rsidRDefault="00000000" w:rsidRPr="00000000" w14:paraId="000000F6">
            <w:pPr>
              <w:spacing w:line="240" w:lineRule="auto"/>
              <w:jc w:val="right"/>
              <w:rPr>
                <w:sz w:val="20"/>
                <w:szCs w:val="20"/>
              </w:rPr>
            </w:pPr>
            <w:r w:rsidDel="00000000" w:rsidR="00000000" w:rsidRPr="00000000">
              <w:rPr>
                <w:sz w:val="20"/>
                <w:szCs w:val="20"/>
                <w:rtl w:val="0"/>
              </w:rPr>
              <w:t xml:space="preserve">Operating Cost per loan</w:t>
            </w:r>
          </w:p>
        </w:tc>
        <w:tc>
          <w:tcPr>
            <w:tcBorders>
              <w:top w:color="ffffff"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0F7">
            <w:pPr>
              <w:spacing w:line="240" w:lineRule="auto"/>
              <w:jc w:val="right"/>
              <w:rPr>
                <w:sz w:val="20"/>
                <w:szCs w:val="20"/>
              </w:rPr>
            </w:pPr>
            <w:r w:rsidDel="00000000" w:rsidR="00000000" w:rsidRPr="00000000">
              <w:rPr>
                <w:sz w:val="20"/>
                <w:szCs w:val="20"/>
                <w:rtl w:val="0"/>
              </w:rPr>
              <w:t xml:space="preserve">$1,000</w:t>
            </w:r>
          </w:p>
        </w:tc>
        <w:tc>
          <w:tcPr>
            <w:tcBorders>
              <w:top w:color="ffffff"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i w:val="1"/>
                <w:iCs w:val="1"/>
                <w:color w:val="666666"/>
                <w:sz w:val="20"/>
                <w:szCs w:val="20"/>
              </w:rPr>
            </w:pPr>
            <w:r w:rsidDel="00000000" w:rsidR="00000000" w:rsidRPr="00000000">
              <w:rPr>
                <w:i w:val="1"/>
                <w:iCs w:val="1"/>
                <w:color w:val="666666"/>
                <w:sz w:val="20"/>
                <w:szCs w:val="20"/>
                <w:rtl w:val="0"/>
              </w:rPr>
              <w:t xml:space="preserve">Every loan funded costs this much extra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32" w:type="dxa"/>
              <w:left w:w="40.32" w:type="dxa"/>
              <w:bottom w:w="40.32" w:type="dxa"/>
              <w:right w:w="40.32" w:type="dxa"/>
            </w:tcMar>
            <w:vAlign w:val="center"/>
          </w:tcPr>
          <w:p w:rsidR="00000000" w:rsidDel="00000000" w:rsidP="00000000" w:rsidRDefault="00000000" w:rsidRPr="00000000" w14:paraId="000000F9">
            <w:pPr>
              <w:spacing w:line="240" w:lineRule="auto"/>
              <w:jc w:val="right"/>
              <w:rPr>
                <w:sz w:val="20"/>
                <w:szCs w:val="20"/>
              </w:rPr>
            </w:pPr>
            <w:r w:rsidDel="00000000" w:rsidR="00000000" w:rsidRPr="00000000">
              <w:rPr>
                <w:sz w:val="20"/>
                <w:szCs w:val="20"/>
                <w:rtl w:val="0"/>
              </w:rPr>
              <w:t xml:space="preserve">Average Loan Amount</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0FA">
            <w:pPr>
              <w:spacing w:line="240" w:lineRule="auto"/>
              <w:jc w:val="right"/>
              <w:rPr>
                <w:sz w:val="20"/>
                <w:szCs w:val="20"/>
              </w:rPr>
            </w:pPr>
            <w:r w:rsidDel="00000000" w:rsidR="00000000" w:rsidRPr="00000000">
              <w:rPr>
                <w:sz w:val="20"/>
                <w:szCs w:val="20"/>
                <w:rtl w:val="0"/>
              </w:rPr>
              <w:t xml:space="preserve">$15,268</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i w:val="1"/>
                <w:iCs w:val="1"/>
                <w:color w:val="666666"/>
                <w:sz w:val="20"/>
                <w:szCs w:val="20"/>
              </w:rPr>
            </w:pPr>
            <w:r w:rsidDel="00000000" w:rsidR="00000000" w:rsidRPr="00000000">
              <w:rPr>
                <w:i w:val="1"/>
                <w:iCs w:val="1"/>
                <w:color w:val="666666"/>
                <w:sz w:val="20"/>
                <w:szCs w:val="20"/>
                <w:rtl w:val="0"/>
              </w:rPr>
              <w:t xml:space="preserve">Average loan amount within the dataset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32" w:type="dxa"/>
              <w:left w:w="40.32" w:type="dxa"/>
              <w:bottom w:w="40.32" w:type="dxa"/>
              <w:right w:w="40.32" w:type="dxa"/>
            </w:tcMar>
            <w:vAlign w:val="center"/>
          </w:tcPr>
          <w:p w:rsidR="00000000" w:rsidDel="00000000" w:rsidP="00000000" w:rsidRDefault="00000000" w:rsidRPr="00000000" w14:paraId="000000FC">
            <w:pPr>
              <w:spacing w:line="240" w:lineRule="auto"/>
              <w:jc w:val="right"/>
              <w:rPr>
                <w:sz w:val="20"/>
                <w:szCs w:val="20"/>
              </w:rPr>
            </w:pPr>
            <w:r w:rsidDel="00000000" w:rsidR="00000000" w:rsidRPr="00000000">
              <w:rPr>
                <w:sz w:val="20"/>
                <w:szCs w:val="20"/>
                <w:rtl w:val="0"/>
              </w:rPr>
              <w:t xml:space="preserve">Expected Revenue % on fully paid</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0FD">
            <w:pPr>
              <w:spacing w:line="240" w:lineRule="auto"/>
              <w:jc w:val="right"/>
              <w:rPr>
                <w:sz w:val="20"/>
                <w:szCs w:val="20"/>
              </w:rPr>
            </w:pPr>
            <w:r w:rsidDel="00000000" w:rsidR="00000000" w:rsidRPr="00000000">
              <w:rPr>
                <w:sz w:val="20"/>
                <w:szCs w:val="20"/>
                <w:rtl w:val="0"/>
              </w:rPr>
              <w:t xml:space="preserve">1.30</w:t>
              <w:br w:type="textWrapping"/>
              <w:t xml:space="preserve">(130%)</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i w:val="1"/>
                <w:iCs w:val="1"/>
                <w:color w:val="666666"/>
                <w:sz w:val="20"/>
                <w:szCs w:val="20"/>
              </w:rPr>
            </w:pPr>
            <w:r w:rsidDel="00000000" w:rsidR="00000000" w:rsidRPr="00000000">
              <w:rPr>
                <w:i w:val="1"/>
                <w:iCs w:val="1"/>
                <w:color w:val="666666"/>
                <w:sz w:val="20"/>
                <w:szCs w:val="20"/>
                <w:rtl w:val="0"/>
              </w:rPr>
              <w:t xml:space="preserve">For every $1 of the loan this much gets paid back once it’s been fully repaid.</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0.0" w:type="dxa"/>
              <w:bottom w:w="40.0" w:type="dxa"/>
              <w:right w:w="0.0" w:type="dxa"/>
            </w:tcMar>
            <w:vAlign w:val="bottom"/>
          </w:tcPr>
          <w:p w:rsidR="00000000" w:rsidDel="00000000" w:rsidP="00000000" w:rsidRDefault="00000000" w:rsidRPr="00000000" w14:paraId="000000FF">
            <w:pPr>
              <w:widowControl w:val="0"/>
              <w:jc w:val="right"/>
              <w:rPr>
                <w:sz w:val="20"/>
                <w:szCs w:val="20"/>
              </w:rPr>
            </w:pPr>
            <w:r w:rsidDel="00000000" w:rsidR="00000000" w:rsidRPr="00000000">
              <w:rPr>
                <w:sz w:val="20"/>
                <w:szCs w:val="20"/>
                <w:rtl w:val="0"/>
              </w:rPr>
              <w:t xml:space="preserve">(TLF) Total # of loans funded:</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jc w:val="right"/>
              <w:rPr>
                <w:sz w:val="20"/>
                <w:szCs w:val="20"/>
              </w:rPr>
            </w:pPr>
            <w:r w:rsidDel="00000000" w:rsidR="00000000" w:rsidRPr="00000000">
              <w:rPr>
                <w:b w:val="1"/>
                <w:bCs w:val="1"/>
                <w:rtl w:val="0"/>
              </w:rPr>
              <w:t xml:space="preserve">500,000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0.0" w:type="dxa"/>
              <w:bottom w:w="40.0" w:type="dxa"/>
              <w:right w:w="0.0" w:type="dxa"/>
            </w:tcMar>
            <w:vAlign w:val="bottom"/>
          </w:tcPr>
          <w:p w:rsidR="00000000" w:rsidDel="00000000" w:rsidP="00000000" w:rsidRDefault="00000000" w:rsidRPr="00000000" w14:paraId="00000102">
            <w:pPr>
              <w:widowControl w:val="0"/>
              <w:jc w:val="right"/>
              <w:rPr>
                <w:sz w:val="20"/>
                <w:szCs w:val="20"/>
              </w:rPr>
            </w:pPr>
            <w:r w:rsidDel="00000000" w:rsidR="00000000" w:rsidRPr="00000000">
              <w:rPr>
                <w:sz w:val="20"/>
                <w:szCs w:val="20"/>
                <w:rtl w:val="0"/>
              </w:rPr>
              <w:t xml:space="preserve">Total # of Fully Paid:</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jc w:val="right"/>
              <w:rPr>
                <w:sz w:val="20"/>
                <w:szCs w:val="20"/>
              </w:rPr>
            </w:pPr>
            <w:r w:rsidDel="00000000" w:rsidR="00000000" w:rsidRPr="00000000">
              <w:rPr>
                <w:b w:val="1"/>
                <w:bCs w:val="1"/>
                <w:sz w:val="20"/>
                <w:szCs w:val="20"/>
                <w:rtl w:val="0"/>
              </w:rPr>
              <w:t xml:space="preserve">250,000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i w:val="1"/>
                <w:iCs w:val="1"/>
                <w:color w:val="666666"/>
                <w:sz w:val="20"/>
                <w:szCs w:val="20"/>
                <w:rtl w:val="0"/>
              </w:rPr>
              <w:t xml:space="preserve"> 50% of loans funded were paid back in full</w:t>
            </w:r>
            <w:r w:rsidDel="00000000" w:rsidR="00000000" w:rsidRPr="00000000">
              <w:rPr>
                <w:rtl w:val="0"/>
              </w:rPr>
            </w:r>
          </w:p>
        </w:tc>
      </w:tr>
      <w:tr>
        <w:trPr>
          <w:cantSplit w:val="0"/>
          <w:trHeight w:val="420" w:hRule="atLeast"/>
          <w:tblHeader w:val="0"/>
        </w:trPr>
        <w:tc>
          <w:tcPr>
            <w:gridSpan w:val="3"/>
            <w:tcBorders>
              <w:top w:color="999999" w:space="0" w:sz="4" w:val="single"/>
              <w:left w:color="999999" w:space="0" w:sz="4" w:val="single"/>
              <w:bottom w:color="999999" w:space="0" w:sz="4" w:val="single"/>
              <w:right w:color="999999"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105">
            <w:pPr>
              <w:widowControl w:val="0"/>
              <w:rPr>
                <w:b w:val="1"/>
                <w:bCs w:val="1"/>
                <w:color w:val="ffffff"/>
              </w:rPr>
            </w:pPr>
            <w:r w:rsidDel="00000000" w:rsidR="00000000" w:rsidRPr="00000000">
              <w:rPr>
                <w:b w:val="1"/>
                <w:bCs w:val="1"/>
                <w:color w:val="ffffff"/>
                <w:rtl w:val="0"/>
              </w:rPr>
              <w:t xml:space="preserve">Balance Sheet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32" w:type="dxa"/>
              <w:left w:w="40.32" w:type="dxa"/>
              <w:bottom w:w="40.32" w:type="dxa"/>
              <w:right w:w="40.32" w:type="dxa"/>
            </w:tcMar>
            <w:vAlign w:val="center"/>
          </w:tcPr>
          <w:p w:rsidR="00000000" w:rsidDel="00000000" w:rsidP="00000000" w:rsidRDefault="00000000" w:rsidRPr="00000000" w14:paraId="00000108">
            <w:pPr>
              <w:widowControl w:val="0"/>
              <w:jc w:val="right"/>
              <w:rPr>
                <w:sz w:val="20"/>
                <w:szCs w:val="20"/>
              </w:rPr>
            </w:pPr>
            <w:r w:rsidDel="00000000" w:rsidR="00000000" w:rsidRPr="00000000">
              <w:rPr>
                <w:sz w:val="20"/>
                <w:szCs w:val="20"/>
                <w:rtl w:val="0"/>
              </w:rPr>
              <w:t xml:space="preserve">(OC) Operating Costs</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jc w:val="right"/>
              <w:rPr>
                <w:sz w:val="20"/>
                <w:szCs w:val="20"/>
              </w:rPr>
            </w:pPr>
            <w:r w:rsidDel="00000000" w:rsidR="00000000" w:rsidRPr="00000000">
              <w:rPr>
                <w:color w:val="990000"/>
                <w:sz w:val="20"/>
                <w:szCs w:val="20"/>
                <w:rtl w:val="0"/>
              </w:rPr>
              <w:t xml:space="preserve">-$500,000,000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i w:val="1"/>
                <w:iCs w:val="1"/>
                <w:color w:val="666666"/>
                <w:sz w:val="20"/>
                <w:szCs w:val="20"/>
                <w:rtl w:val="0"/>
              </w:rPr>
              <w:t xml:space="preserve">(-) (500,000 loans) x ($1,000 op. cost) = $500M</w:t>
            </w:r>
            <w:r w:rsidDel="00000000" w:rsidR="00000000" w:rsidRPr="00000000">
              <w:rPr>
                <w:rtl w:val="0"/>
              </w:rPr>
            </w:r>
          </w:p>
        </w:tc>
      </w:tr>
      <w:tr>
        <w:trPr>
          <w:cantSplit w:val="0"/>
          <w:tblHeader w:val="0"/>
        </w:trPr>
        <w:tc>
          <w:tcPr>
            <w:tcBorders>
              <w:top w:color="999999" w:space="0" w:sz="4" w:val="single"/>
              <w:left w:color="999999" w:space="0" w:sz="4" w:val="single"/>
              <w:bottom w:color="000000" w:space="0" w:sz="12" w:val="single"/>
              <w:right w:color="999999" w:space="0" w:sz="4" w:val="single"/>
            </w:tcBorders>
            <w:tcMar>
              <w:top w:w="40.32" w:type="dxa"/>
              <w:left w:w="40.32" w:type="dxa"/>
              <w:bottom w:w="40.32" w:type="dxa"/>
              <w:right w:w="40.32" w:type="dxa"/>
            </w:tcMar>
            <w:vAlign w:val="center"/>
          </w:tcPr>
          <w:p w:rsidR="00000000" w:rsidDel="00000000" w:rsidP="00000000" w:rsidRDefault="00000000" w:rsidRPr="00000000" w14:paraId="0000010B">
            <w:pPr>
              <w:widowControl w:val="0"/>
              <w:jc w:val="right"/>
              <w:rPr>
                <w:sz w:val="20"/>
                <w:szCs w:val="20"/>
              </w:rPr>
            </w:pPr>
            <w:r w:rsidDel="00000000" w:rsidR="00000000" w:rsidRPr="00000000">
              <w:rPr>
                <w:sz w:val="20"/>
                <w:szCs w:val="20"/>
                <w:rtl w:val="0"/>
              </w:rPr>
              <w:t xml:space="preserve">(TAL) Total Amount Loaned</w:t>
            </w:r>
          </w:p>
        </w:tc>
        <w:tc>
          <w:tcPr>
            <w:tcBorders>
              <w:top w:color="999999" w:space="0" w:sz="4" w:val="single"/>
              <w:left w:color="999999" w:space="0" w:sz="4" w:val="single"/>
              <w:bottom w:color="000000" w:space="0" w:sz="12"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jc w:val="right"/>
              <w:rPr>
                <w:sz w:val="20"/>
                <w:szCs w:val="20"/>
              </w:rPr>
            </w:pPr>
            <w:r w:rsidDel="00000000" w:rsidR="00000000" w:rsidRPr="00000000">
              <w:rPr>
                <w:color w:val="990000"/>
                <w:sz w:val="20"/>
                <w:szCs w:val="20"/>
                <w:rtl w:val="0"/>
              </w:rPr>
              <w:t xml:space="preserve">-$7,634,000,000</w:t>
            </w:r>
            <w:r w:rsidDel="00000000" w:rsidR="00000000" w:rsidRPr="00000000">
              <w:rPr>
                <w:rtl w:val="0"/>
              </w:rPr>
            </w:r>
          </w:p>
        </w:tc>
        <w:tc>
          <w:tcPr>
            <w:tcBorders>
              <w:top w:color="999999" w:space="0" w:sz="4" w:val="single"/>
              <w:left w:color="999999" w:space="0" w:sz="4" w:val="single"/>
              <w:bottom w:color="000000" w:space="0" w:sz="12"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i w:val="1"/>
                <w:iCs w:val="1"/>
                <w:color w:val="666666"/>
                <w:sz w:val="20"/>
                <w:szCs w:val="20"/>
                <w:rtl w:val="0"/>
              </w:rPr>
              <w:t xml:space="preserve">(-) (500,000 loans) x ($15,268 avg. loan amt) = $7.63B</w:t>
            </w:r>
            <w:r w:rsidDel="00000000" w:rsidR="00000000" w:rsidRPr="00000000">
              <w:rPr>
                <w:rtl w:val="0"/>
              </w:rPr>
            </w:r>
          </w:p>
        </w:tc>
      </w:tr>
      <w:tr>
        <w:trPr>
          <w:cantSplit w:val="0"/>
          <w:trHeight w:val="84.47753906249994" w:hRule="atLeast"/>
          <w:tblHeader w:val="0"/>
        </w:trPr>
        <w:tc>
          <w:tcPr>
            <w:tcBorders>
              <w:top w:color="000000" w:space="0" w:sz="12" w:val="single"/>
              <w:left w:color="999999" w:space="0" w:sz="4" w:val="single"/>
              <w:bottom w:color="999999" w:space="0" w:sz="4" w:val="single"/>
              <w:right w:color="999999" w:space="0" w:sz="4" w:val="single"/>
            </w:tcBorders>
            <w:tcMar>
              <w:top w:w="40.32" w:type="dxa"/>
              <w:left w:w="40.32" w:type="dxa"/>
              <w:bottom w:w="40.32" w:type="dxa"/>
              <w:right w:w="40.32" w:type="dxa"/>
            </w:tcMar>
            <w:vAlign w:val="center"/>
          </w:tcPr>
          <w:p w:rsidR="00000000" w:rsidDel="00000000" w:rsidP="00000000" w:rsidRDefault="00000000" w:rsidRPr="00000000" w14:paraId="0000010E">
            <w:pPr>
              <w:widowControl w:val="0"/>
              <w:jc w:val="right"/>
              <w:rPr>
                <w:sz w:val="2"/>
                <w:szCs w:val="2"/>
              </w:rPr>
            </w:pPr>
            <w:r w:rsidDel="00000000" w:rsidR="00000000" w:rsidRPr="00000000">
              <w:rPr>
                <w:rtl w:val="0"/>
              </w:rPr>
            </w:r>
          </w:p>
        </w:tc>
        <w:tc>
          <w:tcPr>
            <w:tcBorders>
              <w:top w:color="000000" w:space="0" w:sz="12"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jc w:val="right"/>
              <w:rPr>
                <w:b w:val="1"/>
                <w:bCs w:val="1"/>
                <w:color w:val="990000"/>
                <w:sz w:val="2"/>
                <w:szCs w:val="2"/>
              </w:rPr>
            </w:pPr>
            <w:r w:rsidDel="00000000" w:rsidR="00000000" w:rsidRPr="00000000">
              <w:rPr>
                <w:rtl w:val="0"/>
              </w:rPr>
            </w:r>
          </w:p>
        </w:tc>
        <w:tc>
          <w:tcPr>
            <w:tcBorders>
              <w:top w:color="000000" w:space="0" w:sz="12"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rPr>
                <w:i w:val="1"/>
                <w:iCs w:val="1"/>
                <w:color w:val="666666"/>
                <w:sz w:val="2"/>
                <w:szCs w:val="2"/>
              </w:rPr>
            </w:pPr>
            <w:r w:rsidDel="00000000" w:rsidR="00000000" w:rsidRPr="00000000">
              <w:rPr>
                <w:rtl w:val="0"/>
              </w:rPr>
            </w:r>
          </w:p>
        </w:tc>
      </w:tr>
      <w:tr>
        <w:trPr>
          <w:cantSplit w:val="0"/>
          <w:tblHeader w:val="0"/>
        </w:trPr>
        <w:tc>
          <w:tcPr>
            <w:tcBorders>
              <w:top w:color="000000" w:space="0" w:sz="12" w:val="single"/>
              <w:left w:color="999999" w:space="0" w:sz="4" w:val="single"/>
              <w:bottom w:color="999999" w:space="0" w:sz="4" w:val="single"/>
              <w:right w:color="999999" w:space="0" w:sz="4" w:val="single"/>
            </w:tcBorders>
            <w:tcMar>
              <w:top w:w="40.32" w:type="dxa"/>
              <w:left w:w="40.32" w:type="dxa"/>
              <w:bottom w:w="40.32" w:type="dxa"/>
              <w:right w:w="40.32" w:type="dxa"/>
            </w:tcMar>
            <w:vAlign w:val="center"/>
          </w:tcPr>
          <w:p w:rsidR="00000000" w:rsidDel="00000000" w:rsidP="00000000" w:rsidRDefault="00000000" w:rsidRPr="00000000" w14:paraId="00000111">
            <w:pPr>
              <w:widowControl w:val="0"/>
              <w:jc w:val="right"/>
              <w:rPr>
                <w:sz w:val="20"/>
                <w:szCs w:val="20"/>
              </w:rPr>
            </w:pPr>
            <w:r w:rsidDel="00000000" w:rsidR="00000000" w:rsidRPr="00000000">
              <w:rPr>
                <w:sz w:val="20"/>
                <w:szCs w:val="20"/>
                <w:rtl w:val="0"/>
              </w:rPr>
              <w:t xml:space="preserve">(TC) Total costs</w:t>
            </w:r>
          </w:p>
        </w:tc>
        <w:tc>
          <w:tcPr>
            <w:tcBorders>
              <w:top w:color="000000" w:space="0" w:sz="12"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jc w:val="right"/>
              <w:rPr>
                <w:sz w:val="20"/>
                <w:szCs w:val="20"/>
              </w:rPr>
            </w:pPr>
            <w:r w:rsidDel="00000000" w:rsidR="00000000" w:rsidRPr="00000000">
              <w:rPr>
                <w:b w:val="1"/>
                <w:bCs w:val="1"/>
                <w:color w:val="990000"/>
                <w:sz w:val="20"/>
                <w:szCs w:val="20"/>
                <w:rtl w:val="0"/>
              </w:rPr>
              <w:t xml:space="preserve">-$8,134,000,000</w:t>
            </w:r>
            <w:r w:rsidDel="00000000" w:rsidR="00000000" w:rsidRPr="00000000">
              <w:rPr>
                <w:rtl w:val="0"/>
              </w:rPr>
            </w:r>
          </w:p>
        </w:tc>
        <w:tc>
          <w:tcPr>
            <w:tcBorders>
              <w:top w:color="000000" w:space="0" w:sz="12"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rPr>
                <w:sz w:val="20"/>
                <w:szCs w:val="20"/>
              </w:rPr>
            </w:pPr>
            <w:r w:rsidDel="00000000" w:rsidR="00000000" w:rsidRPr="00000000">
              <w:rPr>
                <w:i w:val="1"/>
                <w:iCs w:val="1"/>
                <w:color w:val="666666"/>
                <w:sz w:val="20"/>
                <w:szCs w:val="20"/>
                <w:rtl w:val="0"/>
              </w:rPr>
              <w:t xml:space="preserve">(OC) + (TLF)</w:t>
            </w:r>
            <w:r w:rsidDel="00000000" w:rsidR="00000000" w:rsidRPr="00000000">
              <w:rPr>
                <w:rtl w:val="0"/>
              </w:rPr>
            </w:r>
          </w:p>
        </w:tc>
      </w:tr>
      <w:tr>
        <w:trPr>
          <w:cantSplit w:val="0"/>
          <w:tblHeader w:val="0"/>
        </w:trPr>
        <w:tc>
          <w:tcPr>
            <w:tcBorders>
              <w:top w:color="999999" w:space="0" w:sz="4" w:val="single"/>
              <w:left w:color="999999" w:space="0" w:sz="4" w:val="single"/>
              <w:bottom w:color="000000" w:space="0" w:sz="24" w:val="single"/>
              <w:right w:color="999999" w:space="0" w:sz="4" w:val="single"/>
            </w:tcBorders>
            <w:tcMar>
              <w:top w:w="40.32" w:type="dxa"/>
              <w:left w:w="40.32" w:type="dxa"/>
              <w:bottom w:w="40.32" w:type="dxa"/>
              <w:right w:w="40.32" w:type="dxa"/>
            </w:tcMar>
            <w:vAlign w:val="center"/>
          </w:tcPr>
          <w:p w:rsidR="00000000" w:rsidDel="00000000" w:rsidP="00000000" w:rsidRDefault="00000000" w:rsidRPr="00000000" w14:paraId="00000114">
            <w:pPr>
              <w:widowControl w:val="0"/>
              <w:jc w:val="right"/>
              <w:rPr>
                <w:sz w:val="20"/>
                <w:szCs w:val="20"/>
              </w:rPr>
            </w:pPr>
            <w:r w:rsidDel="00000000" w:rsidR="00000000" w:rsidRPr="00000000">
              <w:rPr>
                <w:sz w:val="20"/>
                <w:szCs w:val="20"/>
                <w:rtl w:val="0"/>
              </w:rPr>
              <w:t xml:space="preserve">(R) Revenue on Repaid Loans</w:t>
            </w:r>
          </w:p>
        </w:tc>
        <w:tc>
          <w:tcPr>
            <w:tcBorders>
              <w:top w:color="999999" w:space="0" w:sz="4" w:val="single"/>
              <w:left w:color="999999" w:space="0" w:sz="4" w:val="single"/>
              <w:bottom w:color="000000" w:space="0" w:sz="2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jc w:val="right"/>
              <w:rPr>
                <w:sz w:val="20"/>
                <w:szCs w:val="20"/>
              </w:rPr>
            </w:pPr>
            <w:r w:rsidDel="00000000" w:rsidR="00000000" w:rsidRPr="00000000">
              <w:rPr>
                <w:b w:val="1"/>
                <w:bCs w:val="1"/>
                <w:sz w:val="20"/>
                <w:szCs w:val="20"/>
                <w:rtl w:val="0"/>
              </w:rPr>
              <w:t xml:space="preserve">$4,962,100,000</w:t>
            </w:r>
            <w:r w:rsidDel="00000000" w:rsidR="00000000" w:rsidRPr="00000000">
              <w:rPr>
                <w:rtl w:val="0"/>
              </w:rPr>
            </w:r>
          </w:p>
        </w:tc>
        <w:tc>
          <w:tcPr>
            <w:tcBorders>
              <w:top w:color="999999" w:space="0" w:sz="4" w:val="single"/>
              <w:left w:color="999999" w:space="0" w:sz="4" w:val="single"/>
              <w:bottom w:color="000000" w:space="0" w:sz="2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rPr>
                <w:sz w:val="20"/>
                <w:szCs w:val="20"/>
              </w:rPr>
            </w:pPr>
            <w:r w:rsidDel="00000000" w:rsidR="00000000" w:rsidRPr="00000000">
              <w:rPr>
                <w:i w:val="1"/>
                <w:iCs w:val="1"/>
                <w:color w:val="666666"/>
                <w:sz w:val="20"/>
                <w:szCs w:val="20"/>
                <w:rtl w:val="0"/>
              </w:rPr>
              <w:t xml:space="preserve">(+) (250,000 repaid loans) x ($15,268) x (1.3 exp. profit %)</w:t>
            </w:r>
            <w:r w:rsidDel="00000000" w:rsidR="00000000" w:rsidRPr="00000000">
              <w:rPr>
                <w:rtl w:val="0"/>
              </w:rPr>
            </w:r>
          </w:p>
        </w:tc>
      </w:tr>
      <w:tr>
        <w:trPr>
          <w:cantSplit w:val="0"/>
          <w:tblHeader w:val="0"/>
        </w:trPr>
        <w:tc>
          <w:tcPr>
            <w:tcBorders>
              <w:top w:color="000000" w:space="0" w:sz="24" w:val="single"/>
              <w:left w:color="999999" w:space="0" w:sz="4" w:val="single"/>
              <w:bottom w:color="999999" w:space="0" w:sz="4" w:val="single"/>
              <w:right w:color="999999" w:space="0" w:sz="4" w:val="single"/>
            </w:tcBorders>
            <w:tcMar>
              <w:top w:w="40.32" w:type="dxa"/>
              <w:left w:w="40.32" w:type="dxa"/>
              <w:bottom w:w="40.32" w:type="dxa"/>
              <w:right w:w="40.32" w:type="dxa"/>
            </w:tcMar>
            <w:vAlign w:val="center"/>
          </w:tcPr>
          <w:p w:rsidR="00000000" w:rsidDel="00000000" w:rsidP="00000000" w:rsidRDefault="00000000" w:rsidRPr="00000000" w14:paraId="00000117">
            <w:pPr>
              <w:widowControl w:val="0"/>
              <w:jc w:val="right"/>
              <w:rPr>
                <w:sz w:val="20"/>
                <w:szCs w:val="20"/>
              </w:rPr>
            </w:pPr>
            <w:r w:rsidDel="00000000" w:rsidR="00000000" w:rsidRPr="00000000">
              <w:rPr>
                <w:b w:val="1"/>
                <w:bCs w:val="1"/>
                <w:sz w:val="20"/>
                <w:szCs w:val="20"/>
                <w:rtl w:val="0"/>
              </w:rPr>
              <w:t xml:space="preserve">(P) Profit</w:t>
            </w:r>
            <w:r w:rsidDel="00000000" w:rsidR="00000000" w:rsidRPr="00000000">
              <w:rPr>
                <w:rtl w:val="0"/>
              </w:rPr>
            </w:r>
          </w:p>
        </w:tc>
        <w:tc>
          <w:tcPr>
            <w:tcBorders>
              <w:top w:color="000000" w:space="0" w:sz="24"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jc w:val="right"/>
              <w:rPr>
                <w:sz w:val="20"/>
                <w:szCs w:val="20"/>
              </w:rPr>
            </w:pPr>
            <w:r w:rsidDel="00000000" w:rsidR="00000000" w:rsidRPr="00000000">
              <w:rPr>
                <w:b w:val="1"/>
                <w:bCs w:val="1"/>
                <w:color w:val="990000"/>
                <w:sz w:val="20"/>
                <w:szCs w:val="20"/>
                <w:rtl w:val="0"/>
              </w:rPr>
              <w:t xml:space="preserve">-$3,171,900,000</w:t>
            </w:r>
            <w:r w:rsidDel="00000000" w:rsidR="00000000" w:rsidRPr="00000000">
              <w:rPr>
                <w:rtl w:val="0"/>
              </w:rPr>
            </w:r>
          </w:p>
        </w:tc>
        <w:tc>
          <w:tcPr>
            <w:tcBorders>
              <w:top w:color="000000" w:space="0" w:sz="24"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rPr>
                <w:sz w:val="20"/>
                <w:szCs w:val="20"/>
              </w:rPr>
            </w:pPr>
            <w:r w:rsidDel="00000000" w:rsidR="00000000" w:rsidRPr="00000000">
              <w:rPr>
                <w:i w:val="1"/>
                <w:iCs w:val="1"/>
                <w:color w:val="666666"/>
                <w:sz w:val="20"/>
                <w:szCs w:val="20"/>
                <w:rtl w:val="0"/>
              </w:rPr>
              <w:t xml:space="preserve">( R - TC ) - Revenue minus costs. Money in v. money out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32" w:type="dxa"/>
              <w:left w:w="40.32" w:type="dxa"/>
              <w:bottom w:w="40.32" w:type="dxa"/>
              <w:right w:w="40.32" w:type="dxa"/>
            </w:tcMar>
            <w:vAlign w:val="center"/>
          </w:tcPr>
          <w:p w:rsidR="00000000" w:rsidDel="00000000" w:rsidP="00000000" w:rsidRDefault="00000000" w:rsidRPr="00000000" w14:paraId="0000011A">
            <w:pPr>
              <w:widowControl w:val="0"/>
              <w:jc w:val="right"/>
              <w:rPr>
                <w:sz w:val="20"/>
                <w:szCs w:val="20"/>
              </w:rPr>
            </w:pPr>
            <w:r w:rsidDel="00000000" w:rsidR="00000000" w:rsidRPr="00000000">
              <w:rPr>
                <w:sz w:val="20"/>
                <w:szCs w:val="20"/>
                <w:rtl w:val="0"/>
              </w:rPr>
              <w:t xml:space="preserve">profit per loan</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jc w:val="right"/>
              <w:rPr>
                <w:sz w:val="20"/>
                <w:szCs w:val="20"/>
              </w:rPr>
            </w:pPr>
            <w:r w:rsidDel="00000000" w:rsidR="00000000" w:rsidRPr="00000000">
              <w:rPr>
                <w:color w:val="990000"/>
                <w:sz w:val="20"/>
                <w:szCs w:val="20"/>
                <w:rtl w:val="0"/>
              </w:rPr>
              <w:t xml:space="preserve">-$6,344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0.0" w:type="dxa"/>
              <w:bottom w:w="40.0" w:type="dxa"/>
              <w:right w:w="0.0" w:type="dxa"/>
            </w:tcMar>
            <w:vAlign w:val="bottom"/>
          </w:tcPr>
          <w:p w:rsidR="00000000" w:rsidDel="00000000" w:rsidP="00000000" w:rsidRDefault="00000000" w:rsidRPr="00000000" w14:paraId="0000011C">
            <w:pPr>
              <w:widowControl w:val="0"/>
              <w:rPr>
                <w:i w:val="1"/>
                <w:iCs w:val="1"/>
                <w:color w:val="666666"/>
                <w:sz w:val="20"/>
                <w:szCs w:val="20"/>
              </w:rPr>
            </w:pPr>
            <w:r w:rsidDel="00000000" w:rsidR="00000000" w:rsidRPr="00000000">
              <w:rPr>
                <w:i w:val="1"/>
                <w:iCs w:val="1"/>
                <w:color w:val="666666"/>
                <w:sz w:val="20"/>
                <w:szCs w:val="20"/>
                <w:rtl w:val="0"/>
              </w:rPr>
              <w:t xml:space="preserve">(P / TLF ) - For every loan we fund, how much do we make?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32" w:type="dxa"/>
              <w:left w:w="40.32" w:type="dxa"/>
              <w:bottom w:w="40.32" w:type="dxa"/>
              <w:right w:w="40.32" w:type="dxa"/>
            </w:tcMar>
            <w:vAlign w:val="center"/>
          </w:tcPr>
          <w:p w:rsidR="00000000" w:rsidDel="00000000" w:rsidP="00000000" w:rsidRDefault="00000000" w:rsidRPr="00000000" w14:paraId="0000011D">
            <w:pPr>
              <w:widowControl w:val="0"/>
              <w:jc w:val="right"/>
              <w:rPr>
                <w:sz w:val="20"/>
                <w:szCs w:val="20"/>
              </w:rPr>
            </w:pPr>
            <w:r w:rsidDel="00000000" w:rsidR="00000000" w:rsidRPr="00000000">
              <w:rPr>
                <w:sz w:val="20"/>
                <w:szCs w:val="20"/>
                <w:rtl w:val="0"/>
              </w:rPr>
              <w:t xml:space="preserve">profit margin</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jc w:val="right"/>
              <w:rPr>
                <w:sz w:val="20"/>
                <w:szCs w:val="20"/>
              </w:rPr>
            </w:pPr>
            <w:r w:rsidDel="00000000" w:rsidR="00000000" w:rsidRPr="00000000">
              <w:rPr>
                <w:color w:val="990000"/>
                <w:sz w:val="20"/>
                <w:szCs w:val="20"/>
                <w:rtl w:val="0"/>
              </w:rPr>
              <w:t xml:space="preserve">-63.9%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0.0" w:type="dxa"/>
              <w:bottom w:w="40.0" w:type="dxa"/>
              <w:right w:w="0.0" w:type="dxa"/>
            </w:tcMar>
            <w:vAlign w:val="bottom"/>
          </w:tcPr>
          <w:p w:rsidR="00000000" w:rsidDel="00000000" w:rsidP="00000000" w:rsidRDefault="00000000" w:rsidRPr="00000000" w14:paraId="0000011F">
            <w:pPr>
              <w:widowControl w:val="0"/>
              <w:rPr>
                <w:i w:val="1"/>
                <w:iCs w:val="1"/>
                <w:color w:val="666666"/>
                <w:sz w:val="20"/>
                <w:szCs w:val="20"/>
              </w:rPr>
            </w:pPr>
            <w:r w:rsidDel="00000000" w:rsidR="00000000" w:rsidRPr="00000000">
              <w:rPr>
                <w:i w:val="1"/>
                <w:iCs w:val="1"/>
                <w:color w:val="666666"/>
                <w:sz w:val="20"/>
                <w:szCs w:val="20"/>
                <w:rtl w:val="0"/>
              </w:rPr>
              <w:t xml:space="preserve">( P / R ) - For every $1 of </w:t>
            </w:r>
            <w:r w:rsidDel="00000000" w:rsidR="00000000" w:rsidRPr="00000000">
              <w:rPr>
                <w:b w:val="1"/>
                <w:bCs w:val="1"/>
                <w:i w:val="1"/>
                <w:iCs w:val="1"/>
                <w:color w:val="666666"/>
                <w:sz w:val="20"/>
                <w:szCs w:val="20"/>
                <w:rtl w:val="0"/>
              </w:rPr>
              <w:t xml:space="preserve">revenue</w:t>
            </w:r>
            <w:r w:rsidDel="00000000" w:rsidR="00000000" w:rsidRPr="00000000">
              <w:rPr>
                <w:i w:val="1"/>
                <w:iCs w:val="1"/>
                <w:color w:val="666666"/>
                <w:sz w:val="20"/>
                <w:szCs w:val="20"/>
                <w:rtl w:val="0"/>
              </w:rPr>
              <w:t xml:space="preserve">, how much of it is </w:t>
            </w:r>
            <w:r w:rsidDel="00000000" w:rsidR="00000000" w:rsidRPr="00000000">
              <w:rPr>
                <w:b w:val="1"/>
                <w:bCs w:val="1"/>
                <w:i w:val="1"/>
                <w:iCs w:val="1"/>
                <w:color w:val="666666"/>
                <w:sz w:val="20"/>
                <w:szCs w:val="20"/>
                <w:rtl w:val="0"/>
              </w:rPr>
              <w:t xml:space="preserve">profit</w:t>
            </w:r>
            <w:r w:rsidDel="00000000" w:rsidR="00000000" w:rsidRPr="00000000">
              <w:rPr>
                <w:i w:val="1"/>
                <w:iCs w:val="1"/>
                <w:color w:val="666666"/>
                <w:sz w:val="20"/>
                <w:szCs w:val="20"/>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32" w:type="dxa"/>
              <w:left w:w="40.32" w:type="dxa"/>
              <w:bottom w:w="40.32" w:type="dxa"/>
              <w:right w:w="40.32" w:type="dxa"/>
            </w:tcMar>
            <w:vAlign w:val="center"/>
          </w:tcPr>
          <w:p w:rsidR="00000000" w:rsidDel="00000000" w:rsidP="00000000" w:rsidRDefault="00000000" w:rsidRPr="00000000" w14:paraId="00000120">
            <w:pPr>
              <w:widowControl w:val="0"/>
              <w:jc w:val="right"/>
              <w:rPr>
                <w:sz w:val="20"/>
                <w:szCs w:val="20"/>
              </w:rPr>
            </w:pPr>
            <w:r w:rsidDel="00000000" w:rsidR="00000000" w:rsidRPr="00000000">
              <w:rPr>
                <w:sz w:val="20"/>
                <w:szCs w:val="20"/>
                <w:rtl w:val="0"/>
              </w:rPr>
              <w:t xml:space="preserve">Return on Investment (ROI)</w:t>
            </w:r>
          </w:p>
        </w:tc>
        <w:tc>
          <w:tcPr>
            <w:tcBorders>
              <w:top w:color="999999" w:space="0" w:sz="4" w:val="single"/>
              <w:left w:color="999999" w:space="0" w:sz="4" w:val="single"/>
              <w:bottom w:color="999999" w:space="0" w:sz="4" w:val="single"/>
              <w:right w:color="999999"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jc w:val="right"/>
              <w:rPr>
                <w:sz w:val="20"/>
                <w:szCs w:val="20"/>
              </w:rPr>
            </w:pPr>
            <w:r w:rsidDel="00000000" w:rsidR="00000000" w:rsidRPr="00000000">
              <w:rPr>
                <w:color w:val="990000"/>
                <w:sz w:val="20"/>
                <w:szCs w:val="20"/>
                <w:rtl w:val="0"/>
              </w:rPr>
              <w:t xml:space="preserve">-39.0%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0.0" w:type="dxa"/>
              <w:bottom w:w="40.0" w:type="dxa"/>
              <w:right w:w="0.0" w:type="dxa"/>
            </w:tcMar>
            <w:vAlign w:val="bottom"/>
          </w:tcPr>
          <w:p w:rsidR="00000000" w:rsidDel="00000000" w:rsidP="00000000" w:rsidRDefault="00000000" w:rsidRPr="00000000" w14:paraId="00000122">
            <w:pPr>
              <w:widowControl w:val="0"/>
              <w:rPr>
                <w:i w:val="1"/>
                <w:iCs w:val="1"/>
                <w:color w:val="666666"/>
                <w:sz w:val="20"/>
                <w:szCs w:val="20"/>
              </w:rPr>
            </w:pPr>
            <w:r w:rsidDel="00000000" w:rsidR="00000000" w:rsidRPr="00000000">
              <w:rPr>
                <w:i w:val="1"/>
                <w:iCs w:val="1"/>
                <w:color w:val="666666"/>
                <w:sz w:val="20"/>
                <w:szCs w:val="20"/>
                <w:rtl w:val="0"/>
              </w:rPr>
              <w:t xml:space="preserve">( R / TC ) - For every $1 we </w:t>
            </w:r>
            <w:r w:rsidDel="00000000" w:rsidR="00000000" w:rsidRPr="00000000">
              <w:rPr>
                <w:b w:val="1"/>
                <w:bCs w:val="1"/>
                <w:i w:val="1"/>
                <w:iCs w:val="1"/>
                <w:color w:val="666666"/>
                <w:sz w:val="20"/>
                <w:szCs w:val="20"/>
                <w:rtl w:val="0"/>
              </w:rPr>
              <w:t xml:space="preserve">spent</w:t>
            </w:r>
            <w:r w:rsidDel="00000000" w:rsidR="00000000" w:rsidRPr="00000000">
              <w:rPr>
                <w:i w:val="1"/>
                <w:iCs w:val="1"/>
                <w:color w:val="666666"/>
                <w:sz w:val="20"/>
                <w:szCs w:val="20"/>
                <w:rtl w:val="0"/>
              </w:rPr>
              <w:t xml:space="preserve"> running the business and funding all approved loans, how much is </w:t>
            </w:r>
            <w:r w:rsidDel="00000000" w:rsidR="00000000" w:rsidRPr="00000000">
              <w:rPr>
                <w:b w:val="1"/>
                <w:bCs w:val="1"/>
                <w:i w:val="1"/>
                <w:iCs w:val="1"/>
                <w:color w:val="666666"/>
                <w:sz w:val="20"/>
                <w:szCs w:val="20"/>
                <w:rtl w:val="0"/>
              </w:rPr>
              <w:t xml:space="preserve">profit</w:t>
            </w:r>
            <w:r w:rsidDel="00000000" w:rsidR="00000000" w:rsidRPr="00000000">
              <w:rPr>
                <w:i w:val="1"/>
                <w:iCs w:val="1"/>
                <w:color w:val="666666"/>
                <w:sz w:val="20"/>
                <w:szCs w:val="20"/>
                <w:rtl w:val="0"/>
              </w:rPr>
              <w:t xml:space="preserve">?</w:t>
            </w:r>
          </w:p>
        </w:tc>
      </w:tr>
    </w:tbl>
    <w:p w:rsidR="00000000" w:rsidDel="00000000" w:rsidP="00000000" w:rsidRDefault="00000000" w:rsidRPr="00000000" w14:paraId="00000123">
      <w:pPr>
        <w:spacing w:after="240" w:before="240" w:lineRule="auto"/>
        <w:rPr/>
      </w:pPr>
      <w:r w:rsidDel="00000000" w:rsidR="00000000" w:rsidRPr="00000000">
        <w:rPr>
          <w:rtl w:val="0"/>
        </w:rPr>
      </w:r>
    </w:p>
    <w:tbl>
      <w:tblPr>
        <w:tblStyle w:val="Table7"/>
        <w:tblW w:w="10290.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90"/>
        <w:tblGridChange w:id="0">
          <w:tblGrid>
            <w:gridCol w:w="10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i w:val="1"/>
                <w:iCs w:val="1"/>
                <w:sz w:val="20"/>
                <w:szCs w:val="20"/>
              </w:rPr>
            </w:pPr>
            <w:r w:rsidDel="00000000" w:rsidR="00000000" w:rsidRPr="00000000">
              <w:rPr>
                <w:b w:val="1"/>
                <w:bCs w:val="1"/>
                <w:i w:val="1"/>
                <w:iCs w:val="1"/>
                <w:sz w:val="20"/>
                <w:szCs w:val="20"/>
                <w:rtl w:val="0"/>
              </w:rPr>
              <w:t xml:space="preserve">PLEASE NOTE:</w:t>
            </w:r>
            <w:r w:rsidDel="00000000" w:rsidR="00000000" w:rsidRPr="00000000">
              <w:rPr>
                <w:i w:val="1"/>
                <w:iCs w:val="1"/>
                <w:sz w:val="20"/>
                <w:szCs w:val="20"/>
                <w:rtl w:val="0"/>
              </w:rPr>
              <w:t xml:space="preserve"> This is a greatly simplified calculation used solely to support this project in CS 218. In a real bank, profit/loss math would be more complex to calculate — but you also wouldn’t be doing that math, they’d give it to you. You’d be tuning the machine learning model. </w:t>
              <w:br w:type="textWrapping"/>
            </w:r>
          </w:p>
          <w:p w:rsidR="00000000" w:rsidDel="00000000" w:rsidP="00000000" w:rsidRDefault="00000000" w:rsidRPr="00000000" w14:paraId="00000125">
            <w:pPr>
              <w:spacing w:line="240" w:lineRule="auto"/>
              <w:rPr>
                <w:b w:val="1"/>
                <w:bCs w:val="1"/>
                <w:sz w:val="20"/>
                <w:szCs w:val="20"/>
              </w:rPr>
            </w:pPr>
            <w:r w:rsidDel="00000000" w:rsidR="00000000" w:rsidRPr="00000000">
              <w:rPr>
                <w:i w:val="1"/>
                <w:iCs w:val="1"/>
                <w:sz w:val="20"/>
                <w:szCs w:val="20"/>
                <w:rtl w:val="0"/>
              </w:rPr>
              <w:t xml:space="preserve">What might change in the real world is the definition of what counts as a “good” prediction — because the bank’s formula for profit is different. But the ML work is the same: build, tune, evaluate.</w:t>
            </w:r>
            <w:r w:rsidDel="00000000" w:rsidR="00000000" w:rsidRPr="00000000">
              <w:rPr>
                <w:rtl w:val="0"/>
              </w:rPr>
            </w:r>
          </w:p>
        </w:tc>
      </w:tr>
    </w:tbl>
    <w:p w:rsidR="00000000" w:rsidDel="00000000" w:rsidP="00000000" w:rsidRDefault="00000000" w:rsidRPr="00000000" w14:paraId="00000126">
      <w:pPr>
        <w:spacing w:after="240" w:before="240" w:lineRule="auto"/>
        <w:rPr>
          <w:b w:val="1"/>
          <w:bCs w:val="1"/>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Courier"/>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8">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Lending Club is a real company, and we’re grateful they’ve made loan data public via Kaggle. For this project, we’ve adapted and simplified the data to create a fictional business scenario appropriate for this course. Please don’t attribute this strategy or setup to Lending Club itself.</w:t>
      </w:r>
      <w:r w:rsidDel="00000000" w:rsidR="00000000" w:rsidRPr="00000000">
        <w:rPr>
          <w:b w:val="1"/>
          <w:bCs w:val="1"/>
          <w:i w:val="1"/>
          <w:iCs w:val="1"/>
          <w:sz w:val="20"/>
          <w:szCs w:val="20"/>
          <w:rtl w:val="0"/>
        </w:rPr>
        <w:br w:type="textWrapping"/>
      </w:r>
      <w:r w:rsidDel="00000000" w:rsidR="00000000" w:rsidRPr="00000000">
        <w:rPr>
          <w:rtl w:val="0"/>
        </w:rPr>
      </w:r>
    </w:p>
  </w:footnote>
  <w:footnote w:id="1">
    <w:p w:rsidR="00000000" w:rsidDel="00000000" w:rsidP="00000000" w:rsidRDefault="00000000" w:rsidRPr="00000000" w14:paraId="00000129">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We’ve simplified the business math to keep the focus on training a machine learning model, not simulating a bank’s full accounting system. These assumptions give you a clear, consistent target for model tuning. Just remember: this isn’t real banking math. </w:t>
      </w:r>
      <w:r w:rsidDel="00000000" w:rsidR="00000000" w:rsidRPr="00000000">
        <w:rPr>
          <w:i w:val="1"/>
          <w:iCs w:val="1"/>
          <w:sz w:val="18"/>
          <w:szCs w:val="18"/>
          <w:rtl w:val="0"/>
        </w:rPr>
        <w:t xml:space="preserve">B</w:t>
      </w:r>
      <w:r w:rsidDel="00000000" w:rsidR="00000000" w:rsidRPr="00000000">
        <w:rPr>
          <w:b w:val="1"/>
          <w:bCs w:val="1"/>
          <w:i w:val="1"/>
          <w:iCs w:val="1"/>
          <w:sz w:val="18"/>
          <w:szCs w:val="18"/>
          <w:rtl w:val="0"/>
        </w:rPr>
        <w:t xml:space="preserve">eware of Mt. Stupid</w:t>
      </w:r>
      <w:r w:rsidDel="00000000" w:rsidR="00000000" w:rsidRPr="00000000">
        <w:rPr>
          <w:i w:val="1"/>
          <w:iCs w:val="1"/>
          <w:sz w:val="18"/>
          <w:szCs w:val="18"/>
          <w:rtl w:val="0"/>
        </w:rPr>
        <w:t xml:space="preserve"> - don’t brag to a bank that you know how to compute loan profit</w:t>
      </w:r>
      <w:r w:rsidDel="00000000" w:rsidR="00000000" w:rsidRPr="00000000">
        <w:rPr>
          <w:sz w:val="18"/>
          <w:szCs w:val="18"/>
          <w:rtl w:val="0"/>
        </w:rPr>
        <w:t xml:space="preserve">—you’re not there yet :) But you </w:t>
      </w:r>
      <w:r w:rsidDel="00000000" w:rsidR="00000000" w:rsidRPr="00000000">
        <w:rPr>
          <w:i w:val="1"/>
          <w:iCs w:val="1"/>
          <w:sz w:val="18"/>
          <w:szCs w:val="18"/>
          <w:rtl w:val="0"/>
        </w:rPr>
        <w:t xml:space="preserve">are</w:t>
      </w:r>
      <w:r w:rsidDel="00000000" w:rsidR="00000000" w:rsidRPr="00000000">
        <w:rPr>
          <w:sz w:val="18"/>
          <w:szCs w:val="18"/>
          <w:rtl w:val="0"/>
        </w:rPr>
        <w:t xml:space="preserve"> learning how to build models that respond to real-world goals, and that’s what matters.</w:t>
      </w:r>
    </w:p>
  </w:footnote>
  <w:footnote w:id="2">
    <w:p w:rsidR="00000000" w:rsidDel="00000000" w:rsidP="00000000" w:rsidRDefault="00000000" w:rsidRPr="00000000" w14:paraId="0000012A">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We also made up this flat cost somewhat arbitrarily for the purpose of this exercise. We wanted to make it slightly more realistic that a loan that never gets repaid, costs more than just the loan amount. And when it is repaid, for the bank to make a profit it has to cover its costs of doing business.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V2hWI6kxrIU80NXNGLQSrDcd4p7fW0c6LTfG-FESVHU/copy" TargetMode="External"/><Relationship Id="rId10" Type="http://schemas.openxmlformats.org/officeDocument/2006/relationships/hyperlink" Target="https://drive.google.com/drive/folders/15D5ixfGO23HC43IE-otyQSi_MvL3AaHg?usp=drive_link" TargetMode="External"/><Relationship Id="rId13" Type="http://schemas.openxmlformats.org/officeDocument/2006/relationships/hyperlink" Target="https://drive.google.com/drive/folders/15D5ixfGO23HC43IE-otyQSi_MvL3AaHg?usp=drive_link" TargetMode="External"/><Relationship Id="rId12" Type="http://schemas.openxmlformats.org/officeDocument/2006/relationships/hyperlink" Target="https://drive.google.com/drive/folders/15D5ixfGO23HC43IE-otyQSi_MvL3AaHg?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rive.google.com/drive/folders/15D5ixfGO23HC43IE-otyQSi_MvL3AaHg?usp=drive_link" TargetMode="External"/><Relationship Id="rId15" Type="http://schemas.openxmlformats.org/officeDocument/2006/relationships/header" Target="header1.xml"/><Relationship Id="rId14" Type="http://schemas.openxmlformats.org/officeDocument/2006/relationships/hyperlink" Target="https://docs.google.com/spreadsheets/d/1V2hWI6kxrIU80NXNGLQSrDcd4p7fW0c6LTfG-FESVHU/edit?gid=125837092#gid=125837092"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drive.google.com/drive/folders/15D5ixfGO23HC43IE-otyQSi_MvL3AaHg?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