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6DE5" w14:textId="60184954" w:rsidR="00747317" w:rsidRDefault="00747317">
      <w:r>
        <w:t>Hieu Nguyen</w:t>
      </w:r>
    </w:p>
    <w:p w14:paraId="2FB0B64A" w14:textId="11855D8C" w:rsidR="00632FBC" w:rsidRDefault="00632FBC">
      <w:r>
        <w:t>Unit 04: 10-1 Hands-on Practices</w:t>
      </w:r>
    </w:p>
    <w:p w14:paraId="32736F66" w14:textId="77777777" w:rsidR="00747317" w:rsidRDefault="00747317"/>
    <w:p w14:paraId="784B3B93" w14:textId="64FF42C0" w:rsidR="00F40D53" w:rsidRDefault="00632FBC">
      <w:r>
        <w:rPr>
          <w:noProof/>
        </w:rPr>
        <w:drawing>
          <wp:inline distT="0" distB="0" distL="0" distR="0" wp14:anchorId="220CF6E7" wp14:editId="4C641645">
            <wp:extent cx="5943600" cy="38906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986DC" wp14:editId="5DF39746">
            <wp:extent cx="5943600" cy="30740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585F" w14:textId="39661621" w:rsidR="00632FBC" w:rsidRDefault="00632FBC"/>
    <w:sectPr w:rsidR="0063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6D"/>
    <w:rsid w:val="003B4928"/>
    <w:rsid w:val="003F7242"/>
    <w:rsid w:val="00632FBC"/>
    <w:rsid w:val="00747317"/>
    <w:rsid w:val="00C45E6D"/>
    <w:rsid w:val="00F4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E1C8"/>
  <w15:chartTrackingRefBased/>
  <w15:docId w15:val="{68EF82D5-6136-454A-B36A-0E405D00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Hieu Hoang</dc:creator>
  <cp:keywords/>
  <dc:description/>
  <cp:lastModifiedBy>Nguyen, Hieu Hoang</cp:lastModifiedBy>
  <cp:revision>3</cp:revision>
  <dcterms:created xsi:type="dcterms:W3CDTF">2022-03-13T20:01:00Z</dcterms:created>
  <dcterms:modified xsi:type="dcterms:W3CDTF">2022-03-13T20:09:00Z</dcterms:modified>
</cp:coreProperties>
</file>