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Ba đại lượng dùng lại nhiều lần.</w:t>
      </w:r>
      <w:r>
        <w:t xml:space="preserve"> </w:t>
      </w:r>
      <w:r>
        <w:rPr>
          <w:i/>
          <w:iCs/>
        </w:rPr>
        <w:t xml:space="preserve">(Lưu ý: các mã</w:t>
      </w:r>
      <w:r>
        <w:rPr>
          <w:i/>
          <w:iCs/>
        </w:rPr>
        <w:t xml:space="preserve"> </w:t>
      </w:r>
      <w:r>
        <w:rPr>
          <w:b/>
          <w:bCs/>
          <w:i/>
          <w:iCs/>
        </w:rPr>
        <w:t xml:space="preserve">E1–E6</w:t>
      </w:r>
      <w:r>
        <w:rPr>
          <w:i/>
          <w:iCs/>
        </w:rPr>
        <w:t xml:space="preserve"> </w:t>
      </w:r>
      <w:r>
        <w:rPr>
          <w:i/>
          <w:iCs/>
        </w:rPr>
        <w:t xml:space="preserve">ở mục 4.6 là</w:t>
      </w:r>
      <w:r>
        <w:rPr>
          <w:i/>
          <w:iCs/>
        </w:rPr>
        <w:t xml:space="preserve"> </w:t>
      </w:r>
      <w:r>
        <w:rPr>
          <w:b/>
          <w:bCs/>
          <w:i/>
          <w:iCs/>
        </w:rPr>
        <w:t xml:space="preserve">mã loại lỗi</w:t>
      </w:r>
      <w:r>
        <w:rPr>
          <w:i/>
          <w:iCs/>
        </w:rPr>
        <w:t xml:space="preserve">, không liên quan tới ba ký hiệu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Nhóm thực hiện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nhóm thực hiện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2026-08-22T15:30:04Z</dcterms:created>
  <dcterms:modified xsi:type="dcterms:W3CDTF">2026-08-22T15:30:04Z</dcterms:modified>
</cp:coreProperties>
</file>

<file path=docProps/custom.xml><?xml version="1.0" encoding="utf-8"?>
<Properties xmlns="http://schemas.openxmlformats.org/officeDocument/2006/custom-properties" xmlns:vt="http://schemas.openxmlformats.org/officeDocument/2006/docPropsVTypes"/>
</file>