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67B" w:rsidRPr="002B3E5D" w:rsidRDefault="002B3E5D">
      <w:pPr>
        <w:spacing w:after="100"/>
        <w:jc w:val="center"/>
        <w:rPr>
          <w:rFonts w:ascii="Times New Roman" w:eastAsia="Century" w:hAnsi="Times New Roman" w:cs="Times New Roman"/>
          <w:b/>
          <w:sz w:val="28"/>
          <w:szCs w:val="28"/>
        </w:rPr>
      </w:pPr>
      <w:r w:rsidRPr="002B3E5D">
        <w:rPr>
          <w:rFonts w:ascii="Times New Roman" w:eastAsia="Century" w:hAnsi="Times New Roman" w:cs="Times New Roman"/>
          <w:b/>
          <w:sz w:val="28"/>
          <w:szCs w:val="28"/>
        </w:rPr>
        <w:t>The Other in Harry Potter</w:t>
      </w:r>
    </w:p>
    <w:p w:rsidR="0058567B" w:rsidRPr="002B3E5D" w:rsidRDefault="002B3E5D">
      <w:pPr>
        <w:spacing w:after="100"/>
        <w:jc w:val="center"/>
        <w:rPr>
          <w:rFonts w:ascii="Times New Roman" w:eastAsia="Century" w:hAnsi="Times New Roman" w:cs="Times New Roman"/>
          <w:b/>
        </w:rPr>
      </w:pPr>
      <w:r w:rsidRPr="002B3E5D">
        <w:rPr>
          <w:rFonts w:ascii="Times New Roman" w:eastAsia="Century" w:hAnsi="Times New Roman" w:cs="Times New Roman"/>
          <w:b/>
        </w:rPr>
        <w:t>Spring 2024</w:t>
      </w:r>
    </w:p>
    <w:p w:rsidR="0058567B" w:rsidRPr="002B3E5D" w:rsidRDefault="0058567B">
      <w:pPr>
        <w:spacing w:after="100"/>
        <w:rPr>
          <w:rFonts w:ascii="Times New Roman" w:eastAsia="Century" w:hAnsi="Times New Roman" w:cs="Times New Roman"/>
        </w:rPr>
      </w:pPr>
    </w:p>
    <w:tbl>
      <w:tblPr>
        <w:tblStyle w:val="a8"/>
        <w:tblW w:w="9405" w:type="dxa"/>
        <w:tblLayout w:type="fixed"/>
        <w:tblLook w:val="0600" w:firstRow="0" w:lastRow="0" w:firstColumn="0" w:lastColumn="0" w:noHBand="1" w:noVBand="1"/>
      </w:tblPr>
      <w:tblGrid>
        <w:gridCol w:w="5070"/>
        <w:gridCol w:w="4335"/>
      </w:tblGrid>
      <w:tr w:rsidR="0058567B" w:rsidRPr="002B3E5D">
        <w:trPr>
          <w:trHeight w:val="420"/>
        </w:trPr>
        <w:tc>
          <w:tcPr>
            <w:tcW w:w="50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rsidR="0058567B" w:rsidRPr="002B3E5D" w:rsidRDefault="002B3E5D">
            <w:pPr>
              <w:spacing w:after="100"/>
              <w:rPr>
                <w:rFonts w:ascii="Times New Roman" w:eastAsia="Century" w:hAnsi="Times New Roman" w:cs="Times New Roman"/>
              </w:rPr>
            </w:pPr>
            <w:r w:rsidRPr="002B3E5D">
              <w:rPr>
                <w:rFonts w:ascii="Times New Roman" w:eastAsia="Century" w:hAnsi="Times New Roman" w:cs="Times New Roman"/>
              </w:rPr>
              <w:t>Professor: Sarah McDowell</w:t>
            </w:r>
          </w:p>
        </w:tc>
        <w:tc>
          <w:tcPr>
            <w:tcW w:w="433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rsidR="0058567B" w:rsidRPr="002B3E5D" w:rsidRDefault="002B3E5D">
            <w:pPr>
              <w:spacing w:after="100"/>
              <w:ind w:left="320"/>
              <w:rPr>
                <w:rFonts w:ascii="Times New Roman" w:eastAsia="Century" w:hAnsi="Times New Roman" w:cs="Times New Roman"/>
              </w:rPr>
            </w:pPr>
            <w:r w:rsidRPr="002B3E5D">
              <w:rPr>
                <w:rFonts w:ascii="Times New Roman" w:eastAsia="Century" w:hAnsi="Times New Roman" w:cs="Times New Roman"/>
              </w:rPr>
              <w:t>Office: Old Main 108</w:t>
            </w:r>
          </w:p>
        </w:tc>
      </w:tr>
      <w:tr w:rsidR="0058567B" w:rsidRPr="002B3E5D">
        <w:trPr>
          <w:trHeight w:val="420"/>
        </w:trPr>
        <w:tc>
          <w:tcPr>
            <w:tcW w:w="50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rsidR="0058567B" w:rsidRPr="002B3E5D" w:rsidRDefault="002B3E5D">
            <w:pPr>
              <w:spacing w:after="100"/>
              <w:rPr>
                <w:rFonts w:ascii="Times New Roman" w:eastAsia="Century" w:hAnsi="Times New Roman" w:cs="Times New Roman"/>
              </w:rPr>
            </w:pPr>
            <w:r w:rsidRPr="002B3E5D">
              <w:rPr>
                <w:rFonts w:ascii="Times New Roman" w:eastAsia="Century" w:hAnsi="Times New Roman" w:cs="Times New Roman"/>
              </w:rPr>
              <w:t>Phone: 309-794-7848</w:t>
            </w:r>
          </w:p>
        </w:tc>
        <w:tc>
          <w:tcPr>
            <w:tcW w:w="433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rsidR="0058567B" w:rsidRPr="002B3E5D" w:rsidRDefault="002B3E5D">
            <w:pPr>
              <w:spacing w:after="100"/>
              <w:ind w:left="320"/>
              <w:rPr>
                <w:rFonts w:ascii="Times New Roman" w:eastAsia="Century" w:hAnsi="Times New Roman" w:cs="Times New Roman"/>
              </w:rPr>
            </w:pPr>
            <w:r w:rsidRPr="002B3E5D">
              <w:rPr>
                <w:rFonts w:ascii="Times New Roman" w:eastAsia="Century" w:hAnsi="Times New Roman" w:cs="Times New Roman"/>
              </w:rPr>
              <w:t xml:space="preserve">Hours: </w:t>
            </w:r>
            <w:proofErr w:type="spellStart"/>
            <w:r w:rsidRPr="002B3E5D">
              <w:rPr>
                <w:rFonts w:ascii="Times New Roman" w:eastAsia="Century" w:hAnsi="Times New Roman" w:cs="Times New Roman"/>
              </w:rPr>
              <w:t>TWTh</w:t>
            </w:r>
            <w:proofErr w:type="spellEnd"/>
            <w:r w:rsidRPr="002B3E5D">
              <w:rPr>
                <w:rFonts w:ascii="Times New Roman" w:eastAsia="Century" w:hAnsi="Times New Roman" w:cs="Times New Roman"/>
              </w:rPr>
              <w:t xml:space="preserve"> 9-11 a.m. </w:t>
            </w:r>
          </w:p>
        </w:tc>
      </w:tr>
      <w:tr w:rsidR="0058567B" w:rsidRPr="002B3E5D">
        <w:trPr>
          <w:trHeight w:val="420"/>
        </w:trPr>
        <w:tc>
          <w:tcPr>
            <w:tcW w:w="50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rsidR="0058567B" w:rsidRPr="002B3E5D" w:rsidRDefault="002B3E5D">
            <w:pPr>
              <w:spacing w:after="100"/>
              <w:rPr>
                <w:rFonts w:ascii="Times New Roman" w:eastAsia="Century" w:hAnsi="Times New Roman" w:cs="Times New Roman"/>
              </w:rPr>
            </w:pPr>
            <w:r w:rsidRPr="002B3E5D">
              <w:rPr>
                <w:rFonts w:ascii="Times New Roman" w:eastAsia="Century" w:hAnsi="Times New Roman" w:cs="Times New Roman"/>
              </w:rPr>
              <w:t>Email: sarahmcdowell@augustana.edu</w:t>
            </w:r>
          </w:p>
        </w:tc>
        <w:tc>
          <w:tcPr>
            <w:tcW w:w="433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rsidR="0058567B" w:rsidRPr="002B3E5D" w:rsidRDefault="002B3E5D">
            <w:pPr>
              <w:spacing w:after="100"/>
              <w:ind w:left="320"/>
              <w:rPr>
                <w:rFonts w:ascii="Times New Roman" w:eastAsia="Century" w:hAnsi="Times New Roman" w:cs="Times New Roman"/>
              </w:rPr>
            </w:pPr>
            <w:r w:rsidRPr="002B3E5D">
              <w:rPr>
                <w:rFonts w:ascii="Times New Roman" w:eastAsia="Century" w:hAnsi="Times New Roman" w:cs="Times New Roman"/>
              </w:rPr>
              <w:t xml:space="preserve">       and by appointment</w:t>
            </w:r>
          </w:p>
        </w:tc>
      </w:tr>
    </w:tbl>
    <w:p w:rsidR="0058567B" w:rsidRDefault="0058567B">
      <w:pPr>
        <w:spacing w:after="100"/>
        <w:rPr>
          <w:rFonts w:ascii="Times New Roman" w:eastAsia="Century" w:hAnsi="Times New Roman" w:cs="Times New Roman"/>
        </w:rPr>
      </w:pPr>
    </w:p>
    <w:p w:rsidR="002B3E5D" w:rsidRPr="002B3E5D" w:rsidRDefault="002B3E5D">
      <w:pPr>
        <w:spacing w:after="100"/>
        <w:rPr>
          <w:rFonts w:ascii="Times New Roman" w:eastAsia="Century" w:hAnsi="Times New Roman" w:cs="Times New Roman"/>
        </w:rPr>
      </w:pPr>
    </w:p>
    <w:p w:rsidR="0058567B" w:rsidRPr="002B3E5D" w:rsidRDefault="002B3E5D">
      <w:pPr>
        <w:spacing w:after="100"/>
        <w:rPr>
          <w:rFonts w:ascii="Times New Roman" w:eastAsia="Century" w:hAnsi="Times New Roman" w:cs="Times New Roman"/>
          <w:b/>
          <w:u w:val="single"/>
        </w:rPr>
      </w:pPr>
      <w:r w:rsidRPr="002B3E5D">
        <w:rPr>
          <w:rFonts w:ascii="Times New Roman" w:eastAsia="Century" w:hAnsi="Times New Roman" w:cs="Times New Roman"/>
          <w:b/>
          <w:u w:val="single"/>
        </w:rPr>
        <w:t>Course Description</w:t>
      </w:r>
    </w:p>
    <w:p w:rsidR="0058567B" w:rsidRPr="002B3E5D" w:rsidRDefault="002B3E5D">
      <w:pPr>
        <w:shd w:val="clear" w:color="auto" w:fill="FFFFFF"/>
        <w:spacing w:after="100"/>
        <w:ind w:firstLine="360"/>
        <w:rPr>
          <w:rFonts w:ascii="Times New Roman" w:eastAsia="Century" w:hAnsi="Times New Roman" w:cs="Times New Roman"/>
          <w:color w:val="1A1A1A"/>
        </w:rPr>
      </w:pPr>
      <w:r w:rsidRPr="002B3E5D">
        <w:rPr>
          <w:rFonts w:ascii="Times New Roman" w:eastAsia="Century" w:hAnsi="Times New Roman" w:cs="Times New Roman"/>
          <w:color w:val="1A1A1A"/>
        </w:rPr>
        <w:t xml:space="preserve">Harry Potter has become part of the Western cultural canon, largely through the eight films that tell the story contained in the seven-book series. </w:t>
      </w:r>
      <w:proofErr w:type="gramStart"/>
      <w:r w:rsidRPr="002B3E5D">
        <w:rPr>
          <w:rFonts w:ascii="Times New Roman" w:eastAsia="Century" w:hAnsi="Times New Roman" w:cs="Times New Roman"/>
          <w:color w:val="1A1A1A"/>
        </w:rPr>
        <w:t>But</w:t>
      </w:r>
      <w:proofErr w:type="gramEnd"/>
      <w:r w:rsidRPr="002B3E5D">
        <w:rPr>
          <w:rFonts w:ascii="Times New Roman" w:eastAsia="Century" w:hAnsi="Times New Roman" w:cs="Times New Roman"/>
          <w:color w:val="1A1A1A"/>
        </w:rPr>
        <w:t xml:space="preserve"> since the series seems to begin as a </w:t>
      </w:r>
      <w:r w:rsidRPr="002B3E5D">
        <w:rPr>
          <w:rFonts w:ascii="Times New Roman" w:eastAsia="Century" w:hAnsi="Times New Roman" w:cs="Times New Roman"/>
          <w:i/>
          <w:color w:val="1A1A1A"/>
        </w:rPr>
        <w:t xml:space="preserve">children’s </w:t>
      </w:r>
      <w:r w:rsidRPr="002B3E5D">
        <w:rPr>
          <w:rFonts w:ascii="Times New Roman" w:eastAsia="Century" w:hAnsi="Times New Roman" w:cs="Times New Roman"/>
          <w:color w:val="1A1A1A"/>
        </w:rPr>
        <w:t xml:space="preserve">story, we might not realize that it is also a 3,400-page treatise on social discrimination. In this </w:t>
      </w:r>
      <w:proofErr w:type="gramStart"/>
      <w:r w:rsidRPr="002B3E5D">
        <w:rPr>
          <w:rFonts w:ascii="Times New Roman" w:eastAsia="Century" w:hAnsi="Times New Roman" w:cs="Times New Roman"/>
          <w:color w:val="1A1A1A"/>
        </w:rPr>
        <w:t>course</w:t>
      </w:r>
      <w:proofErr w:type="gramEnd"/>
      <w:r w:rsidRPr="002B3E5D">
        <w:rPr>
          <w:rFonts w:ascii="Times New Roman" w:eastAsia="Century" w:hAnsi="Times New Roman" w:cs="Times New Roman"/>
          <w:color w:val="1A1A1A"/>
        </w:rPr>
        <w:t xml:space="preserve"> we will look at the ways that individuals and groups are labeled and treated as “other” in the world of the novels so we can more readily identify, discuss, and understand similar labeling and treatment in our own world.</w:t>
      </w:r>
    </w:p>
    <w:p w:rsidR="0058567B" w:rsidRPr="002B3E5D" w:rsidRDefault="002B3E5D">
      <w:pPr>
        <w:shd w:val="clear" w:color="auto" w:fill="FFFFFF"/>
        <w:spacing w:after="100"/>
        <w:rPr>
          <w:rFonts w:ascii="Times New Roman" w:eastAsia="Century" w:hAnsi="Times New Roman" w:cs="Times New Roman"/>
          <w:b/>
          <w:color w:val="1A1A1A"/>
        </w:rPr>
      </w:pPr>
      <w:r w:rsidRPr="002B3E5D">
        <w:rPr>
          <w:rFonts w:ascii="Times New Roman" w:eastAsia="Century" w:hAnsi="Times New Roman" w:cs="Times New Roman"/>
          <w:b/>
          <w:color w:val="1A1A1A"/>
        </w:rPr>
        <w:t>Note: Since we will be discussing the series as a whole, not always chronologically, all students must have read the entire series BEFORE the beginning of the course.</w:t>
      </w:r>
    </w:p>
    <w:p w:rsidR="0058567B" w:rsidRPr="002B3E5D" w:rsidRDefault="0058567B">
      <w:pPr>
        <w:spacing w:after="100"/>
        <w:rPr>
          <w:rFonts w:ascii="Times New Roman" w:eastAsia="Century" w:hAnsi="Times New Roman" w:cs="Times New Roman"/>
        </w:rPr>
      </w:pPr>
    </w:p>
    <w:p w:rsidR="0058567B" w:rsidRPr="002B3E5D" w:rsidRDefault="002B3E5D">
      <w:pPr>
        <w:spacing w:after="100"/>
        <w:rPr>
          <w:rFonts w:ascii="Times New Roman" w:eastAsia="Century" w:hAnsi="Times New Roman" w:cs="Times New Roman"/>
          <w:b/>
          <w:u w:val="single"/>
        </w:rPr>
      </w:pPr>
      <w:r w:rsidRPr="002B3E5D">
        <w:rPr>
          <w:rFonts w:ascii="Times New Roman" w:eastAsia="Century" w:hAnsi="Times New Roman" w:cs="Times New Roman"/>
          <w:b/>
          <w:u w:val="single"/>
        </w:rPr>
        <w:t>Course Objectives</w:t>
      </w:r>
    </w:p>
    <w:p w:rsidR="0058567B" w:rsidRPr="002B3E5D" w:rsidRDefault="002B3E5D">
      <w:pPr>
        <w:spacing w:after="100"/>
        <w:ind w:firstLine="360"/>
        <w:rPr>
          <w:rFonts w:ascii="Times New Roman" w:eastAsia="Century" w:hAnsi="Times New Roman" w:cs="Times New Roman"/>
        </w:rPr>
      </w:pPr>
      <w:r w:rsidRPr="002B3E5D">
        <w:rPr>
          <w:rFonts w:ascii="Times New Roman" w:eastAsia="Century" w:hAnsi="Times New Roman" w:cs="Times New Roman"/>
        </w:rPr>
        <w:t xml:space="preserve">As a continuation of their academic first-year experience, all first-year students in FYI 102 will reflect on the question, </w:t>
      </w:r>
      <w:r w:rsidRPr="002B3E5D">
        <w:rPr>
          <w:rFonts w:ascii="Times New Roman" w:eastAsia="Century" w:hAnsi="Times New Roman" w:cs="Times New Roman"/>
          <w:b/>
        </w:rPr>
        <w:t>“How is difference constructed, and what differences matter?”</w:t>
      </w:r>
      <w:r w:rsidRPr="002B3E5D">
        <w:rPr>
          <w:rFonts w:ascii="Times New Roman" w:eastAsia="Century" w:hAnsi="Times New Roman" w:cs="Times New Roman"/>
        </w:rPr>
        <w:t xml:space="preserve"> FYI 102 will help students become accustomed to the distinctive qualities of a liberal arts education by helping them to make new connections across multiple fields and by exercising their active reading, communication, and information literacy skills. Students will accomplish these goals through scholarly research and writing.</w:t>
      </w:r>
    </w:p>
    <w:p w:rsidR="0058567B" w:rsidRPr="002B3E5D" w:rsidRDefault="002B3E5D">
      <w:pPr>
        <w:spacing w:after="100"/>
        <w:ind w:firstLine="360"/>
        <w:rPr>
          <w:rFonts w:ascii="Times New Roman" w:eastAsia="Century" w:hAnsi="Times New Roman" w:cs="Times New Roman"/>
        </w:rPr>
      </w:pPr>
      <w:r w:rsidRPr="002B3E5D">
        <w:rPr>
          <w:rFonts w:ascii="Times New Roman" w:eastAsia="Century" w:hAnsi="Times New Roman" w:cs="Times New Roman"/>
        </w:rPr>
        <w:t>My goals for you are for you to develop confidence and ability in critical thinking, information literacy, written and oral communication, and ethical citizenship.</w:t>
      </w:r>
    </w:p>
    <w:p w:rsidR="0058567B" w:rsidRPr="002B3E5D" w:rsidRDefault="0058567B">
      <w:pPr>
        <w:spacing w:after="100"/>
        <w:rPr>
          <w:rFonts w:ascii="Times New Roman" w:eastAsia="Century" w:hAnsi="Times New Roman" w:cs="Times New Roman"/>
        </w:rPr>
      </w:pPr>
    </w:p>
    <w:p w:rsidR="0058567B" w:rsidRPr="002B3E5D" w:rsidRDefault="002B3E5D">
      <w:pPr>
        <w:spacing w:after="100"/>
        <w:rPr>
          <w:rFonts w:ascii="Times New Roman" w:eastAsia="Century" w:hAnsi="Times New Roman" w:cs="Times New Roman"/>
          <w:b/>
          <w:u w:val="single"/>
        </w:rPr>
      </w:pPr>
      <w:r w:rsidRPr="002B3E5D">
        <w:rPr>
          <w:rFonts w:ascii="Times New Roman" w:eastAsia="Century" w:hAnsi="Times New Roman" w:cs="Times New Roman"/>
          <w:b/>
          <w:u w:val="single"/>
        </w:rPr>
        <w:t>Books</w:t>
      </w:r>
    </w:p>
    <w:p w:rsidR="0058567B" w:rsidRPr="002B3E5D" w:rsidRDefault="002B3E5D">
      <w:pPr>
        <w:spacing w:after="100"/>
        <w:ind w:firstLine="360"/>
        <w:rPr>
          <w:rFonts w:ascii="Times New Roman" w:eastAsia="Century" w:hAnsi="Times New Roman" w:cs="Times New Roman"/>
        </w:rPr>
      </w:pPr>
      <w:proofErr w:type="gramStart"/>
      <w:r w:rsidRPr="002B3E5D">
        <w:rPr>
          <w:rFonts w:ascii="Times New Roman" w:eastAsia="Century" w:hAnsi="Times New Roman" w:cs="Times New Roman"/>
        </w:rPr>
        <w:t xml:space="preserve">You should already have these (required!) texts from your first semester of FYI: </w:t>
      </w:r>
      <w:r w:rsidRPr="002B3E5D">
        <w:rPr>
          <w:rFonts w:ascii="Times New Roman" w:eastAsia="Century" w:hAnsi="Times New Roman" w:cs="Times New Roman"/>
          <w:i/>
        </w:rPr>
        <w:t xml:space="preserve">“They Say” / “I Say”: The Moves That Matter in Academic Writing </w:t>
      </w:r>
      <w:r w:rsidRPr="002B3E5D">
        <w:rPr>
          <w:rFonts w:ascii="Times New Roman" w:eastAsia="Century" w:hAnsi="Times New Roman" w:cs="Times New Roman"/>
        </w:rPr>
        <w:t xml:space="preserve">by Gerald Graff and Cathy </w:t>
      </w:r>
      <w:proofErr w:type="spellStart"/>
      <w:r w:rsidRPr="002B3E5D">
        <w:rPr>
          <w:rFonts w:ascii="Times New Roman" w:eastAsia="Century" w:hAnsi="Times New Roman" w:cs="Times New Roman"/>
        </w:rPr>
        <w:t>Birkenstein</w:t>
      </w:r>
      <w:proofErr w:type="spellEnd"/>
      <w:r w:rsidRPr="002B3E5D">
        <w:rPr>
          <w:rFonts w:ascii="Times New Roman" w:eastAsia="Century" w:hAnsi="Times New Roman" w:cs="Times New Roman"/>
        </w:rPr>
        <w:t xml:space="preserve"> (5</w:t>
      </w:r>
      <w:r w:rsidRPr="002B3E5D">
        <w:rPr>
          <w:rFonts w:ascii="Times New Roman" w:eastAsia="Century" w:hAnsi="Times New Roman" w:cs="Times New Roman"/>
          <w:vertAlign w:val="superscript"/>
        </w:rPr>
        <w:t>th</w:t>
      </w:r>
      <w:r w:rsidRPr="002B3E5D">
        <w:rPr>
          <w:rFonts w:ascii="Times New Roman" w:eastAsia="Century" w:hAnsi="Times New Roman" w:cs="Times New Roman"/>
        </w:rPr>
        <w:t xml:space="preserve"> ed., W.W. Norton, 2021, ISBN 978-0-393-53870-0); and </w:t>
      </w:r>
      <w:r w:rsidRPr="002B3E5D">
        <w:rPr>
          <w:rFonts w:ascii="Times New Roman" w:eastAsia="Century" w:hAnsi="Times New Roman" w:cs="Times New Roman"/>
          <w:b/>
        </w:rPr>
        <w:t>either</w:t>
      </w:r>
      <w:r w:rsidRPr="002B3E5D">
        <w:rPr>
          <w:rFonts w:ascii="Times New Roman" w:eastAsia="Century" w:hAnsi="Times New Roman" w:cs="Times New Roman"/>
        </w:rPr>
        <w:t xml:space="preserve"> </w:t>
      </w:r>
      <w:r w:rsidRPr="002B3E5D">
        <w:rPr>
          <w:rFonts w:ascii="Times New Roman" w:eastAsia="Century" w:hAnsi="Times New Roman" w:cs="Times New Roman"/>
          <w:i/>
        </w:rPr>
        <w:t>A Writer’s Reference</w:t>
      </w:r>
      <w:r w:rsidRPr="002B3E5D">
        <w:rPr>
          <w:rFonts w:ascii="Times New Roman" w:eastAsia="Century" w:hAnsi="Times New Roman" w:cs="Times New Roman"/>
        </w:rPr>
        <w:t xml:space="preserve"> by Diana Hacker and Nancy Sommers (10</w:t>
      </w:r>
      <w:r w:rsidRPr="002B3E5D">
        <w:rPr>
          <w:rFonts w:ascii="Times New Roman" w:eastAsia="Century" w:hAnsi="Times New Roman" w:cs="Times New Roman"/>
          <w:vertAlign w:val="superscript"/>
        </w:rPr>
        <w:t>th</w:t>
      </w:r>
      <w:r w:rsidRPr="002B3E5D">
        <w:rPr>
          <w:rFonts w:ascii="Times New Roman" w:eastAsia="Century" w:hAnsi="Times New Roman" w:cs="Times New Roman"/>
        </w:rPr>
        <w:t xml:space="preserve"> ed., Bedford/St. Martin’s, 2018, ISBN 978-1-319-33288-4) </w:t>
      </w:r>
      <w:r w:rsidRPr="002B3E5D">
        <w:rPr>
          <w:rFonts w:ascii="Times New Roman" w:eastAsia="Century" w:hAnsi="Times New Roman" w:cs="Times New Roman"/>
          <w:b/>
        </w:rPr>
        <w:t>or</w:t>
      </w:r>
      <w:r w:rsidRPr="002B3E5D">
        <w:rPr>
          <w:rFonts w:ascii="Times New Roman" w:eastAsia="Century" w:hAnsi="Times New Roman" w:cs="Times New Roman"/>
        </w:rPr>
        <w:t xml:space="preserve"> </w:t>
      </w:r>
      <w:r w:rsidRPr="002B3E5D">
        <w:rPr>
          <w:rFonts w:ascii="Times New Roman" w:eastAsia="Century" w:hAnsi="Times New Roman" w:cs="Times New Roman"/>
          <w:i/>
        </w:rPr>
        <w:t>Writing in College: From Competence to Excellence</w:t>
      </w:r>
      <w:r w:rsidRPr="002B3E5D">
        <w:rPr>
          <w:rFonts w:ascii="Times New Roman" w:eastAsia="Century" w:hAnsi="Times New Roman" w:cs="Times New Roman"/>
        </w:rPr>
        <w:t xml:space="preserve"> by Amy </w:t>
      </w:r>
      <w:proofErr w:type="spellStart"/>
      <w:r w:rsidRPr="002B3E5D">
        <w:rPr>
          <w:rFonts w:ascii="Times New Roman" w:eastAsia="Century" w:hAnsi="Times New Roman" w:cs="Times New Roman"/>
        </w:rPr>
        <w:t>Guptill</w:t>
      </w:r>
      <w:proofErr w:type="spellEnd"/>
      <w:r w:rsidRPr="002B3E5D">
        <w:rPr>
          <w:rFonts w:ascii="Times New Roman" w:eastAsia="Century" w:hAnsi="Times New Roman" w:cs="Times New Roman"/>
        </w:rPr>
        <w:t xml:space="preserve"> (see link to PDF on Moodle).</w:t>
      </w:r>
      <w:proofErr w:type="gramEnd"/>
    </w:p>
    <w:p w:rsidR="0058567B" w:rsidRPr="002B3E5D" w:rsidRDefault="002B3E5D">
      <w:pPr>
        <w:spacing w:after="100"/>
        <w:ind w:firstLine="360"/>
        <w:rPr>
          <w:rFonts w:ascii="Times New Roman" w:eastAsia="Century" w:hAnsi="Times New Roman" w:cs="Times New Roman"/>
        </w:rPr>
      </w:pPr>
      <w:r w:rsidRPr="002B3E5D">
        <w:rPr>
          <w:rFonts w:ascii="Times New Roman" w:eastAsia="Century" w:hAnsi="Times New Roman" w:cs="Times New Roman"/>
        </w:rPr>
        <w:t xml:space="preserve">You should also have access to all seven books in the Harry Potter series. As long as most of us in the class have a set, we should be able to manage if we share with one another. Other readings </w:t>
      </w:r>
      <w:proofErr w:type="gramStart"/>
      <w:r w:rsidRPr="002B3E5D">
        <w:rPr>
          <w:rFonts w:ascii="Times New Roman" w:eastAsia="Century" w:hAnsi="Times New Roman" w:cs="Times New Roman"/>
        </w:rPr>
        <w:t>will be provided</w:t>
      </w:r>
      <w:proofErr w:type="gramEnd"/>
      <w:r w:rsidRPr="002B3E5D">
        <w:rPr>
          <w:rFonts w:ascii="Times New Roman" w:eastAsia="Century" w:hAnsi="Times New Roman" w:cs="Times New Roman"/>
        </w:rPr>
        <w:t xml:space="preserve"> to you on Moodle.</w:t>
      </w:r>
    </w:p>
    <w:p w:rsidR="0058567B" w:rsidRPr="002B3E5D" w:rsidRDefault="0058567B">
      <w:pPr>
        <w:spacing w:after="100"/>
        <w:rPr>
          <w:rFonts w:ascii="Times New Roman" w:eastAsia="Century" w:hAnsi="Times New Roman" w:cs="Times New Roman"/>
        </w:rPr>
      </w:pPr>
    </w:p>
    <w:p w:rsidR="0058567B" w:rsidRPr="002B3E5D" w:rsidRDefault="002B3E5D">
      <w:pPr>
        <w:spacing w:after="100"/>
        <w:rPr>
          <w:rFonts w:ascii="Times New Roman" w:eastAsia="Century" w:hAnsi="Times New Roman" w:cs="Times New Roman"/>
          <w:b/>
          <w:u w:val="single"/>
        </w:rPr>
      </w:pPr>
      <w:r w:rsidRPr="002B3E5D">
        <w:rPr>
          <w:rFonts w:ascii="Times New Roman" w:eastAsia="Century" w:hAnsi="Times New Roman" w:cs="Times New Roman"/>
          <w:b/>
          <w:u w:val="single"/>
        </w:rPr>
        <w:lastRenderedPageBreak/>
        <w:t>Evaluation and Assignments</w:t>
      </w:r>
    </w:p>
    <w:p w:rsidR="0058567B" w:rsidRPr="002B3E5D" w:rsidRDefault="002B3E5D">
      <w:pPr>
        <w:spacing w:after="100"/>
        <w:ind w:firstLine="360"/>
        <w:rPr>
          <w:rFonts w:ascii="Times New Roman" w:eastAsia="Century" w:hAnsi="Times New Roman" w:cs="Times New Roman"/>
        </w:rPr>
      </w:pPr>
      <w:r w:rsidRPr="002B3E5D">
        <w:rPr>
          <w:rFonts w:ascii="Times New Roman" w:eastAsia="Century" w:hAnsi="Times New Roman" w:cs="Times New Roman"/>
        </w:rPr>
        <w:t>I grade on a ten-point scale (90% = A-, 80% = B-, etc.). Your course grade will be composed of a</w:t>
      </w:r>
      <w:r w:rsidR="00DC1002" w:rsidRPr="002B3E5D">
        <w:rPr>
          <w:rFonts w:ascii="Times New Roman" w:eastAsia="Century" w:hAnsi="Times New Roman" w:cs="Times New Roman"/>
        </w:rPr>
        <w:t xml:space="preserve"> number of categories</w:t>
      </w:r>
      <w:r w:rsidRPr="002B3E5D">
        <w:rPr>
          <w:rFonts w:ascii="Times New Roman" w:eastAsia="Century" w:hAnsi="Times New Roman" w:cs="Times New Roman"/>
        </w:rPr>
        <w:t xml:space="preserve"> weighted as follows:</w:t>
      </w:r>
    </w:p>
    <w:tbl>
      <w:tblPr>
        <w:tblStyle w:val="a9"/>
        <w:tblW w:w="9405" w:type="dxa"/>
        <w:tblLayout w:type="fixed"/>
        <w:tblLook w:val="0600" w:firstRow="0" w:lastRow="0" w:firstColumn="0" w:lastColumn="0" w:noHBand="1" w:noVBand="1"/>
      </w:tblPr>
      <w:tblGrid>
        <w:gridCol w:w="4725"/>
        <w:gridCol w:w="4680"/>
      </w:tblGrid>
      <w:tr w:rsidR="0058567B" w:rsidRPr="002B3E5D">
        <w:trPr>
          <w:trHeight w:val="660"/>
        </w:trPr>
        <w:tc>
          <w:tcPr>
            <w:tcW w:w="4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8567B" w:rsidRPr="002B3E5D" w:rsidRDefault="002B3E5D">
            <w:pPr>
              <w:spacing w:before="200" w:after="100" w:line="240" w:lineRule="auto"/>
              <w:ind w:left="720"/>
              <w:rPr>
                <w:rFonts w:ascii="Times New Roman" w:eastAsia="Century" w:hAnsi="Times New Roman" w:cs="Times New Roman"/>
              </w:rPr>
            </w:pPr>
            <w:r w:rsidRPr="002B3E5D">
              <w:rPr>
                <w:rFonts w:ascii="Times New Roman" w:eastAsia="Century" w:hAnsi="Times New Roman" w:cs="Times New Roman"/>
                <w:b/>
              </w:rPr>
              <w:t>Writing to Connect: 15% (5% each)</w:t>
            </w:r>
          </w:p>
        </w:tc>
        <w:tc>
          <w:tcPr>
            <w:tcW w:w="4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8567B" w:rsidRPr="002B3E5D" w:rsidRDefault="002B3E5D">
            <w:pPr>
              <w:spacing w:before="200" w:after="100" w:line="240" w:lineRule="auto"/>
              <w:ind w:left="720"/>
              <w:rPr>
                <w:rFonts w:ascii="Times New Roman" w:eastAsia="Century" w:hAnsi="Times New Roman" w:cs="Times New Roman"/>
              </w:rPr>
            </w:pPr>
            <w:r w:rsidRPr="002B3E5D">
              <w:rPr>
                <w:rFonts w:ascii="Times New Roman" w:eastAsia="Century" w:hAnsi="Times New Roman" w:cs="Times New Roman"/>
                <w:b/>
              </w:rPr>
              <w:t>Workshops and conferences:</w:t>
            </w:r>
            <w:r w:rsidRPr="002B3E5D">
              <w:rPr>
                <w:rFonts w:ascii="Times New Roman" w:eastAsia="Century" w:hAnsi="Times New Roman" w:cs="Times New Roman"/>
              </w:rPr>
              <w:t xml:space="preserve"> </w:t>
            </w:r>
            <w:r w:rsidRPr="002B3E5D">
              <w:rPr>
                <w:rFonts w:ascii="Times New Roman" w:eastAsia="Century" w:hAnsi="Times New Roman" w:cs="Times New Roman"/>
                <w:b/>
              </w:rPr>
              <w:t>10%</w:t>
            </w:r>
          </w:p>
        </w:tc>
      </w:tr>
      <w:tr w:rsidR="0058567B" w:rsidRPr="002B3E5D">
        <w:trPr>
          <w:trHeight w:val="660"/>
        </w:trPr>
        <w:tc>
          <w:tcPr>
            <w:tcW w:w="4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8567B" w:rsidRPr="002B3E5D" w:rsidRDefault="002B3E5D">
            <w:pPr>
              <w:spacing w:before="200" w:after="100" w:line="240" w:lineRule="auto"/>
              <w:ind w:left="720"/>
              <w:rPr>
                <w:rFonts w:ascii="Times New Roman" w:eastAsia="Century" w:hAnsi="Times New Roman" w:cs="Times New Roman"/>
              </w:rPr>
            </w:pPr>
            <w:r w:rsidRPr="002B3E5D">
              <w:rPr>
                <w:rFonts w:ascii="Times New Roman" w:eastAsia="Century" w:hAnsi="Times New Roman" w:cs="Times New Roman"/>
                <w:b/>
              </w:rPr>
              <w:t>Writing to Explore: 10% (5% each)</w:t>
            </w:r>
          </w:p>
        </w:tc>
        <w:tc>
          <w:tcPr>
            <w:tcW w:w="4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8567B" w:rsidRPr="002B3E5D" w:rsidRDefault="002B3E5D">
            <w:pPr>
              <w:spacing w:before="200" w:after="100" w:line="240" w:lineRule="auto"/>
              <w:ind w:left="720"/>
              <w:rPr>
                <w:rFonts w:ascii="Times New Roman" w:eastAsia="Century" w:hAnsi="Times New Roman" w:cs="Times New Roman"/>
              </w:rPr>
            </w:pPr>
            <w:r w:rsidRPr="002B3E5D">
              <w:rPr>
                <w:rFonts w:ascii="Times New Roman" w:eastAsia="Century" w:hAnsi="Times New Roman" w:cs="Times New Roman"/>
                <w:b/>
              </w:rPr>
              <w:t>Cognitive engagement: 15%</w:t>
            </w:r>
          </w:p>
        </w:tc>
      </w:tr>
      <w:tr w:rsidR="0058567B" w:rsidRPr="002B3E5D">
        <w:trPr>
          <w:trHeight w:val="660"/>
        </w:trPr>
        <w:tc>
          <w:tcPr>
            <w:tcW w:w="4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8567B" w:rsidRPr="002B3E5D" w:rsidRDefault="002B3E5D">
            <w:pPr>
              <w:spacing w:before="240" w:after="100" w:line="240" w:lineRule="auto"/>
              <w:ind w:left="720"/>
              <w:rPr>
                <w:rFonts w:ascii="Times New Roman" w:eastAsia="Century" w:hAnsi="Times New Roman" w:cs="Times New Roman"/>
              </w:rPr>
            </w:pPr>
            <w:r w:rsidRPr="002B3E5D">
              <w:rPr>
                <w:rFonts w:ascii="Times New Roman" w:eastAsia="Century" w:hAnsi="Times New Roman" w:cs="Times New Roman"/>
                <w:b/>
              </w:rPr>
              <w:t>Writing to Unite: 30% (drafts 5% and 10%; final paper 15%)</w:t>
            </w:r>
          </w:p>
        </w:tc>
        <w:tc>
          <w:tcPr>
            <w:tcW w:w="4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8567B" w:rsidRPr="002B3E5D" w:rsidRDefault="002B3E5D">
            <w:pPr>
              <w:spacing w:before="200" w:after="100" w:line="240" w:lineRule="auto"/>
              <w:ind w:left="720"/>
              <w:rPr>
                <w:rFonts w:ascii="Times New Roman" w:eastAsia="Century" w:hAnsi="Times New Roman" w:cs="Times New Roman"/>
              </w:rPr>
            </w:pPr>
            <w:r w:rsidRPr="002B3E5D">
              <w:rPr>
                <w:rFonts w:ascii="Times New Roman" w:eastAsia="Century" w:hAnsi="Times New Roman" w:cs="Times New Roman"/>
                <w:b/>
              </w:rPr>
              <w:t>Presentation: 5%</w:t>
            </w:r>
          </w:p>
        </w:tc>
      </w:tr>
      <w:tr w:rsidR="0058567B" w:rsidRPr="002B3E5D">
        <w:trPr>
          <w:trHeight w:val="780"/>
        </w:trPr>
        <w:tc>
          <w:tcPr>
            <w:tcW w:w="4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8567B" w:rsidRPr="002B3E5D" w:rsidRDefault="002B3E5D">
            <w:pPr>
              <w:spacing w:before="200" w:after="100" w:line="240" w:lineRule="auto"/>
              <w:ind w:left="720"/>
              <w:rPr>
                <w:rFonts w:ascii="Times New Roman" w:eastAsia="Century" w:hAnsi="Times New Roman" w:cs="Times New Roman"/>
              </w:rPr>
            </w:pPr>
            <w:r w:rsidRPr="002B3E5D">
              <w:rPr>
                <w:rFonts w:ascii="Times New Roman" w:eastAsia="Century" w:hAnsi="Times New Roman" w:cs="Times New Roman"/>
                <w:b/>
              </w:rPr>
              <w:t>Writing to Reflect:10% (5% each)</w:t>
            </w:r>
          </w:p>
        </w:tc>
        <w:tc>
          <w:tcPr>
            <w:tcW w:w="4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8567B" w:rsidRPr="002B3E5D" w:rsidRDefault="002B3E5D">
            <w:pPr>
              <w:spacing w:before="200" w:after="100" w:line="240" w:lineRule="auto"/>
              <w:ind w:left="720"/>
              <w:rPr>
                <w:rFonts w:ascii="Times New Roman" w:eastAsia="Century" w:hAnsi="Times New Roman" w:cs="Times New Roman"/>
              </w:rPr>
            </w:pPr>
            <w:r w:rsidRPr="002B3E5D">
              <w:rPr>
                <w:rFonts w:ascii="Times New Roman" w:eastAsia="Century" w:hAnsi="Times New Roman" w:cs="Times New Roman"/>
                <w:b/>
              </w:rPr>
              <w:t>Final portfolio: 5%</w:t>
            </w:r>
          </w:p>
        </w:tc>
      </w:tr>
    </w:tbl>
    <w:p w:rsidR="0058567B" w:rsidRPr="002B3E5D" w:rsidRDefault="0058567B">
      <w:pPr>
        <w:spacing w:after="100"/>
        <w:rPr>
          <w:rFonts w:ascii="Times New Roman" w:eastAsia="Century" w:hAnsi="Times New Roman" w:cs="Times New Roman"/>
        </w:rPr>
      </w:pPr>
    </w:p>
    <w:p w:rsidR="0058567B" w:rsidRPr="002B3E5D" w:rsidRDefault="002B3E5D">
      <w:pPr>
        <w:spacing w:after="100"/>
        <w:rPr>
          <w:rFonts w:ascii="Times New Roman" w:eastAsia="Century" w:hAnsi="Times New Roman" w:cs="Times New Roman"/>
        </w:rPr>
      </w:pPr>
      <w:r w:rsidRPr="002B3E5D">
        <w:rPr>
          <w:rFonts w:ascii="Times New Roman" w:eastAsia="Century" w:hAnsi="Times New Roman" w:cs="Times New Roman"/>
          <w:b/>
        </w:rPr>
        <w:t>IMPORTANT:</w:t>
      </w:r>
      <w:r w:rsidRPr="002B3E5D">
        <w:rPr>
          <w:rFonts w:ascii="Times New Roman" w:eastAsia="Century" w:hAnsi="Times New Roman" w:cs="Times New Roman"/>
        </w:rPr>
        <w:t xml:space="preserve"> I do NOT keep my gradebook on Moodle! Some assignments </w:t>
      </w:r>
      <w:proofErr w:type="gramStart"/>
      <w:r w:rsidRPr="002B3E5D">
        <w:rPr>
          <w:rFonts w:ascii="Times New Roman" w:eastAsia="Century" w:hAnsi="Times New Roman" w:cs="Times New Roman"/>
        </w:rPr>
        <w:t>may be turned in via Moodle and graded on it,</w:t>
      </w:r>
      <w:proofErr w:type="gramEnd"/>
      <w:r w:rsidRPr="002B3E5D">
        <w:rPr>
          <w:rFonts w:ascii="Times New Roman" w:eastAsia="Century" w:hAnsi="Times New Roman" w:cs="Times New Roman"/>
        </w:rPr>
        <w:t xml:space="preserve"> but I will keep track of other grade categories (such as cognitive engagement and the presentation) in my own grade book. So </w:t>
      </w:r>
      <w:r w:rsidRPr="002B3E5D">
        <w:rPr>
          <w:rFonts w:ascii="Times New Roman" w:eastAsia="Century" w:hAnsi="Times New Roman" w:cs="Times New Roman"/>
          <w:b/>
        </w:rPr>
        <w:t>ignore any cumulative grade you might see on Moodle</w:t>
      </w:r>
      <w:r w:rsidRPr="002B3E5D">
        <w:rPr>
          <w:rFonts w:ascii="Times New Roman" w:eastAsia="Century" w:hAnsi="Times New Roman" w:cs="Times New Roman"/>
        </w:rPr>
        <w:t xml:space="preserve">, and only look at grades of individual assignments that </w:t>
      </w:r>
      <w:proofErr w:type="gramStart"/>
      <w:r w:rsidRPr="002B3E5D">
        <w:rPr>
          <w:rFonts w:ascii="Times New Roman" w:eastAsia="Century" w:hAnsi="Times New Roman" w:cs="Times New Roman"/>
        </w:rPr>
        <w:t>have been submitted</w:t>
      </w:r>
      <w:proofErr w:type="gramEnd"/>
      <w:r w:rsidRPr="002B3E5D">
        <w:rPr>
          <w:rFonts w:ascii="Times New Roman" w:eastAsia="Century" w:hAnsi="Times New Roman" w:cs="Times New Roman"/>
        </w:rPr>
        <w:t xml:space="preserve"> via Moodle. If you want to keep an in-progress grade for yourself, use the information in the table above to calculate your grade in each category.</w:t>
      </w:r>
    </w:p>
    <w:p w:rsidR="0058567B" w:rsidRPr="002B3E5D" w:rsidRDefault="0058567B">
      <w:pPr>
        <w:spacing w:after="100"/>
        <w:rPr>
          <w:rFonts w:ascii="Times New Roman" w:eastAsia="Century" w:hAnsi="Times New Roman" w:cs="Times New Roman"/>
        </w:rPr>
      </w:pPr>
    </w:p>
    <w:p w:rsidR="0058567B" w:rsidRPr="002B3E5D" w:rsidRDefault="002B3E5D">
      <w:pPr>
        <w:spacing w:after="100"/>
        <w:rPr>
          <w:rFonts w:ascii="Times New Roman" w:eastAsia="Century" w:hAnsi="Times New Roman" w:cs="Times New Roman"/>
          <w:b/>
          <w:sz w:val="24"/>
          <w:szCs w:val="24"/>
          <w:u w:val="single"/>
        </w:rPr>
      </w:pPr>
      <w:r w:rsidRPr="002B3E5D">
        <w:rPr>
          <w:rFonts w:ascii="Times New Roman" w:eastAsia="Century" w:hAnsi="Times New Roman" w:cs="Times New Roman"/>
          <w:b/>
          <w:sz w:val="24"/>
          <w:szCs w:val="24"/>
          <w:u w:val="single"/>
        </w:rPr>
        <w:t>Policies and Expectations</w:t>
      </w:r>
    </w:p>
    <w:p w:rsidR="0058567B" w:rsidRPr="002B3E5D" w:rsidRDefault="002B3E5D">
      <w:pPr>
        <w:spacing w:after="100"/>
        <w:rPr>
          <w:rFonts w:ascii="Times New Roman" w:eastAsia="Century" w:hAnsi="Times New Roman" w:cs="Times New Roman"/>
        </w:rPr>
      </w:pPr>
      <w:r w:rsidRPr="002B3E5D">
        <w:rPr>
          <w:rFonts w:ascii="Times New Roman" w:eastAsia="Century" w:hAnsi="Times New Roman" w:cs="Times New Roman"/>
          <w:b/>
        </w:rPr>
        <w:t>Common Courtesies:</w:t>
      </w:r>
      <w:r w:rsidRPr="002B3E5D">
        <w:rPr>
          <w:rFonts w:ascii="Times New Roman" w:eastAsia="Century" w:hAnsi="Times New Roman" w:cs="Times New Roman"/>
        </w:rPr>
        <w:t xml:space="preserve"> Our class is a community of learners and, like any community, works best when we all abide by a basic code of conduct. </w:t>
      </w:r>
      <w:r w:rsidRPr="002B3E5D">
        <w:rPr>
          <w:rFonts w:ascii="Times New Roman" w:eastAsia="Century" w:hAnsi="Times New Roman" w:cs="Times New Roman"/>
          <w:b/>
        </w:rPr>
        <w:t>Turn off notifications</w:t>
      </w:r>
      <w:r w:rsidRPr="002B3E5D">
        <w:rPr>
          <w:rFonts w:ascii="Times New Roman" w:eastAsia="Century" w:hAnsi="Times New Roman" w:cs="Times New Roman"/>
        </w:rPr>
        <w:t xml:space="preserve"> on your phone and other mobile devices during class. </w:t>
      </w:r>
      <w:r w:rsidRPr="002B3E5D">
        <w:rPr>
          <w:rFonts w:ascii="Times New Roman" w:eastAsia="Century" w:hAnsi="Times New Roman" w:cs="Times New Roman"/>
          <w:b/>
        </w:rPr>
        <w:t>Take notes by hand</w:t>
      </w:r>
      <w:r w:rsidRPr="002B3E5D">
        <w:rPr>
          <w:rFonts w:ascii="Times New Roman" w:eastAsia="Century" w:hAnsi="Times New Roman" w:cs="Times New Roman"/>
        </w:rPr>
        <w:t xml:space="preserve">, since handwriting helps us remember what </w:t>
      </w:r>
      <w:proofErr w:type="gramStart"/>
      <w:r w:rsidRPr="002B3E5D">
        <w:rPr>
          <w:rFonts w:ascii="Times New Roman" w:eastAsia="Century" w:hAnsi="Times New Roman" w:cs="Times New Roman"/>
        </w:rPr>
        <w:t>we’ve</w:t>
      </w:r>
      <w:proofErr w:type="gramEnd"/>
      <w:r w:rsidRPr="002B3E5D">
        <w:rPr>
          <w:rFonts w:ascii="Times New Roman" w:eastAsia="Century" w:hAnsi="Times New Roman" w:cs="Times New Roman"/>
        </w:rPr>
        <w:t xml:space="preserve"> written, and computer screens can distract others. </w:t>
      </w:r>
      <w:r w:rsidRPr="002B3E5D">
        <w:rPr>
          <w:rFonts w:ascii="Times New Roman" w:eastAsia="Century" w:hAnsi="Times New Roman" w:cs="Times New Roman"/>
          <w:b/>
        </w:rPr>
        <w:t xml:space="preserve">Finish eating and take care of bathroom needs </w:t>
      </w:r>
      <w:r w:rsidRPr="002B3E5D">
        <w:rPr>
          <w:rFonts w:ascii="Times New Roman" w:eastAsia="Century" w:hAnsi="Times New Roman" w:cs="Times New Roman"/>
          <w:b/>
          <w:i/>
        </w:rPr>
        <w:t>before</w:t>
      </w:r>
      <w:r w:rsidRPr="002B3E5D">
        <w:rPr>
          <w:rFonts w:ascii="Times New Roman" w:eastAsia="Century" w:hAnsi="Times New Roman" w:cs="Times New Roman"/>
          <w:b/>
        </w:rPr>
        <w:t xml:space="preserve"> class</w:t>
      </w:r>
      <w:r w:rsidRPr="002B3E5D">
        <w:rPr>
          <w:rFonts w:ascii="Times New Roman" w:eastAsia="Century" w:hAnsi="Times New Roman" w:cs="Times New Roman"/>
        </w:rPr>
        <w:t xml:space="preserve"> so you </w:t>
      </w:r>
      <w:proofErr w:type="gramStart"/>
      <w:r w:rsidRPr="002B3E5D">
        <w:rPr>
          <w:rFonts w:ascii="Times New Roman" w:eastAsia="Century" w:hAnsi="Times New Roman" w:cs="Times New Roman"/>
        </w:rPr>
        <w:t>don’t</w:t>
      </w:r>
      <w:proofErr w:type="gramEnd"/>
      <w:r w:rsidRPr="002B3E5D">
        <w:rPr>
          <w:rFonts w:ascii="Times New Roman" w:eastAsia="Century" w:hAnsi="Times New Roman" w:cs="Times New Roman"/>
        </w:rPr>
        <w:t xml:space="preserve"> have to disrupt the class by leaving. Most importantly, remember that although we may disagree on some points of principle, we will always respect everyone’s right to express their ideas.</w:t>
      </w:r>
    </w:p>
    <w:p w:rsidR="0058567B" w:rsidRPr="002B3E5D" w:rsidRDefault="002B3E5D">
      <w:pPr>
        <w:spacing w:after="100"/>
        <w:rPr>
          <w:rFonts w:ascii="Times New Roman" w:eastAsia="Century" w:hAnsi="Times New Roman" w:cs="Times New Roman"/>
        </w:rPr>
      </w:pPr>
      <w:r w:rsidRPr="002B3E5D">
        <w:rPr>
          <w:rFonts w:ascii="Times New Roman" w:eastAsia="Century" w:hAnsi="Times New Roman" w:cs="Times New Roman"/>
          <w:b/>
        </w:rPr>
        <w:t>Attendance and Participation:</w:t>
      </w:r>
      <w:r w:rsidRPr="002B3E5D">
        <w:rPr>
          <w:rFonts w:ascii="Times New Roman" w:eastAsia="Century" w:hAnsi="Times New Roman" w:cs="Times New Roman"/>
        </w:rPr>
        <w:t xml:space="preserve"> Begin by reviewing </w:t>
      </w:r>
      <w:hyperlink r:id="rId8">
        <w:r w:rsidRPr="002B3E5D">
          <w:rPr>
            <w:rFonts w:ascii="Times New Roman" w:eastAsia="Century" w:hAnsi="Times New Roman" w:cs="Times New Roman"/>
            <w:color w:val="0000FF"/>
            <w:u w:val="single"/>
          </w:rPr>
          <w:t>the College’s attendance policy</w:t>
        </w:r>
      </w:hyperlink>
      <w:r w:rsidRPr="002B3E5D">
        <w:rPr>
          <w:rFonts w:ascii="Times New Roman" w:eastAsia="Century" w:hAnsi="Times New Roman" w:cs="Times New Roman"/>
        </w:rPr>
        <w:t xml:space="preserve"> . Prepare for every class by reading and taking notes on the material assigned for the day; come to class </w:t>
      </w:r>
      <w:r w:rsidRPr="002B3E5D">
        <w:rPr>
          <w:rFonts w:ascii="Times New Roman" w:eastAsia="Century" w:hAnsi="Times New Roman" w:cs="Times New Roman"/>
          <w:b/>
        </w:rPr>
        <w:t>on time</w:t>
      </w:r>
      <w:r w:rsidRPr="002B3E5D">
        <w:rPr>
          <w:rFonts w:ascii="Times New Roman" w:eastAsia="Century" w:hAnsi="Times New Roman" w:cs="Times New Roman"/>
        </w:rPr>
        <w:t>, prepared to discuss that material. You will come to appreciate having an audience for your ideas, an audience that will help you clarify and refine your thoughts and arguments.</w:t>
      </w:r>
    </w:p>
    <w:p w:rsidR="0058567B" w:rsidRPr="002B3E5D" w:rsidRDefault="002B3E5D">
      <w:pPr>
        <w:spacing w:after="100"/>
        <w:ind w:firstLine="360"/>
        <w:rPr>
          <w:rFonts w:ascii="Times New Roman" w:eastAsia="Century" w:hAnsi="Times New Roman" w:cs="Times New Roman"/>
        </w:rPr>
      </w:pPr>
      <w:r w:rsidRPr="002B3E5D">
        <w:rPr>
          <w:rFonts w:ascii="Times New Roman" w:eastAsia="Century" w:hAnsi="Times New Roman" w:cs="Times New Roman"/>
        </w:rPr>
        <w:t xml:space="preserve">Of course, on occasion absences become necessary. If you know </w:t>
      </w:r>
      <w:r w:rsidRPr="002B3E5D">
        <w:rPr>
          <w:rFonts w:ascii="Times New Roman" w:eastAsia="Century" w:hAnsi="Times New Roman" w:cs="Times New Roman"/>
          <w:i/>
        </w:rPr>
        <w:t>in advance</w:t>
      </w:r>
      <w:r w:rsidRPr="002B3E5D">
        <w:rPr>
          <w:rFonts w:ascii="Times New Roman" w:eastAsia="Century" w:hAnsi="Times New Roman" w:cs="Times New Roman"/>
        </w:rPr>
        <w:t xml:space="preserve"> that you must miss class, let me know as soon as possible and, if assignments are due that day, hand them in early. If you miss class </w:t>
      </w:r>
      <w:r w:rsidRPr="002B3E5D">
        <w:rPr>
          <w:rFonts w:ascii="Times New Roman" w:eastAsia="Century" w:hAnsi="Times New Roman" w:cs="Times New Roman"/>
          <w:i/>
        </w:rPr>
        <w:t>for any reason</w:t>
      </w:r>
      <w:r w:rsidRPr="002B3E5D">
        <w:rPr>
          <w:rFonts w:ascii="Times New Roman" w:eastAsia="Century" w:hAnsi="Times New Roman" w:cs="Times New Roman"/>
        </w:rPr>
        <w:t xml:space="preserve">, you must check Moodle and ask a classmate for information about the day’s discussion and new assignments. Missed quizzes or impromptu in-class writing </w:t>
      </w:r>
      <w:proofErr w:type="gramStart"/>
      <w:r w:rsidRPr="002B3E5D">
        <w:rPr>
          <w:rFonts w:ascii="Times New Roman" w:eastAsia="Century" w:hAnsi="Times New Roman" w:cs="Times New Roman"/>
          <w:b/>
        </w:rPr>
        <w:t>cannot</w:t>
      </w:r>
      <w:r w:rsidRPr="002B3E5D">
        <w:rPr>
          <w:rFonts w:ascii="Times New Roman" w:eastAsia="Century" w:hAnsi="Times New Roman" w:cs="Times New Roman"/>
        </w:rPr>
        <w:t xml:space="preserve"> be made up</w:t>
      </w:r>
      <w:proofErr w:type="gramEnd"/>
      <w:r w:rsidRPr="002B3E5D">
        <w:rPr>
          <w:rFonts w:ascii="Times New Roman" w:eastAsia="Century" w:hAnsi="Times New Roman" w:cs="Times New Roman"/>
        </w:rPr>
        <w:t xml:space="preserve">. After missing four classes, your final grade </w:t>
      </w:r>
      <w:proofErr w:type="gramStart"/>
      <w:r w:rsidRPr="002B3E5D">
        <w:rPr>
          <w:rFonts w:ascii="Times New Roman" w:eastAsia="Century" w:hAnsi="Times New Roman" w:cs="Times New Roman"/>
        </w:rPr>
        <w:t>will be lowered</w:t>
      </w:r>
      <w:proofErr w:type="gramEnd"/>
      <w:r w:rsidRPr="002B3E5D">
        <w:rPr>
          <w:rFonts w:ascii="Times New Roman" w:eastAsia="Century" w:hAnsi="Times New Roman" w:cs="Times New Roman"/>
        </w:rPr>
        <w:t xml:space="preserve"> by one-third of a letter grade for each additional absence; after missing eight classes, you should withdraw from the course.</w:t>
      </w:r>
    </w:p>
    <w:p w:rsidR="0058567B" w:rsidRPr="002B3E5D" w:rsidRDefault="002B3E5D">
      <w:pPr>
        <w:spacing w:after="100"/>
        <w:ind w:firstLine="360"/>
        <w:rPr>
          <w:rFonts w:ascii="Times New Roman" w:eastAsia="Century" w:hAnsi="Times New Roman" w:cs="Times New Roman"/>
        </w:rPr>
      </w:pPr>
      <w:r w:rsidRPr="002B3E5D">
        <w:rPr>
          <w:rFonts w:ascii="Times New Roman" w:eastAsia="Century" w:hAnsi="Times New Roman" w:cs="Times New Roman"/>
        </w:rPr>
        <w:lastRenderedPageBreak/>
        <w:t xml:space="preserve">That </w:t>
      </w:r>
      <w:proofErr w:type="gramStart"/>
      <w:r w:rsidRPr="002B3E5D">
        <w:rPr>
          <w:rFonts w:ascii="Times New Roman" w:eastAsia="Century" w:hAnsi="Times New Roman" w:cs="Times New Roman"/>
        </w:rPr>
        <w:t>being said</w:t>
      </w:r>
      <w:proofErr w:type="gramEnd"/>
      <w:r w:rsidRPr="002B3E5D">
        <w:rPr>
          <w:rFonts w:ascii="Times New Roman" w:eastAsia="Century" w:hAnsi="Times New Roman" w:cs="Times New Roman"/>
        </w:rPr>
        <w:t xml:space="preserve">, if you are struggling to participate or have missed a few classes, the most important thing you can do is communicate with me. I want you to get as much as possible out of this class: </w:t>
      </w:r>
      <w:r w:rsidRPr="002B3E5D">
        <w:rPr>
          <w:rFonts w:ascii="Times New Roman" w:eastAsia="Century" w:hAnsi="Times New Roman" w:cs="Times New Roman"/>
          <w:b/>
        </w:rPr>
        <w:t>Ask for help early on, and I will gladly give it.</w:t>
      </w:r>
    </w:p>
    <w:p w:rsidR="0058567B" w:rsidRPr="002B3E5D" w:rsidRDefault="002B3E5D">
      <w:pPr>
        <w:spacing w:after="100"/>
        <w:rPr>
          <w:rFonts w:ascii="Times New Roman" w:eastAsia="Century" w:hAnsi="Times New Roman" w:cs="Times New Roman"/>
        </w:rPr>
      </w:pPr>
      <w:r w:rsidRPr="002B3E5D">
        <w:rPr>
          <w:rFonts w:ascii="Times New Roman" w:eastAsia="Century" w:hAnsi="Times New Roman" w:cs="Times New Roman"/>
          <w:b/>
        </w:rPr>
        <w:t>Late Work:</w:t>
      </w:r>
      <w:r w:rsidRPr="002B3E5D">
        <w:rPr>
          <w:rFonts w:ascii="Times New Roman" w:eastAsia="Century" w:hAnsi="Times New Roman" w:cs="Times New Roman"/>
        </w:rPr>
        <w:t xml:space="preserve"> The network is down. The printer is out of ink. The hard drive crashed. Yes, stuff happens. </w:t>
      </w:r>
      <w:proofErr w:type="gramStart"/>
      <w:r w:rsidRPr="002B3E5D">
        <w:rPr>
          <w:rFonts w:ascii="Times New Roman" w:eastAsia="Century" w:hAnsi="Times New Roman" w:cs="Times New Roman"/>
        </w:rPr>
        <w:t>But</w:t>
      </w:r>
      <w:proofErr w:type="gramEnd"/>
      <w:r w:rsidRPr="002B3E5D">
        <w:rPr>
          <w:rFonts w:ascii="Times New Roman" w:eastAsia="Century" w:hAnsi="Times New Roman" w:cs="Times New Roman"/>
        </w:rPr>
        <w:t xml:space="preserve"> if you plan well, complete your work early, save often and in multiple places, it will not happen to you. Due dates are absolute: I do not grant extensions on assignments </w:t>
      </w:r>
      <w:r w:rsidRPr="002B3E5D">
        <w:rPr>
          <w:rFonts w:ascii="Times New Roman" w:eastAsia="Century" w:hAnsi="Times New Roman" w:cs="Times New Roman"/>
          <w:i/>
        </w:rPr>
        <w:t>after</w:t>
      </w:r>
      <w:r w:rsidRPr="002B3E5D">
        <w:rPr>
          <w:rFonts w:ascii="Times New Roman" w:eastAsia="Century" w:hAnsi="Times New Roman" w:cs="Times New Roman"/>
        </w:rPr>
        <w:t xml:space="preserve"> the deadline has passed; I require significant persuasion to grant extensions requested </w:t>
      </w:r>
      <w:r w:rsidRPr="002B3E5D">
        <w:rPr>
          <w:rFonts w:ascii="Times New Roman" w:eastAsia="Century" w:hAnsi="Times New Roman" w:cs="Times New Roman"/>
          <w:i/>
        </w:rPr>
        <w:t>before</w:t>
      </w:r>
      <w:r w:rsidRPr="002B3E5D">
        <w:rPr>
          <w:rFonts w:ascii="Times New Roman" w:eastAsia="Century" w:hAnsi="Times New Roman" w:cs="Times New Roman"/>
        </w:rPr>
        <w:t xml:space="preserve"> the deadline. </w:t>
      </w:r>
      <w:r w:rsidRPr="002B3E5D">
        <w:rPr>
          <w:rFonts w:ascii="Times New Roman" w:eastAsia="Century" w:hAnsi="Times New Roman" w:cs="Times New Roman"/>
          <w:b/>
        </w:rPr>
        <w:t>This policy applies to drafts as well.</w:t>
      </w:r>
      <w:r w:rsidRPr="002B3E5D">
        <w:rPr>
          <w:rFonts w:ascii="Times New Roman" w:eastAsia="Century" w:hAnsi="Times New Roman" w:cs="Times New Roman"/>
        </w:rPr>
        <w:t xml:space="preserve"> For each day the assignment or draft is late, the final assignment grade </w:t>
      </w:r>
      <w:proofErr w:type="gramStart"/>
      <w:r w:rsidRPr="002B3E5D">
        <w:rPr>
          <w:rFonts w:ascii="Times New Roman" w:eastAsia="Century" w:hAnsi="Times New Roman" w:cs="Times New Roman"/>
        </w:rPr>
        <w:t>will be lowered</w:t>
      </w:r>
      <w:proofErr w:type="gramEnd"/>
      <w:r w:rsidRPr="002B3E5D">
        <w:rPr>
          <w:rFonts w:ascii="Times New Roman" w:eastAsia="Century" w:hAnsi="Times New Roman" w:cs="Times New Roman"/>
        </w:rPr>
        <w:t xml:space="preserve"> by half a letter grade (5%). Assignments that </w:t>
      </w:r>
      <w:proofErr w:type="gramStart"/>
      <w:r w:rsidRPr="002B3E5D">
        <w:rPr>
          <w:rFonts w:ascii="Times New Roman" w:eastAsia="Century" w:hAnsi="Times New Roman" w:cs="Times New Roman"/>
        </w:rPr>
        <w:t>are submitted</w:t>
      </w:r>
      <w:proofErr w:type="gramEnd"/>
      <w:r w:rsidRPr="002B3E5D">
        <w:rPr>
          <w:rFonts w:ascii="Times New Roman" w:eastAsia="Century" w:hAnsi="Times New Roman" w:cs="Times New Roman"/>
        </w:rPr>
        <w:t xml:space="preserve"> more than a week late will receive half credit.</w:t>
      </w:r>
    </w:p>
    <w:p w:rsidR="0058567B" w:rsidRPr="002B3E5D" w:rsidRDefault="002B3E5D">
      <w:pPr>
        <w:spacing w:after="100"/>
        <w:rPr>
          <w:rFonts w:ascii="Times New Roman" w:eastAsia="Century" w:hAnsi="Times New Roman" w:cs="Times New Roman"/>
        </w:rPr>
      </w:pPr>
      <w:r w:rsidRPr="002B3E5D">
        <w:rPr>
          <w:rFonts w:ascii="Times New Roman" w:eastAsia="Century" w:hAnsi="Times New Roman" w:cs="Times New Roman"/>
          <w:b/>
        </w:rPr>
        <w:t>Academic Integrity:</w:t>
      </w:r>
      <w:r w:rsidRPr="002B3E5D">
        <w:rPr>
          <w:rFonts w:ascii="Times New Roman" w:eastAsia="Century" w:hAnsi="Times New Roman" w:cs="Times New Roman"/>
        </w:rPr>
        <w:t xml:space="preserve"> I expect you to do your own work on all assignments. See </w:t>
      </w:r>
      <w:proofErr w:type="spellStart"/>
      <w:r w:rsidRPr="002B3E5D">
        <w:rPr>
          <w:rFonts w:ascii="Times New Roman" w:eastAsia="Century" w:hAnsi="Times New Roman" w:cs="Times New Roman"/>
        </w:rPr>
        <w:t>Augustana’s</w:t>
      </w:r>
      <w:proofErr w:type="spellEnd"/>
      <w:r w:rsidRPr="002B3E5D">
        <w:rPr>
          <w:rFonts w:ascii="Times New Roman" w:eastAsia="Century" w:hAnsi="Times New Roman" w:cs="Times New Roman"/>
        </w:rPr>
        <w:t xml:space="preserve"> Standards for Academic Integrity (posted on Moodle), and ask me if you have any questions about how these standards apply to your work in this class.</w:t>
      </w:r>
    </w:p>
    <w:p w:rsidR="0058567B" w:rsidRPr="002B3E5D" w:rsidRDefault="0058567B">
      <w:pPr>
        <w:spacing w:after="100"/>
        <w:rPr>
          <w:rFonts w:ascii="Times New Roman" w:eastAsia="Century" w:hAnsi="Times New Roman" w:cs="Times New Roman"/>
        </w:rPr>
      </w:pPr>
    </w:p>
    <w:p w:rsidR="0058567B" w:rsidRPr="002B3E5D" w:rsidRDefault="002B3E5D">
      <w:pPr>
        <w:spacing w:after="100"/>
        <w:rPr>
          <w:rFonts w:ascii="Times New Roman" w:eastAsia="Century" w:hAnsi="Times New Roman" w:cs="Times New Roman"/>
          <w:b/>
          <w:sz w:val="24"/>
          <w:szCs w:val="24"/>
          <w:u w:val="single"/>
        </w:rPr>
      </w:pPr>
      <w:r w:rsidRPr="002B3E5D">
        <w:rPr>
          <w:rFonts w:ascii="Times New Roman" w:eastAsia="Century" w:hAnsi="Times New Roman" w:cs="Times New Roman"/>
          <w:b/>
          <w:sz w:val="24"/>
          <w:szCs w:val="24"/>
          <w:u w:val="single"/>
        </w:rPr>
        <w:t>Resources</w:t>
      </w:r>
    </w:p>
    <w:p w:rsidR="0058567B" w:rsidRPr="002B3E5D" w:rsidRDefault="002B3E5D">
      <w:pPr>
        <w:spacing w:after="100"/>
        <w:rPr>
          <w:rFonts w:ascii="Times New Roman" w:eastAsia="Century" w:hAnsi="Times New Roman" w:cs="Times New Roman"/>
        </w:rPr>
      </w:pPr>
      <w:r w:rsidRPr="002B3E5D">
        <w:rPr>
          <w:rFonts w:ascii="Times New Roman" w:eastAsia="Century" w:hAnsi="Times New Roman" w:cs="Times New Roman"/>
          <w:b/>
        </w:rPr>
        <w:t>Moodle:</w:t>
      </w:r>
      <w:r w:rsidRPr="002B3E5D">
        <w:rPr>
          <w:rFonts w:ascii="Times New Roman" w:eastAsia="Century" w:hAnsi="Times New Roman" w:cs="Times New Roman"/>
        </w:rPr>
        <w:t xml:space="preserve"> Our course material and calendar of reading and writing assignments is loaded onto Moodle. You must access readings and assignment descriptions in a timely manner so you </w:t>
      </w:r>
      <w:proofErr w:type="gramStart"/>
      <w:r w:rsidRPr="002B3E5D">
        <w:rPr>
          <w:rFonts w:ascii="Times New Roman" w:eastAsia="Century" w:hAnsi="Times New Roman" w:cs="Times New Roman"/>
        </w:rPr>
        <w:t>can be prepared</w:t>
      </w:r>
      <w:proofErr w:type="gramEnd"/>
      <w:r w:rsidRPr="002B3E5D">
        <w:rPr>
          <w:rFonts w:ascii="Times New Roman" w:eastAsia="Century" w:hAnsi="Times New Roman" w:cs="Times New Roman"/>
        </w:rPr>
        <w:t xml:space="preserve"> for class. I cannot predict, anticipate, or resolve all technological problems that may arise, and neither can you. So </w:t>
      </w:r>
      <w:r w:rsidRPr="002B3E5D">
        <w:rPr>
          <w:rFonts w:ascii="Times New Roman" w:eastAsia="Century" w:hAnsi="Times New Roman" w:cs="Times New Roman"/>
          <w:b/>
        </w:rPr>
        <w:t>prepare for class ahead of time</w:t>
      </w:r>
      <w:r w:rsidRPr="002B3E5D">
        <w:rPr>
          <w:rFonts w:ascii="Times New Roman" w:eastAsia="Century" w:hAnsi="Times New Roman" w:cs="Times New Roman"/>
        </w:rPr>
        <w:t xml:space="preserve"> and if you have problems with Moodle, contact </w:t>
      </w:r>
      <w:proofErr w:type="gramStart"/>
      <w:r w:rsidRPr="002B3E5D">
        <w:rPr>
          <w:rFonts w:ascii="Times New Roman" w:eastAsia="Century" w:hAnsi="Times New Roman" w:cs="Times New Roman"/>
        </w:rPr>
        <w:t>ITS</w:t>
      </w:r>
      <w:proofErr w:type="gramEnd"/>
      <w:r w:rsidRPr="002B3E5D">
        <w:rPr>
          <w:rFonts w:ascii="Times New Roman" w:eastAsia="Century" w:hAnsi="Times New Roman" w:cs="Times New Roman"/>
        </w:rPr>
        <w:t xml:space="preserve"> at 309-794-7293 or helpdesk@augustana.edu.</w:t>
      </w:r>
    </w:p>
    <w:p w:rsidR="0058567B" w:rsidRPr="002B3E5D" w:rsidRDefault="002B3E5D">
      <w:pPr>
        <w:spacing w:after="100"/>
        <w:rPr>
          <w:rFonts w:ascii="Times New Roman" w:eastAsia="Century" w:hAnsi="Times New Roman" w:cs="Times New Roman"/>
        </w:rPr>
      </w:pPr>
      <w:r w:rsidRPr="002B3E5D">
        <w:rPr>
          <w:rFonts w:ascii="Times New Roman" w:eastAsia="Century" w:hAnsi="Times New Roman" w:cs="Times New Roman"/>
          <w:b/>
        </w:rPr>
        <w:t>Email:</w:t>
      </w:r>
      <w:r w:rsidRPr="002B3E5D">
        <w:rPr>
          <w:rFonts w:ascii="Times New Roman" w:eastAsia="Century" w:hAnsi="Times New Roman" w:cs="Times New Roman"/>
        </w:rPr>
        <w:t xml:space="preserve"> Check it! </w:t>
      </w:r>
      <w:proofErr w:type="gramStart"/>
      <w:r w:rsidRPr="002B3E5D">
        <w:rPr>
          <w:rFonts w:ascii="Times New Roman" w:eastAsia="Century" w:hAnsi="Times New Roman" w:cs="Times New Roman"/>
        </w:rPr>
        <w:t>And</w:t>
      </w:r>
      <w:proofErr w:type="gramEnd"/>
      <w:r w:rsidRPr="002B3E5D">
        <w:rPr>
          <w:rFonts w:ascii="Times New Roman" w:eastAsia="Century" w:hAnsi="Times New Roman" w:cs="Times New Roman"/>
        </w:rPr>
        <w:t xml:space="preserve"> if you have a question </w:t>
      </w:r>
      <w:r w:rsidRPr="002B3E5D">
        <w:rPr>
          <w:rFonts w:ascii="Times New Roman" w:eastAsia="Century" w:hAnsi="Times New Roman" w:cs="Times New Roman"/>
          <w:i/>
        </w:rPr>
        <w:t xml:space="preserve">that </w:t>
      </w:r>
      <w:r w:rsidRPr="002B3E5D">
        <w:rPr>
          <w:rFonts w:ascii="Times New Roman" w:eastAsia="Century" w:hAnsi="Times New Roman" w:cs="Times New Roman"/>
          <w:b/>
          <w:i/>
        </w:rPr>
        <w:t>cannot</w:t>
      </w:r>
      <w:r w:rsidRPr="002B3E5D">
        <w:rPr>
          <w:rFonts w:ascii="Times New Roman" w:eastAsia="Century" w:hAnsi="Times New Roman" w:cs="Times New Roman"/>
          <w:i/>
        </w:rPr>
        <w:t xml:space="preserve"> be answered by reading this syllabus or checking Moodle</w:t>
      </w:r>
      <w:r w:rsidRPr="002B3E5D">
        <w:rPr>
          <w:rFonts w:ascii="Times New Roman" w:eastAsia="Century" w:hAnsi="Times New Roman" w:cs="Times New Roman"/>
        </w:rPr>
        <w:t>, please write to me. I will respond as soon as I can.</w:t>
      </w:r>
    </w:p>
    <w:p w:rsidR="0080692C" w:rsidRDefault="002B3E5D">
      <w:pPr>
        <w:spacing w:after="100"/>
        <w:rPr>
          <w:rFonts w:ascii="Times New Roman" w:eastAsia="Century" w:hAnsi="Times New Roman" w:cs="Times New Roman"/>
        </w:rPr>
      </w:pPr>
      <w:r w:rsidRPr="002B3E5D">
        <w:rPr>
          <w:rFonts w:ascii="Times New Roman" w:eastAsia="Century" w:hAnsi="Times New Roman" w:cs="Times New Roman"/>
          <w:b/>
        </w:rPr>
        <w:t>Office Hours:</w:t>
      </w:r>
      <w:r w:rsidRPr="002B3E5D">
        <w:rPr>
          <w:rFonts w:ascii="Times New Roman" w:eastAsia="Century" w:hAnsi="Times New Roman" w:cs="Times New Roman"/>
        </w:rPr>
        <w:t xml:space="preserve"> They </w:t>
      </w:r>
      <w:proofErr w:type="gramStart"/>
      <w:r w:rsidRPr="002B3E5D">
        <w:rPr>
          <w:rFonts w:ascii="Times New Roman" w:eastAsia="Century" w:hAnsi="Times New Roman" w:cs="Times New Roman"/>
        </w:rPr>
        <w:t>are listed</w:t>
      </w:r>
      <w:proofErr w:type="gramEnd"/>
      <w:r w:rsidRPr="002B3E5D">
        <w:rPr>
          <w:rFonts w:ascii="Times New Roman" w:eastAsia="Century" w:hAnsi="Times New Roman" w:cs="Times New Roman"/>
        </w:rPr>
        <w:t xml:space="preserve"> at the top of the syllabus and on Moodle. No appointment needed during those hours, but if you </w:t>
      </w:r>
      <w:proofErr w:type="gramStart"/>
      <w:r w:rsidRPr="002B3E5D">
        <w:rPr>
          <w:rFonts w:ascii="Times New Roman" w:eastAsia="Century" w:hAnsi="Times New Roman" w:cs="Times New Roman"/>
        </w:rPr>
        <w:t>can’t</w:t>
      </w:r>
      <w:proofErr w:type="gramEnd"/>
      <w:r w:rsidRPr="002B3E5D">
        <w:rPr>
          <w:rFonts w:ascii="Times New Roman" w:eastAsia="Century" w:hAnsi="Times New Roman" w:cs="Times New Roman"/>
        </w:rPr>
        <w:t xml:space="preserve"> come by during that time, please make an appointment. </w:t>
      </w:r>
      <w:proofErr w:type="gramStart"/>
      <w:r w:rsidRPr="002B3E5D">
        <w:rPr>
          <w:rFonts w:ascii="Times New Roman" w:eastAsia="Century" w:hAnsi="Times New Roman" w:cs="Times New Roman"/>
        </w:rPr>
        <w:t>I’m</w:t>
      </w:r>
      <w:proofErr w:type="gramEnd"/>
      <w:r w:rsidRPr="002B3E5D">
        <w:rPr>
          <w:rFonts w:ascii="Times New Roman" w:eastAsia="Century" w:hAnsi="Times New Roman" w:cs="Times New Roman"/>
        </w:rPr>
        <w:t xml:space="preserve"> happy to help you talk through your ideas for the research paper or to offer suggestions for improving your work.</w:t>
      </w:r>
    </w:p>
    <w:p w:rsidR="0080692C" w:rsidRPr="009A66F4" w:rsidRDefault="0080692C" w:rsidP="0080692C">
      <w:pPr>
        <w:spacing w:after="100" w:line="240" w:lineRule="auto"/>
        <w:rPr>
          <w:rFonts w:ascii="Times New Roman" w:eastAsia="Times New Roman" w:hAnsi="Times New Roman" w:cs="Times New Roman"/>
          <w:sz w:val="24"/>
          <w:szCs w:val="24"/>
          <w:highlight w:val="yellow"/>
        </w:rPr>
      </w:pPr>
      <w:r w:rsidRPr="009A66F4">
        <w:rPr>
          <w:rFonts w:ascii="Times New Roman" w:eastAsia="Times New Roman" w:hAnsi="Times New Roman" w:cs="Times New Roman"/>
          <w:b/>
          <w:bCs/>
          <w:color w:val="000000"/>
          <w:sz w:val="24"/>
          <w:szCs w:val="24"/>
          <w:highlight w:val="yellow"/>
        </w:rPr>
        <w:t xml:space="preserve">Learning Commons: </w:t>
      </w:r>
      <w:r w:rsidRPr="009A66F4">
        <w:rPr>
          <w:rFonts w:ascii="Times New Roman" w:eastAsia="Times New Roman" w:hAnsi="Times New Roman" w:cs="Times New Roman"/>
          <w:color w:val="000000"/>
          <w:sz w:val="24"/>
          <w:szCs w:val="24"/>
          <w:highlight w:val="yellow"/>
        </w:rPr>
        <w:t xml:space="preserve">The </w:t>
      </w:r>
      <w:hyperlink r:id="rId9" w:history="1">
        <w:r w:rsidRPr="009A66F4">
          <w:rPr>
            <w:rFonts w:ascii="Times New Roman" w:eastAsia="Times New Roman" w:hAnsi="Times New Roman" w:cs="Times New Roman"/>
            <w:color w:val="1155CC"/>
            <w:sz w:val="24"/>
            <w:szCs w:val="24"/>
            <w:highlight w:val="yellow"/>
            <w:u w:val="single"/>
          </w:rPr>
          <w:t>Learning Commons</w:t>
        </w:r>
      </w:hyperlink>
      <w:r w:rsidRPr="009A66F4">
        <w:rPr>
          <w:rFonts w:ascii="Times New Roman" w:eastAsia="Times New Roman" w:hAnsi="Times New Roman" w:cs="Times New Roman"/>
          <w:color w:val="000000"/>
          <w:sz w:val="24"/>
          <w:szCs w:val="24"/>
          <w:highlight w:val="yellow"/>
        </w:rPr>
        <w:t xml:space="preserve"> offers assistance in all areas of academics, including coaching and tutoring in specific subjects as well as free workshops on a number of academic skills (such as time management and test anxiety).</w:t>
      </w:r>
    </w:p>
    <w:p w:rsidR="0058567B" w:rsidRPr="0080692C" w:rsidRDefault="0080692C" w:rsidP="0080692C">
      <w:pPr>
        <w:spacing w:after="100" w:line="240" w:lineRule="auto"/>
        <w:rPr>
          <w:rFonts w:ascii="Times New Roman" w:eastAsia="Times New Roman" w:hAnsi="Times New Roman" w:cs="Times New Roman"/>
          <w:sz w:val="24"/>
          <w:szCs w:val="24"/>
        </w:rPr>
      </w:pPr>
      <w:r w:rsidRPr="009A66F4">
        <w:rPr>
          <w:rFonts w:ascii="Times New Roman" w:eastAsia="Times New Roman" w:hAnsi="Times New Roman" w:cs="Times New Roman"/>
          <w:b/>
          <w:bCs/>
          <w:color w:val="000000"/>
          <w:sz w:val="24"/>
          <w:szCs w:val="24"/>
          <w:highlight w:val="yellow"/>
        </w:rPr>
        <w:t>Reading/Writing Center:</w:t>
      </w:r>
      <w:r w:rsidRPr="009A66F4">
        <w:rPr>
          <w:rFonts w:ascii="Times New Roman" w:eastAsia="Times New Roman" w:hAnsi="Times New Roman" w:cs="Times New Roman"/>
          <w:color w:val="000000"/>
          <w:sz w:val="24"/>
          <w:szCs w:val="24"/>
          <w:highlight w:val="yellow"/>
        </w:rPr>
        <w:t xml:space="preserve"> This is THE place to go for help with any reading or writing assignments. Student and faculty tutors are available to help you with specific assignments or general academic skills. For more information, visit the </w:t>
      </w:r>
      <w:hyperlink r:id="rId10" w:history="1">
        <w:r w:rsidRPr="009A66F4">
          <w:rPr>
            <w:rFonts w:ascii="Times New Roman" w:eastAsia="Times New Roman" w:hAnsi="Times New Roman" w:cs="Times New Roman"/>
            <w:color w:val="1155CC"/>
            <w:sz w:val="24"/>
            <w:szCs w:val="24"/>
            <w:highlight w:val="yellow"/>
            <w:u w:val="single"/>
          </w:rPr>
          <w:t>R/WC website</w:t>
        </w:r>
      </w:hyperlink>
      <w:r w:rsidRPr="009A66F4">
        <w:rPr>
          <w:rFonts w:ascii="Times New Roman" w:eastAsia="Times New Roman" w:hAnsi="Times New Roman" w:cs="Times New Roman"/>
          <w:color w:val="000000"/>
          <w:sz w:val="24"/>
          <w:szCs w:val="24"/>
          <w:highlight w:val="yellow"/>
        </w:rPr>
        <w:t>.</w:t>
      </w:r>
    </w:p>
    <w:p w:rsidR="0058567B" w:rsidRPr="002B3E5D" w:rsidRDefault="002B3E5D">
      <w:pPr>
        <w:spacing w:after="100"/>
        <w:rPr>
          <w:rFonts w:ascii="Times New Roman" w:eastAsia="Century" w:hAnsi="Times New Roman" w:cs="Times New Roman"/>
        </w:rPr>
      </w:pPr>
      <w:r w:rsidRPr="002B3E5D">
        <w:rPr>
          <w:rFonts w:ascii="Times New Roman" w:eastAsia="Century" w:hAnsi="Times New Roman" w:cs="Times New Roman"/>
          <w:b/>
        </w:rPr>
        <w:t>Academic Accommodations</w:t>
      </w:r>
      <w:r w:rsidRPr="002B3E5D">
        <w:rPr>
          <w:rFonts w:ascii="Times New Roman" w:eastAsia="Century" w:hAnsi="Times New Roman" w:cs="Times New Roman"/>
        </w:rPr>
        <w:t xml:space="preserve">: Augustana College, in compliance with the Americans with Disabilities Act (ADA), is committed to equity, access, and inclusion for all students. If you are a student who has a documented disability, or who had academic accommodations in high school or at another institution of higher learning, you may be eligible for services. Services are coordinated through the </w:t>
      </w:r>
      <w:hyperlink r:id="rId11">
        <w:r w:rsidRPr="002B3E5D">
          <w:rPr>
            <w:rFonts w:ascii="Times New Roman" w:eastAsia="Century" w:hAnsi="Times New Roman" w:cs="Times New Roman"/>
            <w:color w:val="0000FF"/>
            <w:u w:val="single"/>
          </w:rPr>
          <w:t>Office of Disability Services</w:t>
        </w:r>
      </w:hyperlink>
      <w:r w:rsidRPr="002B3E5D">
        <w:rPr>
          <w:rFonts w:ascii="Times New Roman" w:eastAsia="Century" w:hAnsi="Times New Roman" w:cs="Times New Roman"/>
        </w:rPr>
        <w:t xml:space="preserve"> (ODS).</w:t>
      </w:r>
    </w:p>
    <w:p w:rsidR="0058567B" w:rsidRPr="002B3E5D" w:rsidRDefault="0058567B">
      <w:pPr>
        <w:spacing w:after="100"/>
        <w:rPr>
          <w:rFonts w:ascii="Times New Roman" w:eastAsia="Century" w:hAnsi="Times New Roman" w:cs="Times New Roman"/>
        </w:rPr>
      </w:pPr>
      <w:bookmarkStart w:id="0" w:name="_GoBack"/>
      <w:bookmarkEnd w:id="0"/>
    </w:p>
    <w:p w:rsidR="0058567B" w:rsidRPr="002B3E5D" w:rsidRDefault="002B3E5D">
      <w:pPr>
        <w:spacing w:after="100"/>
        <w:rPr>
          <w:rFonts w:ascii="Times New Roman" w:eastAsia="Century" w:hAnsi="Times New Roman" w:cs="Times New Roman"/>
          <w:b/>
          <w:sz w:val="24"/>
          <w:szCs w:val="24"/>
          <w:u w:val="single"/>
        </w:rPr>
      </w:pPr>
      <w:r w:rsidRPr="002B3E5D">
        <w:rPr>
          <w:rFonts w:ascii="Times New Roman" w:eastAsia="Century" w:hAnsi="Times New Roman" w:cs="Times New Roman"/>
          <w:b/>
          <w:sz w:val="24"/>
          <w:szCs w:val="24"/>
          <w:u w:val="single"/>
        </w:rPr>
        <w:t>Credit Hour Policy</w:t>
      </w:r>
    </w:p>
    <w:p w:rsidR="0058567B" w:rsidRPr="002B3E5D" w:rsidRDefault="002B3E5D">
      <w:pPr>
        <w:spacing w:after="100"/>
        <w:ind w:firstLine="360"/>
        <w:rPr>
          <w:rFonts w:ascii="Times New Roman" w:eastAsia="Century" w:hAnsi="Times New Roman" w:cs="Times New Roman"/>
        </w:rPr>
      </w:pPr>
      <w:r w:rsidRPr="002B3E5D">
        <w:rPr>
          <w:rFonts w:ascii="Times New Roman" w:eastAsia="Century" w:hAnsi="Times New Roman" w:cs="Times New Roman"/>
        </w:rPr>
        <w:t xml:space="preserve">In accordance with federal policy, Augustana College defines a credit hour as the amount of work represented in the achievement of learning outcomes (verified by evidence of student achievement) that </w:t>
      </w:r>
      <w:r w:rsidRPr="002B3E5D">
        <w:rPr>
          <w:rFonts w:ascii="Times New Roman" w:eastAsia="Century" w:hAnsi="Times New Roman" w:cs="Times New Roman"/>
        </w:rPr>
        <w:lastRenderedPageBreak/>
        <w:t xml:space="preserve">reasonably approximates one hour of classroom or direct faculty instruction and a </w:t>
      </w:r>
      <w:r w:rsidRPr="002B3E5D">
        <w:rPr>
          <w:rFonts w:ascii="Times New Roman" w:eastAsia="Century" w:hAnsi="Times New Roman" w:cs="Times New Roman"/>
          <w:b/>
          <w:i/>
        </w:rPr>
        <w:t>minimum</w:t>
      </w:r>
      <w:r w:rsidRPr="002B3E5D">
        <w:rPr>
          <w:rFonts w:ascii="Times New Roman" w:eastAsia="Century" w:hAnsi="Times New Roman" w:cs="Times New Roman"/>
        </w:rPr>
        <w:t xml:space="preserve"> of two hours of out-of-class student work per week of the term.</w:t>
      </w:r>
    </w:p>
    <w:p w:rsidR="0058567B" w:rsidRPr="002B3E5D" w:rsidRDefault="002B3E5D">
      <w:pPr>
        <w:spacing w:after="100"/>
        <w:rPr>
          <w:rFonts w:ascii="Times New Roman" w:eastAsia="Century" w:hAnsi="Times New Roman" w:cs="Times New Roman"/>
        </w:rPr>
      </w:pPr>
      <w:r w:rsidRPr="002B3E5D">
        <w:rPr>
          <w:rFonts w:ascii="Times New Roman" w:eastAsia="Century" w:hAnsi="Times New Roman" w:cs="Times New Roman"/>
          <w:b/>
        </w:rPr>
        <w:t>FYI 102: The Other in Harry Potter</w:t>
      </w:r>
      <w:r w:rsidRPr="002B3E5D">
        <w:rPr>
          <w:rFonts w:ascii="Times New Roman" w:eastAsia="Century" w:hAnsi="Times New Roman" w:cs="Times New Roman"/>
        </w:rPr>
        <w:t xml:space="preserve"> is a 4-credit course designed to have class time and activities totaling between 150 and 160 hours over the fourteen weeks of the course. Estimates of the time required for a typical undergraduate student to complete activities related to the course are as follows:</w:t>
      </w:r>
    </w:p>
    <w:tbl>
      <w:tblPr>
        <w:tblStyle w:val="aa"/>
        <w:tblW w:w="9375" w:type="dxa"/>
        <w:tblLayout w:type="fixed"/>
        <w:tblLook w:val="0600" w:firstRow="0" w:lastRow="0" w:firstColumn="0" w:lastColumn="0" w:noHBand="1" w:noVBand="1"/>
      </w:tblPr>
      <w:tblGrid>
        <w:gridCol w:w="4680"/>
        <w:gridCol w:w="4695"/>
      </w:tblGrid>
      <w:tr w:rsidR="0058567B" w:rsidRPr="002B3E5D">
        <w:trPr>
          <w:trHeight w:val="480"/>
        </w:trPr>
        <w:tc>
          <w:tcPr>
            <w:tcW w:w="4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8567B" w:rsidRPr="002B3E5D" w:rsidRDefault="002B3E5D">
            <w:pPr>
              <w:spacing w:after="100"/>
              <w:rPr>
                <w:rFonts w:ascii="Times New Roman" w:eastAsia="Century" w:hAnsi="Times New Roman" w:cs="Times New Roman"/>
              </w:rPr>
            </w:pPr>
            <w:r w:rsidRPr="002B3E5D">
              <w:rPr>
                <w:rFonts w:ascii="Times New Roman" w:eastAsia="Century" w:hAnsi="Times New Roman" w:cs="Times New Roman"/>
              </w:rPr>
              <w:t>In-class activities (class meetings and final exam period)</w:t>
            </w:r>
          </w:p>
        </w:tc>
        <w:tc>
          <w:tcPr>
            <w:tcW w:w="4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8567B" w:rsidRPr="002B3E5D" w:rsidRDefault="002B3E5D">
            <w:pPr>
              <w:spacing w:after="100"/>
              <w:rPr>
                <w:rFonts w:ascii="Times New Roman" w:eastAsia="Century" w:hAnsi="Times New Roman" w:cs="Times New Roman"/>
              </w:rPr>
            </w:pPr>
            <w:r w:rsidRPr="002B3E5D">
              <w:rPr>
                <w:rFonts w:ascii="Times New Roman" w:eastAsia="Century" w:hAnsi="Times New Roman" w:cs="Times New Roman"/>
              </w:rPr>
              <w:t>52 hours</w:t>
            </w:r>
          </w:p>
        </w:tc>
      </w:tr>
      <w:tr w:rsidR="0058567B" w:rsidRPr="002B3E5D">
        <w:trPr>
          <w:trHeight w:val="480"/>
        </w:trPr>
        <w:tc>
          <w:tcPr>
            <w:tcW w:w="4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8567B" w:rsidRPr="002B3E5D" w:rsidRDefault="002B3E5D">
            <w:pPr>
              <w:spacing w:after="100"/>
              <w:rPr>
                <w:rFonts w:ascii="Times New Roman" w:eastAsia="Century" w:hAnsi="Times New Roman" w:cs="Times New Roman"/>
              </w:rPr>
            </w:pPr>
            <w:r w:rsidRPr="002B3E5D">
              <w:rPr>
                <w:rFonts w:ascii="Times New Roman" w:eastAsia="Century" w:hAnsi="Times New Roman" w:cs="Times New Roman"/>
              </w:rPr>
              <w:t>Readings and class preparation (14 weeks x 3 hours)</w:t>
            </w:r>
          </w:p>
        </w:tc>
        <w:tc>
          <w:tcPr>
            <w:tcW w:w="4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8567B" w:rsidRPr="002B3E5D" w:rsidRDefault="002B3E5D">
            <w:pPr>
              <w:spacing w:after="100"/>
              <w:rPr>
                <w:rFonts w:ascii="Times New Roman" w:eastAsia="Century" w:hAnsi="Times New Roman" w:cs="Times New Roman"/>
              </w:rPr>
            </w:pPr>
            <w:r w:rsidRPr="002B3E5D">
              <w:rPr>
                <w:rFonts w:ascii="Times New Roman" w:eastAsia="Century" w:hAnsi="Times New Roman" w:cs="Times New Roman"/>
              </w:rPr>
              <w:t>42  hours</w:t>
            </w:r>
          </w:p>
        </w:tc>
      </w:tr>
      <w:tr w:rsidR="0058567B" w:rsidRPr="002B3E5D">
        <w:trPr>
          <w:trHeight w:val="480"/>
        </w:trPr>
        <w:tc>
          <w:tcPr>
            <w:tcW w:w="4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8567B" w:rsidRPr="002B3E5D" w:rsidRDefault="002B3E5D">
            <w:pPr>
              <w:spacing w:after="100"/>
              <w:rPr>
                <w:rFonts w:ascii="Times New Roman" w:eastAsia="Century" w:hAnsi="Times New Roman" w:cs="Times New Roman"/>
              </w:rPr>
            </w:pPr>
            <w:r w:rsidRPr="002B3E5D">
              <w:rPr>
                <w:rFonts w:ascii="Times New Roman" w:eastAsia="Century" w:hAnsi="Times New Roman" w:cs="Times New Roman"/>
              </w:rPr>
              <w:t>Writing assignments and research (14 weeks x 4 hours)</w:t>
            </w:r>
          </w:p>
        </w:tc>
        <w:tc>
          <w:tcPr>
            <w:tcW w:w="4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8567B" w:rsidRPr="002B3E5D" w:rsidRDefault="002B3E5D">
            <w:pPr>
              <w:spacing w:after="100"/>
              <w:rPr>
                <w:rFonts w:ascii="Times New Roman" w:eastAsia="Century" w:hAnsi="Times New Roman" w:cs="Times New Roman"/>
              </w:rPr>
            </w:pPr>
            <w:r w:rsidRPr="002B3E5D">
              <w:rPr>
                <w:rFonts w:ascii="Times New Roman" w:eastAsia="Century" w:hAnsi="Times New Roman" w:cs="Times New Roman"/>
              </w:rPr>
              <w:t>56 hours</w:t>
            </w:r>
          </w:p>
        </w:tc>
      </w:tr>
      <w:tr w:rsidR="0058567B" w:rsidRPr="002B3E5D">
        <w:trPr>
          <w:trHeight w:val="495"/>
        </w:trPr>
        <w:tc>
          <w:tcPr>
            <w:tcW w:w="4680" w:type="dxa"/>
            <w:tcBorders>
              <w:top w:val="single" w:sz="6" w:space="0" w:color="000000"/>
              <w:left w:val="single" w:sz="6" w:space="0" w:color="000000"/>
              <w:bottom w:val="single" w:sz="18" w:space="0" w:color="000000"/>
              <w:right w:val="single" w:sz="6" w:space="0" w:color="000000"/>
            </w:tcBorders>
            <w:tcMar>
              <w:top w:w="60" w:type="dxa"/>
              <w:left w:w="60" w:type="dxa"/>
              <w:bottom w:w="60" w:type="dxa"/>
              <w:right w:w="60" w:type="dxa"/>
            </w:tcMar>
          </w:tcPr>
          <w:p w:rsidR="0058567B" w:rsidRPr="002B3E5D" w:rsidRDefault="002B3E5D">
            <w:pPr>
              <w:spacing w:after="100"/>
              <w:rPr>
                <w:rFonts w:ascii="Times New Roman" w:eastAsia="Century" w:hAnsi="Times New Roman" w:cs="Times New Roman"/>
              </w:rPr>
            </w:pPr>
            <w:r w:rsidRPr="002B3E5D">
              <w:rPr>
                <w:rFonts w:ascii="Times New Roman" w:eastAsia="Century" w:hAnsi="Times New Roman" w:cs="Times New Roman"/>
              </w:rPr>
              <w:t>Presentation preparation (6 hours)</w:t>
            </w:r>
          </w:p>
        </w:tc>
        <w:tc>
          <w:tcPr>
            <w:tcW w:w="4695" w:type="dxa"/>
            <w:tcBorders>
              <w:top w:val="single" w:sz="6" w:space="0" w:color="000000"/>
              <w:left w:val="single" w:sz="6" w:space="0" w:color="000000"/>
              <w:bottom w:val="single" w:sz="18" w:space="0" w:color="000000"/>
              <w:right w:val="single" w:sz="6" w:space="0" w:color="000000"/>
            </w:tcBorders>
            <w:tcMar>
              <w:top w:w="60" w:type="dxa"/>
              <w:left w:w="60" w:type="dxa"/>
              <w:bottom w:w="60" w:type="dxa"/>
              <w:right w:w="60" w:type="dxa"/>
            </w:tcMar>
          </w:tcPr>
          <w:p w:rsidR="0058567B" w:rsidRPr="002B3E5D" w:rsidRDefault="002B3E5D">
            <w:pPr>
              <w:spacing w:after="100"/>
              <w:rPr>
                <w:rFonts w:ascii="Times New Roman" w:eastAsia="Century" w:hAnsi="Times New Roman" w:cs="Times New Roman"/>
              </w:rPr>
            </w:pPr>
            <w:r w:rsidRPr="002B3E5D">
              <w:rPr>
                <w:rFonts w:ascii="Times New Roman" w:eastAsia="Century" w:hAnsi="Times New Roman" w:cs="Times New Roman"/>
              </w:rPr>
              <w:t>6 hours</w:t>
            </w:r>
          </w:p>
        </w:tc>
      </w:tr>
      <w:tr w:rsidR="0058567B" w:rsidRPr="002B3E5D">
        <w:trPr>
          <w:trHeight w:val="495"/>
        </w:trPr>
        <w:tc>
          <w:tcPr>
            <w:tcW w:w="4680" w:type="dxa"/>
            <w:tcBorders>
              <w:top w:val="single" w:sz="18" w:space="0" w:color="000000"/>
              <w:left w:val="single" w:sz="6" w:space="0" w:color="000000"/>
              <w:bottom w:val="single" w:sz="6" w:space="0" w:color="000000"/>
              <w:right w:val="single" w:sz="6" w:space="0" w:color="000000"/>
            </w:tcBorders>
            <w:tcMar>
              <w:top w:w="60" w:type="dxa"/>
              <w:left w:w="60" w:type="dxa"/>
              <w:bottom w:w="60" w:type="dxa"/>
              <w:right w:w="60" w:type="dxa"/>
            </w:tcMar>
          </w:tcPr>
          <w:p w:rsidR="0058567B" w:rsidRPr="002B3E5D" w:rsidRDefault="002B3E5D">
            <w:pPr>
              <w:spacing w:after="100"/>
              <w:rPr>
                <w:rFonts w:ascii="Times New Roman" w:eastAsia="Century" w:hAnsi="Times New Roman" w:cs="Times New Roman"/>
              </w:rPr>
            </w:pPr>
            <w:r w:rsidRPr="002B3E5D">
              <w:rPr>
                <w:rFonts w:ascii="Times New Roman" w:eastAsia="Century" w:hAnsi="Times New Roman" w:cs="Times New Roman"/>
              </w:rPr>
              <w:t>Total</w:t>
            </w:r>
          </w:p>
        </w:tc>
        <w:tc>
          <w:tcPr>
            <w:tcW w:w="4695" w:type="dxa"/>
            <w:tcBorders>
              <w:top w:val="single" w:sz="18" w:space="0" w:color="000000"/>
              <w:left w:val="single" w:sz="6" w:space="0" w:color="000000"/>
              <w:bottom w:val="single" w:sz="6" w:space="0" w:color="000000"/>
              <w:right w:val="single" w:sz="6" w:space="0" w:color="000000"/>
            </w:tcBorders>
            <w:tcMar>
              <w:top w:w="60" w:type="dxa"/>
              <w:left w:w="60" w:type="dxa"/>
              <w:bottom w:w="60" w:type="dxa"/>
              <w:right w:w="60" w:type="dxa"/>
            </w:tcMar>
          </w:tcPr>
          <w:p w:rsidR="0058567B" w:rsidRPr="002B3E5D" w:rsidRDefault="002B3E5D">
            <w:pPr>
              <w:spacing w:after="100"/>
              <w:rPr>
                <w:rFonts w:ascii="Times New Roman" w:eastAsia="Century" w:hAnsi="Times New Roman" w:cs="Times New Roman"/>
              </w:rPr>
            </w:pPr>
            <w:r w:rsidRPr="002B3E5D">
              <w:rPr>
                <w:rFonts w:ascii="Times New Roman" w:eastAsia="Century" w:hAnsi="Times New Roman" w:cs="Times New Roman"/>
              </w:rPr>
              <w:t>156 hours</w:t>
            </w:r>
          </w:p>
        </w:tc>
      </w:tr>
    </w:tbl>
    <w:p w:rsidR="0058567B" w:rsidRPr="002B3E5D" w:rsidRDefault="0058567B">
      <w:pPr>
        <w:spacing w:after="100"/>
        <w:rPr>
          <w:rFonts w:ascii="Times New Roman" w:eastAsia="Century" w:hAnsi="Times New Roman" w:cs="Times New Roman"/>
        </w:rPr>
      </w:pPr>
    </w:p>
    <w:p w:rsidR="0058567B" w:rsidRPr="002B3E5D" w:rsidRDefault="002B3E5D">
      <w:pPr>
        <w:spacing w:after="100"/>
        <w:rPr>
          <w:rFonts w:ascii="Times New Roman" w:eastAsia="Century" w:hAnsi="Times New Roman" w:cs="Times New Roman"/>
          <w:b/>
        </w:rPr>
      </w:pPr>
      <w:r w:rsidRPr="002B3E5D">
        <w:rPr>
          <w:rFonts w:ascii="Times New Roman" w:eastAsia="Century" w:hAnsi="Times New Roman" w:cs="Times New Roman"/>
          <w:b/>
        </w:rPr>
        <w:t xml:space="preserve">NOTE: This syllabus is subject to change. If I do change it, I will notify you via email and post an updated syllabus on Moodle. </w:t>
      </w:r>
    </w:p>
    <w:p w:rsidR="0058567B" w:rsidRPr="002B3E5D" w:rsidRDefault="0058567B">
      <w:pPr>
        <w:spacing w:after="100"/>
        <w:rPr>
          <w:rFonts w:ascii="Times New Roman" w:eastAsia="Century" w:hAnsi="Times New Roman" w:cs="Times New Roman"/>
        </w:rPr>
      </w:pPr>
    </w:p>
    <w:p w:rsidR="0058567B" w:rsidRPr="002B3E5D" w:rsidRDefault="0058567B">
      <w:pPr>
        <w:spacing w:after="100"/>
        <w:rPr>
          <w:rFonts w:ascii="Times New Roman" w:eastAsia="Century" w:hAnsi="Times New Roman" w:cs="Times New Roman"/>
        </w:rPr>
      </w:pPr>
    </w:p>
    <w:p w:rsidR="0058567B" w:rsidRPr="002B3E5D" w:rsidRDefault="0058567B">
      <w:pPr>
        <w:spacing w:after="100"/>
        <w:rPr>
          <w:rFonts w:ascii="Times New Roman" w:eastAsia="Century" w:hAnsi="Times New Roman" w:cs="Times New Roman"/>
        </w:rPr>
      </w:pPr>
    </w:p>
    <w:p w:rsidR="0058567B" w:rsidRPr="002B3E5D" w:rsidRDefault="0058567B">
      <w:pPr>
        <w:spacing w:after="100"/>
        <w:rPr>
          <w:rFonts w:ascii="Times New Roman" w:eastAsia="Century" w:hAnsi="Times New Roman" w:cs="Times New Roman"/>
        </w:rPr>
      </w:pPr>
    </w:p>
    <w:p w:rsidR="0058567B" w:rsidRPr="002B3E5D" w:rsidRDefault="0058567B">
      <w:pPr>
        <w:spacing w:after="100"/>
        <w:rPr>
          <w:rFonts w:ascii="Times New Roman" w:eastAsia="Century" w:hAnsi="Times New Roman" w:cs="Times New Roman"/>
        </w:rPr>
      </w:pPr>
    </w:p>
    <w:p w:rsidR="0058567B" w:rsidRPr="002B3E5D" w:rsidRDefault="002B3E5D">
      <w:pPr>
        <w:spacing w:after="100"/>
        <w:rPr>
          <w:rFonts w:ascii="Times New Roman" w:eastAsia="Century" w:hAnsi="Times New Roman" w:cs="Times New Roman"/>
        </w:rPr>
      </w:pPr>
      <w:r w:rsidRPr="002B3E5D">
        <w:rPr>
          <w:rFonts w:ascii="Times New Roman" w:eastAsia="Century" w:hAnsi="Times New Roman" w:cs="Times New Roman"/>
        </w:rPr>
        <w:t xml:space="preserve">Updated </w:t>
      </w:r>
      <w:r w:rsidR="004B7592">
        <w:rPr>
          <w:rFonts w:ascii="Times New Roman" w:eastAsia="Century" w:hAnsi="Times New Roman" w:cs="Times New Roman"/>
        </w:rPr>
        <w:t>8</w:t>
      </w:r>
      <w:r w:rsidRPr="002B3E5D">
        <w:rPr>
          <w:rFonts w:ascii="Times New Roman" w:eastAsia="Century" w:hAnsi="Times New Roman" w:cs="Times New Roman"/>
        </w:rPr>
        <w:t xml:space="preserve"> </w:t>
      </w:r>
      <w:r w:rsidR="004B7592">
        <w:rPr>
          <w:rFonts w:ascii="Times New Roman" w:eastAsia="Century" w:hAnsi="Times New Roman" w:cs="Times New Roman"/>
        </w:rPr>
        <w:t>March</w:t>
      </w:r>
      <w:r w:rsidRPr="002B3E5D">
        <w:rPr>
          <w:rFonts w:ascii="Times New Roman" w:eastAsia="Century" w:hAnsi="Times New Roman" w:cs="Times New Roman"/>
        </w:rPr>
        <w:t xml:space="preserve"> 2024</w:t>
      </w:r>
    </w:p>
    <w:p w:rsidR="0058567B" w:rsidRPr="002B3E5D" w:rsidRDefault="002B3E5D">
      <w:pPr>
        <w:spacing w:after="100"/>
        <w:rPr>
          <w:rFonts w:ascii="Times New Roman" w:eastAsia="Century" w:hAnsi="Times New Roman" w:cs="Times New Roman"/>
        </w:rPr>
      </w:pPr>
      <w:r w:rsidRPr="002B3E5D">
        <w:rPr>
          <w:rFonts w:ascii="Times New Roman" w:hAnsi="Times New Roman" w:cs="Times New Roman"/>
        </w:rPr>
        <w:br w:type="page"/>
      </w:r>
    </w:p>
    <w:p w:rsidR="0058567B" w:rsidRPr="002B3E5D" w:rsidRDefault="002B3E5D">
      <w:pPr>
        <w:spacing w:after="100"/>
        <w:jc w:val="center"/>
        <w:rPr>
          <w:rFonts w:ascii="Times New Roman" w:eastAsia="Century" w:hAnsi="Times New Roman" w:cs="Times New Roman"/>
          <w:b/>
          <w:sz w:val="28"/>
          <w:szCs w:val="28"/>
          <w:u w:val="single"/>
        </w:rPr>
      </w:pPr>
      <w:r w:rsidRPr="002B3E5D">
        <w:rPr>
          <w:rFonts w:ascii="Times New Roman" w:eastAsia="Century" w:hAnsi="Times New Roman" w:cs="Times New Roman"/>
          <w:b/>
          <w:sz w:val="28"/>
          <w:szCs w:val="28"/>
          <w:u w:val="single"/>
        </w:rPr>
        <w:lastRenderedPageBreak/>
        <w:t>Assignments</w:t>
      </w:r>
    </w:p>
    <w:p w:rsidR="0058567B" w:rsidRPr="002B3E5D" w:rsidRDefault="002B3E5D">
      <w:pPr>
        <w:spacing w:after="100"/>
        <w:rPr>
          <w:rFonts w:ascii="Times New Roman" w:eastAsia="Century" w:hAnsi="Times New Roman" w:cs="Times New Roman"/>
          <w:b/>
          <w:sz w:val="24"/>
          <w:szCs w:val="24"/>
          <w:u w:val="single"/>
        </w:rPr>
      </w:pPr>
      <w:r w:rsidRPr="002B3E5D">
        <w:rPr>
          <w:rFonts w:ascii="Times New Roman" w:eastAsia="Century" w:hAnsi="Times New Roman" w:cs="Times New Roman"/>
          <w:b/>
          <w:sz w:val="24"/>
          <w:szCs w:val="24"/>
          <w:u w:val="single"/>
        </w:rPr>
        <w:t>Writing to Connect: Three Short Essays</w:t>
      </w:r>
    </w:p>
    <w:p w:rsidR="0058567B" w:rsidRPr="002B3E5D" w:rsidRDefault="002B3E5D">
      <w:pPr>
        <w:spacing w:after="100"/>
        <w:ind w:firstLine="360"/>
        <w:rPr>
          <w:rFonts w:ascii="Times New Roman" w:eastAsia="Century" w:hAnsi="Times New Roman" w:cs="Times New Roman"/>
        </w:rPr>
      </w:pPr>
      <w:r w:rsidRPr="002B3E5D">
        <w:rPr>
          <w:rFonts w:ascii="Times New Roman" w:eastAsia="Century" w:hAnsi="Times New Roman" w:cs="Times New Roman"/>
        </w:rPr>
        <w:t>The Writing to Connect Essays (WCEs) will help you explore ideas and practice academic writing conventions. You will connect ideas from a film, from the Harry Potter series, and from an academic essay to real-world issues. In each of these essays, I will ask you to respond to questions that require you to read the texts (yes, a film is a text!) closely and think critically about their implications.</w:t>
      </w:r>
    </w:p>
    <w:p w:rsidR="0058567B" w:rsidRPr="002B3E5D" w:rsidRDefault="002B3E5D">
      <w:pPr>
        <w:spacing w:after="100"/>
        <w:ind w:firstLine="360"/>
        <w:rPr>
          <w:rFonts w:ascii="Times New Roman" w:eastAsia="Century" w:hAnsi="Times New Roman" w:cs="Times New Roman"/>
        </w:rPr>
      </w:pPr>
      <w:r w:rsidRPr="002B3E5D">
        <w:rPr>
          <w:rFonts w:ascii="Times New Roman" w:eastAsia="Century" w:hAnsi="Times New Roman" w:cs="Times New Roman"/>
          <w:b/>
        </w:rPr>
        <w:t>See Moodle for due dates of all WCEs and assignment links.</w:t>
      </w:r>
      <w:r w:rsidRPr="002B3E5D">
        <w:rPr>
          <w:rFonts w:ascii="Times New Roman" w:eastAsia="Century" w:hAnsi="Times New Roman" w:cs="Times New Roman"/>
        </w:rPr>
        <w:t xml:space="preserve"> You will type these assignments offline and upload the files to the appropriate assi</w:t>
      </w:r>
      <w:r w:rsidR="00DC1002" w:rsidRPr="002B3E5D">
        <w:rPr>
          <w:rFonts w:ascii="Times New Roman" w:eastAsia="Century" w:hAnsi="Times New Roman" w:cs="Times New Roman"/>
        </w:rPr>
        <w:t>gnment link. If you receive a D</w:t>
      </w:r>
      <w:r w:rsidRPr="002B3E5D">
        <w:rPr>
          <w:rFonts w:ascii="Times New Roman" w:eastAsia="Century" w:hAnsi="Times New Roman" w:cs="Times New Roman"/>
        </w:rPr>
        <w:t xml:space="preserve"> or lower on any of the WCEs and you would like to revise, please see me within a week of receiving your grade.</w:t>
      </w:r>
    </w:p>
    <w:p w:rsidR="0058567B" w:rsidRPr="002B3E5D" w:rsidRDefault="002B3E5D">
      <w:pPr>
        <w:spacing w:after="100"/>
        <w:rPr>
          <w:rFonts w:ascii="Times New Roman" w:eastAsia="Century" w:hAnsi="Times New Roman" w:cs="Times New Roman"/>
          <w:b/>
        </w:rPr>
      </w:pPr>
      <w:r w:rsidRPr="002B3E5D">
        <w:rPr>
          <w:rFonts w:ascii="Times New Roman" w:eastAsia="Century" w:hAnsi="Times New Roman" w:cs="Times New Roman"/>
          <w:b/>
        </w:rPr>
        <w:t>General Requirements for Writing to Connect Essays</w:t>
      </w:r>
    </w:p>
    <w:p w:rsidR="0058567B" w:rsidRPr="002B3E5D" w:rsidRDefault="002B3E5D">
      <w:pPr>
        <w:numPr>
          <w:ilvl w:val="0"/>
          <w:numId w:val="4"/>
        </w:numPr>
        <w:spacing w:before="240" w:after="100"/>
        <w:rPr>
          <w:rFonts w:ascii="Times New Roman" w:eastAsia="Century" w:hAnsi="Times New Roman" w:cs="Times New Roman"/>
        </w:rPr>
      </w:pPr>
      <w:r w:rsidRPr="002B3E5D">
        <w:rPr>
          <w:rFonts w:ascii="Times New Roman" w:eastAsia="Century" w:hAnsi="Times New Roman" w:cs="Times New Roman"/>
        </w:rPr>
        <w:t>No more than two pages (~700 words), typed and double-spaced</w:t>
      </w:r>
    </w:p>
    <w:p w:rsidR="0058567B" w:rsidRPr="002B3E5D" w:rsidRDefault="002B3E5D">
      <w:pPr>
        <w:numPr>
          <w:ilvl w:val="0"/>
          <w:numId w:val="4"/>
        </w:numPr>
        <w:spacing w:after="100"/>
        <w:rPr>
          <w:rFonts w:ascii="Times New Roman" w:eastAsia="Century" w:hAnsi="Times New Roman" w:cs="Times New Roman"/>
        </w:rPr>
      </w:pPr>
      <w:r w:rsidRPr="002B3E5D">
        <w:rPr>
          <w:rFonts w:ascii="Times New Roman" w:eastAsia="Century" w:hAnsi="Times New Roman" w:cs="Times New Roman"/>
        </w:rPr>
        <w:t>MLA format for margins, font, page numbers, and heading</w:t>
      </w:r>
    </w:p>
    <w:p w:rsidR="0058567B" w:rsidRPr="002B3E5D" w:rsidRDefault="002B3E5D">
      <w:pPr>
        <w:numPr>
          <w:ilvl w:val="0"/>
          <w:numId w:val="4"/>
        </w:numPr>
        <w:spacing w:after="100"/>
        <w:rPr>
          <w:rFonts w:ascii="Times New Roman" w:eastAsia="Century" w:hAnsi="Times New Roman" w:cs="Times New Roman"/>
        </w:rPr>
      </w:pPr>
      <w:r w:rsidRPr="002B3E5D">
        <w:rPr>
          <w:rFonts w:ascii="Times New Roman" w:eastAsia="Century" w:hAnsi="Times New Roman" w:cs="Times New Roman"/>
        </w:rPr>
        <w:t>MLA format for in-text citations and Works Cited entries</w:t>
      </w:r>
    </w:p>
    <w:p w:rsidR="0058567B" w:rsidRPr="002B3E5D" w:rsidRDefault="002B3E5D">
      <w:pPr>
        <w:numPr>
          <w:ilvl w:val="0"/>
          <w:numId w:val="4"/>
        </w:numPr>
        <w:spacing w:after="100"/>
        <w:rPr>
          <w:rFonts w:ascii="Times New Roman" w:eastAsia="Century" w:hAnsi="Times New Roman" w:cs="Times New Roman"/>
        </w:rPr>
      </w:pPr>
      <w:r w:rsidRPr="002B3E5D">
        <w:rPr>
          <w:rFonts w:ascii="Times New Roman" w:eastAsia="Century" w:hAnsi="Times New Roman" w:cs="Times New Roman"/>
        </w:rPr>
        <w:t>Edited carefully for grammar and mechanics</w:t>
      </w:r>
    </w:p>
    <w:p w:rsidR="0058567B" w:rsidRPr="002B3E5D" w:rsidRDefault="002B3E5D">
      <w:pPr>
        <w:numPr>
          <w:ilvl w:val="0"/>
          <w:numId w:val="4"/>
        </w:numPr>
        <w:spacing w:after="100"/>
        <w:rPr>
          <w:rFonts w:ascii="Times New Roman" w:eastAsia="Century" w:hAnsi="Times New Roman" w:cs="Times New Roman"/>
        </w:rPr>
      </w:pPr>
      <w:bookmarkStart w:id="1" w:name="_heading=h.gjdgxs" w:colFirst="0" w:colLast="0"/>
      <w:bookmarkEnd w:id="1"/>
      <w:r w:rsidRPr="002B3E5D">
        <w:rPr>
          <w:rFonts w:ascii="Times New Roman" w:eastAsia="Century" w:hAnsi="Times New Roman" w:cs="Times New Roman"/>
        </w:rPr>
        <w:t xml:space="preserve">Submit </w:t>
      </w:r>
      <w:r w:rsidRPr="002B3E5D">
        <w:rPr>
          <w:rFonts w:ascii="Times New Roman" w:eastAsia="Century" w:hAnsi="Times New Roman" w:cs="Times New Roman"/>
          <w:b/>
        </w:rPr>
        <w:t>all three</w:t>
      </w:r>
      <w:r w:rsidRPr="002B3E5D">
        <w:rPr>
          <w:rFonts w:ascii="Times New Roman" w:eastAsia="Century" w:hAnsi="Times New Roman" w:cs="Times New Roman"/>
        </w:rPr>
        <w:t xml:space="preserve"> via links on Moodle; also include </w:t>
      </w:r>
      <w:r w:rsidRPr="002B3E5D">
        <w:rPr>
          <w:rFonts w:ascii="Times New Roman" w:eastAsia="Century" w:hAnsi="Times New Roman" w:cs="Times New Roman"/>
          <w:b/>
        </w:rPr>
        <w:t>one</w:t>
      </w:r>
      <w:r w:rsidRPr="002B3E5D">
        <w:rPr>
          <w:rFonts w:ascii="Times New Roman" w:eastAsia="Century" w:hAnsi="Times New Roman" w:cs="Times New Roman"/>
        </w:rPr>
        <w:t xml:space="preserve"> in your </w:t>
      </w:r>
      <w:proofErr w:type="spellStart"/>
      <w:r w:rsidRPr="002B3E5D">
        <w:rPr>
          <w:rFonts w:ascii="Times New Roman" w:eastAsia="Century" w:hAnsi="Times New Roman" w:cs="Times New Roman"/>
        </w:rPr>
        <w:t>ePortfolio</w:t>
      </w:r>
      <w:proofErr w:type="spellEnd"/>
      <w:r w:rsidRPr="002B3E5D">
        <w:rPr>
          <w:rFonts w:ascii="Times New Roman" w:eastAsia="Century" w:hAnsi="Times New Roman" w:cs="Times New Roman"/>
        </w:rPr>
        <w:t>* (see Final Portfolio below)</w:t>
      </w:r>
    </w:p>
    <w:p w:rsidR="0058567B" w:rsidRPr="002B3E5D" w:rsidRDefault="0058567B">
      <w:pPr>
        <w:spacing w:after="100"/>
        <w:rPr>
          <w:rFonts w:ascii="Times New Roman" w:eastAsia="Century" w:hAnsi="Times New Roman" w:cs="Times New Roman"/>
        </w:rPr>
      </w:pPr>
    </w:p>
    <w:p w:rsidR="0058567B" w:rsidRPr="002B3E5D" w:rsidRDefault="002B3E5D">
      <w:pPr>
        <w:spacing w:after="100"/>
        <w:rPr>
          <w:rFonts w:ascii="Times New Roman" w:eastAsia="Century" w:hAnsi="Times New Roman" w:cs="Times New Roman"/>
          <w:b/>
          <w:sz w:val="24"/>
          <w:szCs w:val="24"/>
          <w:u w:val="single"/>
        </w:rPr>
      </w:pPr>
      <w:r w:rsidRPr="002B3E5D">
        <w:rPr>
          <w:rFonts w:ascii="Times New Roman" w:eastAsia="Century" w:hAnsi="Times New Roman" w:cs="Times New Roman"/>
          <w:b/>
          <w:sz w:val="24"/>
          <w:szCs w:val="24"/>
          <w:u w:val="single"/>
        </w:rPr>
        <w:t>Writing to Explore: Library Assignments</w:t>
      </w:r>
    </w:p>
    <w:p w:rsidR="0058567B" w:rsidRPr="002B3E5D" w:rsidRDefault="002B3E5D">
      <w:pPr>
        <w:shd w:val="clear" w:color="auto" w:fill="FFFFFF"/>
        <w:spacing w:after="100"/>
        <w:ind w:firstLine="360"/>
        <w:rPr>
          <w:rFonts w:ascii="Times New Roman" w:eastAsia="Century" w:hAnsi="Times New Roman" w:cs="Times New Roman"/>
          <w:color w:val="1A1A1A"/>
        </w:rPr>
      </w:pPr>
      <w:r w:rsidRPr="002B3E5D">
        <w:rPr>
          <w:rFonts w:ascii="Times New Roman" w:eastAsia="Century" w:hAnsi="Times New Roman" w:cs="Times New Roman"/>
          <w:color w:val="1A1A1A"/>
        </w:rPr>
        <w:t xml:space="preserve">We will have two library sessions this semester to develop your information literacy skills in general, explore ideas about the Harry Potter series, and practice specific research strategies for your case-making research paper. Detailed library assignments </w:t>
      </w:r>
      <w:proofErr w:type="gramStart"/>
      <w:r w:rsidRPr="002B3E5D">
        <w:rPr>
          <w:rFonts w:ascii="Times New Roman" w:eastAsia="Century" w:hAnsi="Times New Roman" w:cs="Times New Roman"/>
          <w:color w:val="1A1A1A"/>
        </w:rPr>
        <w:t>will be provided</w:t>
      </w:r>
      <w:proofErr w:type="gramEnd"/>
      <w:r w:rsidRPr="002B3E5D">
        <w:rPr>
          <w:rFonts w:ascii="Times New Roman" w:eastAsia="Century" w:hAnsi="Times New Roman" w:cs="Times New Roman"/>
          <w:color w:val="1A1A1A"/>
        </w:rPr>
        <w:t xml:space="preserve"> in class.</w:t>
      </w:r>
    </w:p>
    <w:p w:rsidR="0058567B" w:rsidRPr="002B3E5D" w:rsidRDefault="0058567B">
      <w:pPr>
        <w:spacing w:after="100"/>
        <w:rPr>
          <w:rFonts w:ascii="Times New Roman" w:eastAsia="Century" w:hAnsi="Times New Roman" w:cs="Times New Roman"/>
        </w:rPr>
      </w:pPr>
    </w:p>
    <w:p w:rsidR="0058567B" w:rsidRPr="002B3E5D" w:rsidRDefault="002B3E5D">
      <w:pPr>
        <w:spacing w:after="100"/>
        <w:rPr>
          <w:rFonts w:ascii="Times New Roman" w:eastAsia="Century" w:hAnsi="Times New Roman" w:cs="Times New Roman"/>
          <w:b/>
          <w:sz w:val="24"/>
          <w:szCs w:val="24"/>
          <w:u w:val="single"/>
        </w:rPr>
      </w:pPr>
      <w:r w:rsidRPr="002B3E5D">
        <w:rPr>
          <w:rFonts w:ascii="Times New Roman" w:eastAsia="Century" w:hAnsi="Times New Roman" w:cs="Times New Roman"/>
          <w:b/>
          <w:sz w:val="24"/>
          <w:szCs w:val="24"/>
          <w:u w:val="single"/>
        </w:rPr>
        <w:t>Writing to Unite: Research Paper</w:t>
      </w:r>
    </w:p>
    <w:p w:rsidR="0058567B" w:rsidRPr="002B3E5D" w:rsidRDefault="002B3E5D">
      <w:pPr>
        <w:shd w:val="clear" w:color="auto" w:fill="FFFFFF"/>
        <w:spacing w:after="100"/>
        <w:ind w:firstLine="360"/>
        <w:rPr>
          <w:rFonts w:ascii="Times New Roman" w:eastAsia="Century" w:hAnsi="Times New Roman" w:cs="Times New Roman"/>
          <w:color w:val="1A1A1A"/>
        </w:rPr>
      </w:pPr>
      <w:proofErr w:type="gramStart"/>
      <w:r w:rsidRPr="002B3E5D">
        <w:rPr>
          <w:rFonts w:ascii="Times New Roman" w:eastAsia="Century" w:hAnsi="Times New Roman" w:cs="Times New Roman"/>
          <w:color w:val="1A1A1A"/>
        </w:rPr>
        <w:t>Your</w:t>
      </w:r>
      <w:proofErr w:type="gramEnd"/>
      <w:r w:rsidRPr="002B3E5D">
        <w:rPr>
          <w:rFonts w:ascii="Times New Roman" w:eastAsia="Century" w:hAnsi="Times New Roman" w:cs="Times New Roman"/>
          <w:color w:val="1A1A1A"/>
        </w:rPr>
        <w:t xml:space="preserve"> most substantial assignment will be a case-making paper that explores a particular issue or pursues a question raised in the Harry Potter series, an issue or question that is of significant value. Your paper will require close, careful reading of the novels themselves, substantial research of your topic and of the work others have done with the Harry Potter series, and a clear explanation of why your topic is important to us in the real world—especially those who might dismiss Harry Potter as merely popular children’s entertainment. </w:t>
      </w:r>
    </w:p>
    <w:p w:rsidR="0058567B" w:rsidRPr="002B3E5D" w:rsidRDefault="002B3E5D">
      <w:pPr>
        <w:shd w:val="clear" w:color="auto" w:fill="FFFFFF"/>
        <w:spacing w:after="100"/>
        <w:ind w:firstLine="360"/>
        <w:rPr>
          <w:rFonts w:ascii="Times New Roman" w:eastAsia="Century" w:hAnsi="Times New Roman" w:cs="Times New Roman"/>
          <w:color w:val="1A1A1A"/>
        </w:rPr>
      </w:pPr>
      <w:r w:rsidRPr="002B3E5D">
        <w:rPr>
          <w:rFonts w:ascii="Times New Roman" w:eastAsia="Century" w:hAnsi="Times New Roman" w:cs="Times New Roman"/>
          <w:color w:val="1A1A1A"/>
        </w:rPr>
        <w:t xml:space="preserve">You will begin by diving into the books and looking for passages that seem important, that raise significant issues. I encourage you to come up with your own topic for this paper, because you are more likely to </w:t>
      </w:r>
      <w:proofErr w:type="gramStart"/>
      <w:r w:rsidRPr="002B3E5D">
        <w:rPr>
          <w:rFonts w:ascii="Times New Roman" w:eastAsia="Century" w:hAnsi="Times New Roman" w:cs="Times New Roman"/>
          <w:color w:val="1A1A1A"/>
        </w:rPr>
        <w:t>be invested</w:t>
      </w:r>
      <w:proofErr w:type="gramEnd"/>
      <w:r w:rsidRPr="002B3E5D">
        <w:rPr>
          <w:rFonts w:ascii="Times New Roman" w:eastAsia="Century" w:hAnsi="Times New Roman" w:cs="Times New Roman"/>
          <w:color w:val="1A1A1A"/>
        </w:rPr>
        <w:t xml:space="preserve"> in a topic that you chose for yourself. However, I can help nudge you in a few possible directions if you struggle to come up with a topic. </w:t>
      </w:r>
    </w:p>
    <w:p w:rsidR="0058567B" w:rsidRPr="002B3E5D" w:rsidRDefault="002B3E5D">
      <w:pPr>
        <w:shd w:val="clear" w:color="auto" w:fill="FFFFFF"/>
        <w:spacing w:after="100"/>
        <w:ind w:firstLine="360"/>
        <w:rPr>
          <w:rFonts w:ascii="Times New Roman" w:eastAsia="Century" w:hAnsi="Times New Roman" w:cs="Times New Roman"/>
          <w:color w:val="1A1A1A"/>
        </w:rPr>
      </w:pPr>
      <w:r w:rsidRPr="002B3E5D">
        <w:rPr>
          <w:rFonts w:ascii="Times New Roman" w:eastAsia="Century" w:hAnsi="Times New Roman" w:cs="Times New Roman"/>
          <w:color w:val="1A1A1A"/>
        </w:rPr>
        <w:t>No matter what topic you choose, the best way to approach a 7- to 10-page paper is in smaller chunks. Think of it as four short assignments:</w:t>
      </w:r>
    </w:p>
    <w:p w:rsidR="0058567B" w:rsidRPr="002B3E5D" w:rsidRDefault="002B3E5D">
      <w:pPr>
        <w:numPr>
          <w:ilvl w:val="0"/>
          <w:numId w:val="1"/>
        </w:numPr>
        <w:spacing w:before="240" w:after="100"/>
        <w:rPr>
          <w:rFonts w:ascii="Times New Roman" w:eastAsia="Century" w:hAnsi="Times New Roman" w:cs="Times New Roman"/>
          <w:color w:val="1A1A1A"/>
        </w:rPr>
      </w:pPr>
      <w:r w:rsidRPr="002B3E5D">
        <w:rPr>
          <w:rFonts w:ascii="Times New Roman" w:eastAsia="Century" w:hAnsi="Times New Roman" w:cs="Times New Roman"/>
          <w:b/>
          <w:color w:val="1A1A1A"/>
          <w:highlight w:val="white"/>
        </w:rPr>
        <w:lastRenderedPageBreak/>
        <w:t>Topic overview and research focus:</w:t>
      </w:r>
      <w:r w:rsidRPr="002B3E5D">
        <w:rPr>
          <w:rFonts w:ascii="Times New Roman" w:eastAsia="Century" w:hAnsi="Times New Roman" w:cs="Times New Roman"/>
          <w:color w:val="1A1A1A"/>
          <w:highlight w:val="white"/>
        </w:rPr>
        <w:t xml:space="preserve"> What is your issue, and what question are you trying to answer in this </w:t>
      </w:r>
      <w:proofErr w:type="gramStart"/>
      <w:r w:rsidRPr="002B3E5D">
        <w:rPr>
          <w:rFonts w:ascii="Times New Roman" w:eastAsia="Century" w:hAnsi="Times New Roman" w:cs="Times New Roman"/>
          <w:color w:val="1A1A1A"/>
          <w:highlight w:val="white"/>
        </w:rPr>
        <w:t>paper?</w:t>
      </w:r>
      <w:proofErr w:type="gramEnd"/>
      <w:r w:rsidRPr="002B3E5D">
        <w:rPr>
          <w:rFonts w:ascii="Times New Roman" w:eastAsia="Century" w:hAnsi="Times New Roman" w:cs="Times New Roman"/>
          <w:color w:val="1A1A1A"/>
          <w:highlight w:val="white"/>
        </w:rPr>
        <w:t xml:space="preserve"> What is your answer to that question (thesis)? Which novels are most relevant to this issue, and which scenes help illustrate its significance most clearly?</w:t>
      </w:r>
    </w:p>
    <w:p w:rsidR="0058567B" w:rsidRPr="002B3E5D" w:rsidRDefault="002B3E5D">
      <w:pPr>
        <w:numPr>
          <w:ilvl w:val="0"/>
          <w:numId w:val="1"/>
        </w:numPr>
        <w:spacing w:after="100"/>
        <w:rPr>
          <w:rFonts w:ascii="Times New Roman" w:eastAsia="Century" w:hAnsi="Times New Roman" w:cs="Times New Roman"/>
          <w:color w:val="1A1A1A"/>
        </w:rPr>
      </w:pPr>
      <w:r w:rsidRPr="002B3E5D">
        <w:rPr>
          <w:rFonts w:ascii="Times New Roman" w:eastAsia="Century" w:hAnsi="Times New Roman" w:cs="Times New Roman"/>
          <w:b/>
          <w:color w:val="1A1A1A"/>
          <w:highlight w:val="white"/>
        </w:rPr>
        <w:t>Arguments of others and your own:</w:t>
      </w:r>
      <w:r w:rsidRPr="002B3E5D">
        <w:rPr>
          <w:rFonts w:ascii="Times New Roman" w:eastAsia="Century" w:hAnsi="Times New Roman" w:cs="Times New Roman"/>
          <w:color w:val="1A1A1A"/>
          <w:highlight w:val="white"/>
        </w:rPr>
        <w:t xml:space="preserve"> What have others said on this issue? What are the most relevant arguments? How do you respond to what others have said? How does your reading of the novels add to, change, or revise the conversation on this issue?</w:t>
      </w:r>
    </w:p>
    <w:p w:rsidR="0058567B" w:rsidRPr="002B3E5D" w:rsidRDefault="002B3E5D">
      <w:pPr>
        <w:numPr>
          <w:ilvl w:val="0"/>
          <w:numId w:val="1"/>
        </w:numPr>
        <w:spacing w:after="100"/>
        <w:rPr>
          <w:rFonts w:ascii="Times New Roman" w:eastAsia="Century" w:hAnsi="Times New Roman" w:cs="Times New Roman"/>
          <w:color w:val="1A1A1A"/>
        </w:rPr>
      </w:pPr>
      <w:r w:rsidRPr="002B3E5D">
        <w:rPr>
          <w:rFonts w:ascii="Times New Roman" w:eastAsia="Century" w:hAnsi="Times New Roman" w:cs="Times New Roman"/>
          <w:b/>
          <w:color w:val="1A1A1A"/>
          <w:highlight w:val="white"/>
        </w:rPr>
        <w:t>Objections and replies:</w:t>
      </w:r>
      <w:r w:rsidRPr="002B3E5D">
        <w:rPr>
          <w:rFonts w:ascii="Times New Roman" w:eastAsia="Century" w:hAnsi="Times New Roman" w:cs="Times New Roman"/>
          <w:color w:val="1A1A1A"/>
          <w:highlight w:val="white"/>
        </w:rPr>
        <w:t xml:space="preserve"> What reasonable questions have naysayers raised or might they raise about your claim? How do you respond to their objections?</w:t>
      </w:r>
    </w:p>
    <w:p w:rsidR="0058567B" w:rsidRPr="002B3E5D" w:rsidRDefault="002B3E5D">
      <w:pPr>
        <w:numPr>
          <w:ilvl w:val="0"/>
          <w:numId w:val="1"/>
        </w:numPr>
        <w:spacing w:after="100"/>
        <w:rPr>
          <w:rFonts w:ascii="Times New Roman" w:eastAsia="Century" w:hAnsi="Times New Roman" w:cs="Times New Roman"/>
          <w:color w:val="1A1A1A"/>
        </w:rPr>
      </w:pPr>
      <w:r w:rsidRPr="002B3E5D">
        <w:rPr>
          <w:rFonts w:ascii="Times New Roman" w:eastAsia="Century" w:hAnsi="Times New Roman" w:cs="Times New Roman"/>
          <w:b/>
          <w:color w:val="1A1A1A"/>
          <w:highlight w:val="white"/>
        </w:rPr>
        <w:t>Framework:</w:t>
      </w:r>
      <w:r w:rsidRPr="002B3E5D">
        <w:rPr>
          <w:rFonts w:ascii="Times New Roman" w:eastAsia="Century" w:hAnsi="Times New Roman" w:cs="Times New Roman"/>
          <w:color w:val="1A1A1A"/>
          <w:highlight w:val="white"/>
        </w:rPr>
        <w:t xml:space="preserve"> How is this topic relevant to us in the real world (introduction)? What should readers think or do after reading your essay (conclusion)? </w:t>
      </w:r>
    </w:p>
    <w:p w:rsidR="0058567B" w:rsidRPr="002B3E5D" w:rsidRDefault="0058567B">
      <w:pPr>
        <w:spacing w:after="100"/>
        <w:rPr>
          <w:rFonts w:ascii="Times New Roman" w:eastAsia="Century" w:hAnsi="Times New Roman" w:cs="Times New Roman"/>
          <w:b/>
        </w:rPr>
      </w:pPr>
    </w:p>
    <w:p w:rsidR="0058567B" w:rsidRPr="002B3E5D" w:rsidRDefault="002B3E5D">
      <w:pPr>
        <w:spacing w:after="100"/>
        <w:rPr>
          <w:rFonts w:ascii="Times New Roman" w:eastAsia="Century" w:hAnsi="Times New Roman" w:cs="Times New Roman"/>
          <w:b/>
        </w:rPr>
      </w:pPr>
      <w:r w:rsidRPr="002B3E5D">
        <w:rPr>
          <w:rFonts w:ascii="Times New Roman" w:eastAsia="Century" w:hAnsi="Times New Roman" w:cs="Times New Roman"/>
          <w:b/>
        </w:rPr>
        <w:t>Requirements for Research Paper Sources</w:t>
      </w:r>
    </w:p>
    <w:p w:rsidR="0058567B" w:rsidRPr="002B3E5D" w:rsidRDefault="002B3E5D">
      <w:pPr>
        <w:spacing w:after="100"/>
        <w:ind w:firstLine="360"/>
        <w:rPr>
          <w:rFonts w:ascii="Times New Roman" w:eastAsia="Century" w:hAnsi="Times New Roman" w:cs="Times New Roman"/>
        </w:rPr>
      </w:pPr>
      <w:r w:rsidRPr="002B3E5D">
        <w:rPr>
          <w:rFonts w:ascii="Times New Roman" w:eastAsia="Century" w:hAnsi="Times New Roman" w:cs="Times New Roman"/>
        </w:rPr>
        <w:t xml:space="preserve">You will locate and use a range of sources. Your essay’s sources should include </w:t>
      </w:r>
      <w:r w:rsidRPr="002B3E5D">
        <w:rPr>
          <w:rFonts w:ascii="Times New Roman" w:eastAsia="Century" w:hAnsi="Times New Roman" w:cs="Times New Roman"/>
          <w:i/>
        </w:rPr>
        <w:t>at least</w:t>
      </w:r>
      <w:r w:rsidRPr="002B3E5D">
        <w:rPr>
          <w:rFonts w:ascii="Times New Roman" w:eastAsia="Century" w:hAnsi="Times New Roman" w:cs="Times New Roman"/>
        </w:rPr>
        <w:t xml:space="preserve"> the following:</w:t>
      </w:r>
    </w:p>
    <w:p w:rsidR="0058567B" w:rsidRPr="002B3E5D" w:rsidRDefault="002B3E5D">
      <w:pPr>
        <w:numPr>
          <w:ilvl w:val="0"/>
          <w:numId w:val="8"/>
        </w:numPr>
        <w:spacing w:before="240" w:after="100"/>
        <w:rPr>
          <w:rFonts w:ascii="Times New Roman" w:eastAsia="Century" w:hAnsi="Times New Roman" w:cs="Times New Roman"/>
        </w:rPr>
      </w:pPr>
      <w:r w:rsidRPr="002B3E5D">
        <w:rPr>
          <w:rFonts w:ascii="Times New Roman" w:eastAsia="Century" w:hAnsi="Times New Roman" w:cs="Times New Roman"/>
          <w:b/>
        </w:rPr>
        <w:t xml:space="preserve">three </w:t>
      </w:r>
      <w:r w:rsidRPr="002B3E5D">
        <w:rPr>
          <w:rFonts w:ascii="Times New Roman" w:eastAsia="Century" w:hAnsi="Times New Roman" w:cs="Times New Roman"/>
        </w:rPr>
        <w:t>of the Harry Potter novels</w:t>
      </w:r>
    </w:p>
    <w:p w:rsidR="0058567B" w:rsidRPr="002B3E5D" w:rsidRDefault="002B3E5D">
      <w:pPr>
        <w:numPr>
          <w:ilvl w:val="0"/>
          <w:numId w:val="8"/>
        </w:numPr>
        <w:spacing w:after="100"/>
        <w:rPr>
          <w:rFonts w:ascii="Times New Roman" w:eastAsia="Century" w:hAnsi="Times New Roman" w:cs="Times New Roman"/>
        </w:rPr>
      </w:pPr>
      <w:r w:rsidRPr="002B3E5D">
        <w:rPr>
          <w:rFonts w:ascii="Times New Roman" w:eastAsia="Century" w:hAnsi="Times New Roman" w:cs="Times New Roman"/>
          <w:b/>
        </w:rPr>
        <w:t>two scholarly sources</w:t>
      </w:r>
      <w:r w:rsidRPr="002B3E5D">
        <w:rPr>
          <w:rFonts w:ascii="Times New Roman" w:eastAsia="Century" w:hAnsi="Times New Roman" w:cs="Times New Roman"/>
        </w:rPr>
        <w:t xml:space="preserve"> that address your chosen issue</w:t>
      </w:r>
    </w:p>
    <w:p w:rsidR="0058567B" w:rsidRPr="002B3E5D" w:rsidRDefault="002B3E5D">
      <w:pPr>
        <w:numPr>
          <w:ilvl w:val="0"/>
          <w:numId w:val="8"/>
        </w:numPr>
        <w:spacing w:after="100"/>
        <w:rPr>
          <w:rFonts w:ascii="Times New Roman" w:eastAsia="Century" w:hAnsi="Times New Roman" w:cs="Times New Roman"/>
        </w:rPr>
      </w:pPr>
      <w:proofErr w:type="gramStart"/>
      <w:r w:rsidRPr="002B3E5D">
        <w:rPr>
          <w:rFonts w:ascii="Times New Roman" w:eastAsia="Century" w:hAnsi="Times New Roman" w:cs="Times New Roman"/>
          <w:b/>
        </w:rPr>
        <w:t>two</w:t>
      </w:r>
      <w:proofErr w:type="gramEnd"/>
      <w:r w:rsidRPr="002B3E5D">
        <w:rPr>
          <w:rFonts w:ascii="Times New Roman" w:eastAsia="Century" w:hAnsi="Times New Roman" w:cs="Times New Roman"/>
          <w:b/>
        </w:rPr>
        <w:t xml:space="preserve"> popular, yet credible, sources</w:t>
      </w:r>
      <w:r w:rsidRPr="002B3E5D">
        <w:rPr>
          <w:rFonts w:ascii="Times New Roman" w:eastAsia="Century" w:hAnsi="Times New Roman" w:cs="Times New Roman"/>
        </w:rPr>
        <w:t xml:space="preserve"> that help you understand or illustrate the issue.</w:t>
      </w:r>
    </w:p>
    <w:p w:rsidR="0058567B" w:rsidRDefault="002B3E5D">
      <w:pPr>
        <w:spacing w:after="100"/>
        <w:rPr>
          <w:rFonts w:ascii="Times New Roman" w:eastAsia="Century" w:hAnsi="Times New Roman" w:cs="Times New Roman"/>
        </w:rPr>
      </w:pPr>
      <w:r w:rsidRPr="002B3E5D">
        <w:rPr>
          <w:rFonts w:ascii="Times New Roman" w:eastAsia="Century" w:hAnsi="Times New Roman" w:cs="Times New Roman"/>
        </w:rPr>
        <w:t xml:space="preserve">Remember that although general reference works like dictionaries and encyclopedias can be good places to begin research, they </w:t>
      </w:r>
      <w:proofErr w:type="gramStart"/>
      <w:r w:rsidRPr="002B3E5D">
        <w:rPr>
          <w:rFonts w:ascii="Times New Roman" w:eastAsia="Century" w:hAnsi="Times New Roman" w:cs="Times New Roman"/>
        </w:rPr>
        <w:t>don’t</w:t>
      </w:r>
      <w:proofErr w:type="gramEnd"/>
      <w:r w:rsidRPr="002B3E5D">
        <w:rPr>
          <w:rFonts w:ascii="Times New Roman" w:eastAsia="Century" w:hAnsi="Times New Roman" w:cs="Times New Roman"/>
        </w:rPr>
        <w:t xml:space="preserve"> belong in your research paper as cited sources. If you </w:t>
      </w:r>
      <w:proofErr w:type="gramStart"/>
      <w:r w:rsidRPr="002B3E5D">
        <w:rPr>
          <w:rFonts w:ascii="Times New Roman" w:eastAsia="Century" w:hAnsi="Times New Roman" w:cs="Times New Roman"/>
        </w:rPr>
        <w:t>can’t</w:t>
      </w:r>
      <w:proofErr w:type="gramEnd"/>
      <w:r w:rsidRPr="002B3E5D">
        <w:rPr>
          <w:rFonts w:ascii="Times New Roman" w:eastAsia="Century" w:hAnsi="Times New Roman" w:cs="Times New Roman"/>
        </w:rPr>
        <w:t xml:space="preserve"> find more substantial sources, you haven’t dug deeply enough yet.</w:t>
      </w:r>
    </w:p>
    <w:p w:rsidR="002B3E5D" w:rsidRPr="002B3E5D" w:rsidRDefault="002B3E5D">
      <w:pPr>
        <w:spacing w:after="100"/>
        <w:rPr>
          <w:rFonts w:ascii="Times New Roman" w:eastAsia="Century" w:hAnsi="Times New Roman" w:cs="Times New Roman"/>
        </w:rPr>
      </w:pPr>
    </w:p>
    <w:p w:rsidR="0058567B" w:rsidRPr="002B3E5D" w:rsidRDefault="002B3E5D">
      <w:pPr>
        <w:spacing w:after="100"/>
        <w:rPr>
          <w:rFonts w:ascii="Times New Roman" w:eastAsia="Century" w:hAnsi="Times New Roman" w:cs="Times New Roman"/>
          <w:b/>
        </w:rPr>
      </w:pPr>
      <w:r w:rsidRPr="002B3E5D">
        <w:rPr>
          <w:rFonts w:ascii="Times New Roman" w:eastAsia="Century" w:hAnsi="Times New Roman" w:cs="Times New Roman"/>
          <w:b/>
        </w:rPr>
        <w:t>Requirements for Drafts of Research Paper</w:t>
      </w:r>
    </w:p>
    <w:p w:rsidR="0058567B" w:rsidRPr="002B3E5D" w:rsidRDefault="002B3E5D">
      <w:pPr>
        <w:numPr>
          <w:ilvl w:val="0"/>
          <w:numId w:val="6"/>
        </w:numPr>
        <w:spacing w:before="240" w:after="100"/>
        <w:rPr>
          <w:rFonts w:ascii="Times New Roman" w:eastAsia="Century" w:hAnsi="Times New Roman" w:cs="Times New Roman"/>
        </w:rPr>
      </w:pPr>
      <w:r w:rsidRPr="002B3E5D">
        <w:rPr>
          <w:rFonts w:ascii="Times New Roman" w:eastAsia="Century" w:hAnsi="Times New Roman" w:cs="Times New Roman"/>
        </w:rPr>
        <w:t>Typed and double-spaced</w:t>
      </w:r>
    </w:p>
    <w:p w:rsidR="0058567B" w:rsidRPr="002B3E5D" w:rsidRDefault="002B3E5D">
      <w:pPr>
        <w:numPr>
          <w:ilvl w:val="0"/>
          <w:numId w:val="6"/>
        </w:numPr>
        <w:spacing w:after="100"/>
        <w:rPr>
          <w:rFonts w:ascii="Times New Roman" w:eastAsia="Century" w:hAnsi="Times New Roman" w:cs="Times New Roman"/>
        </w:rPr>
      </w:pPr>
      <w:r w:rsidRPr="002B3E5D">
        <w:rPr>
          <w:rFonts w:ascii="Times New Roman" w:eastAsia="Century" w:hAnsi="Times New Roman" w:cs="Times New Roman"/>
        </w:rPr>
        <w:t>MLA format for margins, font, page numbers, and heading</w:t>
      </w:r>
    </w:p>
    <w:p w:rsidR="0058567B" w:rsidRPr="002B3E5D" w:rsidRDefault="002B3E5D">
      <w:pPr>
        <w:numPr>
          <w:ilvl w:val="0"/>
          <w:numId w:val="6"/>
        </w:numPr>
        <w:spacing w:after="100"/>
        <w:rPr>
          <w:rFonts w:ascii="Times New Roman" w:eastAsia="Century" w:hAnsi="Times New Roman" w:cs="Times New Roman"/>
        </w:rPr>
      </w:pPr>
      <w:r w:rsidRPr="002B3E5D">
        <w:rPr>
          <w:rFonts w:ascii="Times New Roman" w:eastAsia="Century" w:hAnsi="Times New Roman" w:cs="Times New Roman"/>
        </w:rPr>
        <w:t>Must include in-text citations and Works Cited page (MLA format)</w:t>
      </w:r>
    </w:p>
    <w:p w:rsidR="0058567B" w:rsidRPr="002B3E5D" w:rsidRDefault="002B3E5D">
      <w:pPr>
        <w:numPr>
          <w:ilvl w:val="0"/>
          <w:numId w:val="6"/>
        </w:numPr>
        <w:spacing w:after="100"/>
        <w:rPr>
          <w:rFonts w:ascii="Times New Roman" w:eastAsia="Century" w:hAnsi="Times New Roman" w:cs="Times New Roman"/>
        </w:rPr>
      </w:pPr>
      <w:r w:rsidRPr="002B3E5D">
        <w:rPr>
          <w:rFonts w:ascii="Times New Roman" w:eastAsia="Century" w:hAnsi="Times New Roman" w:cs="Times New Roman"/>
        </w:rPr>
        <w:t>Submit via links on Moodle</w:t>
      </w:r>
    </w:p>
    <w:p w:rsidR="0058567B" w:rsidRPr="002B3E5D" w:rsidRDefault="002B3E5D">
      <w:pPr>
        <w:numPr>
          <w:ilvl w:val="0"/>
          <w:numId w:val="6"/>
        </w:numPr>
        <w:spacing w:after="100"/>
        <w:rPr>
          <w:rFonts w:ascii="Times New Roman" w:eastAsia="Century" w:hAnsi="Times New Roman" w:cs="Times New Roman"/>
        </w:rPr>
      </w:pPr>
      <w:r w:rsidRPr="002B3E5D">
        <w:rPr>
          <w:rFonts w:ascii="Times New Roman" w:eastAsia="Century" w:hAnsi="Times New Roman" w:cs="Times New Roman"/>
          <w:b/>
        </w:rPr>
        <w:t>Attendance and participation required at all conferences</w:t>
      </w:r>
    </w:p>
    <w:p w:rsidR="0058567B" w:rsidRPr="002B3E5D" w:rsidRDefault="0058567B">
      <w:pPr>
        <w:spacing w:after="100"/>
        <w:rPr>
          <w:rFonts w:ascii="Times New Roman" w:eastAsia="Century" w:hAnsi="Times New Roman" w:cs="Times New Roman"/>
        </w:rPr>
      </w:pPr>
    </w:p>
    <w:p w:rsidR="0058567B" w:rsidRPr="002B3E5D" w:rsidRDefault="002B3E5D">
      <w:pPr>
        <w:spacing w:after="100"/>
        <w:rPr>
          <w:rFonts w:ascii="Times New Roman" w:eastAsia="Century" w:hAnsi="Times New Roman" w:cs="Times New Roman"/>
          <w:b/>
        </w:rPr>
      </w:pPr>
      <w:r w:rsidRPr="002B3E5D">
        <w:rPr>
          <w:rFonts w:ascii="Times New Roman" w:eastAsia="Century" w:hAnsi="Times New Roman" w:cs="Times New Roman"/>
          <w:b/>
        </w:rPr>
        <w:t>Requirements for Final Research Paper</w:t>
      </w:r>
    </w:p>
    <w:p w:rsidR="0058567B" w:rsidRPr="002B3E5D" w:rsidRDefault="002B3E5D">
      <w:pPr>
        <w:numPr>
          <w:ilvl w:val="0"/>
          <w:numId w:val="5"/>
        </w:numPr>
        <w:spacing w:before="240" w:after="100"/>
        <w:rPr>
          <w:rFonts w:ascii="Times New Roman" w:eastAsia="Century" w:hAnsi="Times New Roman" w:cs="Times New Roman"/>
        </w:rPr>
      </w:pPr>
      <w:r w:rsidRPr="002B3E5D">
        <w:rPr>
          <w:rFonts w:ascii="Times New Roman" w:eastAsia="Century" w:hAnsi="Times New Roman" w:cs="Times New Roman"/>
        </w:rPr>
        <w:t>7-10 pages, double-spaced (not including Works Cited)</w:t>
      </w:r>
    </w:p>
    <w:p w:rsidR="0058567B" w:rsidRPr="002B3E5D" w:rsidRDefault="002B3E5D">
      <w:pPr>
        <w:numPr>
          <w:ilvl w:val="0"/>
          <w:numId w:val="5"/>
        </w:numPr>
        <w:spacing w:after="100"/>
        <w:rPr>
          <w:rFonts w:ascii="Times New Roman" w:eastAsia="Century" w:hAnsi="Times New Roman" w:cs="Times New Roman"/>
        </w:rPr>
      </w:pPr>
      <w:r w:rsidRPr="002B3E5D">
        <w:rPr>
          <w:rFonts w:ascii="Times New Roman" w:eastAsia="Century" w:hAnsi="Times New Roman" w:cs="Times New Roman"/>
        </w:rPr>
        <w:t xml:space="preserve">MLA format for margins, font, page numbers, and heading </w:t>
      </w:r>
    </w:p>
    <w:p w:rsidR="0058567B" w:rsidRPr="002B3E5D" w:rsidRDefault="002B3E5D">
      <w:pPr>
        <w:numPr>
          <w:ilvl w:val="0"/>
          <w:numId w:val="5"/>
        </w:numPr>
        <w:spacing w:after="100"/>
        <w:rPr>
          <w:rFonts w:ascii="Times New Roman" w:eastAsia="Century" w:hAnsi="Times New Roman" w:cs="Times New Roman"/>
        </w:rPr>
      </w:pPr>
      <w:r w:rsidRPr="002B3E5D">
        <w:rPr>
          <w:rFonts w:ascii="Times New Roman" w:eastAsia="Century" w:hAnsi="Times New Roman" w:cs="Times New Roman"/>
        </w:rPr>
        <w:t>MLA format for in-text citations and Works Cited page</w:t>
      </w:r>
    </w:p>
    <w:p w:rsidR="0058567B" w:rsidRPr="002B3E5D" w:rsidRDefault="002B3E5D">
      <w:pPr>
        <w:numPr>
          <w:ilvl w:val="0"/>
          <w:numId w:val="5"/>
        </w:numPr>
        <w:spacing w:after="100"/>
        <w:rPr>
          <w:rFonts w:ascii="Times New Roman" w:eastAsia="Century" w:hAnsi="Times New Roman" w:cs="Times New Roman"/>
        </w:rPr>
      </w:pPr>
      <w:r w:rsidRPr="002B3E5D">
        <w:rPr>
          <w:rFonts w:ascii="Times New Roman" w:eastAsia="Century" w:hAnsi="Times New Roman" w:cs="Times New Roman"/>
        </w:rPr>
        <w:t>Edited carefully for grammar and mechanics</w:t>
      </w:r>
    </w:p>
    <w:p w:rsidR="0058567B" w:rsidRPr="002B3E5D" w:rsidRDefault="002B3E5D">
      <w:pPr>
        <w:numPr>
          <w:ilvl w:val="0"/>
          <w:numId w:val="5"/>
        </w:numPr>
        <w:spacing w:after="100"/>
        <w:rPr>
          <w:rFonts w:ascii="Times New Roman" w:eastAsia="Century" w:hAnsi="Times New Roman" w:cs="Times New Roman"/>
        </w:rPr>
      </w:pPr>
      <w:r w:rsidRPr="002B3E5D">
        <w:rPr>
          <w:rFonts w:ascii="Times New Roman" w:eastAsia="Century" w:hAnsi="Times New Roman" w:cs="Times New Roman"/>
        </w:rPr>
        <w:t xml:space="preserve">Submit via link on Moodle AND post to your </w:t>
      </w:r>
      <w:proofErr w:type="spellStart"/>
      <w:r w:rsidRPr="002B3E5D">
        <w:rPr>
          <w:rFonts w:ascii="Times New Roman" w:eastAsia="Century" w:hAnsi="Times New Roman" w:cs="Times New Roman"/>
        </w:rPr>
        <w:t>ePortfolio</w:t>
      </w:r>
      <w:proofErr w:type="spellEnd"/>
      <w:r w:rsidRPr="002B3E5D">
        <w:rPr>
          <w:rFonts w:ascii="Times New Roman" w:eastAsia="Century" w:hAnsi="Times New Roman" w:cs="Times New Roman"/>
        </w:rPr>
        <w:t>* (see Final Portfolio below)</w:t>
      </w:r>
    </w:p>
    <w:p w:rsidR="0058567B" w:rsidRPr="002B3E5D" w:rsidRDefault="0058567B">
      <w:pPr>
        <w:spacing w:after="100"/>
        <w:ind w:left="720"/>
        <w:rPr>
          <w:rFonts w:ascii="Times New Roman" w:eastAsia="Century" w:hAnsi="Times New Roman" w:cs="Times New Roman"/>
        </w:rPr>
      </w:pPr>
    </w:p>
    <w:p w:rsidR="0058567B" w:rsidRPr="002B3E5D" w:rsidRDefault="002B3E5D">
      <w:pPr>
        <w:spacing w:after="100"/>
        <w:rPr>
          <w:rFonts w:ascii="Times New Roman" w:eastAsia="Century" w:hAnsi="Times New Roman" w:cs="Times New Roman"/>
          <w:b/>
        </w:rPr>
      </w:pPr>
      <w:r w:rsidRPr="002B3E5D">
        <w:rPr>
          <w:rFonts w:ascii="Times New Roman" w:eastAsia="Century" w:hAnsi="Times New Roman" w:cs="Times New Roman"/>
          <w:b/>
        </w:rPr>
        <w:t>See Moodle for due dates</w:t>
      </w:r>
      <w:r>
        <w:rPr>
          <w:rFonts w:ascii="Times New Roman" w:eastAsia="Century" w:hAnsi="Times New Roman" w:cs="Times New Roman"/>
          <w:b/>
        </w:rPr>
        <w:t xml:space="preserve"> and assignment links for </w:t>
      </w:r>
      <w:r w:rsidRPr="002B3E5D">
        <w:rPr>
          <w:rFonts w:ascii="Times New Roman" w:eastAsia="Century" w:hAnsi="Times New Roman" w:cs="Times New Roman"/>
          <w:b/>
        </w:rPr>
        <w:t>drafts and final paper.</w:t>
      </w:r>
    </w:p>
    <w:p w:rsidR="0058567B" w:rsidRPr="002B3E5D" w:rsidRDefault="0058567B">
      <w:pPr>
        <w:spacing w:after="100"/>
        <w:rPr>
          <w:rFonts w:ascii="Times New Roman" w:eastAsia="Century" w:hAnsi="Times New Roman" w:cs="Times New Roman"/>
          <w:b/>
        </w:rPr>
      </w:pPr>
    </w:p>
    <w:p w:rsidR="0058567B" w:rsidRPr="002B3E5D" w:rsidRDefault="002B3E5D">
      <w:pPr>
        <w:spacing w:after="100"/>
        <w:rPr>
          <w:rFonts w:ascii="Times New Roman" w:eastAsia="Century" w:hAnsi="Times New Roman" w:cs="Times New Roman"/>
          <w:b/>
          <w:sz w:val="24"/>
          <w:szCs w:val="24"/>
          <w:u w:val="single"/>
        </w:rPr>
      </w:pPr>
      <w:r w:rsidRPr="002B3E5D">
        <w:rPr>
          <w:rFonts w:ascii="Times New Roman" w:eastAsia="Century" w:hAnsi="Times New Roman" w:cs="Times New Roman"/>
          <w:b/>
          <w:sz w:val="24"/>
          <w:szCs w:val="24"/>
          <w:u w:val="single"/>
        </w:rPr>
        <w:t xml:space="preserve">Writing to Reflect: Two Pieces </w:t>
      </w:r>
    </w:p>
    <w:p w:rsidR="0058567B" w:rsidRPr="002B3E5D" w:rsidRDefault="002B3E5D">
      <w:pPr>
        <w:spacing w:after="100"/>
        <w:ind w:firstLine="360"/>
        <w:rPr>
          <w:rFonts w:ascii="Times New Roman" w:eastAsia="Century" w:hAnsi="Times New Roman" w:cs="Times New Roman"/>
        </w:rPr>
      </w:pPr>
      <w:r w:rsidRPr="002B3E5D">
        <w:rPr>
          <w:rFonts w:ascii="Times New Roman" w:eastAsia="Century" w:hAnsi="Times New Roman" w:cs="Times New Roman"/>
          <w:color w:val="1A1A1A"/>
          <w:highlight w:val="white"/>
        </w:rPr>
        <w:t>These short pieces give you a chance to think about your learning in this first year at Augustana. The first Writing to Reflect Piece (WRP) will focus on your first semester and J-Term</w:t>
      </w:r>
      <w:proofErr w:type="gramStart"/>
      <w:r w:rsidRPr="002B3E5D">
        <w:rPr>
          <w:rFonts w:ascii="Times New Roman" w:eastAsia="Century" w:hAnsi="Times New Roman" w:cs="Times New Roman"/>
          <w:color w:val="1A1A1A"/>
          <w:highlight w:val="white"/>
        </w:rPr>
        <w:t>;</w:t>
      </w:r>
      <w:proofErr w:type="gramEnd"/>
      <w:r w:rsidRPr="002B3E5D">
        <w:rPr>
          <w:rFonts w:ascii="Times New Roman" w:eastAsia="Century" w:hAnsi="Times New Roman" w:cs="Times New Roman"/>
          <w:color w:val="1A1A1A"/>
          <w:highlight w:val="white"/>
        </w:rPr>
        <w:t xml:space="preserve"> the second WRP on your second semester. Here are some questions you might consider in these short pieces of writing: What surprised you about your transition from high school to college? What valuable reading and writing skills did you acquire in FYI 101? </w:t>
      </w:r>
      <w:r w:rsidRPr="002B3E5D">
        <w:rPr>
          <w:rFonts w:ascii="Times New Roman" w:eastAsia="Century" w:hAnsi="Times New Roman" w:cs="Times New Roman"/>
        </w:rPr>
        <w:t>How have you grown as a student and as a writer this year through your sequence of FYI courses?</w:t>
      </w:r>
      <w:r w:rsidRPr="002B3E5D">
        <w:rPr>
          <w:rFonts w:ascii="Times New Roman" w:eastAsia="Century" w:hAnsi="Times New Roman" w:cs="Times New Roman"/>
          <w:color w:val="1A1A1A"/>
          <w:highlight w:val="white"/>
        </w:rPr>
        <w:t xml:space="preserve"> What key lessons have you learned from FYI 102? What reading or writing skills do you still need to learn, unlearn, or develop?</w:t>
      </w:r>
      <w:r w:rsidRPr="002B3E5D">
        <w:rPr>
          <w:rFonts w:ascii="Times New Roman" w:eastAsia="Century" w:hAnsi="Times New Roman" w:cs="Times New Roman"/>
        </w:rPr>
        <w:t xml:space="preserve"> </w:t>
      </w:r>
    </w:p>
    <w:p w:rsidR="0058567B" w:rsidRPr="002B3E5D" w:rsidRDefault="002B3E5D">
      <w:pPr>
        <w:spacing w:after="100"/>
        <w:rPr>
          <w:rFonts w:ascii="Times New Roman" w:eastAsia="Century" w:hAnsi="Times New Roman" w:cs="Times New Roman"/>
          <w:b/>
        </w:rPr>
      </w:pPr>
      <w:r w:rsidRPr="002B3E5D">
        <w:rPr>
          <w:rFonts w:ascii="Times New Roman" w:eastAsia="Century" w:hAnsi="Times New Roman" w:cs="Times New Roman"/>
          <w:b/>
        </w:rPr>
        <w:t>General Requirements for Writing to Reflect Pieces</w:t>
      </w:r>
    </w:p>
    <w:p w:rsidR="0058567B" w:rsidRPr="002B3E5D" w:rsidRDefault="002B3E5D">
      <w:pPr>
        <w:numPr>
          <w:ilvl w:val="0"/>
          <w:numId w:val="7"/>
        </w:numPr>
        <w:spacing w:before="240" w:after="100"/>
        <w:rPr>
          <w:rFonts w:ascii="Times New Roman" w:eastAsia="Century" w:hAnsi="Times New Roman" w:cs="Times New Roman"/>
        </w:rPr>
      </w:pPr>
      <w:r w:rsidRPr="002B3E5D">
        <w:rPr>
          <w:rFonts w:ascii="Times New Roman" w:eastAsia="Century" w:hAnsi="Times New Roman" w:cs="Times New Roman"/>
        </w:rPr>
        <w:t>No more than two pages (~700 words), typed and double-spaced</w:t>
      </w:r>
    </w:p>
    <w:p w:rsidR="0058567B" w:rsidRPr="002B3E5D" w:rsidRDefault="002B3E5D">
      <w:pPr>
        <w:numPr>
          <w:ilvl w:val="0"/>
          <w:numId w:val="7"/>
        </w:numPr>
        <w:spacing w:after="100"/>
        <w:rPr>
          <w:rFonts w:ascii="Times New Roman" w:eastAsia="Century" w:hAnsi="Times New Roman" w:cs="Times New Roman"/>
        </w:rPr>
      </w:pPr>
      <w:r w:rsidRPr="002B3E5D">
        <w:rPr>
          <w:rFonts w:ascii="Times New Roman" w:eastAsia="Century" w:hAnsi="Times New Roman" w:cs="Times New Roman"/>
        </w:rPr>
        <w:t>Use MLA formatting for any references to course or source materials</w:t>
      </w:r>
    </w:p>
    <w:p w:rsidR="0058567B" w:rsidRPr="002B3E5D" w:rsidRDefault="002B3E5D">
      <w:pPr>
        <w:numPr>
          <w:ilvl w:val="0"/>
          <w:numId w:val="7"/>
        </w:numPr>
        <w:spacing w:after="100"/>
        <w:rPr>
          <w:rFonts w:ascii="Times New Roman" w:eastAsia="Century" w:hAnsi="Times New Roman" w:cs="Times New Roman"/>
        </w:rPr>
      </w:pPr>
      <w:r w:rsidRPr="002B3E5D">
        <w:rPr>
          <w:rFonts w:ascii="Times New Roman" w:eastAsia="Century" w:hAnsi="Times New Roman" w:cs="Times New Roman"/>
        </w:rPr>
        <w:t>Edited carefully for grammar and mechanics</w:t>
      </w:r>
    </w:p>
    <w:p w:rsidR="0058567B" w:rsidRPr="002B3E5D" w:rsidRDefault="002B3E5D">
      <w:pPr>
        <w:numPr>
          <w:ilvl w:val="0"/>
          <w:numId w:val="7"/>
        </w:numPr>
        <w:spacing w:after="100"/>
        <w:rPr>
          <w:rFonts w:ascii="Times New Roman" w:eastAsia="Century" w:hAnsi="Times New Roman" w:cs="Times New Roman"/>
        </w:rPr>
      </w:pPr>
      <w:r w:rsidRPr="002B3E5D">
        <w:rPr>
          <w:rFonts w:ascii="Times New Roman" w:eastAsia="Century" w:hAnsi="Times New Roman" w:cs="Times New Roman"/>
        </w:rPr>
        <w:t xml:space="preserve">Submit both via links on Moodle </w:t>
      </w:r>
      <w:r w:rsidRPr="002B3E5D">
        <w:rPr>
          <w:rFonts w:ascii="Times New Roman" w:eastAsia="Century" w:hAnsi="Times New Roman" w:cs="Times New Roman"/>
          <w:b/>
        </w:rPr>
        <w:t xml:space="preserve">and </w:t>
      </w:r>
      <w:r w:rsidRPr="002B3E5D">
        <w:rPr>
          <w:rFonts w:ascii="Times New Roman" w:eastAsia="Century" w:hAnsi="Times New Roman" w:cs="Times New Roman"/>
        </w:rPr>
        <w:t xml:space="preserve">post WRP 2 to your </w:t>
      </w:r>
      <w:proofErr w:type="spellStart"/>
      <w:r w:rsidRPr="002B3E5D">
        <w:rPr>
          <w:rFonts w:ascii="Times New Roman" w:eastAsia="Century" w:hAnsi="Times New Roman" w:cs="Times New Roman"/>
        </w:rPr>
        <w:t>ePortfolio</w:t>
      </w:r>
      <w:proofErr w:type="spellEnd"/>
      <w:r w:rsidRPr="002B3E5D">
        <w:rPr>
          <w:rFonts w:ascii="Times New Roman" w:eastAsia="Century" w:hAnsi="Times New Roman" w:cs="Times New Roman"/>
        </w:rPr>
        <w:t>* (see Final Portfolio below)</w:t>
      </w:r>
    </w:p>
    <w:p w:rsidR="0058567B" w:rsidRDefault="002B3E5D">
      <w:pPr>
        <w:spacing w:after="100"/>
        <w:rPr>
          <w:rFonts w:ascii="Times New Roman" w:eastAsia="Century" w:hAnsi="Times New Roman" w:cs="Times New Roman"/>
          <w:b/>
        </w:rPr>
      </w:pPr>
      <w:r w:rsidRPr="002B3E5D">
        <w:rPr>
          <w:rFonts w:ascii="Times New Roman" w:eastAsia="Century" w:hAnsi="Times New Roman" w:cs="Times New Roman"/>
          <w:b/>
        </w:rPr>
        <w:t>See Moodle for due dates</w:t>
      </w:r>
      <w:r>
        <w:rPr>
          <w:rFonts w:ascii="Times New Roman" w:eastAsia="Century" w:hAnsi="Times New Roman" w:cs="Times New Roman"/>
          <w:b/>
        </w:rPr>
        <w:t xml:space="preserve"> and assignment links for WRPs.</w:t>
      </w:r>
    </w:p>
    <w:p w:rsidR="002B3E5D" w:rsidRPr="002B3E5D" w:rsidRDefault="002B3E5D">
      <w:pPr>
        <w:spacing w:after="100"/>
        <w:rPr>
          <w:rFonts w:ascii="Times New Roman" w:eastAsia="Century" w:hAnsi="Times New Roman" w:cs="Times New Roman"/>
          <w:b/>
        </w:rPr>
      </w:pPr>
    </w:p>
    <w:p w:rsidR="0058567B" w:rsidRPr="002B3E5D" w:rsidRDefault="002B3E5D">
      <w:pPr>
        <w:shd w:val="clear" w:color="auto" w:fill="FFFFFF"/>
        <w:spacing w:after="100"/>
        <w:rPr>
          <w:rFonts w:ascii="Times New Roman" w:eastAsia="Century" w:hAnsi="Times New Roman" w:cs="Times New Roman"/>
          <w:b/>
          <w:color w:val="1A1A1A"/>
          <w:sz w:val="24"/>
          <w:szCs w:val="24"/>
          <w:u w:val="single"/>
        </w:rPr>
      </w:pPr>
      <w:r w:rsidRPr="002B3E5D">
        <w:rPr>
          <w:rFonts w:ascii="Times New Roman" w:eastAsia="Century" w:hAnsi="Times New Roman" w:cs="Times New Roman"/>
          <w:b/>
          <w:color w:val="1A1A1A"/>
          <w:sz w:val="24"/>
          <w:szCs w:val="24"/>
          <w:u w:val="single"/>
        </w:rPr>
        <w:t>Workshops and Conferences</w:t>
      </w:r>
    </w:p>
    <w:p w:rsidR="0058567B" w:rsidRPr="002B3E5D" w:rsidRDefault="002B3E5D">
      <w:pPr>
        <w:shd w:val="clear" w:color="auto" w:fill="FFFFFF"/>
        <w:spacing w:after="100"/>
        <w:ind w:firstLine="360"/>
        <w:rPr>
          <w:rFonts w:ascii="Times New Roman" w:eastAsia="Century" w:hAnsi="Times New Roman" w:cs="Times New Roman"/>
          <w:color w:val="1A1A1A"/>
        </w:rPr>
      </w:pPr>
      <w:r w:rsidRPr="002B3E5D">
        <w:rPr>
          <w:rFonts w:ascii="Times New Roman" w:eastAsia="Century" w:hAnsi="Times New Roman" w:cs="Times New Roman"/>
          <w:color w:val="1A1A1A"/>
        </w:rPr>
        <w:t xml:space="preserve">Conferences are an opportunity to share ideas, ask questions, and get valuable feedback from peers and instructors. You will have an individual conference with me, informal workshops with your small group, and a more formal group conference, all to help you move through the process of writing your research paper. Your active, in-depth participation is required in all conferences! The more seriously you take the work of reading and responding to your peers’ writing, the better you will be at revising your own. </w:t>
      </w:r>
    </w:p>
    <w:p w:rsidR="0058567B" w:rsidRPr="002B3E5D" w:rsidRDefault="0058567B">
      <w:pPr>
        <w:shd w:val="clear" w:color="auto" w:fill="FFFFFF"/>
        <w:spacing w:after="100"/>
        <w:ind w:firstLine="360"/>
        <w:rPr>
          <w:rFonts w:ascii="Times New Roman" w:eastAsia="Century" w:hAnsi="Times New Roman" w:cs="Times New Roman"/>
          <w:color w:val="1A1A1A"/>
        </w:rPr>
      </w:pPr>
    </w:p>
    <w:p w:rsidR="0058567B" w:rsidRPr="002B3E5D" w:rsidRDefault="002B3E5D">
      <w:pPr>
        <w:spacing w:after="100"/>
        <w:rPr>
          <w:rFonts w:ascii="Times New Roman" w:eastAsia="Century" w:hAnsi="Times New Roman" w:cs="Times New Roman"/>
          <w:b/>
          <w:sz w:val="24"/>
          <w:szCs w:val="24"/>
          <w:u w:val="single"/>
        </w:rPr>
      </w:pPr>
      <w:r w:rsidRPr="002B3E5D">
        <w:rPr>
          <w:rFonts w:ascii="Times New Roman" w:eastAsia="Century" w:hAnsi="Times New Roman" w:cs="Times New Roman"/>
          <w:b/>
          <w:sz w:val="24"/>
          <w:szCs w:val="24"/>
          <w:u w:val="single"/>
        </w:rPr>
        <w:t>Cognitive Engagement</w:t>
      </w:r>
    </w:p>
    <w:p w:rsidR="0058567B" w:rsidRPr="002B3E5D" w:rsidRDefault="002B3E5D">
      <w:pPr>
        <w:spacing w:after="100"/>
        <w:ind w:firstLine="360"/>
        <w:rPr>
          <w:rFonts w:ascii="Times New Roman" w:eastAsia="Century" w:hAnsi="Times New Roman" w:cs="Times New Roman"/>
        </w:rPr>
      </w:pPr>
      <w:r w:rsidRPr="002B3E5D">
        <w:rPr>
          <w:rFonts w:ascii="Times New Roman" w:eastAsia="Century" w:hAnsi="Times New Roman" w:cs="Times New Roman"/>
        </w:rPr>
        <w:t xml:space="preserve">Cognitive Engagement refers to short assignments and in-class comportment that indicates your intellectual investment in the course. It includes quizzes, in-class writing, </w:t>
      </w:r>
      <w:r w:rsidRPr="002B3E5D">
        <w:rPr>
          <w:rFonts w:ascii="Times New Roman" w:eastAsia="Century" w:hAnsi="Times New Roman" w:cs="Times New Roman"/>
          <w:color w:val="1A1A1A"/>
          <w:highlight w:val="white"/>
        </w:rPr>
        <w:t>short homework assignments, and your practice oral presentation,</w:t>
      </w:r>
      <w:r w:rsidRPr="002B3E5D">
        <w:rPr>
          <w:rFonts w:ascii="Times New Roman" w:eastAsia="Century" w:hAnsi="Times New Roman" w:cs="Times New Roman"/>
        </w:rPr>
        <w:t xml:space="preserve"> but </w:t>
      </w:r>
      <w:r w:rsidRPr="002B3E5D">
        <w:rPr>
          <w:rFonts w:ascii="Times New Roman" w:eastAsia="Century" w:hAnsi="Times New Roman" w:cs="Times New Roman"/>
          <w:b/>
        </w:rPr>
        <w:t>its largest component is active class participation</w:t>
      </w:r>
      <w:r w:rsidRPr="002B3E5D">
        <w:rPr>
          <w:rFonts w:ascii="Times New Roman" w:eastAsia="Century" w:hAnsi="Times New Roman" w:cs="Times New Roman"/>
        </w:rPr>
        <w:t xml:space="preserve">. You </w:t>
      </w:r>
      <w:r w:rsidRPr="002B3E5D">
        <w:rPr>
          <w:rFonts w:ascii="Times New Roman" w:eastAsia="Century" w:hAnsi="Times New Roman" w:cs="Times New Roman"/>
          <w:b/>
        </w:rPr>
        <w:t>MUST</w:t>
      </w:r>
      <w:r w:rsidRPr="002B3E5D">
        <w:rPr>
          <w:rFonts w:ascii="Times New Roman" w:eastAsia="Century" w:hAnsi="Times New Roman" w:cs="Times New Roman"/>
        </w:rPr>
        <w:t xml:space="preserve"> contribute to class discussion by asking and answering questions </w:t>
      </w:r>
      <w:r w:rsidRPr="002B3E5D">
        <w:rPr>
          <w:rFonts w:ascii="Times New Roman" w:eastAsia="Century" w:hAnsi="Times New Roman" w:cs="Times New Roman"/>
          <w:b/>
          <w:i/>
        </w:rPr>
        <w:t>every day</w:t>
      </w:r>
      <w:r w:rsidRPr="002B3E5D">
        <w:rPr>
          <w:rFonts w:ascii="Times New Roman" w:eastAsia="Century" w:hAnsi="Times New Roman" w:cs="Times New Roman"/>
        </w:rPr>
        <w:t>. Your daily class participation will also help you practice speaking to a group before your presentation at the end of the semester.</w:t>
      </w:r>
    </w:p>
    <w:p w:rsidR="0058567B" w:rsidRPr="002B3E5D" w:rsidRDefault="002B3E5D">
      <w:pPr>
        <w:spacing w:after="100"/>
        <w:ind w:firstLine="360"/>
        <w:rPr>
          <w:rFonts w:ascii="Times New Roman" w:eastAsia="Century" w:hAnsi="Times New Roman" w:cs="Times New Roman"/>
          <w:color w:val="1A1A1A"/>
        </w:rPr>
      </w:pPr>
      <w:r w:rsidRPr="002B3E5D">
        <w:rPr>
          <w:rFonts w:ascii="Times New Roman" w:eastAsia="Century" w:hAnsi="Times New Roman" w:cs="Times New Roman"/>
        </w:rPr>
        <w:t>Please note that while positive behaviors can earn you Cognitive Engagement credit, negative behaviors can certainly deplete your CE account, as it were. Review the Common Courtesies section under “Policies and Expectations” in the syllabus above and strive to make our classroom an effective learning community.</w:t>
      </w:r>
    </w:p>
    <w:p w:rsidR="0058567B" w:rsidRPr="002B3E5D" w:rsidRDefault="0058567B">
      <w:pPr>
        <w:spacing w:after="100"/>
        <w:rPr>
          <w:rFonts w:ascii="Times New Roman" w:eastAsia="Century" w:hAnsi="Times New Roman" w:cs="Times New Roman"/>
        </w:rPr>
      </w:pPr>
    </w:p>
    <w:p w:rsidR="0058567B" w:rsidRPr="002B3E5D" w:rsidRDefault="002B3E5D">
      <w:pPr>
        <w:spacing w:after="100"/>
        <w:rPr>
          <w:rFonts w:ascii="Times New Roman" w:eastAsia="Century" w:hAnsi="Times New Roman" w:cs="Times New Roman"/>
          <w:b/>
          <w:sz w:val="24"/>
          <w:szCs w:val="24"/>
          <w:u w:val="single"/>
        </w:rPr>
      </w:pPr>
      <w:r w:rsidRPr="002B3E5D">
        <w:rPr>
          <w:rFonts w:ascii="Times New Roman" w:eastAsia="Century" w:hAnsi="Times New Roman" w:cs="Times New Roman"/>
          <w:b/>
          <w:sz w:val="24"/>
          <w:szCs w:val="24"/>
          <w:u w:val="single"/>
        </w:rPr>
        <w:lastRenderedPageBreak/>
        <w:t xml:space="preserve">Presentation </w:t>
      </w:r>
    </w:p>
    <w:p w:rsidR="0058567B" w:rsidRPr="002B3E5D" w:rsidRDefault="002B3E5D">
      <w:pPr>
        <w:spacing w:after="100"/>
        <w:ind w:firstLine="360"/>
        <w:rPr>
          <w:rFonts w:ascii="Times New Roman" w:eastAsia="Century" w:hAnsi="Times New Roman" w:cs="Times New Roman"/>
        </w:rPr>
      </w:pPr>
      <w:r w:rsidRPr="002B3E5D">
        <w:rPr>
          <w:rFonts w:ascii="Times New Roman" w:eastAsia="Century" w:hAnsi="Times New Roman" w:cs="Times New Roman"/>
          <w:color w:val="1A1A1A"/>
          <w:highlight w:val="white"/>
        </w:rPr>
        <w:t xml:space="preserve">The presentation is like a compact version of your research paper, delivered to the class as a speech and followed by a brief question and answer session. </w:t>
      </w:r>
      <w:r w:rsidRPr="002B3E5D">
        <w:rPr>
          <w:rFonts w:ascii="Times New Roman" w:eastAsia="Century" w:hAnsi="Times New Roman" w:cs="Times New Roman"/>
        </w:rPr>
        <w:t>An oral presentation not only helps you develop your communication skills, but it gives you an opportunity to practice your scholarship in a community the way your professors do: you research a question in order to publish (in your case, turn in) a paper, but you also adapt your argument for a listening audience.</w:t>
      </w:r>
    </w:p>
    <w:p w:rsidR="0058567B" w:rsidRPr="002B3E5D" w:rsidRDefault="002B3E5D">
      <w:pPr>
        <w:spacing w:after="100"/>
        <w:ind w:firstLine="360"/>
        <w:rPr>
          <w:rFonts w:ascii="Times New Roman" w:eastAsia="Century" w:hAnsi="Times New Roman" w:cs="Times New Roman"/>
          <w:color w:val="1A1A1A"/>
          <w:highlight w:val="white"/>
        </w:rPr>
      </w:pPr>
      <w:r w:rsidRPr="002B3E5D">
        <w:rPr>
          <w:rFonts w:ascii="Times New Roman" w:eastAsia="Century" w:hAnsi="Times New Roman" w:cs="Times New Roman"/>
          <w:color w:val="1A1A1A"/>
          <w:highlight w:val="white"/>
        </w:rPr>
        <w:t xml:space="preserve">In order to keep your presentation within the 5-7 minute limit, you will have to give a brief overview of your topic, tell us your thesis, decide </w:t>
      </w:r>
      <w:proofErr w:type="gramStart"/>
      <w:r w:rsidRPr="002B3E5D">
        <w:rPr>
          <w:rFonts w:ascii="Times New Roman" w:eastAsia="Century" w:hAnsi="Times New Roman" w:cs="Times New Roman"/>
          <w:color w:val="1A1A1A"/>
          <w:highlight w:val="white"/>
        </w:rPr>
        <w:t>which arguments of others are relevant, and most compelling naysayer(s)</w:t>
      </w:r>
      <w:proofErr w:type="gramEnd"/>
      <w:r w:rsidRPr="002B3E5D">
        <w:rPr>
          <w:rFonts w:ascii="Times New Roman" w:eastAsia="Century" w:hAnsi="Times New Roman" w:cs="Times New Roman"/>
          <w:color w:val="1A1A1A"/>
          <w:highlight w:val="white"/>
        </w:rPr>
        <w:t>. You will also have to practice your presentation a number of times, alone and in front of peers, to ensure that your shortened version of the paper is appropriately detailed and still makes sense. You will deliver your presentation in Week 14 (see Moodle for schedule).</w:t>
      </w:r>
    </w:p>
    <w:p w:rsidR="0058567B" w:rsidRPr="002B3E5D" w:rsidRDefault="0058567B">
      <w:pPr>
        <w:spacing w:after="100"/>
        <w:rPr>
          <w:rFonts w:ascii="Times New Roman" w:eastAsia="Century" w:hAnsi="Times New Roman" w:cs="Times New Roman"/>
          <w:b/>
        </w:rPr>
      </w:pPr>
    </w:p>
    <w:p w:rsidR="0058567B" w:rsidRPr="002B3E5D" w:rsidRDefault="002B3E5D">
      <w:pPr>
        <w:spacing w:after="100"/>
        <w:rPr>
          <w:rFonts w:ascii="Times New Roman" w:eastAsia="Century" w:hAnsi="Times New Roman" w:cs="Times New Roman"/>
          <w:b/>
        </w:rPr>
      </w:pPr>
      <w:r w:rsidRPr="002B3E5D">
        <w:rPr>
          <w:rFonts w:ascii="Times New Roman" w:eastAsia="Century" w:hAnsi="Times New Roman" w:cs="Times New Roman"/>
          <w:b/>
        </w:rPr>
        <w:t>General Requirements for Presentation</w:t>
      </w:r>
    </w:p>
    <w:p w:rsidR="0058567B" w:rsidRPr="002B3E5D" w:rsidRDefault="002B3E5D">
      <w:pPr>
        <w:numPr>
          <w:ilvl w:val="0"/>
          <w:numId w:val="2"/>
        </w:numPr>
        <w:spacing w:before="240" w:after="100"/>
        <w:rPr>
          <w:rFonts w:ascii="Times New Roman" w:eastAsia="Century" w:hAnsi="Times New Roman" w:cs="Times New Roman"/>
        </w:rPr>
      </w:pPr>
      <w:r w:rsidRPr="002B3E5D">
        <w:rPr>
          <w:rFonts w:ascii="Times New Roman" w:eastAsia="Century" w:hAnsi="Times New Roman" w:cs="Times New Roman"/>
        </w:rPr>
        <w:t>Consider your appearance: present yourself as someone to whom we should listen</w:t>
      </w:r>
    </w:p>
    <w:p w:rsidR="0058567B" w:rsidRPr="002B3E5D" w:rsidRDefault="002B3E5D">
      <w:pPr>
        <w:numPr>
          <w:ilvl w:val="0"/>
          <w:numId w:val="2"/>
        </w:numPr>
        <w:spacing w:after="100"/>
        <w:rPr>
          <w:rFonts w:ascii="Times New Roman" w:eastAsia="Century" w:hAnsi="Times New Roman" w:cs="Times New Roman"/>
        </w:rPr>
      </w:pPr>
      <w:r w:rsidRPr="002B3E5D">
        <w:rPr>
          <w:rFonts w:ascii="Times New Roman" w:eastAsia="Century" w:hAnsi="Times New Roman" w:cs="Times New Roman"/>
        </w:rPr>
        <w:t xml:space="preserve">Speech </w:t>
      </w:r>
      <w:r w:rsidRPr="002B3E5D">
        <w:rPr>
          <w:rFonts w:ascii="Times New Roman" w:eastAsia="Century" w:hAnsi="Times New Roman" w:cs="Times New Roman"/>
          <w:b/>
        </w:rPr>
        <w:t xml:space="preserve">must </w:t>
      </w:r>
      <w:r w:rsidRPr="002B3E5D">
        <w:rPr>
          <w:rFonts w:ascii="Times New Roman" w:eastAsia="Century" w:hAnsi="Times New Roman" w:cs="Times New Roman"/>
        </w:rPr>
        <w:t>be between 5 and 7 minutes long</w:t>
      </w:r>
    </w:p>
    <w:p w:rsidR="0058567B" w:rsidRPr="002B3E5D" w:rsidRDefault="002B3E5D">
      <w:pPr>
        <w:numPr>
          <w:ilvl w:val="0"/>
          <w:numId w:val="2"/>
        </w:numPr>
        <w:spacing w:after="100"/>
        <w:rPr>
          <w:rFonts w:ascii="Times New Roman" w:eastAsia="Century" w:hAnsi="Times New Roman" w:cs="Times New Roman"/>
        </w:rPr>
      </w:pPr>
      <w:r w:rsidRPr="002B3E5D">
        <w:rPr>
          <w:rFonts w:ascii="Times New Roman" w:eastAsia="Century" w:hAnsi="Times New Roman" w:cs="Times New Roman"/>
        </w:rPr>
        <w:t>Clearly define your thesis in your introduction</w:t>
      </w:r>
    </w:p>
    <w:p w:rsidR="0058567B" w:rsidRPr="002B3E5D" w:rsidRDefault="002B3E5D">
      <w:pPr>
        <w:numPr>
          <w:ilvl w:val="0"/>
          <w:numId w:val="2"/>
        </w:numPr>
        <w:spacing w:after="100"/>
        <w:rPr>
          <w:rFonts w:ascii="Times New Roman" w:eastAsia="Century" w:hAnsi="Times New Roman" w:cs="Times New Roman"/>
        </w:rPr>
      </w:pPr>
      <w:r w:rsidRPr="002B3E5D">
        <w:rPr>
          <w:rFonts w:ascii="Times New Roman" w:eastAsia="Century" w:hAnsi="Times New Roman" w:cs="Times New Roman"/>
        </w:rPr>
        <w:t>Clearly explain your argument</w:t>
      </w:r>
    </w:p>
    <w:p w:rsidR="0058567B" w:rsidRPr="002B3E5D" w:rsidRDefault="002B3E5D">
      <w:pPr>
        <w:numPr>
          <w:ilvl w:val="0"/>
          <w:numId w:val="2"/>
        </w:numPr>
        <w:spacing w:after="100"/>
        <w:rPr>
          <w:rFonts w:ascii="Times New Roman" w:eastAsia="Century" w:hAnsi="Times New Roman" w:cs="Times New Roman"/>
        </w:rPr>
      </w:pPr>
      <w:r w:rsidRPr="002B3E5D">
        <w:rPr>
          <w:rFonts w:ascii="Times New Roman" w:eastAsia="Century" w:hAnsi="Times New Roman" w:cs="Times New Roman"/>
        </w:rPr>
        <w:t>Clearly define a significant opposing view and your best response</w:t>
      </w:r>
    </w:p>
    <w:p w:rsidR="0058567B" w:rsidRPr="002B3E5D" w:rsidRDefault="002B3E5D">
      <w:pPr>
        <w:numPr>
          <w:ilvl w:val="0"/>
          <w:numId w:val="2"/>
        </w:numPr>
        <w:spacing w:after="100"/>
        <w:rPr>
          <w:rFonts w:ascii="Times New Roman" w:eastAsia="Century" w:hAnsi="Times New Roman" w:cs="Times New Roman"/>
        </w:rPr>
      </w:pPr>
      <w:r w:rsidRPr="002B3E5D">
        <w:rPr>
          <w:rFonts w:ascii="Times New Roman" w:eastAsia="Century" w:hAnsi="Times New Roman" w:cs="Times New Roman"/>
        </w:rPr>
        <w:t>Tie together your speech with a conclusion</w:t>
      </w:r>
    </w:p>
    <w:p w:rsidR="0058567B" w:rsidRPr="002B3E5D" w:rsidRDefault="002B3E5D">
      <w:pPr>
        <w:numPr>
          <w:ilvl w:val="0"/>
          <w:numId w:val="2"/>
        </w:numPr>
        <w:spacing w:after="100"/>
        <w:rPr>
          <w:rFonts w:ascii="Times New Roman" w:eastAsia="Century" w:hAnsi="Times New Roman" w:cs="Times New Roman"/>
        </w:rPr>
      </w:pPr>
      <w:r w:rsidRPr="002B3E5D">
        <w:rPr>
          <w:rFonts w:ascii="Times New Roman" w:eastAsia="Century" w:hAnsi="Times New Roman" w:cs="Times New Roman"/>
        </w:rPr>
        <w:t>Visual aids are allowed but not encouraged</w:t>
      </w:r>
    </w:p>
    <w:p w:rsidR="0058567B" w:rsidRDefault="002B3E5D">
      <w:pPr>
        <w:spacing w:after="100"/>
        <w:rPr>
          <w:rFonts w:ascii="Times New Roman" w:eastAsia="Century" w:hAnsi="Times New Roman" w:cs="Times New Roman"/>
          <w:b/>
          <w:sz w:val="24"/>
          <w:szCs w:val="24"/>
          <w:u w:val="single"/>
        </w:rPr>
      </w:pPr>
      <w:r w:rsidRPr="002B3E5D">
        <w:rPr>
          <w:rFonts w:ascii="Times New Roman" w:eastAsia="Century" w:hAnsi="Times New Roman" w:cs="Times New Roman"/>
          <w:b/>
        </w:rPr>
        <w:t xml:space="preserve">See Moodle for </w:t>
      </w:r>
      <w:r>
        <w:rPr>
          <w:rFonts w:ascii="Times New Roman" w:eastAsia="Century" w:hAnsi="Times New Roman" w:cs="Times New Roman"/>
          <w:b/>
        </w:rPr>
        <w:t>dates of practice and final presentations.</w:t>
      </w:r>
    </w:p>
    <w:p w:rsidR="002B3E5D" w:rsidRPr="002B3E5D" w:rsidRDefault="002B3E5D">
      <w:pPr>
        <w:spacing w:after="100"/>
        <w:rPr>
          <w:rFonts w:ascii="Times New Roman" w:eastAsia="Century" w:hAnsi="Times New Roman" w:cs="Times New Roman"/>
          <w:b/>
          <w:sz w:val="24"/>
          <w:szCs w:val="24"/>
          <w:u w:val="single"/>
        </w:rPr>
      </w:pPr>
    </w:p>
    <w:p w:rsidR="0058567B" w:rsidRPr="002B3E5D" w:rsidRDefault="002B3E5D">
      <w:pPr>
        <w:spacing w:after="100"/>
        <w:rPr>
          <w:rFonts w:ascii="Times New Roman" w:eastAsia="Century" w:hAnsi="Times New Roman" w:cs="Times New Roman"/>
          <w:b/>
          <w:sz w:val="24"/>
          <w:szCs w:val="24"/>
          <w:u w:val="single"/>
        </w:rPr>
      </w:pPr>
      <w:r w:rsidRPr="002B3E5D">
        <w:rPr>
          <w:rFonts w:ascii="Times New Roman" w:eastAsia="Century" w:hAnsi="Times New Roman" w:cs="Times New Roman"/>
          <w:b/>
          <w:sz w:val="24"/>
          <w:szCs w:val="24"/>
          <w:u w:val="single"/>
        </w:rPr>
        <w:t>Final Portfolio</w:t>
      </w:r>
    </w:p>
    <w:p w:rsidR="0058567B" w:rsidRPr="002B3E5D" w:rsidRDefault="002B3E5D">
      <w:pPr>
        <w:spacing w:after="100"/>
        <w:ind w:firstLine="360"/>
        <w:rPr>
          <w:rFonts w:ascii="Times New Roman" w:eastAsia="Century" w:hAnsi="Times New Roman" w:cs="Times New Roman"/>
        </w:rPr>
      </w:pPr>
      <w:r w:rsidRPr="002B3E5D">
        <w:rPr>
          <w:rFonts w:ascii="Times New Roman" w:eastAsia="Century" w:hAnsi="Times New Roman" w:cs="Times New Roman"/>
        </w:rPr>
        <w:t>The portfolio is a collection of your formal writing from this term: one of your WCEs, your final research paper, and your second WRP.</w:t>
      </w:r>
    </w:p>
    <w:p w:rsidR="0058567B" w:rsidRPr="002B3E5D" w:rsidRDefault="002B3E5D">
      <w:pPr>
        <w:spacing w:after="100"/>
        <w:ind w:firstLine="360"/>
        <w:rPr>
          <w:rFonts w:ascii="Times New Roman" w:eastAsia="Century" w:hAnsi="Times New Roman" w:cs="Times New Roman"/>
        </w:rPr>
      </w:pPr>
      <w:r w:rsidRPr="002B3E5D">
        <w:rPr>
          <w:rFonts w:ascii="Times New Roman" w:eastAsia="Century" w:hAnsi="Times New Roman" w:cs="Times New Roman"/>
          <w:color w:val="1A1A1A"/>
          <w:highlight w:val="white"/>
        </w:rPr>
        <w:t xml:space="preserve">You may already have an </w:t>
      </w:r>
      <w:proofErr w:type="spellStart"/>
      <w:r w:rsidRPr="002B3E5D">
        <w:rPr>
          <w:rFonts w:ascii="Times New Roman" w:eastAsia="Century" w:hAnsi="Times New Roman" w:cs="Times New Roman"/>
          <w:color w:val="1A1A1A"/>
          <w:highlight w:val="white"/>
        </w:rPr>
        <w:t>ePortfolio</w:t>
      </w:r>
      <w:proofErr w:type="spellEnd"/>
      <w:r w:rsidRPr="002B3E5D">
        <w:rPr>
          <w:rFonts w:ascii="Times New Roman" w:eastAsia="Century" w:hAnsi="Times New Roman" w:cs="Times New Roman"/>
          <w:color w:val="1A1A1A"/>
          <w:highlight w:val="white"/>
        </w:rPr>
        <w:t xml:space="preserve"> that you set up in FYI 100 or 101. This </w:t>
      </w:r>
      <w:proofErr w:type="spellStart"/>
      <w:r w:rsidRPr="002B3E5D">
        <w:rPr>
          <w:rFonts w:ascii="Times New Roman" w:eastAsia="Century" w:hAnsi="Times New Roman" w:cs="Times New Roman"/>
          <w:color w:val="1A1A1A"/>
          <w:highlight w:val="white"/>
        </w:rPr>
        <w:t>ePortfolio</w:t>
      </w:r>
      <w:proofErr w:type="spellEnd"/>
      <w:r w:rsidRPr="002B3E5D">
        <w:rPr>
          <w:rFonts w:ascii="Times New Roman" w:eastAsia="Century" w:hAnsi="Times New Roman" w:cs="Times New Roman"/>
          <w:color w:val="1A1A1A"/>
          <w:highlight w:val="white"/>
        </w:rPr>
        <w:t xml:space="preserve"> is a website built with Google Sites that serves as a curated record of your work in college and </w:t>
      </w:r>
      <w:proofErr w:type="gramStart"/>
      <w:r w:rsidRPr="002B3E5D">
        <w:rPr>
          <w:rFonts w:ascii="Times New Roman" w:eastAsia="Century" w:hAnsi="Times New Roman" w:cs="Times New Roman"/>
          <w:color w:val="1A1A1A"/>
          <w:highlight w:val="white"/>
        </w:rPr>
        <w:t>can be used</w:t>
      </w:r>
      <w:proofErr w:type="gramEnd"/>
      <w:r w:rsidRPr="002B3E5D">
        <w:rPr>
          <w:rFonts w:ascii="Times New Roman" w:eastAsia="Century" w:hAnsi="Times New Roman" w:cs="Times New Roman"/>
          <w:color w:val="1A1A1A"/>
          <w:highlight w:val="white"/>
        </w:rPr>
        <w:t xml:space="preserve"> to eventually tell the story of your educational journey, including your life both in and out of the classroom. Although the site may seem to be under construction from time to time, by the end of the term you should have made it organized and clear so that I and any other instructor with whom you have shared the site can easily find the pages and documents that are relevant to us.</w:t>
      </w:r>
      <w:r w:rsidRPr="002B3E5D">
        <w:rPr>
          <w:rFonts w:ascii="Times New Roman" w:eastAsia="Century" w:hAnsi="Times New Roman" w:cs="Times New Roman"/>
        </w:rPr>
        <w:t xml:space="preserve"> </w:t>
      </w:r>
    </w:p>
    <w:p w:rsidR="0058567B" w:rsidRPr="002B3E5D" w:rsidRDefault="0058567B">
      <w:pPr>
        <w:spacing w:after="100"/>
        <w:rPr>
          <w:rFonts w:ascii="Times New Roman" w:eastAsia="Century" w:hAnsi="Times New Roman" w:cs="Times New Roman"/>
        </w:rPr>
      </w:pPr>
    </w:p>
    <w:p w:rsidR="0058567B" w:rsidRPr="002B3E5D" w:rsidRDefault="002B3E5D">
      <w:pPr>
        <w:spacing w:after="100"/>
        <w:rPr>
          <w:rFonts w:ascii="Times New Roman" w:eastAsia="Century" w:hAnsi="Times New Roman" w:cs="Times New Roman"/>
          <w:b/>
        </w:rPr>
      </w:pPr>
      <w:r w:rsidRPr="002B3E5D">
        <w:rPr>
          <w:rFonts w:ascii="Times New Roman" w:eastAsia="Century" w:hAnsi="Times New Roman" w:cs="Times New Roman"/>
          <w:b/>
        </w:rPr>
        <w:t xml:space="preserve">General Requirements for the </w:t>
      </w:r>
      <w:proofErr w:type="spellStart"/>
      <w:r w:rsidRPr="002B3E5D">
        <w:rPr>
          <w:rFonts w:ascii="Times New Roman" w:eastAsia="Century" w:hAnsi="Times New Roman" w:cs="Times New Roman"/>
          <w:b/>
        </w:rPr>
        <w:t>ePortfolio</w:t>
      </w:r>
      <w:proofErr w:type="spellEnd"/>
    </w:p>
    <w:p w:rsidR="0058567B" w:rsidRPr="002B3E5D" w:rsidRDefault="002B3E5D">
      <w:pPr>
        <w:numPr>
          <w:ilvl w:val="0"/>
          <w:numId w:val="3"/>
        </w:numPr>
        <w:spacing w:before="240" w:after="100"/>
        <w:rPr>
          <w:rFonts w:ascii="Times New Roman" w:eastAsia="Century" w:hAnsi="Times New Roman" w:cs="Times New Roman"/>
        </w:rPr>
      </w:pPr>
      <w:r w:rsidRPr="002B3E5D">
        <w:rPr>
          <w:rFonts w:ascii="Times New Roman" w:eastAsia="Century" w:hAnsi="Times New Roman" w:cs="Times New Roman"/>
        </w:rPr>
        <w:t xml:space="preserve">*Include </w:t>
      </w:r>
      <w:r w:rsidRPr="002B3E5D">
        <w:rPr>
          <w:rFonts w:ascii="Times New Roman" w:eastAsia="Century" w:hAnsi="Times New Roman" w:cs="Times New Roman"/>
          <w:b/>
        </w:rPr>
        <w:t xml:space="preserve">one </w:t>
      </w:r>
      <w:r w:rsidRPr="002B3E5D">
        <w:rPr>
          <w:rFonts w:ascii="Times New Roman" w:eastAsia="Century" w:hAnsi="Times New Roman" w:cs="Times New Roman"/>
        </w:rPr>
        <w:t xml:space="preserve">of your WCEs, your </w:t>
      </w:r>
      <w:r w:rsidRPr="002B3E5D">
        <w:rPr>
          <w:rFonts w:ascii="Times New Roman" w:eastAsia="Century" w:hAnsi="Times New Roman" w:cs="Times New Roman"/>
          <w:b/>
        </w:rPr>
        <w:t xml:space="preserve">second </w:t>
      </w:r>
      <w:r w:rsidRPr="002B3E5D">
        <w:rPr>
          <w:rFonts w:ascii="Times New Roman" w:eastAsia="Century" w:hAnsi="Times New Roman" w:cs="Times New Roman"/>
        </w:rPr>
        <w:t xml:space="preserve">WRP, and your final research paper. These documents should be your best work: </w:t>
      </w:r>
      <w:r w:rsidRPr="002B3E5D">
        <w:rPr>
          <w:rFonts w:ascii="Times New Roman" w:eastAsia="Century" w:hAnsi="Times New Roman" w:cs="Times New Roman"/>
          <w:b/>
        </w:rPr>
        <w:t>proofread again</w:t>
      </w:r>
      <w:r w:rsidRPr="002B3E5D">
        <w:rPr>
          <w:rFonts w:ascii="Times New Roman" w:eastAsia="Century" w:hAnsi="Times New Roman" w:cs="Times New Roman"/>
        </w:rPr>
        <w:t xml:space="preserve"> before posting!</w:t>
      </w:r>
    </w:p>
    <w:p w:rsidR="0058567B" w:rsidRPr="002B3E5D" w:rsidRDefault="002B3E5D">
      <w:pPr>
        <w:numPr>
          <w:ilvl w:val="0"/>
          <w:numId w:val="3"/>
        </w:numPr>
        <w:spacing w:after="100"/>
        <w:rPr>
          <w:rFonts w:ascii="Times New Roman" w:eastAsia="Century" w:hAnsi="Times New Roman" w:cs="Times New Roman"/>
        </w:rPr>
      </w:pPr>
      <w:r w:rsidRPr="002B3E5D">
        <w:rPr>
          <w:rFonts w:ascii="Times New Roman" w:eastAsia="Century" w:hAnsi="Times New Roman" w:cs="Times New Roman"/>
        </w:rPr>
        <w:t>Remember that all work should be typed, double-spaced, and use MLA formatting.</w:t>
      </w:r>
    </w:p>
    <w:p w:rsidR="0058567B" w:rsidRPr="002B3E5D" w:rsidRDefault="002B3E5D">
      <w:pPr>
        <w:numPr>
          <w:ilvl w:val="0"/>
          <w:numId w:val="3"/>
        </w:numPr>
        <w:spacing w:after="100"/>
        <w:rPr>
          <w:rFonts w:ascii="Times New Roman" w:eastAsia="Century" w:hAnsi="Times New Roman" w:cs="Times New Roman"/>
        </w:rPr>
      </w:pPr>
      <w:r w:rsidRPr="002B3E5D">
        <w:rPr>
          <w:rFonts w:ascii="Times New Roman" w:eastAsia="Century" w:hAnsi="Times New Roman" w:cs="Times New Roman"/>
        </w:rPr>
        <w:lastRenderedPageBreak/>
        <w:t>Post these documents on the First Year 102 page of your site (click on the arrow next to “How do I relate to others?” in the Home menu).</w:t>
      </w:r>
    </w:p>
    <w:p w:rsidR="0058567B" w:rsidRDefault="002B3E5D">
      <w:pPr>
        <w:spacing w:after="100"/>
        <w:rPr>
          <w:rFonts w:ascii="Times New Roman" w:eastAsia="Century" w:hAnsi="Times New Roman" w:cs="Times New Roman"/>
          <w:b/>
        </w:rPr>
      </w:pPr>
      <w:r>
        <w:rPr>
          <w:rFonts w:ascii="Times New Roman" w:eastAsia="Century" w:hAnsi="Times New Roman" w:cs="Times New Roman"/>
          <w:b/>
        </w:rPr>
        <w:t xml:space="preserve">See Moodle for due date of </w:t>
      </w:r>
      <w:proofErr w:type="spellStart"/>
      <w:r>
        <w:rPr>
          <w:rFonts w:ascii="Times New Roman" w:eastAsia="Century" w:hAnsi="Times New Roman" w:cs="Times New Roman"/>
          <w:b/>
        </w:rPr>
        <w:t>ePortfolio</w:t>
      </w:r>
      <w:proofErr w:type="spellEnd"/>
      <w:r>
        <w:rPr>
          <w:rFonts w:ascii="Times New Roman" w:eastAsia="Century" w:hAnsi="Times New Roman" w:cs="Times New Roman"/>
          <w:b/>
        </w:rPr>
        <w:t>.</w:t>
      </w:r>
    </w:p>
    <w:p w:rsidR="002B3E5D" w:rsidRDefault="002B3E5D">
      <w:pPr>
        <w:spacing w:after="100"/>
        <w:rPr>
          <w:rFonts w:ascii="Times New Roman" w:eastAsia="Century" w:hAnsi="Times New Roman" w:cs="Times New Roman"/>
        </w:rPr>
      </w:pPr>
    </w:p>
    <w:p w:rsidR="002B3E5D" w:rsidRPr="002B3E5D" w:rsidRDefault="002B3E5D">
      <w:pPr>
        <w:spacing w:after="100"/>
        <w:rPr>
          <w:rFonts w:ascii="Times New Roman" w:eastAsia="Century" w:hAnsi="Times New Roman" w:cs="Times New Roman"/>
        </w:rPr>
      </w:pPr>
    </w:p>
    <w:p w:rsidR="0058567B" w:rsidRPr="002B3E5D" w:rsidRDefault="002B3E5D">
      <w:pPr>
        <w:spacing w:after="100"/>
        <w:rPr>
          <w:rFonts w:ascii="Times New Roman" w:eastAsia="Century" w:hAnsi="Times New Roman" w:cs="Times New Roman"/>
          <w:b/>
        </w:rPr>
      </w:pPr>
      <w:r w:rsidRPr="002B3E5D">
        <w:rPr>
          <w:rFonts w:ascii="Times New Roman" w:eastAsia="Century" w:hAnsi="Times New Roman" w:cs="Times New Roman"/>
          <w:b/>
        </w:rPr>
        <w:t>NOTE: These assignments are subject to change. If I do have to make changes, I will notify you in class and via email, and I will post an updated assignment description on Moodle.</w:t>
      </w:r>
    </w:p>
    <w:p w:rsidR="0058567B" w:rsidRPr="002B3E5D" w:rsidRDefault="0058567B">
      <w:pPr>
        <w:spacing w:after="100"/>
        <w:rPr>
          <w:rFonts w:ascii="Times New Roman" w:eastAsia="Century" w:hAnsi="Times New Roman" w:cs="Times New Roman"/>
        </w:rPr>
      </w:pPr>
    </w:p>
    <w:p w:rsidR="0058567B" w:rsidRPr="002B3E5D" w:rsidRDefault="0058567B">
      <w:pPr>
        <w:spacing w:after="100"/>
        <w:rPr>
          <w:rFonts w:ascii="Times New Roman" w:eastAsia="Century" w:hAnsi="Times New Roman" w:cs="Times New Roman"/>
        </w:rPr>
      </w:pPr>
    </w:p>
    <w:sectPr w:rsidR="0058567B" w:rsidRPr="002B3E5D">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31D" w:rsidRDefault="002B3E5D">
      <w:pPr>
        <w:spacing w:line="240" w:lineRule="auto"/>
      </w:pPr>
      <w:r>
        <w:separator/>
      </w:r>
    </w:p>
  </w:endnote>
  <w:endnote w:type="continuationSeparator" w:id="0">
    <w:p w:rsidR="0073431D" w:rsidRDefault="002B3E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67B" w:rsidRDefault="002B3E5D">
    <w:pPr>
      <w:jc w:val="right"/>
    </w:pPr>
    <w:r>
      <w:fldChar w:fldCharType="begin"/>
    </w:r>
    <w:r>
      <w:instrText>PAGE</w:instrText>
    </w:r>
    <w:r>
      <w:fldChar w:fldCharType="separate"/>
    </w:r>
    <w:r w:rsidR="009A66F4">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31D" w:rsidRDefault="002B3E5D">
      <w:pPr>
        <w:spacing w:line="240" w:lineRule="auto"/>
      </w:pPr>
      <w:r>
        <w:separator/>
      </w:r>
    </w:p>
  </w:footnote>
  <w:footnote w:type="continuationSeparator" w:id="0">
    <w:p w:rsidR="0073431D" w:rsidRDefault="002B3E5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A5D15"/>
    <w:multiLevelType w:val="multilevel"/>
    <w:tmpl w:val="6F06DD3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D91391"/>
    <w:multiLevelType w:val="multilevel"/>
    <w:tmpl w:val="C42C7CA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4A1E48"/>
    <w:multiLevelType w:val="multilevel"/>
    <w:tmpl w:val="D5860CA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6B0206"/>
    <w:multiLevelType w:val="multilevel"/>
    <w:tmpl w:val="9356B30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D046D2"/>
    <w:multiLevelType w:val="multilevel"/>
    <w:tmpl w:val="59DCA70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0E500D"/>
    <w:multiLevelType w:val="multilevel"/>
    <w:tmpl w:val="AB1831E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BF3086"/>
    <w:multiLevelType w:val="multilevel"/>
    <w:tmpl w:val="8DB8370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CE53DCE"/>
    <w:multiLevelType w:val="multilevel"/>
    <w:tmpl w:val="6E1ED5A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0"/>
  </w:num>
  <w:num w:numId="4">
    <w:abstractNumId w:val="3"/>
  </w:num>
  <w:num w:numId="5">
    <w:abstractNumId w:val="2"/>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67B"/>
    <w:rsid w:val="002B3E5D"/>
    <w:rsid w:val="004B7592"/>
    <w:rsid w:val="0058567B"/>
    <w:rsid w:val="0073431D"/>
    <w:rsid w:val="0080692C"/>
    <w:rsid w:val="009A66F4"/>
    <w:rsid w:val="00DC1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B754"/>
  <w15:docId w15:val="{BBBE4E2C-D9BA-4DC5-B324-3A1635797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D3996"/>
    <w:rPr>
      <w:color w:val="0000FF" w:themeColor="hyperlink"/>
      <w:u w:val="single"/>
    </w:r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augustana.edu/academics/catalog/academic-policies/registr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ugustana.edu/student-life/residential-life/disability-services" TargetMode="External"/><Relationship Id="rId5" Type="http://schemas.openxmlformats.org/officeDocument/2006/relationships/webSettings" Target="webSettings.xml"/><Relationship Id="rId10" Type="http://schemas.openxmlformats.org/officeDocument/2006/relationships/hyperlink" Target="https://www.augustana.edu/learning-commons/reading-writing-center" TargetMode="External"/><Relationship Id="rId4" Type="http://schemas.openxmlformats.org/officeDocument/2006/relationships/settings" Target="settings.xml"/><Relationship Id="rId9" Type="http://schemas.openxmlformats.org/officeDocument/2006/relationships/hyperlink" Target="https://www.augustana.edu/learning-comm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2OeklHUHQXSdzWjBE3nax9U3zQ==">CgMxLjAyCGguZ2pkZ3hzOAByITFfV0hMVm44S1hKcVN6N3BwOEljUWJyWEJjRVN5ZW1UdQ==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2840</Words>
  <Characters>16192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McDowell, Sarah</dc:creator>
  <cp:lastModifiedBy>McDowell, Sarah</cp:lastModifiedBy>
  <cp:revision>6</cp:revision>
  <dcterms:created xsi:type="dcterms:W3CDTF">2024-02-05T21:25:00Z</dcterms:created>
  <dcterms:modified xsi:type="dcterms:W3CDTF">2024-03-08T16:57:00Z</dcterms:modified>
</cp:coreProperties>
</file>