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color w:val="000000"/>
        </w:rPr>
        <w:t>2.3 Entity Relationship Diagram (ERD)</w:t>
      </w:r>
    </w:p>
    <w:p>
      <w:r>
        <w:t>This section presents the Physical Database Design and key entity relationships of the EduCenter relational database in full English.</w:t>
      </w:r>
    </w:p>
    <w:p>
      <w:r>
        <w:rPr>
          <w:rFonts w:ascii="Times New Roman" w:hAnsi="Times New Roman"/>
          <w:b/>
          <w:sz w:val="24"/>
        </w:rPr>
        <w:t>Table 2.1. users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Internal unique user identifier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full_name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VARCHAR(150)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 full name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VARCHAR(150)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Unique login email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password_hash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Bcrypt hashed password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phone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Contact phone number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ACTIVE / INACTIVE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Account status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DEFAULT CURRENT_TIMESTAMP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Created timestamp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 UPDATE CURRENT_TIMESTAMP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Last update timestamp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Table 2.2. roles and user_roles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roles.id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Role identifier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roles.role_name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Role name (ADMIN/TEACHER/STUDENT)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roles.description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Role description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user_roles.user_id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users.id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Mapped user id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user_roles.role_id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roles.id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Mapped role id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Table 2.3. teachers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Internal teacher identifier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users.id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Linked user account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teacher_code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Business teacher code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specialization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Teaching specialization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hire_date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Hiring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teacher_type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FULL_TIME / VISITING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 type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standard_hours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DECIMAL(5,1)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DEFAULT 40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Standard hours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ACTIVE / INACTIVE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 status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Table 2.4. students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Internal student identifier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users.id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Linked user account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student_code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Business student code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date_of_birth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Date of birth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parent_phone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Parent contact number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ACTIVE / INACTIVE / GRADUATED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 status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Table 2.5. courses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Course identifier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course_code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Course code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course_name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Course name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Course description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duration_weeks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DEFAULT 10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Course duration in weeks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total_sessions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DEFAULT 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Total sessions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day_primary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TINYINT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DEFAULT 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Primary learning weekday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day_secondary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TINYINT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DEFAULT 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Secondary learning weekday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tuition_fee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DECIMAL(12,2)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Tuition amount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ACTIVE / INACTIVE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Course status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Table 2.6. classes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 identifier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class_code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 code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course_id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courses.id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Parent course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teachers.id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Assigned teacher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classroom_id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classrooms.id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Assigned classroom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semester_id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semesters.id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Assigned semester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max_students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DEFAULT 30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Maximum class size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start_date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 start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end_date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 end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UPCOMING / ONGOING / COMPLETED / CANCELLED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 status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Table 2.7. enrollments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Enrollment identifier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students.id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Enrolled student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classes.id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Target class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enrollment_date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Enrollment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payment_status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UNPAID / PAID / REFUNDED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Payment status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ACTIVE / DROPPED / COMPLETED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Learning status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(student_id, class_id)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UNIQUE KEY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uq_enroll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Prevents duplicate enrollment in same class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Table 2.8. schedules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Schedule identifier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classes.id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 reference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students.id (nullable)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Per-student schedule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day_of_week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TINYINT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0-6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Weekday index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specific_date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Specific date (EXAM/MAKEUP)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start_time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Start time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end_time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End time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schedule_type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REGULAR / EXAM / MAKEUP / EXTRA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Schedule category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Table 2.9. teacher_assignments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Assignment identifier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teachers.id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Assigned teacher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classes.id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Assigned class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students.id (nullable)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Assigned student (1:1 scenario)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day_of_week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TINYINT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Assigned weekday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assignment_status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PENDING / CONFIRMED / CANCELLED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Assignment state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Table 2.10. attendance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Attendance identifier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classes.id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 reference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students.id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 reference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attendance_date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Attendance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attendance_status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PRESENT / ABSENT / LATE / EXCUSED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Attendance result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tinh_luong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TINYINT(1)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Payroll inclusion flag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VARCHAR(300)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Attendance note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Table 2.11. submissions and grades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submissions.id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Submission identifier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submissions.student_id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students.id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Submitting student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submissions.class_id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classes.id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 reference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submissions.type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ASSIGNMENT / MIDTERM / FINAL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Submission type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submissions.file_path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PDF file path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submissions.status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PENDING / GRADED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Submission status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grades.submission_id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submissions.id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Referenced submission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grades.teacher_id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teachers.id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Grading teacher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grades.score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DECIMAL(5,2)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Numeric score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grades.comment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 feedback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Table 2.12. surveys, responses, notifications, and audit_logs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surveys.class_id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classes.id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 class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survey_responses.survey_id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surveys.id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Target survey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survey_responses.student_id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students.id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Responding student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survey_responses.teacher_id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teachers.id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Evaluated teacher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survey_responses.rating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TINYINT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Rating score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notifications.receiver_id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users.id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Notification receiver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audit_logs.user_id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users.id (nullable)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Action performer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audit_logs.action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Action type (CREATE/UPDATE/DELETE)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audit_logs.entity_name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Affected entity/table</w:t>
            </w:r>
          </w:p>
        </w:tc>
      </w:tr>
    </w:tbl>
    <w:p/>
    <w:p>
      <w:r>
        <w:br w:type="page"/>
      </w:r>
    </w:p>
    <w:p>
      <w:pPr>
        <w:pStyle w:val="Heading3"/>
      </w:pPr>
      <w:r>
        <w:rPr>
          <w:color w:val="000000"/>
        </w:rPr>
        <w:t>2.3.x Key 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Entity 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Relationship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Entity 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user account linked to one teacher profile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user account linked to one student profile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roles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Users and roles mapped through user_roles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courses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course can have many class instances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semesters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semester contains many classes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classrooms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classroom hosts many classes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schedules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class has multiple weekly schedule slots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enrollments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class can have many enrolled students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enrollments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student can enroll in many classes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enrollments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tuition_payments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enrollment can have multiple payment records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teacher_assignments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class has many teacher assignments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teacher_assignments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teacher can be assigned to many classes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attendance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class has many attendance records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attendance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student has many attendance records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submissions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student can upload many submissions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submissions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grades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submission has one grading result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payrolls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teacher has multiple payroll records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class has one survey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survey_responses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survey has many responses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user can receive many notifications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audit_logs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user can generate many audit logs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color w:val="C00000"/>
        </w:rPr>
        <w:t>[INSERT ERD IMAGE HERE — Figure 2.2: Entity Relationship Diagram — finaldemo_web Database]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