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</w:rPr>
        <w:t>2.3 Entity Relationship Diagram (ERD)</w:t>
      </w:r>
    </w:p>
    <w:p>
      <w:r>
        <w:t>EduCenter uses a relational database model with 24 tables. This section presents the Physical Database Design (15 core table groups) and the key entity relationships in full English.</w:t>
      </w:r>
    </w:p>
    <w:p>
      <w:pPr>
        <w:pStyle w:val="Heading3"/>
      </w:pPr>
      <w:r>
        <w:t>2.3.1 Physical Database Design</w:t>
      </w:r>
    </w:p>
    <w:p>
      <w:r>
        <w:rPr>
          <w:rFonts w:ascii="Times New Roman" w:hAnsi="Times New Roman"/>
          <w:b/>
          <w:sz w:val="24"/>
        </w:rPr>
        <w:t>Table 2.1. users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Internal unique user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 full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 login email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Contact phone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Account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Created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 UPDATE CURRENT_TIMESTAMP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Last update timestamp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2.2. roles and user_roles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roles.role_name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 name (ADMIN/TEACHER/STUDENT)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roles.description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Mapped user id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user_roles.role_id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roles.id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Mapped role id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2.3. teachers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Internal teacher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Linked user account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Business teacher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specialization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Teaching specialization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hire_date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Hiring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FULL_TIME / VISITING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standard_hours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Standard hours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2.4. students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Internal student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Linked user account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Business student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date_of_birth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 of birth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parent_phone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 contact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 / GRADUATED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2.5. courses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duration_weeks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Duration in weeks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total_sessions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Total sessions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day_primary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Primary weekday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day_secondary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Secondary weekday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tuition_fee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 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INACTIVE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2.6. classrooms and semesters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classrooms.room_name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Room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classrooms.capacity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Room capacity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classrooms.location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Room location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semesters.semester_name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semesters.start_date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 start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semesters.end_date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 end date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2.7. classes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class_code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courses.id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Parent course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classrooms.id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classroom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semesters.id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semester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max_students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Maximum class size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start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end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UPCOMING / ONGOING / COMPLETED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2.8. enrollments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Enrolled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Target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UNPAID / PAID / REFUNDED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Payment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ACTIVE / DROPPED / COMPLETED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Learning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(student_id, class_id)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UNIQUE KEY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uq_enroll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Prevents duplicate enrollment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2.9. schedules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 (nullable)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Per-student schedule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0-6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Weekday index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specific_date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Specific date (EXAM/MAKEUP)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end_time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End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schedule_type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REGULAR / EXAM / MAKEUP / EXTRA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 category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2.10. teacher_assignments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 (nullable)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student (1:1 scenario)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day_of_week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Assigned weekday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CONFIRMED / CANCELLED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state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2.11. attendance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PRESENT / ABSENT / LATE / EXCUSED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result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tinh_luong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 inclusion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 note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2.12. submissions and grades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Submitting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ASSIGNMENT / MIDTERM / FINAL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 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submissions.file_path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PDF file path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submissions.status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GRADED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grades.submission_id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submissions.id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Referenced submission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Grading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grades.score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Numeric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grades.comment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 feedback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2.13. tuition_payments and payrolls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 payment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Payer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 (nullable)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Related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Payment 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tuition_payments.payment_status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UNPAID / COMPLETED / REFUNDED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payrolls.month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VARCHAR(7)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 month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payrolls.salary_amount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DECIMAL(12,2)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Salary 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payrolls.payment_status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PENDING / PAID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 status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2.14. surveys and survey_responses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surveys.class_id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classes.id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surveys.title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 title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survey_responses.survey_id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surveys.id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Target survey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survey_responses.student_id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students.id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Responding student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survey_responses.teacher_id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teachers.id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Evaluated teacher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survey_responses.rating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Rating score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2.15. notifications and audit_logs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 title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notifications.receiver_id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 receiver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notifications.is_read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TINYINT(1)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Read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 log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audit_logs.user_id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FK -&gt; users.id (nullable)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Action performer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audit_logs.action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Action type (CREATE/UPDATE/DELETE)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audit_logs.entity_name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Affected entity/table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audit_logs.created_at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Log timestamp</w:t>
            </w:r>
          </w:p>
        </w:tc>
      </w:tr>
    </w:tbl>
    <w:p/>
    <w:p>
      <w:r>
        <w:br w:type="page"/>
      </w:r>
    </w:p>
    <w:p>
      <w:pPr>
        <w:pStyle w:val="Heading3"/>
      </w:pPr>
      <w:r>
        <w:rPr>
          <w:color w:val="000000"/>
        </w:rPr>
        <w:t>2.3.2 Key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Entity 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account linked to one teacher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account linked to one student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 and roles mapped through user_roles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courses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course can have many class instances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semesters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semester contains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classrooms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classroom hosts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schedules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multiple schedule slots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can have many enrolled students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can enroll in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enrollments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tuition_payments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enrollment can have multiple payments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many teacher assignments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teacher_assignments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teacher can be assigned to many classes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many attendance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attendance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has many attendance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student can upload many submissions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submissions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submission has one grading result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payrolls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teacher has multiple payroll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class has one survey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survey_responses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survey has many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can receive many notifications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1:N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audit_logs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One user can generate many audit logs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color w:val="C00000"/>
        </w:rPr>
        <w:t>[INSERT ERD IMAGE HERE - Figure 2.2: Entity Relationship Diagram - finaldemo_web Database]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