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182" w:rsidRPr="00B73182" w:rsidRDefault="00B73182" w:rsidP="00B73182">
      <w:pPr>
        <w:spacing w:before="142" w:line="360" w:lineRule="auto"/>
        <w:ind w:left="1736" w:right="1540"/>
        <w:jc w:val="center"/>
        <w:rPr>
          <w:rFonts w:ascii="Times New Roman" w:hAnsi="Times New Roman" w:cs="Times New Roman"/>
          <w:b/>
          <w:sz w:val="28"/>
        </w:rPr>
      </w:pPr>
      <w:r w:rsidRPr="00B73182">
        <w:rPr>
          <w:rFonts w:ascii="Times New Roman" w:hAnsi="Times New Roman" w:cs="Times New Roman"/>
          <w:noProof/>
        </w:rPr>
        <mc:AlternateContent>
          <mc:Choice Requires="wps">
            <w:drawing>
              <wp:anchor distT="0" distB="0" distL="114300" distR="114300" simplePos="0" relativeHeight="251693056" behindDoc="1" locked="0" layoutInCell="1" allowOverlap="1">
                <wp:simplePos x="0" y="0"/>
                <wp:positionH relativeFrom="page">
                  <wp:posOffset>1128156</wp:posOffset>
                </wp:positionH>
                <wp:positionV relativeFrom="page">
                  <wp:posOffset>831273</wp:posOffset>
                </wp:positionV>
                <wp:extent cx="5830570" cy="8526483"/>
                <wp:effectExtent l="0" t="0" r="0" b="825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30570" cy="8526483"/>
                        </a:xfrm>
                        <a:custGeom>
                          <a:avLst/>
                          <a:gdLst>
                            <a:gd name="T0" fmla="+- 0 1908 1791"/>
                            <a:gd name="T1" fmla="*/ T0 w 9182"/>
                            <a:gd name="T2" fmla="+- 0 1392 1303"/>
                            <a:gd name="T3" fmla="*/ 1392 h 14237"/>
                            <a:gd name="T4" fmla="+- 0 1880 1791"/>
                            <a:gd name="T5" fmla="*/ T4 w 9182"/>
                            <a:gd name="T6" fmla="+- 0 1392 1303"/>
                            <a:gd name="T7" fmla="*/ 1392 h 14237"/>
                            <a:gd name="T8" fmla="+- 0 1880 1791"/>
                            <a:gd name="T9" fmla="*/ T8 w 9182"/>
                            <a:gd name="T10" fmla="+- 0 15451 1303"/>
                            <a:gd name="T11" fmla="*/ 15451 h 14237"/>
                            <a:gd name="T12" fmla="+- 0 1908 1791"/>
                            <a:gd name="T13" fmla="*/ T12 w 9182"/>
                            <a:gd name="T14" fmla="+- 0 15451 1303"/>
                            <a:gd name="T15" fmla="*/ 15451 h 14237"/>
                            <a:gd name="T16" fmla="+- 0 1908 1791"/>
                            <a:gd name="T17" fmla="*/ T16 w 9182"/>
                            <a:gd name="T18" fmla="+- 0 1392 1303"/>
                            <a:gd name="T19" fmla="*/ 1392 h 14237"/>
                            <a:gd name="T20" fmla="+- 0 1908 1791"/>
                            <a:gd name="T21" fmla="*/ T20 w 9182"/>
                            <a:gd name="T22" fmla="+- 0 1303 1303"/>
                            <a:gd name="T23" fmla="*/ 1303 h 14237"/>
                            <a:gd name="T24" fmla="+- 0 1851 1791"/>
                            <a:gd name="T25" fmla="*/ T24 w 9182"/>
                            <a:gd name="T26" fmla="+- 0 1303 1303"/>
                            <a:gd name="T27" fmla="*/ 1303 h 14237"/>
                            <a:gd name="T28" fmla="+- 0 1791 1791"/>
                            <a:gd name="T29" fmla="*/ T28 w 9182"/>
                            <a:gd name="T30" fmla="+- 0 1303 1303"/>
                            <a:gd name="T31" fmla="*/ 1303 h 14237"/>
                            <a:gd name="T32" fmla="+- 0 1791 1791"/>
                            <a:gd name="T33" fmla="*/ T32 w 9182"/>
                            <a:gd name="T34" fmla="+- 0 1363 1303"/>
                            <a:gd name="T35" fmla="*/ 1363 h 14237"/>
                            <a:gd name="T36" fmla="+- 0 1791 1791"/>
                            <a:gd name="T37" fmla="*/ T36 w 9182"/>
                            <a:gd name="T38" fmla="+- 0 15480 1303"/>
                            <a:gd name="T39" fmla="*/ 15480 h 14237"/>
                            <a:gd name="T40" fmla="+- 0 1791 1791"/>
                            <a:gd name="T41" fmla="*/ T40 w 9182"/>
                            <a:gd name="T42" fmla="+- 0 15540 1303"/>
                            <a:gd name="T43" fmla="*/ 15540 h 14237"/>
                            <a:gd name="T44" fmla="+- 0 1851 1791"/>
                            <a:gd name="T45" fmla="*/ T44 w 9182"/>
                            <a:gd name="T46" fmla="+- 0 15540 1303"/>
                            <a:gd name="T47" fmla="*/ 15540 h 14237"/>
                            <a:gd name="T48" fmla="+- 0 1908 1791"/>
                            <a:gd name="T49" fmla="*/ T48 w 9182"/>
                            <a:gd name="T50" fmla="+- 0 15540 1303"/>
                            <a:gd name="T51" fmla="*/ 15540 h 14237"/>
                            <a:gd name="T52" fmla="+- 0 1908 1791"/>
                            <a:gd name="T53" fmla="*/ T52 w 9182"/>
                            <a:gd name="T54" fmla="+- 0 15480 1303"/>
                            <a:gd name="T55" fmla="*/ 15480 h 14237"/>
                            <a:gd name="T56" fmla="+- 0 1851 1791"/>
                            <a:gd name="T57" fmla="*/ T56 w 9182"/>
                            <a:gd name="T58" fmla="+- 0 15480 1303"/>
                            <a:gd name="T59" fmla="*/ 15480 h 14237"/>
                            <a:gd name="T60" fmla="+- 0 1851 1791"/>
                            <a:gd name="T61" fmla="*/ T60 w 9182"/>
                            <a:gd name="T62" fmla="+- 0 1363 1303"/>
                            <a:gd name="T63" fmla="*/ 1363 h 14237"/>
                            <a:gd name="T64" fmla="+- 0 1908 1791"/>
                            <a:gd name="T65" fmla="*/ T64 w 9182"/>
                            <a:gd name="T66" fmla="+- 0 1363 1303"/>
                            <a:gd name="T67" fmla="*/ 1363 h 14237"/>
                            <a:gd name="T68" fmla="+- 0 1908 1791"/>
                            <a:gd name="T69" fmla="*/ T68 w 9182"/>
                            <a:gd name="T70" fmla="+- 0 1303 1303"/>
                            <a:gd name="T71" fmla="*/ 1303 h 14237"/>
                            <a:gd name="T72" fmla="+- 0 10884 1791"/>
                            <a:gd name="T73" fmla="*/ T72 w 9182"/>
                            <a:gd name="T74" fmla="+- 0 1392 1303"/>
                            <a:gd name="T75" fmla="*/ 1392 h 14237"/>
                            <a:gd name="T76" fmla="+- 0 10855 1791"/>
                            <a:gd name="T77" fmla="*/ T76 w 9182"/>
                            <a:gd name="T78" fmla="+- 0 1392 1303"/>
                            <a:gd name="T79" fmla="*/ 1392 h 14237"/>
                            <a:gd name="T80" fmla="+- 0 10855 1791"/>
                            <a:gd name="T81" fmla="*/ T80 w 9182"/>
                            <a:gd name="T82" fmla="+- 0 1392 1303"/>
                            <a:gd name="T83" fmla="*/ 1392 h 14237"/>
                            <a:gd name="T84" fmla="+- 0 1908 1791"/>
                            <a:gd name="T85" fmla="*/ T84 w 9182"/>
                            <a:gd name="T86" fmla="+- 0 1392 1303"/>
                            <a:gd name="T87" fmla="*/ 1392 h 14237"/>
                            <a:gd name="T88" fmla="+- 0 1908 1791"/>
                            <a:gd name="T89" fmla="*/ T88 w 9182"/>
                            <a:gd name="T90" fmla="+- 0 1421 1303"/>
                            <a:gd name="T91" fmla="*/ 1421 h 14237"/>
                            <a:gd name="T92" fmla="+- 0 10855 1791"/>
                            <a:gd name="T93" fmla="*/ T92 w 9182"/>
                            <a:gd name="T94" fmla="+- 0 1421 1303"/>
                            <a:gd name="T95" fmla="*/ 1421 h 14237"/>
                            <a:gd name="T96" fmla="+- 0 10855 1791"/>
                            <a:gd name="T97" fmla="*/ T96 w 9182"/>
                            <a:gd name="T98" fmla="+- 0 15422 1303"/>
                            <a:gd name="T99" fmla="*/ 15422 h 14237"/>
                            <a:gd name="T100" fmla="+- 0 1908 1791"/>
                            <a:gd name="T101" fmla="*/ T100 w 9182"/>
                            <a:gd name="T102" fmla="+- 0 15422 1303"/>
                            <a:gd name="T103" fmla="*/ 15422 h 14237"/>
                            <a:gd name="T104" fmla="+- 0 1908 1791"/>
                            <a:gd name="T105" fmla="*/ T104 w 9182"/>
                            <a:gd name="T106" fmla="+- 0 15451 1303"/>
                            <a:gd name="T107" fmla="*/ 15451 h 14237"/>
                            <a:gd name="T108" fmla="+- 0 10855 1791"/>
                            <a:gd name="T109" fmla="*/ T108 w 9182"/>
                            <a:gd name="T110" fmla="+- 0 15451 1303"/>
                            <a:gd name="T111" fmla="*/ 15451 h 14237"/>
                            <a:gd name="T112" fmla="+- 0 10855 1791"/>
                            <a:gd name="T113" fmla="*/ T112 w 9182"/>
                            <a:gd name="T114" fmla="+- 0 15451 1303"/>
                            <a:gd name="T115" fmla="*/ 15451 h 14237"/>
                            <a:gd name="T116" fmla="+- 0 10884 1791"/>
                            <a:gd name="T117" fmla="*/ T116 w 9182"/>
                            <a:gd name="T118" fmla="+- 0 15451 1303"/>
                            <a:gd name="T119" fmla="*/ 15451 h 14237"/>
                            <a:gd name="T120" fmla="+- 0 10884 1791"/>
                            <a:gd name="T121" fmla="*/ T120 w 9182"/>
                            <a:gd name="T122" fmla="+- 0 1392 1303"/>
                            <a:gd name="T123" fmla="*/ 1392 h 14237"/>
                            <a:gd name="T124" fmla="+- 0 10973 1791"/>
                            <a:gd name="T125" fmla="*/ T124 w 9182"/>
                            <a:gd name="T126" fmla="+- 0 1303 1303"/>
                            <a:gd name="T127" fmla="*/ 1303 h 14237"/>
                            <a:gd name="T128" fmla="+- 0 10913 1791"/>
                            <a:gd name="T129" fmla="*/ T128 w 9182"/>
                            <a:gd name="T130" fmla="+- 0 1303 1303"/>
                            <a:gd name="T131" fmla="*/ 1303 h 14237"/>
                            <a:gd name="T132" fmla="+- 0 10855 1791"/>
                            <a:gd name="T133" fmla="*/ T132 w 9182"/>
                            <a:gd name="T134" fmla="+- 0 1303 1303"/>
                            <a:gd name="T135" fmla="*/ 1303 h 14237"/>
                            <a:gd name="T136" fmla="+- 0 10855 1791"/>
                            <a:gd name="T137" fmla="*/ T136 w 9182"/>
                            <a:gd name="T138" fmla="+- 0 1303 1303"/>
                            <a:gd name="T139" fmla="*/ 1303 h 14237"/>
                            <a:gd name="T140" fmla="+- 0 1908 1791"/>
                            <a:gd name="T141" fmla="*/ T140 w 9182"/>
                            <a:gd name="T142" fmla="+- 0 1303 1303"/>
                            <a:gd name="T143" fmla="*/ 1303 h 14237"/>
                            <a:gd name="T144" fmla="+- 0 1908 1791"/>
                            <a:gd name="T145" fmla="*/ T144 w 9182"/>
                            <a:gd name="T146" fmla="+- 0 1363 1303"/>
                            <a:gd name="T147" fmla="*/ 1363 h 14237"/>
                            <a:gd name="T148" fmla="+- 0 10855 1791"/>
                            <a:gd name="T149" fmla="*/ T148 w 9182"/>
                            <a:gd name="T150" fmla="+- 0 1363 1303"/>
                            <a:gd name="T151" fmla="*/ 1363 h 14237"/>
                            <a:gd name="T152" fmla="+- 0 10855 1791"/>
                            <a:gd name="T153" fmla="*/ T152 w 9182"/>
                            <a:gd name="T154" fmla="+- 0 1363 1303"/>
                            <a:gd name="T155" fmla="*/ 1363 h 14237"/>
                            <a:gd name="T156" fmla="+- 0 10913 1791"/>
                            <a:gd name="T157" fmla="*/ T156 w 9182"/>
                            <a:gd name="T158" fmla="+- 0 1363 1303"/>
                            <a:gd name="T159" fmla="*/ 1363 h 14237"/>
                            <a:gd name="T160" fmla="+- 0 10913 1791"/>
                            <a:gd name="T161" fmla="*/ T160 w 9182"/>
                            <a:gd name="T162" fmla="+- 0 15480 1303"/>
                            <a:gd name="T163" fmla="*/ 15480 h 14237"/>
                            <a:gd name="T164" fmla="+- 0 10855 1791"/>
                            <a:gd name="T165" fmla="*/ T164 w 9182"/>
                            <a:gd name="T166" fmla="+- 0 15480 1303"/>
                            <a:gd name="T167" fmla="*/ 15480 h 14237"/>
                            <a:gd name="T168" fmla="+- 0 10855 1791"/>
                            <a:gd name="T169" fmla="*/ T168 w 9182"/>
                            <a:gd name="T170" fmla="+- 0 15480 1303"/>
                            <a:gd name="T171" fmla="*/ 15480 h 14237"/>
                            <a:gd name="T172" fmla="+- 0 1908 1791"/>
                            <a:gd name="T173" fmla="*/ T172 w 9182"/>
                            <a:gd name="T174" fmla="+- 0 15480 1303"/>
                            <a:gd name="T175" fmla="*/ 15480 h 14237"/>
                            <a:gd name="T176" fmla="+- 0 1908 1791"/>
                            <a:gd name="T177" fmla="*/ T176 w 9182"/>
                            <a:gd name="T178" fmla="+- 0 15540 1303"/>
                            <a:gd name="T179" fmla="*/ 15540 h 14237"/>
                            <a:gd name="T180" fmla="+- 0 10855 1791"/>
                            <a:gd name="T181" fmla="*/ T180 w 9182"/>
                            <a:gd name="T182" fmla="+- 0 15540 1303"/>
                            <a:gd name="T183" fmla="*/ 15540 h 14237"/>
                            <a:gd name="T184" fmla="+- 0 10855 1791"/>
                            <a:gd name="T185" fmla="*/ T184 w 9182"/>
                            <a:gd name="T186" fmla="+- 0 15540 1303"/>
                            <a:gd name="T187" fmla="*/ 15540 h 14237"/>
                            <a:gd name="T188" fmla="+- 0 10913 1791"/>
                            <a:gd name="T189" fmla="*/ T188 w 9182"/>
                            <a:gd name="T190" fmla="+- 0 15540 1303"/>
                            <a:gd name="T191" fmla="*/ 15540 h 14237"/>
                            <a:gd name="T192" fmla="+- 0 10973 1791"/>
                            <a:gd name="T193" fmla="*/ T192 w 9182"/>
                            <a:gd name="T194" fmla="+- 0 15540 1303"/>
                            <a:gd name="T195" fmla="*/ 15540 h 14237"/>
                            <a:gd name="T196" fmla="+- 0 10973 1791"/>
                            <a:gd name="T197" fmla="*/ T196 w 9182"/>
                            <a:gd name="T198" fmla="+- 0 15480 1303"/>
                            <a:gd name="T199" fmla="*/ 15480 h 14237"/>
                            <a:gd name="T200" fmla="+- 0 10973 1791"/>
                            <a:gd name="T201" fmla="*/ T200 w 9182"/>
                            <a:gd name="T202" fmla="+- 0 1363 1303"/>
                            <a:gd name="T203" fmla="*/ 1363 h 14237"/>
                            <a:gd name="T204" fmla="+- 0 10973 1791"/>
                            <a:gd name="T205" fmla="*/ T204 w 9182"/>
                            <a:gd name="T206" fmla="+- 0 1303 1303"/>
                            <a:gd name="T207" fmla="*/ 1303 h 142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9182" h="14237">
                              <a:moveTo>
                                <a:pt x="117" y="89"/>
                              </a:moveTo>
                              <a:lnTo>
                                <a:pt x="89" y="89"/>
                              </a:lnTo>
                              <a:lnTo>
                                <a:pt x="89" y="14148"/>
                              </a:lnTo>
                              <a:lnTo>
                                <a:pt x="117" y="14148"/>
                              </a:lnTo>
                              <a:lnTo>
                                <a:pt x="117" y="89"/>
                              </a:lnTo>
                              <a:close/>
                              <a:moveTo>
                                <a:pt x="117" y="0"/>
                              </a:moveTo>
                              <a:lnTo>
                                <a:pt x="60" y="0"/>
                              </a:lnTo>
                              <a:lnTo>
                                <a:pt x="0" y="0"/>
                              </a:lnTo>
                              <a:lnTo>
                                <a:pt x="0" y="60"/>
                              </a:lnTo>
                              <a:lnTo>
                                <a:pt x="0" y="14177"/>
                              </a:lnTo>
                              <a:lnTo>
                                <a:pt x="0" y="14237"/>
                              </a:lnTo>
                              <a:lnTo>
                                <a:pt x="60" y="14237"/>
                              </a:lnTo>
                              <a:lnTo>
                                <a:pt x="117" y="14237"/>
                              </a:lnTo>
                              <a:lnTo>
                                <a:pt x="117" y="14177"/>
                              </a:lnTo>
                              <a:lnTo>
                                <a:pt x="60" y="14177"/>
                              </a:lnTo>
                              <a:lnTo>
                                <a:pt x="60" y="60"/>
                              </a:lnTo>
                              <a:lnTo>
                                <a:pt x="117" y="60"/>
                              </a:lnTo>
                              <a:lnTo>
                                <a:pt x="117" y="0"/>
                              </a:lnTo>
                              <a:close/>
                              <a:moveTo>
                                <a:pt x="9093" y="89"/>
                              </a:moveTo>
                              <a:lnTo>
                                <a:pt x="9064" y="89"/>
                              </a:lnTo>
                              <a:lnTo>
                                <a:pt x="117" y="89"/>
                              </a:lnTo>
                              <a:lnTo>
                                <a:pt x="117" y="118"/>
                              </a:lnTo>
                              <a:lnTo>
                                <a:pt x="9064" y="118"/>
                              </a:lnTo>
                              <a:lnTo>
                                <a:pt x="9064" y="14119"/>
                              </a:lnTo>
                              <a:lnTo>
                                <a:pt x="117" y="14119"/>
                              </a:lnTo>
                              <a:lnTo>
                                <a:pt x="117" y="14148"/>
                              </a:lnTo>
                              <a:lnTo>
                                <a:pt x="9064" y="14148"/>
                              </a:lnTo>
                              <a:lnTo>
                                <a:pt x="9093" y="14148"/>
                              </a:lnTo>
                              <a:lnTo>
                                <a:pt x="9093" y="89"/>
                              </a:lnTo>
                              <a:close/>
                              <a:moveTo>
                                <a:pt x="9182" y="0"/>
                              </a:moveTo>
                              <a:lnTo>
                                <a:pt x="9122" y="0"/>
                              </a:lnTo>
                              <a:lnTo>
                                <a:pt x="9064" y="0"/>
                              </a:lnTo>
                              <a:lnTo>
                                <a:pt x="117" y="0"/>
                              </a:lnTo>
                              <a:lnTo>
                                <a:pt x="117" y="60"/>
                              </a:lnTo>
                              <a:lnTo>
                                <a:pt x="9064" y="60"/>
                              </a:lnTo>
                              <a:lnTo>
                                <a:pt x="9122" y="60"/>
                              </a:lnTo>
                              <a:lnTo>
                                <a:pt x="9122" y="14177"/>
                              </a:lnTo>
                              <a:lnTo>
                                <a:pt x="9064" y="14177"/>
                              </a:lnTo>
                              <a:lnTo>
                                <a:pt x="117" y="14177"/>
                              </a:lnTo>
                              <a:lnTo>
                                <a:pt x="117" y="14237"/>
                              </a:lnTo>
                              <a:lnTo>
                                <a:pt x="9064" y="14237"/>
                              </a:lnTo>
                              <a:lnTo>
                                <a:pt x="9122" y="14237"/>
                              </a:lnTo>
                              <a:lnTo>
                                <a:pt x="9182" y="14237"/>
                              </a:lnTo>
                              <a:lnTo>
                                <a:pt x="9182" y="14177"/>
                              </a:lnTo>
                              <a:lnTo>
                                <a:pt x="9182" y="60"/>
                              </a:lnTo>
                              <a:lnTo>
                                <a:pt x="91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E0AED" id="Freeform 1" o:spid="_x0000_s1026" style="position:absolute;margin-left:88.85pt;margin-top:65.45pt;width:459.1pt;height:671.4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82,1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" path="m117,89r-28,l89,14148r28,l117,89xm117,l60,,,,,60,,14177r,60l60,14237r57,l117,14177r-57,l60,60r57,l117,xm9093,89r-29,l117,89r,29l9064,118r,14001l117,14119r,29l9064,14148r29,l9093,89xm9182,r-60,l9064,,117,r,60l9064,60r58,l9122,14177r-58,l117,14177r,60l9064,14237r58,l9182,14237r,-60l9182,60r,-60xe" fillcolor="black" stroked="f">
                <v:path arrowok="t" o:connecttype="custom" o:connectlocs="74295,833663;56515,833663;56515,9253543;74295,9253543;74295,833663;74295,780362;38100,780362;0,780362;0,816295;0,9270911;0,9306845;38100,9306845;74295,9306845;74295,9270911;38100,9270911;38100,816295;74295,816295;74295,780362;5774055,833663;5755640,833663;5755640,833663;74295,833663;74295,851031;5755640,851031;5755640,9236175;74295,9236175;74295,9253543;5755640,9253543;5755640,9253543;5774055,9253543;5774055,833663;5830570,780362;5792470,780362;5755640,780362;5755640,780362;74295,780362;74295,816295;5755640,816295;5755640,816295;5792470,816295;5792470,9270911;5755640,9270911;5755640,9270911;74295,9270911;74295,9306845;5755640,9306845;5755640,9306845;5792470,9306845;5830570,9306845;5830570,9270911;5830570,816295;5830570,780362" o:connectangles="0,0,0,0,0,0,0,0,0,0,0,0,0,0,0,0,0,0,0,0,0,0,0,0,0,0,0,0,0,0,0,0,0,0,0,0,0,0,0,0,0,0,0,0,0,0,0,0,0,0,0,0"/>
                <w10:wrap anchorx="page" anchory="page"/>
              </v:shape>
            </w:pict>
          </mc:Fallback>
        </mc:AlternateContent>
      </w:r>
      <w:r w:rsidRPr="00B73182">
        <w:rPr>
          <w:rFonts w:ascii="Times New Roman" w:hAnsi="Times New Roman" w:cs="Times New Roman"/>
          <w:b/>
          <w:sz w:val="28"/>
        </w:rPr>
        <w:t>TRƯỜNG ĐẠI HỌC BÁCH KHOA HÀ NỘI VIỆN ĐIỆN TỬ - VIỄN THÔNG</w:t>
      </w:r>
    </w:p>
    <w:p w:rsidR="00B73182" w:rsidRDefault="00B73182" w:rsidP="00B73182">
      <w:pPr>
        <w:jc w:val="center"/>
      </w:pPr>
      <w:r w:rsidRPr="00FE46C3">
        <w:rPr>
          <w:rFonts w:eastAsia="Calibri"/>
          <w:noProof/>
          <w:sz w:val="30"/>
          <w:szCs w:val="30"/>
        </w:rPr>
        <w:drawing>
          <wp:anchor distT="0" distB="0" distL="114300" distR="114300" simplePos="0" relativeHeight="251692032" behindDoc="0" locked="0" layoutInCell="1" allowOverlap="1" wp14:anchorId="30003CD5" wp14:editId="142A8BE7">
            <wp:simplePos x="0" y="0"/>
            <wp:positionH relativeFrom="margin">
              <wp:posOffset>2372360</wp:posOffset>
            </wp:positionH>
            <wp:positionV relativeFrom="page">
              <wp:posOffset>1977442</wp:posOffset>
            </wp:positionV>
            <wp:extent cx="1115695" cy="1648460"/>
            <wp:effectExtent l="0" t="0" r="8255" b="8890"/>
            <wp:wrapTopAndBottom/>
            <wp:docPr id="79" name="Picture 2121" descr="Description: 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Description: Description: Description: logo_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5695" cy="16484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w:t>
      </w:r>
    </w:p>
    <w:p w:rsidR="00B73182" w:rsidRDefault="00B73182" w:rsidP="00B73182">
      <w:pPr>
        <w:pStyle w:val="BodyText"/>
        <w:spacing w:before="5"/>
        <w:rPr>
          <w:sz w:val="24"/>
        </w:rPr>
      </w:pPr>
    </w:p>
    <w:p w:rsidR="00B73182" w:rsidRDefault="00B73182" w:rsidP="00B73182">
      <w:pPr>
        <w:pStyle w:val="BodyText"/>
        <w:spacing w:before="11"/>
        <w:rPr>
          <w:sz w:val="25"/>
        </w:rPr>
      </w:pPr>
    </w:p>
    <w:p w:rsidR="00B73182" w:rsidRDefault="00B73182" w:rsidP="00B73182">
      <w:pPr>
        <w:pStyle w:val="Title"/>
        <w:rPr>
          <w:sz w:val="44"/>
          <w:szCs w:val="44"/>
        </w:rPr>
      </w:pPr>
      <w:r w:rsidRPr="00836386">
        <w:rPr>
          <w:sz w:val="44"/>
          <w:szCs w:val="44"/>
        </w:rPr>
        <w:t>BÁO CÁO BÀI TẬP LỚN</w:t>
      </w:r>
    </w:p>
    <w:p w:rsidR="00B73182" w:rsidRPr="00B73182" w:rsidRDefault="00B73182" w:rsidP="00B73182">
      <w:pPr>
        <w:pStyle w:val="Title"/>
        <w:rPr>
          <w:sz w:val="44"/>
          <w:szCs w:val="44"/>
          <w:lang w:val="en-US"/>
        </w:rPr>
      </w:pPr>
      <w:r w:rsidRPr="00836386">
        <w:rPr>
          <w:sz w:val="36"/>
          <w:szCs w:val="36"/>
        </w:rPr>
        <w:t xml:space="preserve">Môn: </w:t>
      </w:r>
      <w:r>
        <w:rPr>
          <w:sz w:val="36"/>
          <w:szCs w:val="36"/>
          <w:lang w:val="en-US"/>
        </w:rPr>
        <w:t>Hệ thống viễn thông</w:t>
      </w:r>
    </w:p>
    <w:p w:rsidR="00B73182" w:rsidRPr="00B73182" w:rsidRDefault="00B73182" w:rsidP="00B73182">
      <w:pPr>
        <w:spacing w:before="320"/>
        <w:ind w:left="1016" w:right="1540" w:firstLine="720"/>
        <w:jc w:val="center"/>
        <w:rPr>
          <w:rFonts w:ascii="Times New Roman" w:hAnsi="Times New Roman" w:cs="Times New Roman"/>
          <w:sz w:val="28"/>
        </w:rPr>
      </w:pPr>
      <w:r w:rsidRPr="00B73182">
        <w:rPr>
          <w:rFonts w:ascii="Times New Roman" w:hAnsi="Times New Roman" w:cs="Times New Roman"/>
          <w:sz w:val="28"/>
        </w:rPr>
        <w:t>Đề Tài:</w:t>
      </w:r>
    </w:p>
    <w:p w:rsidR="00B73182" w:rsidRPr="00B73182" w:rsidRDefault="00B73182" w:rsidP="00B73182">
      <w:pPr>
        <w:spacing w:line="360" w:lineRule="auto"/>
        <w:ind w:left="720" w:right="413"/>
        <w:jc w:val="center"/>
        <w:rPr>
          <w:rFonts w:ascii="Times New Roman" w:hAnsi="Times New Roman" w:cs="Times New Roman"/>
          <w:b/>
          <w:sz w:val="36"/>
          <w:szCs w:val="36"/>
        </w:rPr>
      </w:pPr>
      <w:r w:rsidRPr="00B73182">
        <w:rPr>
          <w:rFonts w:ascii="Times New Roman" w:hAnsi="Times New Roman" w:cs="Times New Roman"/>
          <w:b/>
          <w:sz w:val="36"/>
          <w:szCs w:val="36"/>
        </w:rPr>
        <w:t>Kĩ thuật trải phổ trực tiếp: Tính BER theo SNR sử</w:t>
      </w:r>
      <w:r>
        <w:rPr>
          <w:rFonts w:ascii="Times New Roman" w:hAnsi="Times New Roman" w:cs="Times New Roman"/>
          <w:b/>
          <w:sz w:val="36"/>
          <w:szCs w:val="36"/>
        </w:rPr>
        <w:t xml:space="preserve">     </w:t>
      </w:r>
      <w:r w:rsidRPr="00B73182">
        <w:rPr>
          <w:rFonts w:ascii="Times New Roman" w:hAnsi="Times New Roman" w:cs="Times New Roman"/>
          <w:b/>
          <w:sz w:val="36"/>
          <w:szCs w:val="36"/>
        </w:rPr>
        <w:t>dụng Gold code với mô hình Rayleigh fading phẳng</w:t>
      </w:r>
    </w:p>
    <w:tbl>
      <w:tblPr>
        <w:tblW w:w="0" w:type="auto"/>
        <w:tblInd w:w="1231" w:type="dxa"/>
        <w:tblLayout w:type="fixed"/>
        <w:tblCellMar>
          <w:left w:w="0" w:type="dxa"/>
          <w:right w:w="0" w:type="dxa"/>
        </w:tblCellMar>
        <w:tblLook w:val="01E0" w:firstRow="1" w:lastRow="1" w:firstColumn="1" w:lastColumn="1" w:noHBand="0" w:noVBand="0"/>
      </w:tblPr>
      <w:tblGrid>
        <w:gridCol w:w="3338"/>
        <w:gridCol w:w="3369"/>
      </w:tblGrid>
      <w:tr w:rsidR="00B73182" w:rsidTr="00B73182">
        <w:trPr>
          <w:trHeight w:val="310"/>
        </w:trPr>
        <w:tc>
          <w:tcPr>
            <w:tcW w:w="3338" w:type="dxa"/>
          </w:tcPr>
          <w:p w:rsidR="00B73182" w:rsidRDefault="00B73182" w:rsidP="008F359C">
            <w:pPr>
              <w:pStyle w:val="TableParagraph"/>
              <w:spacing w:line="291" w:lineRule="exact"/>
              <w:rPr>
                <w:b/>
                <w:sz w:val="28"/>
              </w:rPr>
            </w:pPr>
            <w:r>
              <w:rPr>
                <w:b/>
                <w:sz w:val="28"/>
              </w:rPr>
              <w:t>Giảng viên hướng dẫn:</w:t>
            </w:r>
          </w:p>
        </w:tc>
        <w:tc>
          <w:tcPr>
            <w:tcW w:w="3369" w:type="dxa"/>
          </w:tcPr>
          <w:p w:rsidR="00B73182" w:rsidRPr="00B73182" w:rsidRDefault="00B73182" w:rsidP="00B73182">
            <w:pPr>
              <w:pStyle w:val="TableParagraph"/>
              <w:spacing w:line="290" w:lineRule="exact"/>
              <w:ind w:left="376"/>
              <w:rPr>
                <w:b/>
                <w:lang w:val="en-US"/>
              </w:rPr>
            </w:pPr>
            <w:r>
              <w:rPr>
                <w:b/>
              </w:rPr>
              <w:t xml:space="preserve">TS </w:t>
            </w:r>
            <w:r>
              <w:rPr>
                <w:b/>
                <w:lang w:val="en-US"/>
              </w:rPr>
              <w:t>Nguyễn Thành Chuyển</w:t>
            </w:r>
          </w:p>
        </w:tc>
      </w:tr>
    </w:tbl>
    <w:p w:rsidR="00B73182" w:rsidRPr="00B73182" w:rsidRDefault="00B73182" w:rsidP="00B73182">
      <w:pPr>
        <w:pStyle w:val="BodyText"/>
        <w:ind w:left="720" w:firstLine="720"/>
        <w:rPr>
          <w:b/>
          <w:sz w:val="28"/>
          <w:szCs w:val="28"/>
          <w:lang w:val="en-US"/>
        </w:rPr>
      </w:pPr>
      <w:r w:rsidRPr="00B73182">
        <w:rPr>
          <w:b/>
          <w:sz w:val="28"/>
          <w:szCs w:val="28"/>
          <w:lang w:val="en-US"/>
        </w:rPr>
        <w:t>Nhóm thực hiện:</w:t>
      </w:r>
    </w:p>
    <w:tbl>
      <w:tblPr>
        <w:tblW w:w="0" w:type="auto"/>
        <w:tblInd w:w="2189" w:type="dxa"/>
        <w:tblLayout w:type="fixed"/>
        <w:tblCellMar>
          <w:left w:w="0" w:type="dxa"/>
          <w:right w:w="0" w:type="dxa"/>
        </w:tblCellMar>
        <w:tblLook w:val="01E0" w:firstRow="1" w:lastRow="1" w:firstColumn="1" w:lastColumn="1" w:noHBand="0" w:noVBand="0"/>
      </w:tblPr>
      <w:tblGrid>
        <w:gridCol w:w="3328"/>
        <w:gridCol w:w="1710"/>
      </w:tblGrid>
      <w:tr w:rsidR="00B73182" w:rsidTr="008F359C">
        <w:trPr>
          <w:trHeight w:val="292"/>
        </w:trPr>
        <w:tc>
          <w:tcPr>
            <w:tcW w:w="3328" w:type="dxa"/>
          </w:tcPr>
          <w:p w:rsidR="00B73182" w:rsidRDefault="00B73182" w:rsidP="008F359C">
            <w:pPr>
              <w:pStyle w:val="TableParagraph"/>
              <w:spacing w:line="272" w:lineRule="exact"/>
            </w:pPr>
            <w:r>
              <w:t>Họ và Tên</w:t>
            </w:r>
          </w:p>
        </w:tc>
        <w:tc>
          <w:tcPr>
            <w:tcW w:w="1710" w:type="dxa"/>
          </w:tcPr>
          <w:p w:rsidR="00B73182" w:rsidRDefault="00B73182" w:rsidP="008F359C">
            <w:pPr>
              <w:pStyle w:val="TableParagraph"/>
              <w:spacing w:line="272" w:lineRule="exact"/>
              <w:ind w:left="450" w:right="179"/>
              <w:jc w:val="center"/>
            </w:pPr>
            <w:r>
              <w:t>MSSV</w:t>
            </w:r>
          </w:p>
        </w:tc>
      </w:tr>
      <w:tr w:rsidR="00B73182" w:rsidTr="008F359C">
        <w:trPr>
          <w:trHeight w:val="361"/>
        </w:trPr>
        <w:tc>
          <w:tcPr>
            <w:tcW w:w="3328" w:type="dxa"/>
          </w:tcPr>
          <w:p w:rsidR="00B73182" w:rsidRDefault="00B73182" w:rsidP="008F359C">
            <w:pPr>
              <w:pStyle w:val="TableParagraph"/>
              <w:spacing w:line="272" w:lineRule="exact"/>
              <w:ind w:left="0"/>
            </w:pPr>
            <w:r w:rsidRPr="00075ADB">
              <w:t>Nguyễn Minh Hiếu</w:t>
            </w:r>
          </w:p>
        </w:tc>
        <w:tc>
          <w:tcPr>
            <w:tcW w:w="1710" w:type="dxa"/>
          </w:tcPr>
          <w:p w:rsidR="00B73182" w:rsidRPr="00075ADB" w:rsidRDefault="00B73182" w:rsidP="008F359C">
            <w:pPr>
              <w:pStyle w:val="TableParagraph"/>
              <w:spacing w:line="272" w:lineRule="exact"/>
              <w:ind w:left="450" w:right="179"/>
              <w:jc w:val="center"/>
              <w:rPr>
                <w:lang w:val="en-US"/>
              </w:rPr>
            </w:pPr>
            <w:r>
              <w:rPr>
                <w:lang w:val="en-US"/>
              </w:rPr>
              <w:t>20151336</w:t>
            </w:r>
          </w:p>
        </w:tc>
      </w:tr>
    </w:tbl>
    <w:p w:rsidR="00B73182" w:rsidRDefault="00B73182" w:rsidP="00B73182">
      <w:pPr>
        <w:pStyle w:val="BodyText"/>
        <w:rPr>
          <w:b/>
        </w:rPr>
      </w:pPr>
    </w:p>
    <w:p w:rsidR="00B73182" w:rsidRDefault="00B73182" w:rsidP="00B73182">
      <w:pPr>
        <w:spacing w:before="89"/>
        <w:ind w:left="1440" w:right="1540" w:firstLine="720"/>
        <w:jc w:val="center"/>
        <w:rPr>
          <w:b/>
          <w:sz w:val="28"/>
        </w:rPr>
      </w:pPr>
    </w:p>
    <w:p w:rsidR="00B73182" w:rsidRDefault="00B73182" w:rsidP="00B73182">
      <w:pPr>
        <w:spacing w:before="89"/>
        <w:ind w:left="1440" w:right="1540" w:firstLine="720"/>
        <w:jc w:val="center"/>
        <w:rPr>
          <w:b/>
          <w:sz w:val="28"/>
        </w:rPr>
      </w:pPr>
    </w:p>
    <w:p w:rsidR="00B73182" w:rsidRDefault="00B73182" w:rsidP="00B73182">
      <w:pPr>
        <w:spacing w:before="89"/>
        <w:ind w:left="1440" w:right="1540" w:firstLine="720"/>
        <w:jc w:val="center"/>
        <w:rPr>
          <w:b/>
          <w:sz w:val="28"/>
        </w:rPr>
      </w:pPr>
    </w:p>
    <w:p w:rsidR="00B73182" w:rsidRPr="00B73182" w:rsidRDefault="00B73182" w:rsidP="00B73182">
      <w:pPr>
        <w:spacing w:before="89"/>
        <w:ind w:left="1440" w:right="1540" w:firstLine="720"/>
        <w:jc w:val="center"/>
        <w:rPr>
          <w:b/>
          <w:sz w:val="28"/>
        </w:rPr>
      </w:pPr>
      <w:r>
        <w:rPr>
          <w:b/>
          <w:sz w:val="28"/>
        </w:rPr>
        <w:t>Hà Nộ</w:t>
      </w:r>
      <w:r>
        <w:rPr>
          <w:b/>
          <w:sz w:val="28"/>
        </w:rPr>
        <w:t>i,</w:t>
      </w:r>
    </w:p>
    <w:p w:rsidR="00F103F9" w:rsidRPr="00644718" w:rsidRDefault="00F103F9" w:rsidP="00F103F9">
      <w:pPr>
        <w:pStyle w:val="Heading1"/>
        <w:rPr>
          <w:sz w:val="26"/>
          <w:szCs w:val="26"/>
        </w:rPr>
      </w:pPr>
      <w:r w:rsidRPr="00644718">
        <w:rPr>
          <w:sz w:val="26"/>
          <w:szCs w:val="26"/>
        </w:rPr>
        <w:lastRenderedPageBreak/>
        <w:t>Lí thuyết và mô hình hệ thống trải phổ trực tiếp</w:t>
      </w:r>
    </w:p>
    <w:p w:rsidR="00F103F9" w:rsidRPr="00644718" w:rsidRDefault="00F103F9" w:rsidP="00F103F9">
      <w:pPr>
        <w:pStyle w:val="Heading2"/>
        <w:rPr>
          <w:sz w:val="26"/>
          <w:szCs w:val="26"/>
        </w:rPr>
      </w:pPr>
      <w:r w:rsidRPr="00644718">
        <w:rPr>
          <w:sz w:val="26"/>
          <w:szCs w:val="26"/>
        </w:rPr>
        <w:t>Kĩ thuật trải phổ trực tiếp</w:t>
      </w:r>
    </w:p>
    <w:p w:rsidR="00F103F9" w:rsidRPr="00644718" w:rsidRDefault="00F103F9" w:rsidP="00F103F9">
      <w:pPr>
        <w:pStyle w:val="BodyText"/>
        <w:rPr>
          <w:sz w:val="26"/>
          <w:szCs w:val="26"/>
          <w:lang w:val="en-US"/>
        </w:rPr>
      </w:pPr>
      <w:r w:rsidRPr="00644718">
        <w:rPr>
          <w:sz w:val="26"/>
          <w:szCs w:val="26"/>
          <w:lang w:val="en-US"/>
        </w:rPr>
        <w:t>Trong báo cáo này nhóm em nghiên cứu và trình bày kĩ thuật trải phổ trực tiếp.</w:t>
      </w:r>
    </w:p>
    <w:p w:rsidR="00F103F9" w:rsidRPr="00644718" w:rsidRDefault="00F103F9" w:rsidP="00F103F9">
      <w:pPr>
        <w:jc w:val="center"/>
        <w:rPr>
          <w:rFonts w:ascii="Times New Roman" w:hAnsi="Times New Roman" w:cs="Times New Roman"/>
          <w:sz w:val="26"/>
          <w:szCs w:val="26"/>
        </w:rPr>
      </w:pPr>
      <w:r w:rsidRPr="00644718">
        <w:rPr>
          <w:rFonts w:ascii="Times New Roman" w:hAnsi="Times New Roman" w:cs="Times New Roman"/>
          <w:noProof/>
          <w:sz w:val="26"/>
          <w:szCs w:val="26"/>
        </w:rPr>
        <w:drawing>
          <wp:inline distT="0" distB="0" distL="0" distR="0" wp14:anchorId="70C3DAF9" wp14:editId="24B47A6B">
            <wp:extent cx="4775288" cy="3733800"/>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278"/>
                    <a:stretch/>
                  </pic:blipFill>
                  <pic:spPr bwMode="auto">
                    <a:xfrm>
                      <a:off x="0" y="0"/>
                      <a:ext cx="4826492" cy="3773836"/>
                    </a:xfrm>
                    <a:prstGeom prst="rect">
                      <a:avLst/>
                    </a:prstGeom>
                    <a:noFill/>
                    <a:ln>
                      <a:noFill/>
                    </a:ln>
                    <a:extLst>
                      <a:ext uri="{53640926-AAD7-44D8-BBD7-CCE9431645EC}">
                        <a14:shadowObscured xmlns:a14="http://schemas.microsoft.com/office/drawing/2010/main"/>
                      </a:ext>
                    </a:extLst>
                  </pic:spPr>
                </pic:pic>
              </a:graphicData>
            </a:graphic>
          </wp:inline>
        </w:drawing>
      </w:r>
    </w:p>
    <w:p w:rsidR="00F103F9" w:rsidRPr="00644718" w:rsidRDefault="00525706" w:rsidP="00F103F9">
      <w:pPr>
        <w:jc w:val="center"/>
        <w:rPr>
          <w:rFonts w:ascii="Times New Roman" w:hAnsi="Times New Roman" w:cs="Times New Roman"/>
          <w:sz w:val="26"/>
          <w:szCs w:val="26"/>
        </w:rPr>
      </w:pPr>
      <w:r w:rsidRPr="00644718">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348EC47D" wp14:editId="6414BF48">
                <wp:simplePos x="0" y="0"/>
                <wp:positionH relativeFrom="column">
                  <wp:posOffset>1543050</wp:posOffset>
                </wp:positionH>
                <wp:positionV relativeFrom="paragraph">
                  <wp:posOffset>41275</wp:posOffset>
                </wp:positionV>
                <wp:extent cx="29527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5750"/>
                        </a:xfrm>
                        <a:prstGeom prst="rect">
                          <a:avLst/>
                        </a:prstGeom>
                        <a:solidFill>
                          <a:srgbClr val="FFFFFF"/>
                        </a:solidFill>
                        <a:ln w="9525">
                          <a:solidFill>
                            <a:sysClr val="window" lastClr="FFFFFF"/>
                          </a:solidFill>
                          <a:miter lim="800000"/>
                          <a:headEnd/>
                          <a:tailEnd/>
                        </a:ln>
                      </wps:spPr>
                      <wps:txbx>
                        <w:txbxContent>
                          <w:p w:rsidR="00F103F9" w:rsidRPr="00525706" w:rsidRDefault="00F103F9" w:rsidP="00F103F9">
                            <w:pPr>
                              <w:rPr>
                                <w:sz w:val="24"/>
                                <w:szCs w:val="24"/>
                              </w:rPr>
                            </w:pPr>
                            <w:r w:rsidRPr="00525706">
                              <w:rPr>
                                <w:sz w:val="24"/>
                                <w:szCs w:val="24"/>
                              </w:rPr>
                              <w:t>Hình 1. Mô hình hệ thống trải phổ trực tiếp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8EC47D" id="_x0000_t202" coordsize="21600,21600" o:spt="202" path="m,l,21600r21600,l21600,xe">
                <v:stroke joinstyle="miter"/>
                <v:path gradientshapeok="t" o:connecttype="rect"/>
              </v:shapetype>
              <v:shape id="Text Box 2" o:spid="_x0000_s1026" type="#_x0000_t202" style="position:absolute;left:0;text-align:left;margin-left:121.5pt;margin-top:3.25pt;width:232.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" strokecolor="window">
                <v:textbox>
                  <w:txbxContent>
                    <w:p w:rsidR="00F103F9" w:rsidRPr="00525706" w:rsidRDefault="00F103F9" w:rsidP="00F103F9">
                      <w:pPr>
                        <w:rPr>
                          <w:sz w:val="24"/>
                          <w:szCs w:val="24"/>
                        </w:rPr>
                      </w:pPr>
                      <w:r w:rsidRPr="00525706">
                        <w:rPr>
                          <w:sz w:val="24"/>
                          <w:szCs w:val="24"/>
                        </w:rPr>
                        <w:t>Hình 1. Mô hình hệ thống trải phổ trực tiếp</w:t>
                      </w:r>
                    </w:p>
                  </w:txbxContent>
                </v:textbox>
                <w10:wrap type="square"/>
              </v:shape>
            </w:pict>
          </mc:Fallback>
        </mc:AlternateContent>
      </w:r>
    </w:p>
    <w:p w:rsidR="00525706" w:rsidRPr="00644718" w:rsidRDefault="00525706" w:rsidP="00525706">
      <w:pPr>
        <w:pStyle w:val="BodyText"/>
        <w:ind w:firstLine="0"/>
        <w:rPr>
          <w:sz w:val="26"/>
          <w:szCs w:val="26"/>
          <w:lang w:val="en-US"/>
        </w:rPr>
      </w:pPr>
    </w:p>
    <w:p w:rsidR="00F103F9" w:rsidRPr="00644718" w:rsidRDefault="00F103F9" w:rsidP="00F103F9">
      <w:pPr>
        <w:pStyle w:val="BodyText"/>
        <w:rPr>
          <w:sz w:val="26"/>
          <w:szCs w:val="26"/>
          <w:lang w:val="en-US"/>
        </w:rPr>
      </w:pPr>
      <w:r w:rsidRPr="00644718">
        <w:rPr>
          <w:sz w:val="26"/>
          <w:szCs w:val="26"/>
          <w:lang w:val="en-US"/>
        </w:rPr>
        <w:t>Kĩ thuật trải phổ trực tiếp được thực hiện bằng cách nhân tín hiệu với chuỗi giả tạp (Pseudo Noise – PN) có thời gian bit ngắn hơn nhiều lần so với thời gian bit của tín hiệu ban đầu.</w:t>
      </w:r>
    </w:p>
    <w:p w:rsidR="00525706" w:rsidRPr="00644718" w:rsidRDefault="00525706" w:rsidP="00F103F9">
      <w:pPr>
        <w:pStyle w:val="BodyText"/>
        <w:rPr>
          <w:sz w:val="26"/>
          <w:szCs w:val="26"/>
          <w:lang w:val="en-US"/>
        </w:rPr>
      </w:pPr>
    </w:p>
    <w:p w:rsidR="00525706" w:rsidRPr="00644718" w:rsidRDefault="00525706" w:rsidP="00F103F9">
      <w:pPr>
        <w:pStyle w:val="BodyText"/>
        <w:rPr>
          <w:sz w:val="26"/>
          <w:szCs w:val="26"/>
          <w:lang w:val="en-US"/>
        </w:rPr>
      </w:pPr>
    </w:p>
    <w:p w:rsidR="00525706" w:rsidRPr="00644718" w:rsidRDefault="00525706" w:rsidP="00F103F9">
      <w:pPr>
        <w:pStyle w:val="BodyText"/>
        <w:rPr>
          <w:sz w:val="26"/>
          <w:szCs w:val="26"/>
          <w:lang w:val="en-US"/>
        </w:rPr>
      </w:pPr>
    </w:p>
    <w:p w:rsidR="00DC3CD2" w:rsidRPr="00644718" w:rsidRDefault="00DC3CD2" w:rsidP="00F103F9">
      <w:pPr>
        <w:pStyle w:val="BodyText"/>
        <w:rPr>
          <w:sz w:val="26"/>
          <w:szCs w:val="26"/>
          <w:lang w:val="en-US"/>
        </w:rPr>
      </w:pPr>
    </w:p>
    <w:p w:rsidR="00DC3CD2" w:rsidRPr="00644718" w:rsidRDefault="00DC3CD2" w:rsidP="00F103F9">
      <w:pPr>
        <w:pStyle w:val="BodyText"/>
        <w:rPr>
          <w:sz w:val="26"/>
          <w:szCs w:val="26"/>
          <w:lang w:val="en-US"/>
        </w:rPr>
      </w:pPr>
    </w:p>
    <w:p w:rsidR="00DC3CD2" w:rsidRPr="00644718" w:rsidRDefault="00DC3CD2" w:rsidP="00F103F9">
      <w:pPr>
        <w:pStyle w:val="BodyText"/>
        <w:rPr>
          <w:sz w:val="26"/>
          <w:szCs w:val="26"/>
          <w:lang w:val="en-US"/>
        </w:rPr>
      </w:pPr>
    </w:p>
    <w:p w:rsidR="00DC3CD2" w:rsidRPr="00644718" w:rsidRDefault="00DC3CD2" w:rsidP="00F103F9">
      <w:pPr>
        <w:pStyle w:val="BodyText"/>
        <w:rPr>
          <w:sz w:val="26"/>
          <w:szCs w:val="26"/>
          <w:lang w:val="en-US"/>
        </w:rPr>
      </w:pPr>
    </w:p>
    <w:p w:rsidR="00DC3CD2" w:rsidRPr="00644718" w:rsidRDefault="00DC3CD2" w:rsidP="00F103F9">
      <w:pPr>
        <w:pStyle w:val="BodyText"/>
        <w:rPr>
          <w:sz w:val="26"/>
          <w:szCs w:val="26"/>
          <w:lang w:val="en-US"/>
        </w:rPr>
      </w:pPr>
    </w:p>
    <w:p w:rsidR="00525706" w:rsidRPr="00644718" w:rsidRDefault="00525706" w:rsidP="00F103F9">
      <w:pPr>
        <w:pStyle w:val="BodyText"/>
        <w:rPr>
          <w:sz w:val="26"/>
          <w:szCs w:val="26"/>
          <w:lang w:val="en-US"/>
        </w:rPr>
      </w:pPr>
    </w:p>
    <w:p w:rsidR="00F103F9" w:rsidRPr="00644718" w:rsidRDefault="00F103F9" w:rsidP="00F103F9">
      <w:pPr>
        <w:pStyle w:val="Heading2"/>
        <w:rPr>
          <w:sz w:val="26"/>
          <w:szCs w:val="26"/>
        </w:rPr>
      </w:pPr>
      <w:r w:rsidRPr="00644718">
        <w:rPr>
          <w:sz w:val="26"/>
          <w:szCs w:val="26"/>
        </w:rPr>
        <w:lastRenderedPageBreak/>
        <w:t>Mô hình hệ thống</w:t>
      </w:r>
    </w:p>
    <w:p w:rsidR="00525706" w:rsidRPr="00644718" w:rsidRDefault="00F103F9" w:rsidP="00525706">
      <w:pPr>
        <w:pStyle w:val="BodyText"/>
        <w:rPr>
          <w:sz w:val="26"/>
          <w:szCs w:val="26"/>
          <w:lang w:val="en-US"/>
        </w:rPr>
      </w:pPr>
      <w:r w:rsidRPr="00644718">
        <w:rPr>
          <w:sz w:val="26"/>
          <w:szCs w:val="26"/>
          <w:lang w:val="en-US"/>
        </w:rPr>
        <w:t>Mô hình một hệ thống trải phổ trực tiếp được thể hiện trên hình 1. Ở phia phát, bản tin b(t) là dãy các bit 0, 1 được đưa vào bộ chuyển đối mức, chuyển bit 0 thành -1, bộ tạo mã PN (nhóm em sử dụng mã Gold) tạo chuỗi c(t) gồm các bit 1,-1 có thời gian bit ngắn hơn nhiều lần thời gian bit của b(t), sau đó thực hiện nhân b(t) với c(t) để trải phổ tín hiệu rồi đưa tín hiệu qua bộ điều chế và phát đi. Tín hiệu sau khi phát qua kênh truyền sẽ đến phía thu. Phía thu thực hiện giải điều chế, nhân tín hiệu với c(t) giống bên phát để giải trải phổ, đưa tín hiệu qua mạch quyết định, chuyển bit -1 thành 0 để khôi phục bản tin ban đầu, ta nhận được bản tin b’(t). Các phần 1) và 2) tiếp theo sẽ trình bày bộ tạo mã Gold và kênh truyền Rayleigh fading phẳng.</w:t>
      </w:r>
    </w:p>
    <w:p w:rsidR="00525706" w:rsidRPr="00644718" w:rsidRDefault="00525706" w:rsidP="00F103F9">
      <w:pPr>
        <w:pStyle w:val="BodyText"/>
        <w:rPr>
          <w:sz w:val="26"/>
          <w:szCs w:val="26"/>
          <w:lang w:val="en-US"/>
        </w:rPr>
      </w:pPr>
    </w:p>
    <w:p w:rsidR="00F103F9" w:rsidRPr="00644718" w:rsidRDefault="00F103F9" w:rsidP="00F103F9">
      <w:pPr>
        <w:pStyle w:val="Heading3"/>
        <w:rPr>
          <w:sz w:val="26"/>
          <w:szCs w:val="26"/>
        </w:rPr>
      </w:pPr>
      <w:r w:rsidRPr="00644718">
        <w:rPr>
          <w:sz w:val="26"/>
          <w:szCs w:val="26"/>
        </w:rPr>
        <w:t>Bộ tạo mã Gold</w:t>
      </w:r>
    </w:p>
    <w:p w:rsidR="00F103F9" w:rsidRPr="00644718" w:rsidRDefault="00F103F9" w:rsidP="00F103F9">
      <w:pPr>
        <w:pStyle w:val="BodyText"/>
        <w:rPr>
          <w:iCs/>
          <w:sz w:val="26"/>
          <w:szCs w:val="26"/>
          <w:lang w:val="en-US"/>
        </w:rPr>
      </w:pPr>
      <w:r w:rsidRPr="00644718">
        <w:rPr>
          <w:iCs/>
          <w:sz w:val="26"/>
          <w:szCs w:val="26"/>
          <w:lang w:val="en-US"/>
        </w:rPr>
        <w:t>Trước khi trình bày bộ tạo mã Gold, ta xét một đa thức g(x) có dạng:</w:t>
      </w:r>
    </w:p>
    <w:p w:rsidR="00F103F9" w:rsidRPr="00644718" w:rsidRDefault="00F103F9" w:rsidP="00F103F9">
      <w:pPr>
        <w:pStyle w:val="BodyText"/>
        <w:jc w:val="center"/>
        <w:rPr>
          <w:iCs/>
          <w:sz w:val="26"/>
          <w:szCs w:val="26"/>
          <w:lang w:val="en-US"/>
        </w:rPr>
      </w:pPr>
      <m:oMath>
        <m:r>
          <m:rPr>
            <m:sty m:val="p"/>
          </m:rPr>
          <w:rPr>
            <w:rFonts w:ascii="Cambria Math" w:hAnsi="Cambria Math"/>
            <w:sz w:val="26"/>
            <w:szCs w:val="26"/>
            <w:lang w:val="en-US"/>
          </w:rPr>
          <m:t>g</m:t>
        </m:r>
        <m:d>
          <m:dPr>
            <m:ctrlPr>
              <w:rPr>
                <w:rFonts w:ascii="Cambria Math" w:hAnsi="Cambria Math"/>
                <w:iCs/>
                <w:sz w:val="26"/>
                <w:szCs w:val="26"/>
                <w:lang w:val="en-US"/>
              </w:rPr>
            </m:ctrlPr>
          </m:dPr>
          <m:e>
            <m:r>
              <m:rPr>
                <m:sty m:val="p"/>
              </m:rPr>
              <w:rPr>
                <w:rFonts w:ascii="Cambria Math" w:hAnsi="Cambria Math"/>
                <w:sz w:val="26"/>
                <w:szCs w:val="26"/>
                <w:lang w:val="en-US"/>
              </w:rPr>
              <m:t>x</m:t>
            </m:r>
          </m:e>
        </m:d>
        <m:r>
          <m:rPr>
            <m:sty m:val="p"/>
          </m:rPr>
          <w:rPr>
            <w:rFonts w:ascii="Cambria Math" w:hAnsi="Cambria Math"/>
            <w:sz w:val="26"/>
            <w:szCs w:val="26"/>
            <w:lang w:val="en-US"/>
          </w:rPr>
          <m:t>=</m:t>
        </m:r>
        <m:sSup>
          <m:sSupPr>
            <m:ctrlPr>
              <w:rPr>
                <w:rFonts w:ascii="Cambria Math" w:hAnsi="Cambria Math"/>
                <w:iCs/>
                <w:sz w:val="26"/>
                <w:szCs w:val="26"/>
                <w:lang w:val="en-US"/>
              </w:rPr>
            </m:ctrlPr>
          </m:sSupPr>
          <m:e>
            <m:sSub>
              <m:sSubPr>
                <m:ctrlPr>
                  <w:rPr>
                    <w:rFonts w:ascii="Cambria Math" w:hAnsi="Cambria Math"/>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r</m:t>
                </m:r>
              </m:sub>
            </m:sSub>
            <m:r>
              <m:rPr>
                <m:sty m:val="p"/>
              </m:rPr>
              <w:rPr>
                <w:rFonts w:ascii="Cambria Math" w:hAnsi="Cambria Math"/>
                <w:sz w:val="26"/>
                <w:szCs w:val="26"/>
                <w:lang w:val="en-US"/>
              </w:rPr>
              <m:t>x</m:t>
            </m:r>
          </m:e>
          <m:sup>
            <m:r>
              <m:rPr>
                <m:sty m:val="p"/>
              </m:rPr>
              <w:rPr>
                <w:rFonts w:ascii="Cambria Math" w:hAnsi="Cambria Math"/>
                <w:sz w:val="26"/>
                <w:szCs w:val="26"/>
                <w:lang w:val="en-US"/>
              </w:rPr>
              <m:t>r</m:t>
            </m:r>
          </m:sup>
        </m:sSup>
        <m:r>
          <m:rPr>
            <m:sty m:val="p"/>
          </m:rPr>
          <w:rPr>
            <w:rFonts w:ascii="Cambria Math" w:hAnsi="Cambria Math"/>
            <w:sz w:val="26"/>
            <w:szCs w:val="26"/>
            <w:lang w:val="en-US"/>
          </w:rPr>
          <m:t>+</m:t>
        </m:r>
        <m:sSup>
          <m:sSupPr>
            <m:ctrlPr>
              <w:rPr>
                <w:rFonts w:ascii="Cambria Math" w:hAnsi="Cambria Math"/>
                <w:iCs/>
                <w:sz w:val="26"/>
                <w:szCs w:val="26"/>
                <w:lang w:val="en-US"/>
              </w:rPr>
            </m:ctrlPr>
          </m:sSupPr>
          <m:e>
            <m:sSub>
              <m:sSubPr>
                <m:ctrlPr>
                  <w:rPr>
                    <w:rFonts w:ascii="Cambria Math" w:hAnsi="Cambria Math"/>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r-1</m:t>
                </m:r>
              </m:sub>
            </m:sSub>
            <m:r>
              <m:rPr>
                <m:sty m:val="p"/>
              </m:rPr>
              <w:rPr>
                <w:rFonts w:ascii="Cambria Math" w:hAnsi="Cambria Math"/>
                <w:sz w:val="26"/>
                <w:szCs w:val="26"/>
                <w:lang w:val="en-US"/>
              </w:rPr>
              <m:t>x</m:t>
            </m:r>
          </m:e>
          <m:sup>
            <m:r>
              <m:rPr>
                <m:sty m:val="p"/>
              </m:rPr>
              <w:rPr>
                <w:rFonts w:ascii="Cambria Math" w:hAnsi="Cambria Math"/>
                <w:sz w:val="26"/>
                <w:szCs w:val="26"/>
                <w:lang w:val="en-US"/>
              </w:rPr>
              <m:t>r-1</m:t>
            </m:r>
          </m:sup>
        </m:sSup>
        <m:r>
          <m:rPr>
            <m:sty m:val="p"/>
          </m:rPr>
          <w:rPr>
            <w:rFonts w:ascii="Cambria Math" w:hAnsi="Cambria Math"/>
            <w:sz w:val="26"/>
            <w:szCs w:val="26"/>
            <w:lang w:val="en-US"/>
          </w:rPr>
          <m:t>+…</m:t>
        </m:r>
        <m:sSub>
          <m:sSubPr>
            <m:ctrlPr>
              <w:rPr>
                <w:rFonts w:ascii="Cambria Math" w:hAnsi="Cambria Math"/>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1</m:t>
            </m:r>
          </m:sub>
        </m:sSub>
        <m:r>
          <m:rPr>
            <m:sty m:val="p"/>
          </m:rPr>
          <w:rPr>
            <w:rFonts w:ascii="Cambria Math" w:hAnsi="Cambria Math"/>
            <w:sz w:val="26"/>
            <w:szCs w:val="26"/>
            <w:lang w:val="en-US"/>
          </w:rPr>
          <m:t>x+</m:t>
        </m:r>
        <m:sSub>
          <m:sSubPr>
            <m:ctrlPr>
              <w:rPr>
                <w:rFonts w:ascii="Cambria Math" w:hAnsi="Cambria Math"/>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0</m:t>
            </m:r>
          </m:sub>
        </m:sSub>
      </m:oMath>
      <w:r w:rsidRPr="00644718">
        <w:rPr>
          <w:iCs/>
          <w:sz w:val="26"/>
          <w:szCs w:val="26"/>
          <w:lang w:val="en-US"/>
        </w:rPr>
        <w:tab/>
        <w:t xml:space="preserve">      </w:t>
      </w:r>
      <w:r w:rsidRPr="00644718">
        <w:rPr>
          <w:sz w:val="26"/>
          <w:szCs w:val="26"/>
          <w:lang w:val="en-US"/>
        </w:rPr>
        <w:t>(1)</w:t>
      </w:r>
    </w:p>
    <w:p w:rsidR="00F103F9" w:rsidRPr="00644718" w:rsidRDefault="00F103F9" w:rsidP="00F103F9">
      <w:pPr>
        <w:pStyle w:val="BodyText"/>
        <w:rPr>
          <w:iCs/>
          <w:sz w:val="26"/>
          <w:szCs w:val="26"/>
          <w:lang w:val="en-US"/>
        </w:rPr>
      </w:pPr>
      <w:r w:rsidRPr="00644718">
        <w:rPr>
          <w:iCs/>
          <w:sz w:val="26"/>
          <w:szCs w:val="26"/>
          <w:lang w:val="en-US"/>
        </w:rPr>
        <w:t xml:space="preserve">Trong đó </w:t>
      </w:r>
      <m:oMath>
        <m:sSub>
          <m:sSubPr>
            <m:ctrlPr>
              <w:rPr>
                <w:rFonts w:ascii="Cambria Math" w:hAnsi="Cambria Math"/>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r</m:t>
            </m:r>
          </m:sub>
        </m:sSub>
      </m:oMath>
      <w:r w:rsidRPr="00644718">
        <w:rPr>
          <w:iCs/>
          <w:sz w:val="26"/>
          <w:szCs w:val="26"/>
          <w:lang w:val="en-US"/>
        </w:rPr>
        <w:t xml:space="preserve"> và </w:t>
      </w:r>
      <m:oMath>
        <m:sSub>
          <m:sSubPr>
            <m:ctrlPr>
              <w:rPr>
                <w:rFonts w:ascii="Cambria Math" w:hAnsi="Cambria Math"/>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0</m:t>
            </m:r>
          </m:sub>
        </m:sSub>
      </m:oMath>
      <w:r w:rsidRPr="00644718">
        <w:rPr>
          <w:iCs/>
          <w:sz w:val="26"/>
          <w:szCs w:val="26"/>
          <w:lang w:val="en-US"/>
        </w:rPr>
        <w:t xml:space="preserve"> luôn bằng 1 để đảm bảo đa thức bậc r là nguyên thủy. Đặt g(x)=0, ta có sự hồi quy sau:</w:t>
      </w:r>
    </w:p>
    <w:p w:rsidR="00F103F9" w:rsidRPr="00644718" w:rsidRDefault="00F103F9" w:rsidP="00F103F9">
      <w:pPr>
        <w:pStyle w:val="BodyText"/>
        <w:jc w:val="center"/>
        <w:rPr>
          <w:iCs/>
          <w:sz w:val="26"/>
          <w:szCs w:val="26"/>
          <w:lang w:val="en-US"/>
        </w:rPr>
      </w:pPr>
      <w:r w:rsidRPr="00644718">
        <w:rPr>
          <w:iCs/>
          <w:sz w:val="26"/>
          <w:szCs w:val="26"/>
          <w:lang w:val="en-US"/>
        </w:rPr>
        <w:tab/>
      </w:r>
      <m:oMath>
        <m:sSup>
          <m:sSupPr>
            <m:ctrlPr>
              <w:rPr>
                <w:rFonts w:ascii="Cambria Math" w:hAnsi="Cambria Math"/>
                <w:i/>
                <w:iCs/>
                <w:sz w:val="26"/>
                <w:szCs w:val="26"/>
                <w:lang w:val="en-US"/>
              </w:rPr>
            </m:ctrlPr>
          </m:sSupPr>
          <m:e>
            <m:r>
              <w:rPr>
                <w:rFonts w:ascii="Cambria Math" w:hAnsi="Cambria Math"/>
                <w:sz w:val="26"/>
                <w:szCs w:val="26"/>
                <w:lang w:val="en-US"/>
              </w:rPr>
              <m:t>x</m:t>
            </m:r>
          </m:e>
          <m:sup>
            <m:r>
              <w:rPr>
                <w:rFonts w:ascii="Cambria Math" w:hAnsi="Cambria Math"/>
                <w:sz w:val="26"/>
                <w:szCs w:val="26"/>
                <w:lang w:val="en-US"/>
              </w:rPr>
              <m:t>r</m:t>
            </m:r>
          </m:sup>
        </m:sSup>
      </m:oMath>
      <w:r w:rsidRPr="00644718">
        <w:rPr>
          <w:iCs/>
          <w:sz w:val="26"/>
          <w:szCs w:val="26"/>
          <w:lang w:val="en-US"/>
        </w:rPr>
        <w:t xml:space="preserve">= </w:t>
      </w:r>
      <w:r w:rsidRPr="00644718">
        <w:rPr>
          <w:iCs/>
          <w:sz w:val="26"/>
          <w:szCs w:val="26"/>
        </w:rPr>
        <w:t>−</w:t>
      </w:r>
      <w:r w:rsidRPr="00644718">
        <w:rPr>
          <w:iCs/>
          <w:sz w:val="26"/>
          <w:szCs w:val="26"/>
          <w:lang w:val="en-US"/>
        </w:rPr>
        <w:t xml:space="preserve"> (</w:t>
      </w:r>
      <m:oMath>
        <m:sSup>
          <m:sSupPr>
            <m:ctrlPr>
              <w:rPr>
                <w:rFonts w:ascii="Cambria Math" w:hAnsi="Cambria Math"/>
                <w:iCs/>
                <w:sz w:val="26"/>
                <w:szCs w:val="26"/>
                <w:lang w:val="en-US"/>
              </w:rPr>
            </m:ctrlPr>
          </m:sSupPr>
          <m:e>
            <m:sSub>
              <m:sSubPr>
                <m:ctrlPr>
                  <w:rPr>
                    <w:rFonts w:ascii="Cambria Math" w:hAnsi="Cambria Math"/>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r-1</m:t>
                </m:r>
              </m:sub>
            </m:sSub>
            <m:r>
              <m:rPr>
                <m:sty m:val="p"/>
              </m:rPr>
              <w:rPr>
                <w:rFonts w:ascii="Cambria Math" w:hAnsi="Cambria Math"/>
                <w:sz w:val="26"/>
                <w:szCs w:val="26"/>
                <w:lang w:val="en-US"/>
              </w:rPr>
              <m:t>x</m:t>
            </m:r>
          </m:e>
          <m:sup>
            <m:r>
              <m:rPr>
                <m:sty m:val="p"/>
              </m:rPr>
              <w:rPr>
                <w:rFonts w:ascii="Cambria Math" w:hAnsi="Cambria Math"/>
                <w:sz w:val="26"/>
                <w:szCs w:val="26"/>
                <w:lang w:val="en-US"/>
              </w:rPr>
              <m:t>r-1</m:t>
            </m:r>
          </m:sup>
        </m:sSup>
        <m:r>
          <m:rPr>
            <m:sty m:val="p"/>
          </m:rPr>
          <w:rPr>
            <w:rFonts w:ascii="Cambria Math" w:hAnsi="Cambria Math"/>
            <w:sz w:val="26"/>
            <w:szCs w:val="26"/>
            <w:lang w:val="en-US"/>
          </w:rPr>
          <m:t>+</m:t>
        </m:r>
        <m:sSup>
          <m:sSupPr>
            <m:ctrlPr>
              <w:rPr>
                <w:rFonts w:ascii="Cambria Math" w:hAnsi="Cambria Math"/>
                <w:iCs/>
                <w:sz w:val="26"/>
                <w:szCs w:val="26"/>
                <w:lang w:val="en-US"/>
              </w:rPr>
            </m:ctrlPr>
          </m:sSupPr>
          <m:e>
            <m:sSub>
              <m:sSubPr>
                <m:ctrlPr>
                  <w:rPr>
                    <w:rFonts w:ascii="Cambria Math" w:hAnsi="Cambria Math"/>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r-2</m:t>
                </m:r>
              </m:sub>
            </m:sSub>
            <m:r>
              <m:rPr>
                <m:sty m:val="p"/>
              </m:rPr>
              <w:rPr>
                <w:rFonts w:ascii="Cambria Math" w:hAnsi="Cambria Math"/>
                <w:sz w:val="26"/>
                <w:szCs w:val="26"/>
                <w:lang w:val="en-US"/>
              </w:rPr>
              <m:t>x</m:t>
            </m:r>
          </m:e>
          <m:sup>
            <m:r>
              <m:rPr>
                <m:sty m:val="p"/>
              </m:rPr>
              <w:rPr>
                <w:rFonts w:ascii="Cambria Math" w:hAnsi="Cambria Math"/>
                <w:sz w:val="26"/>
                <w:szCs w:val="26"/>
                <w:lang w:val="en-US"/>
              </w:rPr>
              <m:t>r-2</m:t>
            </m:r>
          </m:sup>
        </m:sSup>
        <m:r>
          <m:rPr>
            <m:sty m:val="p"/>
          </m:rPr>
          <w:rPr>
            <w:rFonts w:ascii="Cambria Math" w:hAnsi="Cambria Math"/>
            <w:sz w:val="26"/>
            <w:szCs w:val="26"/>
            <w:lang w:val="en-US"/>
          </w:rPr>
          <m:t>…</m:t>
        </m:r>
        <m:sSub>
          <m:sSubPr>
            <m:ctrlPr>
              <w:rPr>
                <w:rFonts w:ascii="Cambria Math" w:hAnsi="Cambria Math"/>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1</m:t>
            </m:r>
          </m:sub>
        </m:sSub>
        <m:r>
          <m:rPr>
            <m:sty m:val="p"/>
          </m:rPr>
          <w:rPr>
            <w:rFonts w:ascii="Cambria Math" w:hAnsi="Cambria Math"/>
            <w:sz w:val="26"/>
            <w:szCs w:val="26"/>
            <w:lang w:val="en-US"/>
          </w:rPr>
          <m:t>x+1</m:t>
        </m:r>
      </m:oMath>
      <w:r w:rsidRPr="00644718">
        <w:rPr>
          <w:iCs/>
          <w:sz w:val="26"/>
          <w:szCs w:val="26"/>
          <w:lang w:val="en-US"/>
        </w:rPr>
        <w:t>)              (2)</w:t>
      </w:r>
    </w:p>
    <w:p w:rsidR="00F103F9" w:rsidRPr="00644718" w:rsidRDefault="00525706" w:rsidP="00F103F9">
      <w:pPr>
        <w:jc w:val="center"/>
        <w:rPr>
          <w:rFonts w:ascii="Times New Roman" w:hAnsi="Times New Roman" w:cs="Times New Roman"/>
          <w:sz w:val="26"/>
          <w:szCs w:val="26"/>
        </w:rPr>
      </w:pPr>
      <w:r w:rsidRPr="00644718">
        <w:rPr>
          <w:rFonts w:ascii="Times New Roman" w:hAnsi="Times New Roman" w:cs="Times New Roman"/>
          <w:noProof/>
          <w:sz w:val="26"/>
          <w:szCs w:val="26"/>
        </w:rPr>
        <mc:AlternateContent>
          <mc:Choice Requires="wps">
            <w:drawing>
              <wp:anchor distT="45720" distB="45720" distL="114300" distR="114300" simplePos="0" relativeHeight="251661312" behindDoc="0" locked="0" layoutInCell="1" allowOverlap="1" wp14:anchorId="7F738280" wp14:editId="0D627704">
                <wp:simplePos x="0" y="0"/>
                <wp:positionH relativeFrom="column">
                  <wp:posOffset>1761490</wp:posOffset>
                </wp:positionH>
                <wp:positionV relativeFrom="paragraph">
                  <wp:posOffset>2745105</wp:posOffset>
                </wp:positionV>
                <wp:extent cx="2143125" cy="2762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ysClr val="window" lastClr="FFFFFF"/>
                          </a:solidFill>
                          <a:miter lim="800000"/>
                          <a:headEnd/>
                          <a:tailEnd/>
                        </a:ln>
                      </wps:spPr>
                      <wps:txbx>
                        <w:txbxContent>
                          <w:p w:rsidR="00F103F9" w:rsidRPr="00525706" w:rsidRDefault="00F103F9" w:rsidP="00F103F9">
                            <w:pPr>
                              <w:rPr>
                                <w:sz w:val="24"/>
                                <w:szCs w:val="24"/>
                              </w:rPr>
                            </w:pPr>
                            <w:r w:rsidRPr="00525706">
                              <w:rPr>
                                <w:sz w:val="24"/>
                                <w:szCs w:val="24"/>
                              </w:rPr>
                              <w:t>Hình 2. Bộ tạo mã Gold với r=3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38280" id="_x0000_s1027" type="#_x0000_t202" style="position:absolute;left:0;text-align:left;margin-left:138.7pt;margin-top:216.15pt;width:168.7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" strokecolor="window">
                <v:textbox>
                  <w:txbxContent>
                    <w:p w:rsidR="00F103F9" w:rsidRPr="00525706" w:rsidRDefault="00F103F9" w:rsidP="00F103F9">
                      <w:pPr>
                        <w:rPr>
                          <w:sz w:val="24"/>
                          <w:szCs w:val="24"/>
                        </w:rPr>
                      </w:pPr>
                      <w:r w:rsidRPr="00525706">
                        <w:rPr>
                          <w:sz w:val="24"/>
                          <w:szCs w:val="24"/>
                        </w:rPr>
                        <w:t>Hình 2. Bộ tạo mã Gold với r=3</w:t>
                      </w:r>
                    </w:p>
                  </w:txbxContent>
                </v:textbox>
                <w10:wrap type="square"/>
              </v:shape>
            </w:pict>
          </mc:Fallback>
        </mc:AlternateContent>
      </w:r>
      <w:r w:rsidR="00F103F9" w:rsidRPr="00644718">
        <w:rPr>
          <w:rFonts w:ascii="Times New Roman" w:hAnsi="Times New Roman" w:cs="Times New Roman"/>
          <w:noProof/>
          <w:sz w:val="26"/>
          <w:szCs w:val="26"/>
        </w:rPr>
        <w:drawing>
          <wp:inline distT="0" distB="0" distL="0" distR="0" wp14:anchorId="5A85880D" wp14:editId="4FC15228">
            <wp:extent cx="3441588" cy="26670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1588" cy="2667000"/>
                    </a:xfrm>
                    <a:prstGeom prst="rect">
                      <a:avLst/>
                    </a:prstGeom>
                    <a:noFill/>
                  </pic:spPr>
                </pic:pic>
              </a:graphicData>
            </a:graphic>
          </wp:inline>
        </w:drawing>
      </w:r>
    </w:p>
    <w:p w:rsidR="00525706" w:rsidRPr="00644718" w:rsidRDefault="00525706" w:rsidP="00F103F9">
      <w:pPr>
        <w:jc w:val="center"/>
        <w:rPr>
          <w:rFonts w:ascii="Times New Roman" w:hAnsi="Times New Roman" w:cs="Times New Roman"/>
          <w:sz w:val="26"/>
          <w:szCs w:val="26"/>
        </w:rPr>
      </w:pPr>
    </w:p>
    <w:p w:rsidR="00525706" w:rsidRPr="00644718" w:rsidRDefault="00525706" w:rsidP="00F103F9">
      <w:pPr>
        <w:jc w:val="center"/>
        <w:rPr>
          <w:rFonts w:ascii="Times New Roman" w:hAnsi="Times New Roman" w:cs="Times New Roman"/>
          <w:sz w:val="26"/>
          <w:szCs w:val="26"/>
        </w:rPr>
      </w:pPr>
    </w:p>
    <w:p w:rsidR="00F103F9" w:rsidRPr="00644718" w:rsidRDefault="00F103F9" w:rsidP="00F103F9">
      <w:pPr>
        <w:pStyle w:val="BodyText"/>
        <w:rPr>
          <w:iCs/>
          <w:sz w:val="26"/>
          <w:szCs w:val="26"/>
          <w:lang w:val="en-US"/>
        </w:rPr>
      </w:pPr>
      <w:r w:rsidRPr="00644718">
        <w:rPr>
          <w:iCs/>
          <w:sz w:val="26"/>
          <w:szCs w:val="26"/>
          <w:lang w:val="en-US"/>
        </w:rPr>
        <w:t>Đối với đa thức trong trường GF(2) (</w:t>
      </w:r>
      <w:r w:rsidRPr="00644718">
        <w:rPr>
          <w:rStyle w:val="st"/>
          <w:sz w:val="26"/>
          <w:szCs w:val="26"/>
        </w:rPr>
        <w:t>Galois field</w:t>
      </w:r>
      <w:r w:rsidRPr="00644718">
        <w:rPr>
          <w:rStyle w:val="st"/>
          <w:sz w:val="26"/>
          <w:szCs w:val="26"/>
          <w:lang w:val="en-US"/>
        </w:rPr>
        <w:t xml:space="preserve"> gồm 2 số 0, 1)</w:t>
      </w:r>
      <w:r w:rsidRPr="00644718">
        <w:rPr>
          <w:iCs/>
          <w:sz w:val="26"/>
          <w:szCs w:val="26"/>
          <w:lang w:val="en-US"/>
        </w:rPr>
        <w:t>, −1≡1 (mod 2) nên:</w:t>
      </w:r>
    </w:p>
    <w:p w:rsidR="00F103F9" w:rsidRPr="00644718" w:rsidRDefault="00F103F9" w:rsidP="00F103F9">
      <w:pPr>
        <w:pStyle w:val="BodyText"/>
        <w:rPr>
          <w:iCs/>
          <w:sz w:val="26"/>
          <w:szCs w:val="26"/>
          <w:lang w:val="en-US"/>
        </w:rPr>
      </w:pPr>
      <w:r w:rsidRPr="00644718">
        <w:rPr>
          <w:iCs/>
          <w:sz w:val="26"/>
          <w:szCs w:val="26"/>
          <w:lang w:val="en-US"/>
        </w:rPr>
        <w:tab/>
      </w:r>
      <m:oMath>
        <m:sSup>
          <m:sSupPr>
            <m:ctrlPr>
              <w:rPr>
                <w:rFonts w:ascii="Cambria Math" w:hAnsi="Cambria Math"/>
                <w:iCs/>
                <w:sz w:val="26"/>
                <w:szCs w:val="26"/>
                <w:lang w:val="en-US"/>
              </w:rPr>
            </m:ctrlPr>
          </m:sSupPr>
          <m:e>
            <m:r>
              <m:rPr>
                <m:sty m:val="p"/>
              </m:rPr>
              <w:rPr>
                <w:rFonts w:ascii="Cambria Math" w:hAnsi="Cambria Math"/>
                <w:sz w:val="26"/>
                <w:szCs w:val="26"/>
                <w:lang w:val="en-US"/>
              </w:rPr>
              <m:t>x</m:t>
            </m:r>
          </m:e>
          <m:sup>
            <m:r>
              <m:rPr>
                <m:sty m:val="p"/>
              </m:rPr>
              <w:rPr>
                <w:rFonts w:ascii="Cambria Math" w:hAnsi="Cambria Math"/>
                <w:sz w:val="26"/>
                <w:szCs w:val="26"/>
                <w:lang w:val="en-US"/>
              </w:rPr>
              <m:t>r</m:t>
            </m:r>
          </m:sup>
        </m:sSup>
      </m:oMath>
      <w:r w:rsidRPr="00644718">
        <w:rPr>
          <w:iCs/>
          <w:sz w:val="26"/>
          <w:szCs w:val="26"/>
          <w:lang w:val="en-US"/>
        </w:rPr>
        <w:t xml:space="preserve">= </w:t>
      </w:r>
      <m:oMath>
        <m:sSup>
          <m:sSupPr>
            <m:ctrlPr>
              <w:rPr>
                <w:rFonts w:ascii="Cambria Math" w:hAnsi="Cambria Math"/>
                <w:iCs/>
                <w:sz w:val="26"/>
                <w:szCs w:val="26"/>
                <w:lang w:val="en-US"/>
              </w:rPr>
            </m:ctrlPr>
          </m:sSupPr>
          <m:e>
            <m:sSub>
              <m:sSubPr>
                <m:ctrlPr>
                  <w:rPr>
                    <w:rFonts w:ascii="Cambria Math" w:hAnsi="Cambria Math"/>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r-1</m:t>
                </m:r>
              </m:sub>
            </m:sSub>
            <m:r>
              <m:rPr>
                <m:sty m:val="p"/>
              </m:rPr>
              <w:rPr>
                <w:rFonts w:ascii="Cambria Math" w:hAnsi="Cambria Math"/>
                <w:sz w:val="26"/>
                <w:szCs w:val="26"/>
                <w:lang w:val="en-US"/>
              </w:rPr>
              <m:t>x</m:t>
            </m:r>
          </m:e>
          <m:sup>
            <m:r>
              <m:rPr>
                <m:sty m:val="p"/>
              </m:rPr>
              <w:rPr>
                <w:rFonts w:ascii="Cambria Math" w:hAnsi="Cambria Math"/>
                <w:sz w:val="26"/>
                <w:szCs w:val="26"/>
                <w:lang w:val="en-US"/>
              </w:rPr>
              <m:t>r-1</m:t>
            </m:r>
          </m:sup>
        </m:sSup>
        <m:r>
          <m:rPr>
            <m:sty m:val="p"/>
          </m:rPr>
          <w:rPr>
            <w:rFonts w:ascii="Cambria Math" w:hAnsi="Cambria Math"/>
            <w:sz w:val="26"/>
            <w:szCs w:val="26"/>
            <w:lang w:val="en-US"/>
          </w:rPr>
          <m:t>+</m:t>
        </m:r>
        <m:sSup>
          <m:sSupPr>
            <m:ctrlPr>
              <w:rPr>
                <w:rFonts w:ascii="Cambria Math" w:hAnsi="Cambria Math"/>
                <w:iCs/>
                <w:sz w:val="26"/>
                <w:szCs w:val="26"/>
                <w:lang w:val="en-US"/>
              </w:rPr>
            </m:ctrlPr>
          </m:sSupPr>
          <m:e>
            <m:sSub>
              <m:sSubPr>
                <m:ctrlPr>
                  <w:rPr>
                    <w:rFonts w:ascii="Cambria Math" w:hAnsi="Cambria Math"/>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r-2</m:t>
                </m:r>
              </m:sub>
            </m:sSub>
            <m:r>
              <m:rPr>
                <m:sty m:val="p"/>
              </m:rPr>
              <w:rPr>
                <w:rFonts w:ascii="Cambria Math" w:hAnsi="Cambria Math"/>
                <w:sz w:val="26"/>
                <w:szCs w:val="26"/>
                <w:lang w:val="en-US"/>
              </w:rPr>
              <m:t>x</m:t>
            </m:r>
          </m:e>
          <m:sup>
            <m:r>
              <m:rPr>
                <m:sty m:val="p"/>
              </m:rPr>
              <w:rPr>
                <w:rFonts w:ascii="Cambria Math" w:hAnsi="Cambria Math"/>
                <w:sz w:val="26"/>
                <w:szCs w:val="26"/>
                <w:lang w:val="en-US"/>
              </w:rPr>
              <m:t>r-2</m:t>
            </m:r>
          </m:sup>
        </m:sSup>
        <m:r>
          <m:rPr>
            <m:sty m:val="p"/>
          </m:rPr>
          <w:rPr>
            <w:rFonts w:ascii="Cambria Math" w:hAnsi="Cambria Math"/>
            <w:sz w:val="26"/>
            <w:szCs w:val="26"/>
            <w:lang w:val="en-US"/>
          </w:rPr>
          <m:t>…</m:t>
        </m:r>
        <m:sSub>
          <m:sSubPr>
            <m:ctrlPr>
              <w:rPr>
                <w:rFonts w:ascii="Cambria Math" w:hAnsi="Cambria Math"/>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1</m:t>
            </m:r>
          </m:sub>
        </m:sSub>
        <m:r>
          <m:rPr>
            <m:sty m:val="p"/>
          </m:rPr>
          <w:rPr>
            <w:rFonts w:ascii="Cambria Math" w:hAnsi="Cambria Math"/>
            <w:sz w:val="26"/>
            <w:szCs w:val="26"/>
            <w:lang w:val="en-US"/>
          </w:rPr>
          <m:t>x+1</m:t>
        </m:r>
      </m:oMath>
      <w:r w:rsidRPr="00644718">
        <w:rPr>
          <w:iCs/>
          <w:sz w:val="26"/>
          <w:szCs w:val="26"/>
          <w:lang w:val="en-US"/>
        </w:rPr>
        <w:t xml:space="preserve"> (mod 2)        (3)</w:t>
      </w:r>
    </w:p>
    <w:p w:rsidR="00F103F9" w:rsidRPr="00644718" w:rsidRDefault="00F103F9" w:rsidP="00F103F9">
      <w:pPr>
        <w:pStyle w:val="BodyText"/>
        <w:rPr>
          <w:iCs/>
          <w:sz w:val="26"/>
          <w:szCs w:val="26"/>
          <w:lang w:val="en-US"/>
        </w:rPr>
      </w:pPr>
      <w:r w:rsidRPr="00644718">
        <w:rPr>
          <w:iCs/>
          <w:sz w:val="26"/>
          <w:szCs w:val="26"/>
          <w:lang w:val="en-US"/>
        </w:rPr>
        <w:t>Để thực hiện phép mod 2 ta sử dụng bộ XOR, kí hiệu “^” là phép XOR, ta có:</w:t>
      </w:r>
    </w:p>
    <w:p w:rsidR="00F103F9" w:rsidRPr="00644718" w:rsidRDefault="00F103F9" w:rsidP="00F103F9">
      <w:pPr>
        <w:pStyle w:val="BodyText"/>
        <w:jc w:val="center"/>
        <w:rPr>
          <w:iCs/>
          <w:sz w:val="26"/>
          <w:szCs w:val="26"/>
          <w:lang w:val="en-US"/>
        </w:rPr>
      </w:pPr>
      <w:r w:rsidRPr="00644718">
        <w:rPr>
          <w:iCs/>
          <w:sz w:val="26"/>
          <w:szCs w:val="26"/>
          <w:lang w:val="en-US"/>
        </w:rPr>
        <w:t xml:space="preserve">   </w:t>
      </w:r>
      <w:r w:rsidRPr="00644718">
        <w:rPr>
          <w:iCs/>
          <w:sz w:val="26"/>
          <w:szCs w:val="26"/>
          <w:lang w:val="en-US"/>
        </w:rPr>
        <w:tab/>
        <w:t xml:space="preserve">     </w:t>
      </w:r>
      <m:oMath>
        <m:sSup>
          <m:sSupPr>
            <m:ctrlPr>
              <w:rPr>
                <w:rFonts w:ascii="Cambria Math" w:hAnsi="Cambria Math"/>
                <w:iCs/>
                <w:sz w:val="26"/>
                <w:szCs w:val="26"/>
                <w:lang w:val="en-US"/>
              </w:rPr>
            </m:ctrlPr>
          </m:sSupPr>
          <m:e>
            <m:r>
              <m:rPr>
                <m:sty m:val="p"/>
              </m:rPr>
              <w:rPr>
                <w:rFonts w:ascii="Cambria Math" w:hAnsi="Cambria Math"/>
                <w:sz w:val="26"/>
                <w:szCs w:val="26"/>
                <w:lang w:val="en-US"/>
              </w:rPr>
              <m:t>x</m:t>
            </m:r>
          </m:e>
          <m:sup>
            <m:r>
              <m:rPr>
                <m:sty m:val="p"/>
              </m:rPr>
              <w:rPr>
                <w:rFonts w:ascii="Cambria Math" w:hAnsi="Cambria Math"/>
                <w:sz w:val="26"/>
                <w:szCs w:val="26"/>
                <w:lang w:val="en-US"/>
              </w:rPr>
              <m:t>r</m:t>
            </m:r>
          </m:sup>
        </m:sSup>
      </m:oMath>
      <w:r w:rsidRPr="00644718">
        <w:rPr>
          <w:iCs/>
          <w:sz w:val="26"/>
          <w:szCs w:val="26"/>
          <w:lang w:val="en-US"/>
        </w:rPr>
        <w:t xml:space="preserve">= </w:t>
      </w:r>
      <m:oMath>
        <m:sSup>
          <m:sSupPr>
            <m:ctrlPr>
              <w:rPr>
                <w:rFonts w:ascii="Cambria Math" w:hAnsi="Cambria Math"/>
                <w:iCs/>
                <w:sz w:val="26"/>
                <w:szCs w:val="26"/>
                <w:lang w:val="en-US"/>
              </w:rPr>
            </m:ctrlPr>
          </m:sSupPr>
          <m:e>
            <m:sSub>
              <m:sSubPr>
                <m:ctrlPr>
                  <w:rPr>
                    <w:rFonts w:ascii="Cambria Math" w:hAnsi="Cambria Math"/>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r-1</m:t>
                </m:r>
              </m:sub>
            </m:sSub>
            <m:r>
              <m:rPr>
                <m:sty m:val="p"/>
              </m:rPr>
              <w:rPr>
                <w:rFonts w:ascii="Cambria Math" w:hAnsi="Cambria Math"/>
                <w:sz w:val="26"/>
                <w:szCs w:val="26"/>
                <w:lang w:val="en-US"/>
              </w:rPr>
              <m:t>x</m:t>
            </m:r>
          </m:e>
          <m:sup>
            <m:r>
              <m:rPr>
                <m:sty m:val="p"/>
              </m:rPr>
              <w:rPr>
                <w:rFonts w:ascii="Cambria Math" w:hAnsi="Cambria Math"/>
                <w:sz w:val="26"/>
                <w:szCs w:val="26"/>
                <w:lang w:val="en-US"/>
              </w:rPr>
              <m:t>r-1</m:t>
            </m:r>
          </m:sup>
        </m:sSup>
        <m:r>
          <m:rPr>
            <m:sty m:val="p"/>
          </m:rPr>
          <w:rPr>
            <w:rFonts w:ascii="Cambria Math" w:hAnsi="Cambria Math"/>
            <w:sz w:val="26"/>
            <w:szCs w:val="26"/>
            <w:lang w:val="en-US"/>
          </w:rPr>
          <m:t xml:space="preserve"> ^ </m:t>
        </m:r>
        <m:sSup>
          <m:sSupPr>
            <m:ctrlPr>
              <w:rPr>
                <w:rFonts w:ascii="Cambria Math" w:hAnsi="Cambria Math"/>
                <w:iCs/>
                <w:sz w:val="26"/>
                <w:szCs w:val="26"/>
                <w:lang w:val="en-US"/>
              </w:rPr>
            </m:ctrlPr>
          </m:sSupPr>
          <m:e>
            <m:sSub>
              <m:sSubPr>
                <m:ctrlPr>
                  <w:rPr>
                    <w:rFonts w:ascii="Cambria Math" w:hAnsi="Cambria Math"/>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r-2</m:t>
                </m:r>
              </m:sub>
            </m:sSub>
            <m:r>
              <m:rPr>
                <m:sty m:val="p"/>
              </m:rPr>
              <w:rPr>
                <w:rFonts w:ascii="Cambria Math" w:hAnsi="Cambria Math"/>
                <w:sz w:val="26"/>
                <w:szCs w:val="26"/>
                <w:lang w:val="en-US"/>
              </w:rPr>
              <m:t>x</m:t>
            </m:r>
          </m:e>
          <m:sup>
            <m:r>
              <m:rPr>
                <m:sty m:val="p"/>
              </m:rPr>
              <w:rPr>
                <w:rFonts w:ascii="Cambria Math" w:hAnsi="Cambria Math"/>
                <w:sz w:val="26"/>
                <w:szCs w:val="26"/>
                <w:lang w:val="en-US"/>
              </w:rPr>
              <m:t>r-2</m:t>
            </m:r>
          </m:sup>
        </m:sSup>
        <m:r>
          <m:rPr>
            <m:sty m:val="p"/>
          </m:rPr>
          <w:rPr>
            <w:rFonts w:ascii="Cambria Math" w:hAnsi="Cambria Math"/>
            <w:sz w:val="26"/>
            <w:szCs w:val="26"/>
            <w:lang w:val="en-US"/>
          </w:rPr>
          <m:t>…</m:t>
        </m:r>
        <m:sSub>
          <m:sSubPr>
            <m:ctrlPr>
              <w:rPr>
                <w:rFonts w:ascii="Cambria Math" w:hAnsi="Cambria Math"/>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1</m:t>
            </m:r>
          </m:sub>
        </m:sSub>
        <m:r>
          <m:rPr>
            <m:sty m:val="p"/>
          </m:rPr>
          <w:rPr>
            <w:rFonts w:ascii="Cambria Math" w:hAnsi="Cambria Math"/>
            <w:sz w:val="26"/>
            <w:szCs w:val="26"/>
            <w:lang w:val="en-US"/>
          </w:rPr>
          <m:t>x ^ 1</m:t>
        </m:r>
      </m:oMath>
      <w:r w:rsidRPr="00644718">
        <w:rPr>
          <w:iCs/>
          <w:sz w:val="26"/>
          <w:szCs w:val="26"/>
          <w:lang w:val="en-US"/>
        </w:rPr>
        <w:t xml:space="preserve"> </w:t>
      </w:r>
      <w:r w:rsidRPr="00644718">
        <w:rPr>
          <w:iCs/>
          <w:sz w:val="26"/>
          <w:szCs w:val="26"/>
          <w:lang w:val="en-US"/>
        </w:rPr>
        <w:tab/>
        <w:t xml:space="preserve">      (4)</w:t>
      </w:r>
    </w:p>
    <w:p w:rsidR="00F103F9" w:rsidRPr="00644718" w:rsidRDefault="00F103F9" w:rsidP="00F103F9">
      <w:pPr>
        <w:pStyle w:val="BodyText"/>
        <w:rPr>
          <w:iCs/>
          <w:sz w:val="26"/>
          <w:szCs w:val="26"/>
          <w:lang w:val="en-US"/>
        </w:rPr>
      </w:pPr>
      <w:r w:rsidRPr="00644718">
        <w:rPr>
          <w:sz w:val="26"/>
          <w:szCs w:val="26"/>
          <w:lang w:val="en-US"/>
        </w:rPr>
        <w:lastRenderedPageBreak/>
        <w:t xml:space="preserve">Đa thức g(x) bậc r và phép tính </w:t>
      </w:r>
      <m:oMath>
        <m:sSup>
          <m:sSupPr>
            <m:ctrlPr>
              <w:rPr>
                <w:rFonts w:ascii="Cambria Math" w:hAnsi="Cambria Math"/>
                <w:iCs/>
                <w:sz w:val="26"/>
                <w:szCs w:val="26"/>
                <w:lang w:val="en-US"/>
              </w:rPr>
            </m:ctrlPr>
          </m:sSupPr>
          <m:e>
            <m:r>
              <m:rPr>
                <m:sty m:val="p"/>
              </m:rPr>
              <w:rPr>
                <w:rFonts w:ascii="Cambria Math" w:hAnsi="Cambria Math"/>
                <w:sz w:val="26"/>
                <w:szCs w:val="26"/>
                <w:lang w:val="en-US"/>
              </w:rPr>
              <m:t>x</m:t>
            </m:r>
          </m:e>
          <m:sup>
            <m:r>
              <m:rPr>
                <m:sty m:val="p"/>
              </m:rPr>
              <w:rPr>
                <w:rFonts w:ascii="Cambria Math" w:hAnsi="Cambria Math"/>
                <w:sz w:val="26"/>
                <w:szCs w:val="26"/>
                <w:lang w:val="en-US"/>
              </w:rPr>
              <m:t>r</m:t>
            </m:r>
          </m:sup>
        </m:sSup>
      </m:oMath>
      <w:r w:rsidRPr="00644718">
        <w:rPr>
          <w:sz w:val="26"/>
          <w:szCs w:val="26"/>
          <w:lang w:val="en-US"/>
        </w:rPr>
        <w:t xml:space="preserve"> được biểu diễn và thực hiện qua thanh ghi dịch r bit, sau mỗi xung clock bit MSB của thanh ghi (</w:t>
      </w:r>
      <m:oMath>
        <m:sSup>
          <m:sSupPr>
            <m:ctrlPr>
              <w:rPr>
                <w:rFonts w:ascii="Cambria Math" w:hAnsi="Cambria Math"/>
                <w:iCs/>
                <w:sz w:val="26"/>
                <w:szCs w:val="26"/>
                <w:lang w:val="en-US"/>
              </w:rPr>
            </m:ctrlPr>
          </m:sSupPr>
          <m:e>
            <m:r>
              <m:rPr>
                <m:sty m:val="p"/>
              </m:rPr>
              <w:rPr>
                <w:rFonts w:ascii="Cambria Math" w:hAnsi="Cambria Math"/>
                <w:sz w:val="26"/>
                <w:szCs w:val="26"/>
                <w:lang w:val="en-US"/>
              </w:rPr>
              <m:t>x</m:t>
            </m:r>
          </m:e>
          <m:sup>
            <m:r>
              <m:rPr>
                <m:sty m:val="p"/>
              </m:rPr>
              <w:rPr>
                <w:rFonts w:ascii="Cambria Math" w:hAnsi="Cambria Math"/>
                <w:sz w:val="26"/>
                <w:szCs w:val="26"/>
                <w:lang w:val="en-US"/>
              </w:rPr>
              <m:t>r</m:t>
            </m:r>
          </m:sup>
        </m:sSup>
      </m:oMath>
      <w:r w:rsidRPr="00644718">
        <w:rPr>
          <w:iCs/>
          <w:sz w:val="26"/>
          <w:szCs w:val="26"/>
          <w:lang w:val="en-US"/>
        </w:rPr>
        <w:t xml:space="preserve">) sẽ được tính toán thông qua các bit còn lại bằng phép XOR. </w:t>
      </w:r>
    </w:p>
    <w:p w:rsidR="00F103F9" w:rsidRPr="00644718" w:rsidRDefault="00F103F9" w:rsidP="00F103F9">
      <w:pPr>
        <w:pStyle w:val="BodyText"/>
        <w:rPr>
          <w:iCs/>
          <w:sz w:val="26"/>
          <w:szCs w:val="26"/>
        </w:rPr>
      </w:pPr>
      <w:r w:rsidRPr="00644718">
        <w:rPr>
          <w:sz w:val="26"/>
          <w:szCs w:val="26"/>
          <w:lang w:val="en-US"/>
        </w:rPr>
        <w:t xml:space="preserve">Bộ tạo mã Gold sử dụng 2 thanh ghi dịch r bit để tạo mã từ 2 đa thức sinh nguyên thủy bậc r </w:t>
      </w:r>
      <m:oMath>
        <m:sSub>
          <m:sSubPr>
            <m:ctrlPr>
              <w:rPr>
                <w:rFonts w:ascii="Cambria Math" w:hAnsi="Cambria Math"/>
                <w:i/>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1</m:t>
            </m:r>
          </m:sub>
        </m:sSub>
        <m:d>
          <m:dPr>
            <m:ctrlPr>
              <w:rPr>
                <w:rFonts w:ascii="Cambria Math" w:hAnsi="Cambria Math"/>
                <w:i/>
                <w:iCs/>
                <w:sz w:val="26"/>
                <w:szCs w:val="26"/>
                <w:lang w:val="en-US"/>
              </w:rPr>
            </m:ctrlPr>
          </m:dPr>
          <m:e>
            <m:r>
              <m:rPr>
                <m:sty m:val="p"/>
              </m:rPr>
              <w:rPr>
                <w:rFonts w:ascii="Cambria Math" w:hAnsi="Cambria Math"/>
                <w:sz w:val="26"/>
                <w:szCs w:val="26"/>
                <w:lang w:val="en-US"/>
              </w:rPr>
              <m:t>x</m:t>
            </m:r>
          </m:e>
        </m:d>
      </m:oMath>
      <w:r w:rsidRPr="00644718">
        <w:rPr>
          <w:iCs/>
          <w:sz w:val="26"/>
          <w:szCs w:val="26"/>
          <w:lang w:val="en-US"/>
        </w:rPr>
        <w:t xml:space="preserve"> và </w:t>
      </w:r>
      <m:oMath>
        <m:sSub>
          <m:sSubPr>
            <m:ctrlPr>
              <w:rPr>
                <w:rFonts w:ascii="Cambria Math" w:hAnsi="Cambria Math"/>
                <w:i/>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2</m:t>
            </m:r>
          </m:sub>
        </m:sSub>
        <m:d>
          <m:dPr>
            <m:ctrlPr>
              <w:rPr>
                <w:rFonts w:ascii="Cambria Math" w:hAnsi="Cambria Math"/>
                <w:i/>
                <w:iCs/>
                <w:sz w:val="26"/>
                <w:szCs w:val="26"/>
                <w:lang w:val="en-US"/>
              </w:rPr>
            </m:ctrlPr>
          </m:dPr>
          <m:e>
            <m:r>
              <m:rPr>
                <m:sty m:val="p"/>
              </m:rPr>
              <w:rPr>
                <w:rFonts w:ascii="Cambria Math" w:hAnsi="Cambria Math"/>
                <w:sz w:val="26"/>
                <w:szCs w:val="26"/>
                <w:lang w:val="en-US"/>
              </w:rPr>
              <m:t>x</m:t>
            </m:r>
          </m:e>
        </m:d>
      </m:oMath>
      <w:r w:rsidRPr="00644718">
        <w:rPr>
          <w:iCs/>
          <w:sz w:val="26"/>
          <w:szCs w:val="26"/>
          <w:lang w:val="en-US"/>
        </w:rPr>
        <w:t xml:space="preserve">. Gọi thời gian 1 bit của mã Gold được tạo ra là </w:t>
      </w:r>
      <m:oMath>
        <m:sSub>
          <m:sSubPr>
            <m:ctrlPr>
              <w:rPr>
                <w:rFonts w:ascii="Cambria Math" w:hAnsi="Cambria Math"/>
                <w:i/>
                <w:iCs/>
                <w:sz w:val="26"/>
                <w:szCs w:val="26"/>
                <w:lang w:val="en-US"/>
              </w:rPr>
            </m:ctrlPr>
          </m:sSubPr>
          <m:e>
            <m:r>
              <m:rPr>
                <m:sty m:val="p"/>
              </m:rPr>
              <w:rPr>
                <w:rFonts w:ascii="Cambria Math" w:hAnsi="Cambria Math"/>
                <w:sz w:val="26"/>
                <w:szCs w:val="26"/>
                <w:lang w:val="en-US"/>
              </w:rPr>
              <m:t>T</m:t>
            </m:r>
          </m:e>
          <m:sub>
            <m:r>
              <m:rPr>
                <m:sty m:val="p"/>
              </m:rPr>
              <w:rPr>
                <w:rFonts w:ascii="Cambria Math" w:hAnsi="Cambria Math"/>
                <w:sz w:val="26"/>
                <w:szCs w:val="26"/>
                <w:lang w:val="en-US"/>
              </w:rPr>
              <m:t>c</m:t>
            </m:r>
          </m:sub>
        </m:sSub>
      </m:oMath>
      <w:r w:rsidRPr="00644718">
        <w:rPr>
          <w:iCs/>
          <w:sz w:val="26"/>
          <w:szCs w:val="26"/>
          <w:lang w:val="en-US"/>
        </w:rPr>
        <w:t xml:space="preserve"> (còn được gọi là thời gian chip), thời gian 1 bit bản tin là T, đặt </w:t>
      </w:r>
      <w:r w:rsidRPr="00644718">
        <w:rPr>
          <w:iCs/>
          <w:sz w:val="26"/>
          <w:szCs w:val="26"/>
        </w:rPr>
        <w:t>N=</w:t>
      </w:r>
      <m:oMath>
        <m:sSup>
          <m:sSupPr>
            <m:ctrlPr>
              <w:rPr>
                <w:rFonts w:ascii="Cambria Math" w:hAnsi="Cambria Math"/>
                <w:i/>
                <w:iCs/>
                <w:sz w:val="26"/>
                <w:szCs w:val="26"/>
              </w:rPr>
            </m:ctrlPr>
          </m:sSupPr>
          <m:e>
            <m:r>
              <m:rPr>
                <m:sty m:val="p"/>
              </m:rPr>
              <w:rPr>
                <w:rFonts w:ascii="Cambria Math" w:hAnsi="Cambria Math"/>
                <w:sz w:val="26"/>
                <w:szCs w:val="26"/>
              </w:rPr>
              <m:t>2</m:t>
            </m:r>
          </m:e>
          <m:sup>
            <m:r>
              <m:rPr>
                <m:sty m:val="p"/>
              </m:rPr>
              <w:rPr>
                <w:rFonts w:ascii="Cambria Math" w:hAnsi="Cambria Math"/>
                <w:sz w:val="26"/>
                <w:szCs w:val="26"/>
              </w:rPr>
              <m:t>r</m:t>
            </m:r>
          </m:sup>
        </m:sSup>
      </m:oMath>
      <w:r w:rsidRPr="00644718">
        <w:rPr>
          <w:iCs/>
          <w:sz w:val="26"/>
          <w:szCs w:val="26"/>
        </w:rPr>
        <w:t>−1</w:t>
      </w:r>
      <w:r w:rsidRPr="00644718">
        <w:rPr>
          <w:iCs/>
          <w:sz w:val="26"/>
          <w:szCs w:val="26"/>
          <w:lang w:val="en-US"/>
        </w:rPr>
        <w:t>,ta có:</w:t>
      </w:r>
    </w:p>
    <w:p w:rsidR="00F103F9" w:rsidRPr="00644718" w:rsidRDefault="00F103F9" w:rsidP="00F103F9">
      <w:pPr>
        <w:pStyle w:val="BodyText"/>
        <w:ind w:firstLine="0"/>
        <w:rPr>
          <w:sz w:val="26"/>
          <w:szCs w:val="26"/>
          <w:lang w:val="en-US"/>
        </w:rPr>
      </w:pPr>
      <w:r w:rsidRPr="00644718">
        <w:rPr>
          <w:sz w:val="26"/>
          <w:szCs w:val="26"/>
          <w:lang w:val="en-US"/>
        </w:rPr>
        <w:tab/>
      </w:r>
      <w:r w:rsidRPr="00644718">
        <w:rPr>
          <w:sz w:val="26"/>
          <w:szCs w:val="26"/>
          <w:lang w:val="en-US"/>
        </w:rPr>
        <w:tab/>
      </w:r>
      <w:r w:rsidRPr="00644718">
        <w:rPr>
          <w:sz w:val="26"/>
          <w:szCs w:val="26"/>
          <w:lang w:val="en-US"/>
        </w:rPr>
        <w:tab/>
      </w:r>
      <w:r w:rsidRPr="00644718">
        <w:rPr>
          <w:sz w:val="26"/>
          <w:szCs w:val="26"/>
          <w:lang w:val="en-US"/>
        </w:rPr>
        <w:tab/>
        <w:t>T=N</w:t>
      </w:r>
      <m:oMath>
        <m:sSub>
          <m:sSubPr>
            <m:ctrlPr>
              <w:rPr>
                <w:rFonts w:ascii="Cambria Math" w:hAnsi="Cambria Math"/>
                <w:i/>
                <w:iCs/>
                <w:sz w:val="26"/>
                <w:szCs w:val="26"/>
                <w:lang w:val="en-US"/>
              </w:rPr>
            </m:ctrlPr>
          </m:sSubPr>
          <m:e>
            <m:r>
              <m:rPr>
                <m:sty m:val="p"/>
              </m:rPr>
              <w:rPr>
                <w:rFonts w:ascii="Cambria Math" w:hAnsi="Cambria Math"/>
                <w:sz w:val="26"/>
                <w:szCs w:val="26"/>
                <w:lang w:val="en-US"/>
              </w:rPr>
              <m:t>T</m:t>
            </m:r>
          </m:e>
          <m:sub>
            <m:r>
              <m:rPr>
                <m:sty m:val="p"/>
              </m:rPr>
              <w:rPr>
                <w:rFonts w:ascii="Cambria Math" w:hAnsi="Cambria Math"/>
                <w:sz w:val="26"/>
                <w:szCs w:val="26"/>
                <w:lang w:val="en-US"/>
              </w:rPr>
              <m:t>c</m:t>
            </m:r>
          </m:sub>
        </m:sSub>
      </m:oMath>
      <w:r w:rsidRPr="00644718">
        <w:rPr>
          <w:iCs/>
          <w:sz w:val="26"/>
          <w:szCs w:val="26"/>
          <w:lang w:val="en-US"/>
        </w:rPr>
        <w:tab/>
      </w:r>
      <w:r w:rsidRPr="00644718">
        <w:rPr>
          <w:iCs/>
          <w:sz w:val="26"/>
          <w:szCs w:val="26"/>
          <w:lang w:val="en-US"/>
        </w:rPr>
        <w:tab/>
      </w:r>
      <w:r w:rsidRPr="00644718">
        <w:rPr>
          <w:iCs/>
          <w:sz w:val="26"/>
          <w:szCs w:val="26"/>
          <w:lang w:val="en-US"/>
        </w:rPr>
        <w:tab/>
        <w:t xml:space="preserve">      (5)</w:t>
      </w:r>
    </w:p>
    <w:p w:rsidR="00F103F9" w:rsidRPr="00644718" w:rsidRDefault="00F103F9" w:rsidP="00F103F9">
      <w:pPr>
        <w:pStyle w:val="BodyText"/>
        <w:ind w:firstLine="0"/>
        <w:rPr>
          <w:sz w:val="26"/>
          <w:szCs w:val="26"/>
          <w:lang w:val="en-US"/>
        </w:rPr>
      </w:pPr>
      <w:r w:rsidRPr="00644718">
        <w:rPr>
          <w:iCs/>
          <w:sz w:val="26"/>
          <w:szCs w:val="26"/>
          <w:lang w:val="en-US"/>
        </w:rPr>
        <w:tab/>
        <w:t>Xét một</w:t>
      </w:r>
      <w:r w:rsidRPr="00644718">
        <w:rPr>
          <w:sz w:val="26"/>
          <w:szCs w:val="26"/>
          <w:lang w:val="en-US"/>
        </w:rPr>
        <w:t xml:space="preserve"> ví dụ bộ tạo mã Gold với r=3, N=7, 2 đa thức sinh là </w:t>
      </w:r>
      <m:oMath>
        <m:sSub>
          <m:sSubPr>
            <m:ctrlPr>
              <w:rPr>
                <w:rFonts w:ascii="Cambria Math" w:hAnsi="Cambria Math"/>
                <w:i/>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1</m:t>
            </m:r>
          </m:sub>
        </m:sSub>
        <m:d>
          <m:dPr>
            <m:ctrlPr>
              <w:rPr>
                <w:rFonts w:ascii="Cambria Math" w:hAnsi="Cambria Math"/>
                <w:i/>
                <w:iCs/>
                <w:sz w:val="26"/>
                <w:szCs w:val="26"/>
                <w:lang w:val="en-US"/>
              </w:rPr>
            </m:ctrlPr>
          </m:dPr>
          <m:e>
            <m:r>
              <m:rPr>
                <m:sty m:val="p"/>
              </m:rPr>
              <w:rPr>
                <w:rFonts w:ascii="Cambria Math" w:hAnsi="Cambria Math"/>
                <w:sz w:val="26"/>
                <w:szCs w:val="26"/>
                <w:lang w:val="en-US"/>
              </w:rPr>
              <m:t>x</m:t>
            </m:r>
          </m:e>
        </m:d>
        <m:r>
          <m:rPr>
            <m:sty m:val="p"/>
          </m:rPr>
          <w:rPr>
            <w:rFonts w:ascii="Cambria Math" w:hAnsi="Cambria Math"/>
            <w:sz w:val="26"/>
            <w:szCs w:val="26"/>
            <w:lang w:val="en-US"/>
          </w:rPr>
          <m:t>=</m:t>
        </m:r>
        <m:sSup>
          <m:sSupPr>
            <m:ctrlPr>
              <w:rPr>
                <w:rFonts w:ascii="Cambria Math" w:hAnsi="Cambria Math"/>
                <w:i/>
                <w:iCs/>
                <w:sz w:val="26"/>
                <w:szCs w:val="26"/>
                <w:lang w:val="en-US"/>
              </w:rPr>
            </m:ctrlPr>
          </m:sSupPr>
          <m:e>
            <m:r>
              <m:rPr>
                <m:sty m:val="p"/>
              </m:rPr>
              <w:rPr>
                <w:rFonts w:ascii="Cambria Math" w:hAnsi="Cambria Math"/>
                <w:sz w:val="26"/>
                <w:szCs w:val="26"/>
                <w:lang w:val="en-US"/>
              </w:rPr>
              <m:t>x</m:t>
            </m:r>
          </m:e>
          <m:sup>
            <m:r>
              <m:rPr>
                <m:sty m:val="p"/>
              </m:rPr>
              <w:rPr>
                <w:rFonts w:ascii="Cambria Math" w:hAnsi="Cambria Math"/>
                <w:sz w:val="26"/>
                <w:szCs w:val="26"/>
                <w:lang w:val="en-US"/>
              </w:rPr>
              <m:t>3</m:t>
            </m:r>
          </m:sup>
        </m:sSup>
        <m:r>
          <m:rPr>
            <m:sty m:val="p"/>
          </m:rPr>
          <w:rPr>
            <w:rFonts w:ascii="Cambria Math" w:hAnsi="Cambria Math"/>
            <w:sz w:val="26"/>
            <w:szCs w:val="26"/>
            <w:lang w:val="en-US"/>
          </w:rPr>
          <m:t>+x+1</m:t>
        </m:r>
      </m:oMath>
      <w:r w:rsidRPr="00644718">
        <w:rPr>
          <w:sz w:val="26"/>
          <w:szCs w:val="26"/>
          <w:lang w:val="en-US"/>
        </w:rPr>
        <w:t xml:space="preserve">, </w:t>
      </w:r>
      <m:oMath>
        <m:sSub>
          <m:sSubPr>
            <m:ctrlPr>
              <w:rPr>
                <w:rFonts w:ascii="Cambria Math" w:hAnsi="Cambria Math"/>
                <w:i/>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2</m:t>
            </m:r>
          </m:sub>
        </m:sSub>
        <m:d>
          <m:dPr>
            <m:ctrlPr>
              <w:rPr>
                <w:rFonts w:ascii="Cambria Math" w:hAnsi="Cambria Math"/>
                <w:i/>
                <w:iCs/>
                <w:sz w:val="26"/>
                <w:szCs w:val="26"/>
                <w:lang w:val="en-US"/>
              </w:rPr>
            </m:ctrlPr>
          </m:dPr>
          <m:e>
            <m:r>
              <m:rPr>
                <m:sty m:val="p"/>
              </m:rPr>
              <w:rPr>
                <w:rFonts w:ascii="Cambria Math" w:hAnsi="Cambria Math"/>
                <w:sz w:val="26"/>
                <w:szCs w:val="26"/>
                <w:lang w:val="en-US"/>
              </w:rPr>
              <m:t>x</m:t>
            </m:r>
          </m:e>
        </m:d>
        <m:r>
          <m:rPr>
            <m:sty m:val="p"/>
          </m:rPr>
          <w:rPr>
            <w:rFonts w:ascii="Cambria Math" w:hAnsi="Cambria Math"/>
            <w:sz w:val="26"/>
            <w:szCs w:val="26"/>
            <w:lang w:val="en-US"/>
          </w:rPr>
          <m:t>=</m:t>
        </m:r>
        <m:sSup>
          <m:sSupPr>
            <m:ctrlPr>
              <w:rPr>
                <w:rFonts w:ascii="Cambria Math" w:hAnsi="Cambria Math"/>
                <w:i/>
                <w:iCs/>
                <w:sz w:val="26"/>
                <w:szCs w:val="26"/>
                <w:lang w:val="en-US"/>
              </w:rPr>
            </m:ctrlPr>
          </m:sSupPr>
          <m:e>
            <m:r>
              <m:rPr>
                <m:sty m:val="p"/>
              </m:rPr>
              <w:rPr>
                <w:rFonts w:ascii="Cambria Math" w:hAnsi="Cambria Math"/>
                <w:sz w:val="26"/>
                <w:szCs w:val="26"/>
                <w:lang w:val="en-US"/>
              </w:rPr>
              <m:t>x</m:t>
            </m:r>
          </m:e>
          <m:sup>
            <m:r>
              <m:rPr>
                <m:sty m:val="p"/>
              </m:rPr>
              <w:rPr>
                <w:rFonts w:ascii="Cambria Math" w:hAnsi="Cambria Math"/>
                <w:sz w:val="26"/>
                <w:szCs w:val="26"/>
                <w:lang w:val="en-US"/>
              </w:rPr>
              <m:t>3</m:t>
            </m:r>
          </m:sup>
        </m:sSup>
        <m:r>
          <m:rPr>
            <m:sty m:val="p"/>
          </m:rPr>
          <w:rPr>
            <w:rFonts w:ascii="Cambria Math" w:hAnsi="Cambria Math"/>
            <w:sz w:val="26"/>
            <w:szCs w:val="26"/>
            <w:lang w:val="en-US"/>
          </w:rPr>
          <m:t>+</m:t>
        </m:r>
        <m:sSup>
          <m:sSupPr>
            <m:ctrlPr>
              <w:rPr>
                <w:rFonts w:ascii="Cambria Math" w:hAnsi="Cambria Math"/>
                <w:i/>
                <w:iCs/>
                <w:sz w:val="26"/>
                <w:szCs w:val="26"/>
                <w:lang w:val="en-US"/>
              </w:rPr>
            </m:ctrlPr>
          </m:sSupPr>
          <m:e>
            <m:r>
              <m:rPr>
                <m:sty m:val="p"/>
              </m:rPr>
              <w:rPr>
                <w:rFonts w:ascii="Cambria Math" w:hAnsi="Cambria Math"/>
                <w:sz w:val="26"/>
                <w:szCs w:val="26"/>
                <w:lang w:val="en-US"/>
              </w:rPr>
              <m:t>x</m:t>
            </m:r>
          </m:e>
          <m:sup>
            <m:r>
              <m:rPr>
                <m:sty m:val="p"/>
              </m:rPr>
              <w:rPr>
                <w:rFonts w:ascii="Cambria Math" w:hAnsi="Cambria Math"/>
                <w:sz w:val="26"/>
                <w:szCs w:val="26"/>
                <w:lang w:val="en-US"/>
              </w:rPr>
              <m:t>2</m:t>
            </m:r>
          </m:sup>
        </m:sSup>
        <m:r>
          <m:rPr>
            <m:sty m:val="p"/>
          </m:rPr>
          <w:rPr>
            <w:rFonts w:ascii="Cambria Math" w:hAnsi="Cambria Math"/>
            <w:sz w:val="26"/>
            <w:szCs w:val="26"/>
            <w:lang w:val="en-US"/>
          </w:rPr>
          <m:t>+1</m:t>
        </m:r>
      </m:oMath>
      <w:r w:rsidRPr="00644718">
        <w:rPr>
          <w:sz w:val="26"/>
          <w:szCs w:val="26"/>
          <w:lang w:val="en-US"/>
        </w:rPr>
        <w:t xml:space="preserve">, 2 thanh ghi dịch được khởi tạo 001 như trên hình 2. Các thanh ghi phía trên và phía dưới tương ứng lần lượt với 2 đa thức sinh </w:t>
      </w:r>
      <m:oMath>
        <m:sSub>
          <m:sSubPr>
            <m:ctrlPr>
              <w:rPr>
                <w:rFonts w:ascii="Cambria Math" w:hAnsi="Cambria Math"/>
                <w:i/>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1</m:t>
            </m:r>
          </m:sub>
        </m:sSub>
        <m:d>
          <m:dPr>
            <m:ctrlPr>
              <w:rPr>
                <w:rFonts w:ascii="Cambria Math" w:hAnsi="Cambria Math"/>
                <w:i/>
                <w:iCs/>
                <w:sz w:val="26"/>
                <w:szCs w:val="26"/>
                <w:lang w:val="en-US"/>
              </w:rPr>
            </m:ctrlPr>
          </m:dPr>
          <m:e>
            <m:r>
              <m:rPr>
                <m:sty m:val="p"/>
              </m:rPr>
              <w:rPr>
                <w:rFonts w:ascii="Cambria Math" w:hAnsi="Cambria Math"/>
                <w:sz w:val="26"/>
                <w:szCs w:val="26"/>
                <w:lang w:val="en-US"/>
              </w:rPr>
              <m:t>x</m:t>
            </m:r>
          </m:e>
        </m:d>
      </m:oMath>
      <w:r w:rsidRPr="00644718">
        <w:rPr>
          <w:iCs/>
          <w:sz w:val="26"/>
          <w:szCs w:val="26"/>
          <w:lang w:val="en-US"/>
        </w:rPr>
        <w:t xml:space="preserve"> và </w:t>
      </w:r>
      <m:oMath>
        <m:sSub>
          <m:sSubPr>
            <m:ctrlPr>
              <w:rPr>
                <w:rFonts w:ascii="Cambria Math" w:hAnsi="Cambria Math"/>
                <w:i/>
                <w:iCs/>
                <w:sz w:val="26"/>
                <w:szCs w:val="26"/>
                <w:lang w:val="en-US"/>
              </w:rPr>
            </m:ctrlPr>
          </m:sSubPr>
          <m:e>
            <m:r>
              <m:rPr>
                <m:sty m:val="p"/>
              </m:rPr>
              <w:rPr>
                <w:rFonts w:ascii="Cambria Math" w:hAnsi="Cambria Math"/>
                <w:sz w:val="26"/>
                <w:szCs w:val="26"/>
                <w:lang w:val="en-US"/>
              </w:rPr>
              <m:t>g</m:t>
            </m:r>
          </m:e>
          <m:sub>
            <m:r>
              <m:rPr>
                <m:sty m:val="p"/>
              </m:rPr>
              <w:rPr>
                <w:rFonts w:ascii="Cambria Math" w:hAnsi="Cambria Math"/>
                <w:sz w:val="26"/>
                <w:szCs w:val="26"/>
                <w:lang w:val="en-US"/>
              </w:rPr>
              <m:t>2</m:t>
            </m:r>
          </m:sub>
        </m:sSub>
        <m:d>
          <m:dPr>
            <m:ctrlPr>
              <w:rPr>
                <w:rFonts w:ascii="Cambria Math" w:hAnsi="Cambria Math"/>
                <w:i/>
                <w:iCs/>
                <w:sz w:val="26"/>
                <w:szCs w:val="26"/>
                <w:lang w:val="en-US"/>
              </w:rPr>
            </m:ctrlPr>
          </m:dPr>
          <m:e>
            <m:r>
              <m:rPr>
                <m:sty m:val="p"/>
              </m:rPr>
              <w:rPr>
                <w:rFonts w:ascii="Cambria Math" w:hAnsi="Cambria Math"/>
                <w:sz w:val="26"/>
                <w:szCs w:val="26"/>
                <w:lang w:val="en-US"/>
              </w:rPr>
              <m:t>x</m:t>
            </m:r>
          </m:e>
        </m:d>
      </m:oMath>
      <w:r w:rsidRPr="00644718">
        <w:rPr>
          <w:iCs/>
          <w:sz w:val="26"/>
          <w:szCs w:val="26"/>
          <w:lang w:val="en-US"/>
        </w:rPr>
        <w:t xml:space="preserve">, </w:t>
      </w:r>
      <m:oMath>
        <m:sSup>
          <m:sSupPr>
            <m:ctrlPr>
              <w:rPr>
                <w:rFonts w:ascii="Cambria Math" w:hAnsi="Cambria Math"/>
                <w:iCs/>
                <w:sz w:val="26"/>
                <w:szCs w:val="26"/>
                <w:lang w:val="en-US"/>
              </w:rPr>
            </m:ctrlPr>
          </m:sSupPr>
          <m:e>
            <m:r>
              <m:rPr>
                <m:sty m:val="p"/>
              </m:rPr>
              <w:rPr>
                <w:rFonts w:ascii="Cambria Math" w:hAnsi="Cambria Math"/>
                <w:sz w:val="26"/>
                <w:szCs w:val="26"/>
                <w:lang w:val="en-US"/>
              </w:rPr>
              <m:t>T</m:t>
            </m:r>
          </m:e>
          <m:sup>
            <m:r>
              <m:rPr>
                <m:sty m:val="p"/>
              </m:rPr>
              <w:rPr>
                <w:rFonts w:ascii="Cambria Math" w:hAnsi="Cambria Math"/>
                <w:sz w:val="26"/>
                <w:szCs w:val="26"/>
                <w:lang w:val="en-US"/>
              </w:rPr>
              <m:t>j</m:t>
            </m:r>
          </m:sup>
        </m:sSup>
        <m:r>
          <m:rPr>
            <m:sty m:val="p"/>
          </m:rPr>
          <w:rPr>
            <w:rFonts w:ascii="Cambria Math" w:hAnsi="Cambria Math"/>
            <w:sz w:val="26"/>
            <w:szCs w:val="26"/>
            <w:lang w:val="en-US"/>
          </w:rPr>
          <m:t>y</m:t>
        </m:r>
      </m:oMath>
      <w:r w:rsidRPr="00644718">
        <w:rPr>
          <w:iCs/>
          <w:sz w:val="26"/>
          <w:szCs w:val="26"/>
          <w:lang w:val="en-US"/>
        </w:rPr>
        <w:t xml:space="preserve"> là dãy y dịch vòng phải j bit. </w:t>
      </w:r>
      <w:r w:rsidRPr="00644718">
        <w:rPr>
          <w:sz w:val="26"/>
          <w:szCs w:val="26"/>
          <w:lang w:val="en-US"/>
        </w:rPr>
        <w:t xml:space="preserve">Sau mỗi xung clock, các thanh ghi dịch phải 1 bit, bit LSB của thanh ghi phía trên được đưa vào bộ XOR, bit LSB của thanh ghi phía dưới được sử dụng để tính toán như trên hình 2 trước khi đưa vào cùng bộ XOR với bit LSB của thanh ghi phía trên để tính toán bit mã Gold. Bit MSB của mỗi thanh ghi cũng được tính toán qua các bộ XOR sau mỗi xung clock. Sau N=7 xung clock sẽ tạo ra 1 chu kì mã Gold gồm 7 bit. </w:t>
      </w:r>
    </w:p>
    <w:p w:rsidR="00525706" w:rsidRPr="00644718" w:rsidRDefault="00F103F9" w:rsidP="00F103F9">
      <w:pPr>
        <w:pStyle w:val="BodyText"/>
        <w:ind w:firstLine="0"/>
        <w:rPr>
          <w:iCs/>
          <w:sz w:val="26"/>
          <w:szCs w:val="26"/>
          <w:lang w:val="en-US"/>
        </w:rPr>
      </w:pPr>
      <w:r w:rsidRPr="00644718">
        <w:rPr>
          <w:sz w:val="26"/>
          <w:szCs w:val="26"/>
          <w:lang w:val="en-US"/>
        </w:rPr>
        <w:tab/>
        <w:t xml:space="preserve">Hoạt động cụ thể bộ tạo mã Gold sau mỗi xung clock được thể hiện trong bảng 1. Ta có thể thấy, sau 7 xung clock sẽ tạo ra mã 1 chu kì Gold gồm 7 bit: 0100010. Ta cũng nhận thấy </w:t>
      </w:r>
      <m:oMath>
        <m:sSub>
          <m:sSubPr>
            <m:ctrlPr>
              <w:rPr>
                <w:rFonts w:ascii="Cambria Math" w:hAnsi="Cambria Math"/>
                <w:sz w:val="26"/>
                <w:szCs w:val="26"/>
                <w:lang w:val="en-US"/>
              </w:rPr>
            </m:ctrlPr>
          </m:sSubPr>
          <m:e>
            <m:r>
              <m:rPr>
                <m:sty m:val="p"/>
              </m:rPr>
              <w:rPr>
                <w:rFonts w:ascii="Cambria Math" w:hAnsi="Cambria Math"/>
                <w:sz w:val="26"/>
                <w:szCs w:val="26"/>
                <w:lang w:val="en-US"/>
              </w:rPr>
              <m:t>y</m:t>
            </m:r>
          </m:e>
          <m:sub>
            <m:r>
              <m:rPr>
                <m:sty m:val="p"/>
              </m:rPr>
              <w:rPr>
                <w:rFonts w:ascii="Cambria Math" w:hAnsi="Cambria Math"/>
                <w:sz w:val="26"/>
                <w:szCs w:val="26"/>
                <w:lang w:val="en-US"/>
              </w:rPr>
              <m:t>i</m:t>
            </m:r>
          </m:sub>
        </m:sSub>
      </m:oMath>
      <w:r w:rsidRPr="00644718">
        <w:rPr>
          <w:sz w:val="26"/>
          <w:szCs w:val="26"/>
          <w:lang w:val="en-US"/>
        </w:rPr>
        <w:t xml:space="preserve"> sau khi tính toán qua các bộ nhân và XOR sẽ tạo ra dãy </w:t>
      </w:r>
      <m:oMath>
        <m:sSup>
          <m:sSupPr>
            <m:ctrlPr>
              <w:rPr>
                <w:rFonts w:ascii="Cambria Math" w:hAnsi="Cambria Math"/>
                <w:sz w:val="26"/>
                <w:szCs w:val="26"/>
                <w:lang w:val="en-US"/>
              </w:rPr>
            </m:ctrlPr>
          </m:sSupPr>
          <m:e>
            <m:r>
              <m:rPr>
                <m:sty m:val="p"/>
              </m:rPr>
              <w:rPr>
                <w:rFonts w:ascii="Cambria Math" w:hAnsi="Cambria Math"/>
                <w:sz w:val="26"/>
                <w:szCs w:val="26"/>
                <w:lang w:val="en-US"/>
              </w:rPr>
              <m:t>T</m:t>
            </m:r>
          </m:e>
          <m:sup>
            <m:r>
              <m:rPr>
                <m:sty m:val="p"/>
              </m:rPr>
              <w:rPr>
                <w:rFonts w:ascii="Cambria Math" w:hAnsi="Cambria Math"/>
                <w:sz w:val="26"/>
                <w:szCs w:val="26"/>
                <w:lang w:val="en-US"/>
              </w:rPr>
              <m:t>3</m:t>
            </m:r>
          </m:sup>
        </m:sSup>
        <m:r>
          <m:rPr>
            <m:sty m:val="p"/>
          </m:rPr>
          <w:rPr>
            <w:rFonts w:ascii="Cambria Math" w:hAnsi="Cambria Math"/>
            <w:sz w:val="26"/>
            <w:szCs w:val="26"/>
            <w:lang w:val="en-US"/>
          </w:rPr>
          <m:t>y</m:t>
        </m:r>
      </m:oMath>
      <w:r w:rsidRPr="00644718">
        <w:rPr>
          <w:sz w:val="26"/>
          <w:szCs w:val="26"/>
          <w:lang w:val="en-US"/>
        </w:rPr>
        <w:t xml:space="preserve"> là dãy y dịch vòng phải 3 bit. Trường hợp dãy Gold 0100010 ở trên chỉ là 1 trong 9 dãy Gold chu kì 7 bit bao gồm {1001011, 1001110, 0000101, 1010110, 1110001, 0111111, 0100010, 0011000, 1101100}. Trường hợp tổng quát thì tập các dãy Gold là {x,y,x^y,x^</w:t>
      </w:r>
      <m:oMath>
        <m:sSup>
          <m:sSupPr>
            <m:ctrlPr>
              <w:rPr>
                <w:rFonts w:ascii="Cambria Math" w:hAnsi="Cambria Math"/>
                <w:sz w:val="26"/>
                <w:szCs w:val="26"/>
                <w:lang w:val="en-US"/>
              </w:rPr>
            </m:ctrlPr>
          </m:sSupPr>
          <m:e>
            <m:r>
              <m:rPr>
                <m:sty m:val="p"/>
              </m:rPr>
              <w:rPr>
                <w:rFonts w:ascii="Cambria Math" w:hAnsi="Cambria Math"/>
                <w:sz w:val="26"/>
                <w:szCs w:val="26"/>
                <w:lang w:val="en-US"/>
              </w:rPr>
              <m:t>T</m:t>
            </m:r>
          </m:e>
          <m:sup>
            <m:r>
              <m:rPr>
                <m:sty m:val="p"/>
              </m:rPr>
              <w:rPr>
                <w:rFonts w:ascii="Cambria Math" w:hAnsi="Cambria Math"/>
                <w:sz w:val="26"/>
                <w:szCs w:val="26"/>
                <w:lang w:val="en-US"/>
              </w:rPr>
              <m:t>-1</m:t>
            </m:r>
          </m:sup>
        </m:sSup>
        <m:r>
          <m:rPr>
            <m:sty m:val="p"/>
          </m:rPr>
          <w:rPr>
            <w:rFonts w:ascii="Cambria Math" w:hAnsi="Cambria Math"/>
            <w:sz w:val="26"/>
            <w:szCs w:val="26"/>
            <w:lang w:val="en-US"/>
          </w:rPr>
          <m:t>y</m:t>
        </m:r>
      </m:oMath>
      <w:r w:rsidRPr="00644718">
        <w:rPr>
          <w:sz w:val="26"/>
          <w:szCs w:val="26"/>
          <w:lang w:val="en-US"/>
        </w:rPr>
        <w:t>,…,x^</w:t>
      </w:r>
      <m:oMath>
        <m:r>
          <m:rPr>
            <m:sty m:val="p"/>
          </m:rPr>
          <w:rPr>
            <w:rFonts w:ascii="Cambria Math" w:hAnsi="Cambria Math"/>
            <w:sz w:val="26"/>
            <w:szCs w:val="26"/>
            <w:lang w:val="en-US"/>
          </w:rPr>
          <m:t xml:space="preserve"> </m:t>
        </m:r>
        <m:sSup>
          <m:sSupPr>
            <m:ctrlPr>
              <w:rPr>
                <w:rFonts w:ascii="Cambria Math" w:hAnsi="Cambria Math"/>
                <w:sz w:val="26"/>
                <w:szCs w:val="26"/>
                <w:lang w:val="en-US"/>
              </w:rPr>
            </m:ctrlPr>
          </m:sSupPr>
          <m:e>
            <m:r>
              <m:rPr>
                <m:sty m:val="p"/>
              </m:rPr>
              <w:rPr>
                <w:rFonts w:ascii="Cambria Math" w:hAnsi="Cambria Math"/>
                <w:sz w:val="26"/>
                <w:szCs w:val="26"/>
                <w:lang w:val="en-US"/>
              </w:rPr>
              <m:t>T</m:t>
            </m:r>
          </m:e>
          <m:sup>
            <m:r>
              <m:rPr>
                <m:sty m:val="p"/>
              </m:rPr>
              <w:rPr>
                <w:rFonts w:ascii="Cambria Math" w:hAnsi="Cambria Math"/>
                <w:sz w:val="26"/>
                <w:szCs w:val="26"/>
                <w:lang w:val="en-US"/>
              </w:rPr>
              <m:t>-(N-1)</m:t>
            </m:r>
          </m:sup>
        </m:sSup>
        <m:r>
          <m:rPr>
            <m:sty m:val="p"/>
          </m:rPr>
          <w:rPr>
            <w:rFonts w:ascii="Cambria Math" w:hAnsi="Cambria Math"/>
            <w:sz w:val="26"/>
            <w:szCs w:val="26"/>
            <w:lang w:val="en-US"/>
          </w:rPr>
          <m:t>y</m:t>
        </m:r>
      </m:oMath>
      <w:r w:rsidRPr="00644718">
        <w:rPr>
          <w:sz w:val="26"/>
          <w:szCs w:val="26"/>
          <w:lang w:val="en-US"/>
        </w:rPr>
        <w:t>}</w:t>
      </w:r>
      <w:r w:rsidRPr="00644718">
        <w:rPr>
          <w:iCs/>
          <w:sz w:val="26"/>
          <w:szCs w:val="26"/>
          <w:lang w:val="en-US"/>
        </w:rPr>
        <w:t>. Độ dài toàn bộ mã Gold sẽ bằng N*(Độ dài bản tin (bit)), ví dụ đối với trường hợp trên có N=7 và bản tin dài 8 bit thì mã Gold được tạo ra có độ dài 56 bit.</w:t>
      </w:r>
    </w:p>
    <w:p w:rsidR="00525706" w:rsidRPr="00644718" w:rsidRDefault="00F103F9" w:rsidP="00525706">
      <w:pPr>
        <w:rPr>
          <w:rFonts w:ascii="Times New Roman" w:hAnsi="Times New Roman" w:cs="Times New Roman"/>
          <w:sz w:val="26"/>
          <w:szCs w:val="26"/>
        </w:rPr>
      </w:pPr>
      <w:r w:rsidRPr="00644718">
        <w:rPr>
          <w:rFonts w:ascii="Times New Roman" w:hAnsi="Times New Roman" w:cs="Times New Roman"/>
          <w:noProof/>
          <w:sz w:val="26"/>
          <w:szCs w:val="26"/>
        </w:rPr>
        <mc:AlternateContent>
          <mc:Choice Requires="wps">
            <w:drawing>
              <wp:anchor distT="45720" distB="45720" distL="114300" distR="114300" simplePos="0" relativeHeight="251663360" behindDoc="0" locked="0" layoutInCell="1" allowOverlap="1" wp14:anchorId="1948A022" wp14:editId="1233FC2A">
                <wp:simplePos x="0" y="0"/>
                <wp:positionH relativeFrom="column">
                  <wp:posOffset>1362075</wp:posOffset>
                </wp:positionH>
                <wp:positionV relativeFrom="paragraph">
                  <wp:posOffset>123825</wp:posOffset>
                </wp:positionV>
                <wp:extent cx="3771900" cy="28575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85750"/>
                        </a:xfrm>
                        <a:prstGeom prst="rect">
                          <a:avLst/>
                        </a:prstGeom>
                        <a:solidFill>
                          <a:srgbClr val="FFFFFF"/>
                        </a:solidFill>
                        <a:ln w="9525">
                          <a:solidFill>
                            <a:sysClr val="window" lastClr="FFFFFF"/>
                          </a:solidFill>
                          <a:miter lim="800000"/>
                          <a:headEnd/>
                          <a:tailEnd/>
                        </a:ln>
                      </wps:spPr>
                      <wps:txbx>
                        <w:txbxContent>
                          <w:p w:rsidR="00F103F9" w:rsidRPr="00525706" w:rsidRDefault="00F103F9" w:rsidP="00F103F9">
                            <w:pPr>
                              <w:jc w:val="both"/>
                              <w:rPr>
                                <w:sz w:val="24"/>
                                <w:szCs w:val="24"/>
                              </w:rPr>
                            </w:pPr>
                            <w:r w:rsidRPr="00525706">
                              <w:rPr>
                                <w:sz w:val="24"/>
                                <w:szCs w:val="24"/>
                              </w:rPr>
                              <w:t>Bảng 1. Hoạt động của bộ tạo mã Gold sau mỗi xung clock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8A022" id="_x0000_s1028" type="#_x0000_t202" style="position:absolute;margin-left:107.25pt;margin-top:9.75pt;width:297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" strokecolor="window">
                <v:textbox>
                  <w:txbxContent>
                    <w:p w:rsidR="00F103F9" w:rsidRPr="00525706" w:rsidRDefault="00F103F9" w:rsidP="00F103F9">
                      <w:pPr>
                        <w:jc w:val="both"/>
                        <w:rPr>
                          <w:sz w:val="24"/>
                          <w:szCs w:val="24"/>
                        </w:rPr>
                      </w:pPr>
                      <w:r w:rsidRPr="00525706">
                        <w:rPr>
                          <w:sz w:val="24"/>
                          <w:szCs w:val="24"/>
                        </w:rPr>
                        <w:t>Bảng 1. Hoạt động của bộ tạo mã Gold sau mỗi xung clock</w:t>
                      </w:r>
                    </w:p>
                  </w:txbxContent>
                </v:textbox>
                <w10:wrap type="square"/>
              </v:shape>
            </w:pict>
          </mc:Fallback>
        </mc:AlternateContent>
      </w:r>
    </w:p>
    <w:tbl>
      <w:tblPr>
        <w:tblStyle w:val="TableGrid"/>
        <w:tblW w:w="6232" w:type="dxa"/>
        <w:jc w:val="center"/>
        <w:tblLayout w:type="fixed"/>
        <w:tblLook w:val="04A0" w:firstRow="1" w:lastRow="0" w:firstColumn="1" w:lastColumn="0" w:noHBand="0" w:noVBand="1"/>
      </w:tblPr>
      <w:tblGrid>
        <w:gridCol w:w="1135"/>
        <w:gridCol w:w="1128"/>
        <w:gridCol w:w="1134"/>
        <w:gridCol w:w="426"/>
        <w:gridCol w:w="425"/>
        <w:gridCol w:w="992"/>
        <w:gridCol w:w="992"/>
      </w:tblGrid>
      <w:tr w:rsidR="00F103F9" w:rsidRPr="00644718" w:rsidTr="00525706">
        <w:trPr>
          <w:jc w:val="center"/>
        </w:trPr>
        <w:tc>
          <w:tcPr>
            <w:tcW w:w="1135" w:type="dxa"/>
          </w:tcPr>
          <w:p w:rsidR="00F103F9" w:rsidRPr="00644718" w:rsidRDefault="00F103F9" w:rsidP="00F103F9">
            <w:pPr>
              <w:pStyle w:val="BodyText"/>
              <w:ind w:firstLine="0"/>
              <w:jc w:val="center"/>
              <w:rPr>
                <w:sz w:val="26"/>
                <w:szCs w:val="26"/>
                <w:lang w:val="en-US"/>
              </w:rPr>
            </w:pPr>
            <w:r w:rsidRPr="00644718">
              <w:rPr>
                <w:sz w:val="26"/>
                <w:szCs w:val="26"/>
                <w:lang w:val="en-US"/>
              </w:rPr>
              <w:t>Xung clock (i)</w:t>
            </w:r>
          </w:p>
        </w:tc>
        <w:tc>
          <w:tcPr>
            <w:tcW w:w="1128" w:type="dxa"/>
          </w:tcPr>
          <w:p w:rsidR="00F103F9" w:rsidRPr="00644718" w:rsidRDefault="00F103F9" w:rsidP="00F103F9">
            <w:pPr>
              <w:pStyle w:val="BodyText"/>
              <w:ind w:firstLine="0"/>
              <w:jc w:val="center"/>
              <w:rPr>
                <w:sz w:val="26"/>
                <w:szCs w:val="26"/>
                <w:lang w:val="en-US"/>
              </w:rPr>
            </w:pPr>
            <w:r w:rsidRPr="00644718">
              <w:rPr>
                <w:sz w:val="26"/>
                <w:szCs w:val="26"/>
                <w:lang w:val="en-US"/>
              </w:rPr>
              <w:t>Thanh ghi phía trên</w:t>
            </w:r>
          </w:p>
        </w:tc>
        <w:tc>
          <w:tcPr>
            <w:tcW w:w="1134" w:type="dxa"/>
          </w:tcPr>
          <w:p w:rsidR="00F103F9" w:rsidRPr="00644718" w:rsidRDefault="00F103F9" w:rsidP="00F103F9">
            <w:pPr>
              <w:pStyle w:val="BodyText"/>
              <w:ind w:firstLine="0"/>
              <w:jc w:val="center"/>
              <w:rPr>
                <w:sz w:val="26"/>
                <w:szCs w:val="26"/>
                <w:lang w:val="en-US"/>
              </w:rPr>
            </w:pPr>
            <w:r w:rsidRPr="00644718">
              <w:rPr>
                <w:sz w:val="26"/>
                <w:szCs w:val="26"/>
                <w:lang w:val="en-US"/>
              </w:rPr>
              <w:t>Thanh ghi phía dưới</w:t>
            </w:r>
          </w:p>
        </w:tc>
        <w:tc>
          <w:tcPr>
            <w:tcW w:w="426" w:type="dxa"/>
          </w:tcPr>
          <w:p w:rsidR="00F103F9" w:rsidRPr="00644718" w:rsidRDefault="00B73182" w:rsidP="00F103F9">
            <w:pPr>
              <w:pStyle w:val="BodyText"/>
              <w:ind w:firstLine="0"/>
              <w:jc w:val="center"/>
              <w:rPr>
                <w:sz w:val="26"/>
                <w:szCs w:val="26"/>
              </w:rPr>
            </w:pPr>
            <m:oMathPara>
              <m:oMath>
                <m:sSub>
                  <m:sSubPr>
                    <m:ctrlPr>
                      <w:rPr>
                        <w:rFonts w:ascii="Cambria Math" w:hAnsi="Cambria Math"/>
                        <w:sz w:val="26"/>
                        <w:szCs w:val="26"/>
                      </w:rPr>
                    </m:ctrlPr>
                  </m:sSubPr>
                  <m:e>
                    <m:r>
                      <m:rPr>
                        <m:sty m:val="p"/>
                      </m:rPr>
                      <w:rPr>
                        <w:rFonts w:ascii="Cambria Math" w:hAnsi="Cambria Math"/>
                        <w:sz w:val="26"/>
                        <w:szCs w:val="26"/>
                      </w:rPr>
                      <m:t>x</m:t>
                    </m:r>
                  </m:e>
                  <m:sub>
                    <m:r>
                      <m:rPr>
                        <m:sty m:val="p"/>
                      </m:rPr>
                      <w:rPr>
                        <w:rFonts w:ascii="Cambria Math" w:hAnsi="Cambria Math"/>
                        <w:sz w:val="26"/>
                        <w:szCs w:val="26"/>
                      </w:rPr>
                      <m:t>i</m:t>
                    </m:r>
                  </m:sub>
                </m:sSub>
              </m:oMath>
            </m:oMathPara>
          </w:p>
        </w:tc>
        <w:tc>
          <w:tcPr>
            <w:tcW w:w="425" w:type="dxa"/>
          </w:tcPr>
          <w:p w:rsidR="00F103F9" w:rsidRPr="00644718" w:rsidRDefault="00B73182" w:rsidP="00F103F9">
            <w:pPr>
              <w:pStyle w:val="BodyText"/>
              <w:ind w:firstLine="0"/>
              <w:jc w:val="center"/>
              <w:rPr>
                <w:sz w:val="26"/>
                <w:szCs w:val="26"/>
              </w:rPr>
            </w:pPr>
            <m:oMathPara>
              <m:oMath>
                <m:sSub>
                  <m:sSubPr>
                    <m:ctrlPr>
                      <w:rPr>
                        <w:rFonts w:ascii="Cambria Math" w:hAnsi="Cambria Math"/>
                        <w:sz w:val="26"/>
                        <w:szCs w:val="26"/>
                      </w:rPr>
                    </m:ctrlPr>
                  </m:sSubPr>
                  <m:e>
                    <m:r>
                      <m:rPr>
                        <m:sty m:val="p"/>
                      </m:rPr>
                      <w:rPr>
                        <w:rFonts w:ascii="Cambria Math" w:hAnsi="Cambria Math"/>
                        <w:sz w:val="26"/>
                        <w:szCs w:val="26"/>
                      </w:rPr>
                      <m:t>y</m:t>
                    </m:r>
                  </m:e>
                  <m:sub>
                    <m:r>
                      <m:rPr>
                        <m:sty m:val="p"/>
                      </m:rPr>
                      <w:rPr>
                        <w:rFonts w:ascii="Cambria Math" w:hAnsi="Cambria Math"/>
                        <w:sz w:val="26"/>
                        <w:szCs w:val="26"/>
                      </w:rPr>
                      <m:t>i</m:t>
                    </m:r>
                  </m:sub>
                </m:sSub>
              </m:oMath>
            </m:oMathPara>
          </w:p>
        </w:tc>
        <w:tc>
          <w:tcPr>
            <w:tcW w:w="992" w:type="dxa"/>
          </w:tcPr>
          <w:p w:rsidR="00F103F9" w:rsidRPr="00644718" w:rsidRDefault="00F103F9" w:rsidP="00F103F9">
            <w:pPr>
              <w:pStyle w:val="BodyText"/>
              <w:ind w:firstLine="0"/>
              <w:jc w:val="center"/>
              <w:rPr>
                <w:sz w:val="26"/>
                <w:szCs w:val="26"/>
              </w:rPr>
            </w:pPr>
            <w:r w:rsidRPr="00644718">
              <w:rPr>
                <w:sz w:val="26"/>
                <w:szCs w:val="26"/>
                <w:lang w:val="en-US"/>
              </w:rPr>
              <w:t>(</w:t>
            </w:r>
            <m:oMath>
              <m:sSub>
                <m:sSubPr>
                  <m:ctrlPr>
                    <w:rPr>
                      <w:rFonts w:ascii="Cambria Math" w:hAnsi="Cambria Math"/>
                      <w:i/>
                      <w:sz w:val="26"/>
                      <w:szCs w:val="26"/>
                      <w:lang w:val="en-US"/>
                    </w:rPr>
                  </m:ctrlPr>
                </m:sSubPr>
                <m:e>
                  <m:sSup>
                    <m:sSupPr>
                      <m:ctrlPr>
                        <w:rPr>
                          <w:rFonts w:ascii="Cambria Math" w:hAnsi="Cambria Math"/>
                          <w:i/>
                          <w:sz w:val="26"/>
                          <w:szCs w:val="26"/>
                          <w:lang w:val="en-US"/>
                        </w:rPr>
                      </m:ctrlPr>
                    </m:sSupPr>
                    <m:e>
                      <m:r>
                        <w:rPr>
                          <w:rFonts w:ascii="Cambria Math" w:hAnsi="Cambria Math"/>
                          <w:sz w:val="26"/>
                          <w:szCs w:val="26"/>
                          <w:lang w:val="en-US"/>
                        </w:rPr>
                        <m:t>T</m:t>
                      </m:r>
                    </m:e>
                    <m:sup>
                      <m:r>
                        <w:rPr>
                          <w:rFonts w:ascii="Cambria Math" w:hAnsi="Cambria Math"/>
                          <w:sz w:val="26"/>
                          <w:szCs w:val="26"/>
                          <w:lang w:val="en-US"/>
                        </w:rPr>
                        <m:t>3</m:t>
                      </m:r>
                    </m:sup>
                  </m:sSup>
                  <m:r>
                    <w:rPr>
                      <w:rFonts w:ascii="Cambria Math" w:hAnsi="Cambria Math"/>
                      <w:sz w:val="26"/>
                      <w:szCs w:val="26"/>
                      <w:lang w:val="en-US"/>
                    </w:rPr>
                    <m:t>y)</m:t>
                  </m:r>
                </m:e>
                <m:sub>
                  <m:r>
                    <w:rPr>
                      <w:rFonts w:ascii="Cambria Math" w:hAnsi="Cambria Math"/>
                      <w:sz w:val="26"/>
                      <w:szCs w:val="26"/>
                      <w:lang w:val="en-US"/>
                    </w:rPr>
                    <m:t>i</m:t>
                  </m:r>
                </m:sub>
              </m:sSub>
            </m:oMath>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Bit mã Gold</w:t>
            </w:r>
          </w:p>
        </w:tc>
      </w:tr>
      <w:tr w:rsidR="00F103F9" w:rsidRPr="00644718" w:rsidTr="00525706">
        <w:trPr>
          <w:trHeight w:val="186"/>
          <w:jc w:val="center"/>
        </w:trPr>
        <w:tc>
          <w:tcPr>
            <w:tcW w:w="1135"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c>
          <w:tcPr>
            <w:tcW w:w="1128" w:type="dxa"/>
          </w:tcPr>
          <w:p w:rsidR="00F103F9" w:rsidRPr="00644718" w:rsidRDefault="00F103F9" w:rsidP="00F103F9">
            <w:pPr>
              <w:pStyle w:val="BodyText"/>
              <w:ind w:firstLine="0"/>
              <w:jc w:val="center"/>
              <w:rPr>
                <w:sz w:val="26"/>
                <w:szCs w:val="26"/>
                <w:lang w:val="en-US"/>
              </w:rPr>
            </w:pPr>
            <w:r w:rsidRPr="00644718">
              <w:rPr>
                <w:sz w:val="26"/>
                <w:szCs w:val="26"/>
                <w:lang w:val="en-US"/>
              </w:rPr>
              <w:t>001</w:t>
            </w:r>
          </w:p>
        </w:tc>
        <w:tc>
          <w:tcPr>
            <w:tcW w:w="1134" w:type="dxa"/>
          </w:tcPr>
          <w:p w:rsidR="00F103F9" w:rsidRPr="00644718" w:rsidRDefault="00F103F9" w:rsidP="00F103F9">
            <w:pPr>
              <w:pStyle w:val="BodyText"/>
              <w:ind w:firstLine="0"/>
              <w:jc w:val="center"/>
              <w:rPr>
                <w:sz w:val="26"/>
                <w:szCs w:val="26"/>
                <w:lang w:val="en-US"/>
              </w:rPr>
            </w:pPr>
            <w:r w:rsidRPr="00644718">
              <w:rPr>
                <w:sz w:val="26"/>
                <w:szCs w:val="26"/>
                <w:lang w:val="en-US"/>
              </w:rPr>
              <w:t>001</w:t>
            </w:r>
          </w:p>
        </w:tc>
        <w:tc>
          <w:tcPr>
            <w:tcW w:w="426" w:type="dxa"/>
          </w:tcPr>
          <w:p w:rsidR="00F103F9" w:rsidRPr="00644718" w:rsidRDefault="00F103F9" w:rsidP="00F103F9">
            <w:pPr>
              <w:pStyle w:val="BodyText"/>
              <w:ind w:firstLine="0"/>
              <w:jc w:val="center"/>
              <w:rPr>
                <w:sz w:val="26"/>
                <w:szCs w:val="26"/>
              </w:rPr>
            </w:pPr>
          </w:p>
        </w:tc>
        <w:tc>
          <w:tcPr>
            <w:tcW w:w="425" w:type="dxa"/>
          </w:tcPr>
          <w:p w:rsidR="00F103F9" w:rsidRPr="00644718" w:rsidRDefault="00F103F9" w:rsidP="00F103F9">
            <w:pPr>
              <w:pStyle w:val="BodyText"/>
              <w:ind w:firstLine="0"/>
              <w:jc w:val="center"/>
              <w:rPr>
                <w:sz w:val="26"/>
                <w:szCs w:val="26"/>
              </w:rPr>
            </w:pPr>
          </w:p>
        </w:tc>
        <w:tc>
          <w:tcPr>
            <w:tcW w:w="992" w:type="dxa"/>
          </w:tcPr>
          <w:p w:rsidR="00F103F9" w:rsidRPr="00644718" w:rsidRDefault="00F103F9" w:rsidP="00F103F9">
            <w:pPr>
              <w:pStyle w:val="BodyText"/>
              <w:ind w:firstLine="0"/>
              <w:jc w:val="center"/>
              <w:rPr>
                <w:sz w:val="26"/>
                <w:szCs w:val="26"/>
              </w:rPr>
            </w:pPr>
          </w:p>
        </w:tc>
        <w:tc>
          <w:tcPr>
            <w:tcW w:w="992" w:type="dxa"/>
          </w:tcPr>
          <w:p w:rsidR="00F103F9" w:rsidRPr="00644718" w:rsidRDefault="00F103F9" w:rsidP="00F103F9">
            <w:pPr>
              <w:pStyle w:val="BodyText"/>
              <w:ind w:firstLine="0"/>
              <w:jc w:val="center"/>
              <w:rPr>
                <w:sz w:val="26"/>
                <w:szCs w:val="26"/>
              </w:rPr>
            </w:pPr>
          </w:p>
        </w:tc>
      </w:tr>
      <w:tr w:rsidR="00F103F9" w:rsidRPr="00644718" w:rsidTr="00525706">
        <w:trPr>
          <w:trHeight w:val="57"/>
          <w:jc w:val="center"/>
        </w:trPr>
        <w:tc>
          <w:tcPr>
            <w:tcW w:w="1135"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1128" w:type="dxa"/>
          </w:tcPr>
          <w:p w:rsidR="00F103F9" w:rsidRPr="00644718" w:rsidRDefault="00F103F9" w:rsidP="00F103F9">
            <w:pPr>
              <w:pStyle w:val="BodyText"/>
              <w:ind w:firstLine="0"/>
              <w:jc w:val="center"/>
              <w:rPr>
                <w:sz w:val="26"/>
                <w:szCs w:val="26"/>
                <w:lang w:val="en-US"/>
              </w:rPr>
            </w:pPr>
            <w:r w:rsidRPr="00644718">
              <w:rPr>
                <w:sz w:val="26"/>
                <w:szCs w:val="26"/>
                <w:lang w:val="en-US"/>
              </w:rPr>
              <w:t>100</w:t>
            </w:r>
          </w:p>
        </w:tc>
        <w:tc>
          <w:tcPr>
            <w:tcW w:w="1134" w:type="dxa"/>
          </w:tcPr>
          <w:p w:rsidR="00F103F9" w:rsidRPr="00644718" w:rsidRDefault="00F103F9" w:rsidP="00F103F9">
            <w:pPr>
              <w:pStyle w:val="BodyText"/>
              <w:ind w:firstLine="0"/>
              <w:jc w:val="center"/>
              <w:rPr>
                <w:sz w:val="26"/>
                <w:szCs w:val="26"/>
                <w:lang w:val="en-US"/>
              </w:rPr>
            </w:pPr>
            <w:r w:rsidRPr="00644718">
              <w:rPr>
                <w:sz w:val="26"/>
                <w:szCs w:val="26"/>
                <w:lang w:val="en-US"/>
              </w:rPr>
              <w:t>100</w:t>
            </w:r>
          </w:p>
        </w:tc>
        <w:tc>
          <w:tcPr>
            <w:tcW w:w="426"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425"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r>
      <w:tr w:rsidR="00F103F9" w:rsidRPr="00644718" w:rsidTr="00525706">
        <w:trPr>
          <w:jc w:val="center"/>
        </w:trPr>
        <w:tc>
          <w:tcPr>
            <w:tcW w:w="1135" w:type="dxa"/>
          </w:tcPr>
          <w:p w:rsidR="00F103F9" w:rsidRPr="00644718" w:rsidRDefault="00F103F9" w:rsidP="00F103F9">
            <w:pPr>
              <w:pStyle w:val="BodyText"/>
              <w:ind w:firstLine="0"/>
              <w:jc w:val="center"/>
              <w:rPr>
                <w:sz w:val="26"/>
                <w:szCs w:val="26"/>
                <w:lang w:val="en-US"/>
              </w:rPr>
            </w:pPr>
            <w:r w:rsidRPr="00644718">
              <w:rPr>
                <w:sz w:val="26"/>
                <w:szCs w:val="26"/>
                <w:lang w:val="en-US"/>
              </w:rPr>
              <w:t>2</w:t>
            </w:r>
          </w:p>
        </w:tc>
        <w:tc>
          <w:tcPr>
            <w:tcW w:w="1128" w:type="dxa"/>
          </w:tcPr>
          <w:p w:rsidR="00F103F9" w:rsidRPr="00644718" w:rsidRDefault="00F103F9" w:rsidP="00F103F9">
            <w:pPr>
              <w:pStyle w:val="BodyText"/>
              <w:ind w:firstLine="0"/>
              <w:jc w:val="center"/>
              <w:rPr>
                <w:sz w:val="26"/>
                <w:szCs w:val="26"/>
                <w:lang w:val="en-US"/>
              </w:rPr>
            </w:pPr>
            <w:r w:rsidRPr="00644718">
              <w:rPr>
                <w:sz w:val="26"/>
                <w:szCs w:val="26"/>
                <w:lang w:val="en-US"/>
              </w:rPr>
              <w:t>010</w:t>
            </w:r>
          </w:p>
        </w:tc>
        <w:tc>
          <w:tcPr>
            <w:tcW w:w="1134" w:type="dxa"/>
          </w:tcPr>
          <w:p w:rsidR="00F103F9" w:rsidRPr="00644718" w:rsidRDefault="00F103F9" w:rsidP="00F103F9">
            <w:pPr>
              <w:pStyle w:val="BodyText"/>
              <w:ind w:firstLine="0"/>
              <w:jc w:val="center"/>
              <w:rPr>
                <w:sz w:val="26"/>
                <w:szCs w:val="26"/>
                <w:lang w:val="en-US"/>
              </w:rPr>
            </w:pPr>
            <w:r w:rsidRPr="00644718">
              <w:rPr>
                <w:sz w:val="26"/>
                <w:szCs w:val="26"/>
                <w:lang w:val="en-US"/>
              </w:rPr>
              <w:t>110</w:t>
            </w:r>
          </w:p>
        </w:tc>
        <w:tc>
          <w:tcPr>
            <w:tcW w:w="426"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c>
          <w:tcPr>
            <w:tcW w:w="425"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r>
      <w:tr w:rsidR="00F103F9" w:rsidRPr="00644718" w:rsidTr="00525706">
        <w:trPr>
          <w:jc w:val="center"/>
        </w:trPr>
        <w:tc>
          <w:tcPr>
            <w:tcW w:w="1135" w:type="dxa"/>
          </w:tcPr>
          <w:p w:rsidR="00F103F9" w:rsidRPr="00644718" w:rsidRDefault="00F103F9" w:rsidP="00F103F9">
            <w:pPr>
              <w:pStyle w:val="BodyText"/>
              <w:ind w:firstLine="0"/>
              <w:jc w:val="center"/>
              <w:rPr>
                <w:sz w:val="26"/>
                <w:szCs w:val="26"/>
                <w:lang w:val="en-US"/>
              </w:rPr>
            </w:pPr>
            <w:r w:rsidRPr="00644718">
              <w:rPr>
                <w:sz w:val="26"/>
                <w:szCs w:val="26"/>
                <w:lang w:val="en-US"/>
              </w:rPr>
              <w:t>3</w:t>
            </w:r>
          </w:p>
        </w:tc>
        <w:tc>
          <w:tcPr>
            <w:tcW w:w="1128" w:type="dxa"/>
          </w:tcPr>
          <w:p w:rsidR="00F103F9" w:rsidRPr="00644718" w:rsidRDefault="00F103F9" w:rsidP="00F103F9">
            <w:pPr>
              <w:pStyle w:val="BodyText"/>
              <w:ind w:firstLine="0"/>
              <w:jc w:val="center"/>
              <w:rPr>
                <w:sz w:val="26"/>
                <w:szCs w:val="26"/>
                <w:lang w:val="en-US"/>
              </w:rPr>
            </w:pPr>
            <w:r w:rsidRPr="00644718">
              <w:rPr>
                <w:sz w:val="26"/>
                <w:szCs w:val="26"/>
                <w:lang w:val="en-US"/>
              </w:rPr>
              <w:t>101</w:t>
            </w:r>
          </w:p>
        </w:tc>
        <w:tc>
          <w:tcPr>
            <w:tcW w:w="1134" w:type="dxa"/>
          </w:tcPr>
          <w:p w:rsidR="00F103F9" w:rsidRPr="00644718" w:rsidRDefault="00F103F9" w:rsidP="00F103F9">
            <w:pPr>
              <w:pStyle w:val="BodyText"/>
              <w:ind w:firstLine="0"/>
              <w:jc w:val="center"/>
              <w:rPr>
                <w:sz w:val="26"/>
                <w:szCs w:val="26"/>
                <w:lang w:val="en-US"/>
              </w:rPr>
            </w:pPr>
            <w:r w:rsidRPr="00644718">
              <w:rPr>
                <w:sz w:val="26"/>
                <w:szCs w:val="26"/>
                <w:lang w:val="en-US"/>
              </w:rPr>
              <w:t>111</w:t>
            </w:r>
          </w:p>
        </w:tc>
        <w:tc>
          <w:tcPr>
            <w:tcW w:w="426"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c>
          <w:tcPr>
            <w:tcW w:w="425"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r>
      <w:tr w:rsidR="00F103F9" w:rsidRPr="00644718" w:rsidTr="00525706">
        <w:trPr>
          <w:jc w:val="center"/>
        </w:trPr>
        <w:tc>
          <w:tcPr>
            <w:tcW w:w="1135" w:type="dxa"/>
          </w:tcPr>
          <w:p w:rsidR="00F103F9" w:rsidRPr="00644718" w:rsidRDefault="00F103F9" w:rsidP="00F103F9">
            <w:pPr>
              <w:pStyle w:val="BodyText"/>
              <w:ind w:firstLine="0"/>
              <w:jc w:val="center"/>
              <w:rPr>
                <w:sz w:val="26"/>
                <w:szCs w:val="26"/>
                <w:lang w:val="en-US"/>
              </w:rPr>
            </w:pPr>
            <w:r w:rsidRPr="00644718">
              <w:rPr>
                <w:sz w:val="26"/>
                <w:szCs w:val="26"/>
                <w:lang w:val="en-US"/>
              </w:rPr>
              <w:t>4</w:t>
            </w:r>
          </w:p>
        </w:tc>
        <w:tc>
          <w:tcPr>
            <w:tcW w:w="1128" w:type="dxa"/>
          </w:tcPr>
          <w:p w:rsidR="00F103F9" w:rsidRPr="00644718" w:rsidRDefault="00F103F9" w:rsidP="00F103F9">
            <w:pPr>
              <w:pStyle w:val="BodyText"/>
              <w:ind w:firstLine="0"/>
              <w:jc w:val="center"/>
              <w:rPr>
                <w:sz w:val="26"/>
                <w:szCs w:val="26"/>
                <w:lang w:val="en-US"/>
              </w:rPr>
            </w:pPr>
            <w:r w:rsidRPr="00644718">
              <w:rPr>
                <w:sz w:val="26"/>
                <w:szCs w:val="26"/>
                <w:lang w:val="en-US"/>
              </w:rPr>
              <w:t>110</w:t>
            </w:r>
          </w:p>
        </w:tc>
        <w:tc>
          <w:tcPr>
            <w:tcW w:w="1134" w:type="dxa"/>
          </w:tcPr>
          <w:p w:rsidR="00F103F9" w:rsidRPr="00644718" w:rsidRDefault="00F103F9" w:rsidP="00F103F9">
            <w:pPr>
              <w:pStyle w:val="BodyText"/>
              <w:ind w:firstLine="0"/>
              <w:jc w:val="center"/>
              <w:rPr>
                <w:sz w:val="26"/>
                <w:szCs w:val="26"/>
                <w:lang w:val="en-US"/>
              </w:rPr>
            </w:pPr>
            <w:r w:rsidRPr="00644718">
              <w:rPr>
                <w:sz w:val="26"/>
                <w:szCs w:val="26"/>
                <w:lang w:val="en-US"/>
              </w:rPr>
              <w:t>011</w:t>
            </w:r>
          </w:p>
        </w:tc>
        <w:tc>
          <w:tcPr>
            <w:tcW w:w="426"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425"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r>
      <w:tr w:rsidR="00F103F9" w:rsidRPr="00644718" w:rsidTr="00525706">
        <w:trPr>
          <w:jc w:val="center"/>
        </w:trPr>
        <w:tc>
          <w:tcPr>
            <w:tcW w:w="1135" w:type="dxa"/>
          </w:tcPr>
          <w:p w:rsidR="00F103F9" w:rsidRPr="00644718" w:rsidRDefault="00F103F9" w:rsidP="00F103F9">
            <w:pPr>
              <w:pStyle w:val="BodyText"/>
              <w:ind w:firstLine="0"/>
              <w:jc w:val="center"/>
              <w:rPr>
                <w:sz w:val="26"/>
                <w:szCs w:val="26"/>
                <w:lang w:val="en-US"/>
              </w:rPr>
            </w:pPr>
            <w:r w:rsidRPr="00644718">
              <w:rPr>
                <w:sz w:val="26"/>
                <w:szCs w:val="26"/>
                <w:lang w:val="en-US"/>
              </w:rPr>
              <w:t>5</w:t>
            </w:r>
          </w:p>
        </w:tc>
        <w:tc>
          <w:tcPr>
            <w:tcW w:w="1128" w:type="dxa"/>
          </w:tcPr>
          <w:p w:rsidR="00F103F9" w:rsidRPr="00644718" w:rsidRDefault="00F103F9" w:rsidP="00F103F9">
            <w:pPr>
              <w:pStyle w:val="BodyText"/>
              <w:ind w:firstLine="0"/>
              <w:jc w:val="center"/>
              <w:rPr>
                <w:sz w:val="26"/>
                <w:szCs w:val="26"/>
                <w:lang w:val="en-US"/>
              </w:rPr>
            </w:pPr>
            <w:r w:rsidRPr="00644718">
              <w:rPr>
                <w:sz w:val="26"/>
                <w:szCs w:val="26"/>
                <w:lang w:val="en-US"/>
              </w:rPr>
              <w:t>111</w:t>
            </w:r>
          </w:p>
        </w:tc>
        <w:tc>
          <w:tcPr>
            <w:tcW w:w="1134" w:type="dxa"/>
          </w:tcPr>
          <w:p w:rsidR="00F103F9" w:rsidRPr="00644718" w:rsidRDefault="00F103F9" w:rsidP="00F103F9">
            <w:pPr>
              <w:pStyle w:val="BodyText"/>
              <w:ind w:firstLine="0"/>
              <w:jc w:val="center"/>
              <w:rPr>
                <w:sz w:val="26"/>
                <w:szCs w:val="26"/>
                <w:lang w:val="en-US"/>
              </w:rPr>
            </w:pPr>
            <w:r w:rsidRPr="00644718">
              <w:rPr>
                <w:sz w:val="26"/>
                <w:szCs w:val="26"/>
                <w:lang w:val="en-US"/>
              </w:rPr>
              <w:t>101</w:t>
            </w:r>
          </w:p>
        </w:tc>
        <w:tc>
          <w:tcPr>
            <w:tcW w:w="426"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c>
          <w:tcPr>
            <w:tcW w:w="425"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r>
      <w:tr w:rsidR="00F103F9" w:rsidRPr="00644718" w:rsidTr="00525706">
        <w:trPr>
          <w:jc w:val="center"/>
        </w:trPr>
        <w:tc>
          <w:tcPr>
            <w:tcW w:w="1135" w:type="dxa"/>
          </w:tcPr>
          <w:p w:rsidR="00F103F9" w:rsidRPr="00644718" w:rsidRDefault="00F103F9" w:rsidP="00F103F9">
            <w:pPr>
              <w:pStyle w:val="BodyText"/>
              <w:ind w:firstLine="0"/>
              <w:jc w:val="center"/>
              <w:rPr>
                <w:sz w:val="26"/>
                <w:szCs w:val="26"/>
                <w:lang w:val="en-US"/>
              </w:rPr>
            </w:pPr>
            <w:r w:rsidRPr="00644718">
              <w:rPr>
                <w:sz w:val="26"/>
                <w:szCs w:val="26"/>
                <w:lang w:val="en-US"/>
              </w:rPr>
              <w:t>6</w:t>
            </w:r>
          </w:p>
        </w:tc>
        <w:tc>
          <w:tcPr>
            <w:tcW w:w="1128" w:type="dxa"/>
          </w:tcPr>
          <w:p w:rsidR="00F103F9" w:rsidRPr="00644718" w:rsidRDefault="00F103F9" w:rsidP="00F103F9">
            <w:pPr>
              <w:pStyle w:val="BodyText"/>
              <w:ind w:firstLine="0"/>
              <w:jc w:val="center"/>
              <w:rPr>
                <w:sz w:val="26"/>
                <w:szCs w:val="26"/>
                <w:lang w:val="en-US"/>
              </w:rPr>
            </w:pPr>
            <w:r w:rsidRPr="00644718">
              <w:rPr>
                <w:sz w:val="26"/>
                <w:szCs w:val="26"/>
                <w:lang w:val="en-US"/>
              </w:rPr>
              <w:t>011</w:t>
            </w:r>
          </w:p>
        </w:tc>
        <w:tc>
          <w:tcPr>
            <w:tcW w:w="1134" w:type="dxa"/>
          </w:tcPr>
          <w:p w:rsidR="00F103F9" w:rsidRPr="00644718" w:rsidRDefault="00F103F9" w:rsidP="00F103F9">
            <w:pPr>
              <w:pStyle w:val="BodyText"/>
              <w:ind w:firstLine="0"/>
              <w:jc w:val="center"/>
              <w:rPr>
                <w:sz w:val="26"/>
                <w:szCs w:val="26"/>
                <w:lang w:val="en-US"/>
              </w:rPr>
            </w:pPr>
            <w:r w:rsidRPr="00644718">
              <w:rPr>
                <w:sz w:val="26"/>
                <w:szCs w:val="26"/>
                <w:lang w:val="en-US"/>
              </w:rPr>
              <w:t>010</w:t>
            </w:r>
          </w:p>
        </w:tc>
        <w:tc>
          <w:tcPr>
            <w:tcW w:w="426"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425"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r>
      <w:tr w:rsidR="00F103F9" w:rsidRPr="00644718" w:rsidTr="00525706">
        <w:trPr>
          <w:jc w:val="center"/>
        </w:trPr>
        <w:tc>
          <w:tcPr>
            <w:tcW w:w="1135" w:type="dxa"/>
          </w:tcPr>
          <w:p w:rsidR="00F103F9" w:rsidRPr="00644718" w:rsidRDefault="00F103F9" w:rsidP="00F103F9">
            <w:pPr>
              <w:pStyle w:val="BodyText"/>
              <w:ind w:firstLine="0"/>
              <w:jc w:val="center"/>
              <w:rPr>
                <w:sz w:val="26"/>
                <w:szCs w:val="26"/>
                <w:lang w:val="en-US"/>
              </w:rPr>
            </w:pPr>
            <w:r w:rsidRPr="00644718">
              <w:rPr>
                <w:sz w:val="26"/>
                <w:szCs w:val="26"/>
                <w:lang w:val="en-US"/>
              </w:rPr>
              <w:t>7</w:t>
            </w:r>
          </w:p>
        </w:tc>
        <w:tc>
          <w:tcPr>
            <w:tcW w:w="1128" w:type="dxa"/>
          </w:tcPr>
          <w:p w:rsidR="00F103F9" w:rsidRPr="00644718" w:rsidRDefault="00F103F9" w:rsidP="00F103F9">
            <w:pPr>
              <w:pStyle w:val="BodyText"/>
              <w:ind w:firstLine="0"/>
              <w:jc w:val="center"/>
              <w:rPr>
                <w:sz w:val="26"/>
                <w:szCs w:val="26"/>
                <w:lang w:val="en-US"/>
              </w:rPr>
            </w:pPr>
            <w:r w:rsidRPr="00644718">
              <w:rPr>
                <w:sz w:val="26"/>
                <w:szCs w:val="26"/>
                <w:lang w:val="en-US"/>
              </w:rPr>
              <w:t>001</w:t>
            </w:r>
          </w:p>
        </w:tc>
        <w:tc>
          <w:tcPr>
            <w:tcW w:w="1134" w:type="dxa"/>
          </w:tcPr>
          <w:p w:rsidR="00F103F9" w:rsidRPr="00644718" w:rsidRDefault="00F103F9" w:rsidP="00F103F9">
            <w:pPr>
              <w:pStyle w:val="BodyText"/>
              <w:ind w:firstLine="0"/>
              <w:jc w:val="center"/>
              <w:rPr>
                <w:sz w:val="26"/>
                <w:szCs w:val="26"/>
                <w:lang w:val="en-US"/>
              </w:rPr>
            </w:pPr>
            <w:r w:rsidRPr="00644718">
              <w:rPr>
                <w:sz w:val="26"/>
                <w:szCs w:val="26"/>
                <w:lang w:val="en-US"/>
              </w:rPr>
              <w:t>001</w:t>
            </w:r>
          </w:p>
        </w:tc>
        <w:tc>
          <w:tcPr>
            <w:tcW w:w="426"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425"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1</w:t>
            </w:r>
          </w:p>
        </w:tc>
        <w:tc>
          <w:tcPr>
            <w:tcW w:w="992" w:type="dxa"/>
          </w:tcPr>
          <w:p w:rsidR="00F103F9" w:rsidRPr="00644718" w:rsidRDefault="00F103F9" w:rsidP="00F103F9">
            <w:pPr>
              <w:pStyle w:val="BodyText"/>
              <w:ind w:firstLine="0"/>
              <w:jc w:val="center"/>
              <w:rPr>
                <w:sz w:val="26"/>
                <w:szCs w:val="26"/>
                <w:lang w:val="en-US"/>
              </w:rPr>
            </w:pPr>
            <w:r w:rsidRPr="00644718">
              <w:rPr>
                <w:sz w:val="26"/>
                <w:szCs w:val="26"/>
                <w:lang w:val="en-US"/>
              </w:rPr>
              <w:t>0</w:t>
            </w:r>
          </w:p>
        </w:tc>
      </w:tr>
    </w:tbl>
    <w:p w:rsidR="00525706" w:rsidRPr="00644718" w:rsidRDefault="00525706" w:rsidP="00525706">
      <w:pPr>
        <w:pStyle w:val="Heading3"/>
        <w:numPr>
          <w:ilvl w:val="0"/>
          <w:numId w:val="0"/>
        </w:numPr>
        <w:ind w:left="180"/>
        <w:rPr>
          <w:sz w:val="26"/>
          <w:szCs w:val="26"/>
        </w:rPr>
      </w:pPr>
    </w:p>
    <w:p w:rsidR="00525706" w:rsidRPr="00644718" w:rsidRDefault="00525706" w:rsidP="00525706">
      <w:pPr>
        <w:rPr>
          <w:rFonts w:ascii="Times New Roman" w:hAnsi="Times New Roman" w:cs="Times New Roman"/>
        </w:rPr>
      </w:pPr>
    </w:p>
    <w:p w:rsidR="00F103F9" w:rsidRPr="00644718" w:rsidRDefault="00F103F9" w:rsidP="00F103F9">
      <w:pPr>
        <w:pStyle w:val="Heading3"/>
        <w:rPr>
          <w:sz w:val="26"/>
          <w:szCs w:val="26"/>
        </w:rPr>
      </w:pPr>
      <w:r w:rsidRPr="00644718">
        <w:rPr>
          <w:sz w:val="26"/>
          <w:szCs w:val="26"/>
        </w:rPr>
        <w:lastRenderedPageBreak/>
        <w:t xml:space="preserve">Kênh truyền Rayleigh fading phẳng                                           </w:t>
      </w:r>
    </w:p>
    <w:p w:rsidR="00F103F9" w:rsidRPr="00644718" w:rsidRDefault="00F103F9" w:rsidP="00F103F9">
      <w:pPr>
        <w:pStyle w:val="BodyText"/>
        <w:rPr>
          <w:sz w:val="26"/>
          <w:szCs w:val="26"/>
          <w:lang w:val="en-US"/>
        </w:rPr>
      </w:pPr>
      <w:r w:rsidRPr="00644718">
        <w:rPr>
          <w:sz w:val="26"/>
          <w:szCs w:val="26"/>
          <w:lang w:val="en-US"/>
        </w:rPr>
        <w:t>Phân bố Rayleigh có phân bố Rayleigh với hàm mật độ xác suất:</w:t>
      </w:r>
    </w:p>
    <w:p w:rsidR="00F103F9" w:rsidRPr="00644718" w:rsidRDefault="00F103F9" w:rsidP="00F103F9">
      <w:pPr>
        <w:pStyle w:val="BodyText"/>
        <w:ind w:firstLine="0"/>
        <w:jc w:val="center"/>
        <w:rPr>
          <w:sz w:val="26"/>
          <w:szCs w:val="26"/>
          <w:lang w:val="en-US"/>
        </w:rPr>
      </w:pPr>
      <w:r w:rsidRPr="00644718">
        <w:rPr>
          <w:rFonts w:eastAsia="Tahoma"/>
          <w:color w:val="000000"/>
          <w:kern w:val="24"/>
          <w:sz w:val="26"/>
          <w:szCs w:val="26"/>
        </w:rPr>
        <w:tab/>
      </w:r>
      <w:r w:rsidRPr="00644718">
        <w:rPr>
          <w:rFonts w:eastAsia="Tahoma"/>
          <w:color w:val="000000"/>
          <w:kern w:val="24"/>
          <w:sz w:val="26"/>
          <w:szCs w:val="26"/>
        </w:rPr>
        <w:tab/>
      </w:r>
      <w:r w:rsidRPr="00644718">
        <w:rPr>
          <w:rFonts w:eastAsia="Tahoma"/>
          <w:color w:val="000000"/>
          <w:kern w:val="24"/>
          <w:sz w:val="26"/>
          <w:szCs w:val="26"/>
        </w:rPr>
        <w:tab/>
        <w:t xml:space="preserve">     f(x)=</w:t>
      </w:r>
      <m:oMath>
        <m:f>
          <m:fPr>
            <m:ctrlPr>
              <w:rPr>
                <w:rFonts w:ascii="Cambria Math" w:eastAsia="+mn-ea" w:hAnsi="Cambria Math"/>
                <w:i/>
                <w:iCs/>
                <w:color w:val="000000"/>
                <w:kern w:val="24"/>
                <w:sz w:val="26"/>
                <w:szCs w:val="26"/>
              </w:rPr>
            </m:ctrlPr>
          </m:fPr>
          <m:num>
            <m:r>
              <m:rPr>
                <m:sty m:val="p"/>
              </m:rPr>
              <w:rPr>
                <w:rFonts w:ascii="Cambria Math" w:eastAsia="+mn-ea" w:hAnsi="Cambria Math"/>
                <w:color w:val="000000"/>
                <w:kern w:val="24"/>
                <w:sz w:val="26"/>
                <w:szCs w:val="26"/>
              </w:rPr>
              <m:t>x</m:t>
            </m:r>
          </m:num>
          <m:den>
            <m:sSup>
              <m:sSupPr>
                <m:ctrlPr>
                  <w:rPr>
                    <w:rFonts w:ascii="Cambria Math" w:eastAsia="+mn-ea" w:hAnsi="Cambria Math"/>
                    <w:i/>
                    <w:iCs/>
                    <w:color w:val="000000"/>
                    <w:kern w:val="24"/>
                    <w:sz w:val="26"/>
                    <w:szCs w:val="26"/>
                  </w:rPr>
                </m:ctrlPr>
              </m:sSupPr>
              <m:e>
                <m:r>
                  <m:rPr>
                    <m:sty m:val="p"/>
                  </m:rPr>
                  <w:rPr>
                    <w:rFonts w:ascii="Cambria Math" w:eastAsia="Cambria Math" w:hAnsi="Cambria Math"/>
                    <w:color w:val="000000"/>
                    <w:kern w:val="24"/>
                    <w:sz w:val="26"/>
                    <w:szCs w:val="26"/>
                  </w:rPr>
                  <m:t>σ</m:t>
                </m:r>
              </m:e>
              <m:sup>
                <m:r>
                  <m:rPr>
                    <m:sty m:val="p"/>
                  </m:rPr>
                  <w:rPr>
                    <w:rFonts w:ascii="Cambria Math" w:eastAsia="+mn-ea" w:hAnsi="Cambria Math"/>
                    <w:color w:val="000000"/>
                    <w:kern w:val="24"/>
                    <w:sz w:val="26"/>
                    <w:szCs w:val="26"/>
                  </w:rPr>
                  <m:t>2</m:t>
                </m:r>
              </m:sup>
            </m:sSup>
          </m:den>
        </m:f>
        <m:sSup>
          <m:sSupPr>
            <m:ctrlPr>
              <w:rPr>
                <w:rFonts w:ascii="Cambria Math" w:eastAsia="+mn-ea" w:hAnsi="Cambria Math"/>
                <w:i/>
                <w:iCs/>
                <w:color w:val="000000"/>
                <w:kern w:val="24"/>
                <w:sz w:val="26"/>
                <w:szCs w:val="26"/>
              </w:rPr>
            </m:ctrlPr>
          </m:sSupPr>
          <m:e>
            <m:r>
              <m:rPr>
                <m:sty m:val="p"/>
              </m:rPr>
              <w:rPr>
                <w:rFonts w:ascii="Cambria Math" w:eastAsia="+mn-ea" w:hAnsi="Cambria Math"/>
                <w:color w:val="000000"/>
                <w:kern w:val="24"/>
                <w:sz w:val="26"/>
                <w:szCs w:val="26"/>
              </w:rPr>
              <m:t>e</m:t>
            </m:r>
          </m:e>
          <m:sup>
            <m:f>
              <m:fPr>
                <m:ctrlPr>
                  <w:rPr>
                    <w:rFonts w:ascii="Cambria Math" w:eastAsia="+mn-ea" w:hAnsi="Cambria Math"/>
                    <w:i/>
                    <w:iCs/>
                    <w:color w:val="000000"/>
                    <w:kern w:val="24"/>
                    <w:sz w:val="26"/>
                    <w:szCs w:val="26"/>
                  </w:rPr>
                </m:ctrlPr>
              </m:fPr>
              <m:num>
                <m:r>
                  <m:rPr>
                    <m:sty m:val="p"/>
                  </m:rPr>
                  <w:rPr>
                    <w:rFonts w:ascii="Cambria Math" w:eastAsia="+mn-ea" w:hAnsi="Cambria Math"/>
                    <w:color w:val="000000"/>
                    <w:kern w:val="24"/>
                    <w:sz w:val="26"/>
                    <w:szCs w:val="26"/>
                  </w:rPr>
                  <m:t>-</m:t>
                </m:r>
                <m:sSup>
                  <m:sSupPr>
                    <m:ctrlPr>
                      <w:rPr>
                        <w:rFonts w:ascii="Cambria Math" w:eastAsia="+mn-ea" w:hAnsi="Cambria Math"/>
                        <w:i/>
                        <w:iCs/>
                        <w:color w:val="000000"/>
                        <w:kern w:val="24"/>
                        <w:sz w:val="26"/>
                        <w:szCs w:val="26"/>
                      </w:rPr>
                    </m:ctrlPr>
                  </m:sSupPr>
                  <m:e>
                    <m:r>
                      <m:rPr>
                        <m:sty m:val="p"/>
                      </m:rPr>
                      <w:rPr>
                        <w:rFonts w:ascii="Cambria Math" w:eastAsia="+mn-ea" w:hAnsi="Cambria Math"/>
                        <w:color w:val="000000"/>
                        <w:kern w:val="24"/>
                        <w:sz w:val="26"/>
                        <w:szCs w:val="26"/>
                      </w:rPr>
                      <m:t>x</m:t>
                    </m:r>
                  </m:e>
                  <m:sup>
                    <m:r>
                      <m:rPr>
                        <m:sty m:val="p"/>
                      </m:rPr>
                      <w:rPr>
                        <w:rFonts w:ascii="Cambria Math" w:eastAsia="+mn-ea" w:hAnsi="Cambria Math"/>
                        <w:color w:val="000000"/>
                        <w:kern w:val="24"/>
                        <w:sz w:val="26"/>
                        <w:szCs w:val="26"/>
                      </w:rPr>
                      <m:t>2</m:t>
                    </m:r>
                  </m:sup>
                </m:sSup>
              </m:num>
              <m:den>
                <m:sSup>
                  <m:sSupPr>
                    <m:ctrlPr>
                      <w:rPr>
                        <w:rFonts w:ascii="Cambria Math" w:eastAsia="+mn-ea" w:hAnsi="Cambria Math"/>
                        <w:i/>
                        <w:iCs/>
                        <w:color w:val="000000"/>
                        <w:kern w:val="24"/>
                        <w:sz w:val="26"/>
                        <w:szCs w:val="26"/>
                      </w:rPr>
                    </m:ctrlPr>
                  </m:sSupPr>
                  <m:e>
                    <m:r>
                      <m:rPr>
                        <m:sty m:val="p"/>
                      </m:rPr>
                      <w:rPr>
                        <w:rFonts w:ascii="Cambria Math" w:eastAsia="+mn-ea" w:hAnsi="Cambria Math"/>
                        <w:color w:val="000000"/>
                        <w:kern w:val="24"/>
                        <w:sz w:val="26"/>
                        <w:szCs w:val="26"/>
                      </w:rPr>
                      <m:t>2</m:t>
                    </m:r>
                    <m:r>
                      <m:rPr>
                        <m:sty m:val="p"/>
                      </m:rPr>
                      <w:rPr>
                        <w:rFonts w:ascii="Cambria Math" w:eastAsia="Cambria Math" w:hAnsi="Cambria Math"/>
                        <w:color w:val="000000"/>
                        <w:kern w:val="24"/>
                        <w:sz w:val="26"/>
                        <w:szCs w:val="26"/>
                      </w:rPr>
                      <m:t>σ</m:t>
                    </m:r>
                  </m:e>
                  <m:sup>
                    <m:r>
                      <m:rPr>
                        <m:sty m:val="p"/>
                      </m:rPr>
                      <w:rPr>
                        <w:rFonts w:ascii="Cambria Math" w:eastAsia="+mn-ea" w:hAnsi="Cambria Math"/>
                        <w:color w:val="000000"/>
                        <w:kern w:val="24"/>
                        <w:sz w:val="26"/>
                        <w:szCs w:val="26"/>
                      </w:rPr>
                      <m:t>2</m:t>
                    </m:r>
                  </m:sup>
                </m:sSup>
              </m:den>
            </m:f>
          </m:sup>
        </m:sSup>
      </m:oMath>
      <w:r w:rsidRPr="00644718">
        <w:rPr>
          <w:rFonts w:eastAsia="Tahoma"/>
          <w:iCs/>
          <w:color w:val="000000"/>
          <w:kern w:val="24"/>
          <w:sz w:val="26"/>
          <w:szCs w:val="26"/>
          <w:lang w:val="en-US"/>
        </w:rPr>
        <w:t xml:space="preserve"> </w:t>
      </w:r>
      <w:r w:rsidRPr="00644718">
        <w:rPr>
          <w:rFonts w:eastAsia="Tahoma"/>
          <w:iCs/>
          <w:color w:val="000000"/>
          <w:kern w:val="24"/>
          <w:sz w:val="26"/>
          <w:szCs w:val="26"/>
          <w:lang w:val="en-US"/>
        </w:rPr>
        <w:tab/>
      </w:r>
      <w:r w:rsidRPr="00644718">
        <w:rPr>
          <w:rFonts w:eastAsia="Tahoma"/>
          <w:iCs/>
          <w:color w:val="000000"/>
          <w:kern w:val="24"/>
          <w:sz w:val="26"/>
          <w:szCs w:val="26"/>
          <w:lang w:val="en-US"/>
        </w:rPr>
        <w:tab/>
      </w:r>
      <w:r w:rsidRPr="00644718">
        <w:rPr>
          <w:rFonts w:eastAsia="Tahoma"/>
          <w:iCs/>
          <w:color w:val="000000"/>
          <w:kern w:val="24"/>
          <w:sz w:val="26"/>
          <w:szCs w:val="26"/>
          <w:lang w:val="en-US"/>
        </w:rPr>
        <w:tab/>
        <w:t xml:space="preserve">      (6)</w:t>
      </w:r>
    </w:p>
    <w:p w:rsidR="00F103F9" w:rsidRPr="00644718" w:rsidRDefault="00F103F9" w:rsidP="00F103F9">
      <w:pPr>
        <w:pStyle w:val="NormalWeb"/>
        <w:spacing w:before="0" w:beforeAutospacing="0" w:after="0" w:afterAutospacing="0"/>
        <w:ind w:firstLine="288"/>
        <w:rPr>
          <w:sz w:val="26"/>
          <w:szCs w:val="26"/>
        </w:rPr>
      </w:pPr>
      <w:r w:rsidRPr="00644718">
        <w:rPr>
          <w:sz w:val="26"/>
          <w:szCs w:val="26"/>
        </w:rPr>
        <w:t>Phân phối Rayleigh có kì vọng E(x)=</w:t>
      </w:r>
      <m:oMath>
        <m:r>
          <m:rPr>
            <m:sty m:val="p"/>
          </m:rPr>
          <w:rPr>
            <w:rFonts w:ascii="Cambria Math" w:eastAsia="Cambria Math" w:hAnsi="Cambria Math"/>
            <w:color w:val="000000"/>
            <w:kern w:val="24"/>
            <w:sz w:val="26"/>
            <w:szCs w:val="26"/>
          </w:rPr>
          <m:t>σ</m:t>
        </m:r>
        <m:rad>
          <m:radPr>
            <m:degHide m:val="1"/>
            <m:ctrlPr>
              <w:rPr>
                <w:rFonts w:ascii="Cambria Math" w:eastAsia="Cambria Math" w:hAnsi="Cambria Math"/>
                <w:iCs/>
                <w:color w:val="000000"/>
                <w:kern w:val="24"/>
                <w:sz w:val="26"/>
                <w:szCs w:val="26"/>
              </w:rPr>
            </m:ctrlPr>
          </m:radPr>
          <m:deg/>
          <m:e>
            <m:f>
              <m:fPr>
                <m:ctrlPr>
                  <w:rPr>
                    <w:rFonts w:ascii="Cambria Math" w:eastAsia="Cambria Math" w:hAnsi="Cambria Math"/>
                    <w:iCs/>
                    <w:color w:val="000000"/>
                    <w:kern w:val="24"/>
                    <w:sz w:val="26"/>
                    <w:szCs w:val="26"/>
                  </w:rPr>
                </m:ctrlPr>
              </m:fPr>
              <m:num>
                <m:r>
                  <m:rPr>
                    <m:sty m:val="p"/>
                  </m:rPr>
                  <w:rPr>
                    <w:rFonts w:ascii="Cambria Math" w:eastAsia="Cambria Math" w:hAnsi="Cambria Math"/>
                    <w:color w:val="000000"/>
                    <w:kern w:val="24"/>
                    <w:sz w:val="26"/>
                    <w:szCs w:val="26"/>
                  </w:rPr>
                  <m:t>π</m:t>
                </m:r>
              </m:num>
              <m:den>
                <m:r>
                  <m:rPr>
                    <m:sty m:val="p"/>
                  </m:rPr>
                  <w:rPr>
                    <w:rFonts w:ascii="Cambria Math" w:eastAsia="Cambria Math" w:hAnsi="Cambria Math"/>
                    <w:color w:val="000000"/>
                    <w:kern w:val="24"/>
                    <w:sz w:val="26"/>
                    <w:szCs w:val="26"/>
                  </w:rPr>
                  <m:t>2</m:t>
                </m:r>
              </m:den>
            </m:f>
          </m:e>
        </m:rad>
      </m:oMath>
      <w:r w:rsidRPr="00644718">
        <w:rPr>
          <w:iCs/>
          <w:color w:val="000000"/>
          <w:kern w:val="24"/>
          <w:sz w:val="26"/>
          <w:szCs w:val="26"/>
        </w:rPr>
        <w:t xml:space="preserve"> và phương sai V(x)=</w:t>
      </w:r>
      <m:oMath>
        <m:sSup>
          <m:sSupPr>
            <m:ctrlPr>
              <w:rPr>
                <w:rFonts w:ascii="Cambria Math" w:eastAsia="Tahoma" w:hAnsi="Cambria Math"/>
                <w:iCs/>
                <w:color w:val="000000"/>
                <w:kern w:val="24"/>
                <w:sz w:val="26"/>
                <w:szCs w:val="26"/>
              </w:rPr>
            </m:ctrlPr>
          </m:sSupPr>
          <m:e>
            <m:r>
              <m:rPr>
                <m:sty m:val="p"/>
              </m:rPr>
              <w:rPr>
                <w:rFonts w:ascii="Cambria Math" w:eastAsia="Cambria Math" w:hAnsi="Cambria Math"/>
                <w:color w:val="000000"/>
                <w:kern w:val="24"/>
                <w:sz w:val="26"/>
                <w:szCs w:val="26"/>
              </w:rPr>
              <m:t>σ</m:t>
            </m:r>
          </m:e>
          <m:sup>
            <m:r>
              <m:rPr>
                <m:sty m:val="p"/>
              </m:rPr>
              <w:rPr>
                <w:rFonts w:ascii="Cambria Math" w:eastAsia="Tahoma" w:hAnsi="Cambria Math"/>
                <w:color w:val="000000"/>
                <w:kern w:val="24"/>
                <w:sz w:val="26"/>
                <w:szCs w:val="26"/>
              </w:rPr>
              <m:t>2</m:t>
            </m:r>
          </m:sup>
        </m:sSup>
        <m:f>
          <m:fPr>
            <m:ctrlPr>
              <w:rPr>
                <w:rFonts w:ascii="Cambria Math" w:eastAsia="Tahoma" w:hAnsi="Cambria Math"/>
                <w:iCs/>
                <w:color w:val="000000"/>
                <w:kern w:val="24"/>
                <w:sz w:val="26"/>
                <w:szCs w:val="26"/>
              </w:rPr>
            </m:ctrlPr>
          </m:fPr>
          <m:num>
            <m:r>
              <m:rPr>
                <m:sty m:val="p"/>
              </m:rPr>
              <w:rPr>
                <w:rFonts w:ascii="Cambria Math" w:eastAsia="Tahoma" w:hAnsi="Cambria Math"/>
                <w:color w:val="000000"/>
                <w:kern w:val="24"/>
                <w:sz w:val="26"/>
                <w:szCs w:val="26"/>
              </w:rPr>
              <m:t>4-</m:t>
            </m:r>
            <m:r>
              <m:rPr>
                <m:sty m:val="p"/>
              </m:rPr>
              <w:rPr>
                <w:rFonts w:ascii="Cambria Math" w:eastAsia="Cambria Math" w:hAnsi="Cambria Math"/>
                <w:color w:val="000000"/>
                <w:kern w:val="24"/>
                <w:sz w:val="26"/>
                <w:szCs w:val="26"/>
              </w:rPr>
              <m:t>π</m:t>
            </m:r>
          </m:num>
          <m:den>
            <m:r>
              <m:rPr>
                <m:sty m:val="p"/>
              </m:rPr>
              <w:rPr>
                <w:rFonts w:ascii="Cambria Math" w:eastAsia="Tahoma" w:hAnsi="Cambria Math"/>
                <w:color w:val="000000"/>
                <w:kern w:val="24"/>
                <w:sz w:val="26"/>
                <w:szCs w:val="26"/>
              </w:rPr>
              <m:t>2</m:t>
            </m:r>
          </m:den>
        </m:f>
      </m:oMath>
      <w:r w:rsidRPr="00644718">
        <w:rPr>
          <w:iCs/>
          <w:color w:val="000000"/>
          <w:kern w:val="24"/>
          <w:sz w:val="26"/>
          <w:szCs w:val="26"/>
        </w:rPr>
        <w:t xml:space="preserve">, hàm f(x) đạt giá trị cực đại bằng </w:t>
      </w:r>
      <m:oMath>
        <m:f>
          <m:fPr>
            <m:ctrlPr>
              <w:rPr>
                <w:rFonts w:ascii="Cambria Math" w:hAnsi="Cambria Math"/>
                <w:iCs/>
                <w:color w:val="000000"/>
                <w:kern w:val="24"/>
                <w:sz w:val="26"/>
                <w:szCs w:val="26"/>
              </w:rPr>
            </m:ctrlPr>
          </m:fPr>
          <m:num>
            <m:r>
              <m:rPr>
                <m:sty m:val="p"/>
              </m:rPr>
              <w:rPr>
                <w:rFonts w:ascii="Cambria Math" w:hAnsi="Cambria Math"/>
                <w:color w:val="000000"/>
                <w:kern w:val="24"/>
                <w:sz w:val="26"/>
                <w:szCs w:val="26"/>
              </w:rPr>
              <m:t>1</m:t>
            </m:r>
          </m:num>
          <m:den>
            <m:r>
              <m:rPr>
                <m:sty m:val="p"/>
              </m:rPr>
              <w:rPr>
                <w:rFonts w:ascii="Cambria Math" w:hAnsi="Cambria Math"/>
                <w:color w:val="000000"/>
                <w:kern w:val="24"/>
                <w:sz w:val="26"/>
                <w:szCs w:val="26"/>
              </w:rPr>
              <m:t>σ</m:t>
            </m:r>
          </m:den>
        </m:f>
        <m:sSup>
          <m:sSupPr>
            <m:ctrlPr>
              <w:rPr>
                <w:rFonts w:ascii="Cambria Math" w:hAnsi="Cambria Math"/>
                <w:iCs/>
                <w:color w:val="000000"/>
                <w:kern w:val="24"/>
                <w:sz w:val="26"/>
                <w:szCs w:val="26"/>
              </w:rPr>
            </m:ctrlPr>
          </m:sSupPr>
          <m:e>
            <m:r>
              <m:rPr>
                <m:sty m:val="p"/>
              </m:rPr>
              <w:rPr>
                <w:rFonts w:ascii="Cambria Math" w:hAnsi="Cambria Math"/>
                <w:color w:val="000000"/>
                <w:kern w:val="24"/>
                <w:sz w:val="26"/>
                <w:szCs w:val="26"/>
              </w:rPr>
              <m:t>e</m:t>
            </m:r>
          </m:e>
          <m:sup>
            <m:r>
              <m:rPr>
                <m:sty m:val="p"/>
              </m:rPr>
              <w:rPr>
                <w:rFonts w:ascii="Cambria Math" w:hAnsi="Cambria Math"/>
                <w:color w:val="000000"/>
                <w:kern w:val="24"/>
                <w:sz w:val="26"/>
                <w:szCs w:val="26"/>
              </w:rPr>
              <m:t>-</m:t>
            </m:r>
            <m:f>
              <m:fPr>
                <m:ctrlPr>
                  <w:rPr>
                    <w:rFonts w:ascii="Cambria Math" w:hAnsi="Cambria Math"/>
                    <w:iCs/>
                    <w:color w:val="000000"/>
                    <w:kern w:val="24"/>
                    <w:sz w:val="26"/>
                    <w:szCs w:val="26"/>
                  </w:rPr>
                </m:ctrlPr>
              </m:fPr>
              <m:num>
                <m:r>
                  <m:rPr>
                    <m:sty m:val="p"/>
                  </m:rPr>
                  <w:rPr>
                    <w:rFonts w:ascii="Cambria Math" w:hAnsi="Cambria Math"/>
                    <w:color w:val="000000"/>
                    <w:kern w:val="24"/>
                    <w:sz w:val="26"/>
                    <w:szCs w:val="26"/>
                  </w:rPr>
                  <m:t>1</m:t>
                </m:r>
              </m:num>
              <m:den>
                <m:r>
                  <m:rPr>
                    <m:sty m:val="p"/>
                  </m:rPr>
                  <w:rPr>
                    <w:rFonts w:ascii="Cambria Math" w:hAnsi="Cambria Math"/>
                    <w:color w:val="000000"/>
                    <w:kern w:val="24"/>
                    <w:sz w:val="26"/>
                    <w:szCs w:val="26"/>
                  </w:rPr>
                  <m:t>2</m:t>
                </m:r>
              </m:den>
            </m:f>
          </m:sup>
        </m:sSup>
      </m:oMath>
      <w:r w:rsidRPr="00644718">
        <w:rPr>
          <w:iCs/>
          <w:color w:val="000000"/>
          <w:kern w:val="24"/>
          <w:sz w:val="26"/>
          <w:szCs w:val="26"/>
        </w:rPr>
        <w:t xml:space="preserve"> tại x=σ (hình 4).</w:t>
      </w:r>
    </w:p>
    <w:p w:rsidR="00F103F9" w:rsidRPr="00644718" w:rsidRDefault="00F103F9" w:rsidP="00F103F9">
      <w:pPr>
        <w:jc w:val="center"/>
        <w:rPr>
          <w:rFonts w:ascii="Times New Roman" w:hAnsi="Times New Roman" w:cs="Times New Roman"/>
          <w:sz w:val="26"/>
          <w:szCs w:val="26"/>
        </w:rPr>
      </w:pPr>
      <w:r w:rsidRPr="00644718">
        <w:rPr>
          <w:rFonts w:ascii="Times New Roman" w:hAnsi="Times New Roman" w:cs="Times New Roman"/>
          <w:noProof/>
          <w:sz w:val="26"/>
          <w:szCs w:val="26"/>
        </w:rPr>
        <w:drawing>
          <wp:inline distT="0" distB="0" distL="0" distR="0" wp14:anchorId="72095591" wp14:editId="6B24979B">
            <wp:extent cx="5130869"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027" b="-1"/>
                    <a:stretch/>
                  </pic:blipFill>
                  <pic:spPr bwMode="auto">
                    <a:xfrm>
                      <a:off x="0" y="0"/>
                      <a:ext cx="5144441" cy="2253846"/>
                    </a:xfrm>
                    <a:prstGeom prst="rect">
                      <a:avLst/>
                    </a:prstGeom>
                    <a:noFill/>
                    <a:ln>
                      <a:noFill/>
                    </a:ln>
                    <a:extLst>
                      <a:ext uri="{53640926-AAD7-44D8-BBD7-CCE9431645EC}">
                        <a14:shadowObscured xmlns:a14="http://schemas.microsoft.com/office/drawing/2010/main"/>
                      </a:ext>
                    </a:extLst>
                  </pic:spPr>
                </pic:pic>
              </a:graphicData>
            </a:graphic>
          </wp:inline>
        </w:drawing>
      </w:r>
    </w:p>
    <w:p w:rsidR="00F103F9" w:rsidRPr="00644718" w:rsidRDefault="00525706" w:rsidP="00F103F9">
      <w:pPr>
        <w:rPr>
          <w:rFonts w:ascii="Times New Roman" w:hAnsi="Times New Roman" w:cs="Times New Roman"/>
          <w:sz w:val="26"/>
          <w:szCs w:val="26"/>
        </w:rPr>
      </w:pPr>
      <w:r w:rsidRPr="00644718">
        <w:rPr>
          <w:rFonts w:ascii="Times New Roman" w:hAnsi="Times New Roman" w:cs="Times New Roman"/>
          <w:noProof/>
          <w:sz w:val="26"/>
          <w:szCs w:val="26"/>
        </w:rPr>
        <mc:AlternateContent>
          <mc:Choice Requires="wps">
            <w:drawing>
              <wp:anchor distT="45720" distB="45720" distL="114300" distR="114300" simplePos="0" relativeHeight="251665408" behindDoc="0" locked="0" layoutInCell="1" allowOverlap="1" wp14:anchorId="2EB0E72A" wp14:editId="53A10E86">
                <wp:simplePos x="0" y="0"/>
                <wp:positionH relativeFrom="column">
                  <wp:posOffset>2142490</wp:posOffset>
                </wp:positionH>
                <wp:positionV relativeFrom="paragraph">
                  <wp:posOffset>20320</wp:posOffset>
                </wp:positionV>
                <wp:extent cx="1685925" cy="2762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76225"/>
                        </a:xfrm>
                        <a:prstGeom prst="rect">
                          <a:avLst/>
                        </a:prstGeom>
                        <a:solidFill>
                          <a:srgbClr val="FFFFFF"/>
                        </a:solidFill>
                        <a:ln w="9525">
                          <a:solidFill>
                            <a:sysClr val="window" lastClr="FFFFFF"/>
                          </a:solidFill>
                          <a:miter lim="800000"/>
                          <a:headEnd/>
                          <a:tailEnd/>
                        </a:ln>
                      </wps:spPr>
                      <wps:txbx>
                        <w:txbxContent>
                          <w:p w:rsidR="00F103F9" w:rsidRPr="00525706" w:rsidRDefault="00F103F9" w:rsidP="00F103F9">
                            <w:pPr>
                              <w:rPr>
                                <w:sz w:val="24"/>
                                <w:szCs w:val="24"/>
                              </w:rPr>
                            </w:pPr>
                            <w:r w:rsidRPr="00525706">
                              <w:rPr>
                                <w:sz w:val="24"/>
                                <w:szCs w:val="24"/>
                              </w:rPr>
                              <w:t>Hình 3. Phân loại fading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0E72A" id="_x0000_s1029" type="#_x0000_t202" style="position:absolute;margin-left:168.7pt;margin-top:1.6pt;width:132.75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" strokecolor="window">
                <v:textbox>
                  <w:txbxContent>
                    <w:p w:rsidR="00F103F9" w:rsidRPr="00525706" w:rsidRDefault="00F103F9" w:rsidP="00F103F9">
                      <w:pPr>
                        <w:rPr>
                          <w:sz w:val="24"/>
                          <w:szCs w:val="24"/>
                        </w:rPr>
                      </w:pPr>
                      <w:r w:rsidRPr="00525706">
                        <w:rPr>
                          <w:sz w:val="24"/>
                          <w:szCs w:val="24"/>
                        </w:rPr>
                        <w:t>Hình 3. Phân loại fading</w:t>
                      </w:r>
                    </w:p>
                  </w:txbxContent>
                </v:textbox>
                <w10:wrap type="square"/>
              </v:shape>
            </w:pict>
          </mc:Fallback>
        </mc:AlternateContent>
      </w:r>
    </w:p>
    <w:p w:rsidR="00F103F9" w:rsidRPr="00644718" w:rsidRDefault="00F103F9" w:rsidP="00F103F9">
      <w:pPr>
        <w:jc w:val="center"/>
        <w:rPr>
          <w:rFonts w:ascii="Times New Roman" w:hAnsi="Times New Roman" w:cs="Times New Roman"/>
          <w:sz w:val="26"/>
          <w:szCs w:val="26"/>
        </w:rPr>
      </w:pPr>
    </w:p>
    <w:p w:rsidR="00F103F9" w:rsidRPr="00644718" w:rsidRDefault="00F103F9" w:rsidP="00F103F9">
      <w:pPr>
        <w:rPr>
          <w:rFonts w:ascii="Times New Roman" w:hAnsi="Times New Roman" w:cs="Times New Roman"/>
          <w:sz w:val="26"/>
          <w:szCs w:val="26"/>
        </w:rPr>
      </w:pPr>
    </w:p>
    <w:p w:rsidR="00525706" w:rsidRPr="00644718" w:rsidRDefault="00525706" w:rsidP="00DC3CD2">
      <w:pPr>
        <w:tabs>
          <w:tab w:val="left" w:pos="6075"/>
        </w:tabs>
        <w:jc w:val="center"/>
        <w:rPr>
          <w:rFonts w:ascii="Times New Roman" w:hAnsi="Times New Roman" w:cs="Times New Roman"/>
          <w:sz w:val="26"/>
          <w:szCs w:val="26"/>
        </w:rPr>
      </w:pPr>
    </w:p>
    <w:p w:rsidR="00F103F9" w:rsidRPr="00644718" w:rsidRDefault="00F103F9" w:rsidP="00F103F9">
      <w:pPr>
        <w:tabs>
          <w:tab w:val="left" w:pos="2400"/>
        </w:tabs>
        <w:jc w:val="center"/>
        <w:rPr>
          <w:rFonts w:ascii="Times New Roman" w:hAnsi="Times New Roman" w:cs="Times New Roman"/>
          <w:sz w:val="26"/>
          <w:szCs w:val="26"/>
        </w:rPr>
      </w:pPr>
    </w:p>
    <w:p w:rsidR="00525706" w:rsidRPr="00644718" w:rsidRDefault="00525706" w:rsidP="00F103F9">
      <w:pPr>
        <w:rPr>
          <w:rFonts w:ascii="Times New Roman" w:hAnsi="Times New Roman" w:cs="Times New Roman"/>
          <w:sz w:val="26"/>
          <w:szCs w:val="26"/>
        </w:rPr>
      </w:pPr>
    </w:p>
    <w:p w:rsidR="00F103F9" w:rsidRPr="00644718" w:rsidRDefault="00F103F9" w:rsidP="00F103F9">
      <w:pPr>
        <w:rPr>
          <w:rFonts w:ascii="Times New Roman" w:hAnsi="Times New Roman" w:cs="Times New Roman"/>
          <w:sz w:val="26"/>
          <w:szCs w:val="26"/>
        </w:rPr>
      </w:pPr>
    </w:p>
    <w:p w:rsidR="00F103F9" w:rsidRPr="00644718" w:rsidRDefault="00F103F9" w:rsidP="00F103F9">
      <w:pPr>
        <w:tabs>
          <w:tab w:val="left" w:pos="5205"/>
        </w:tabs>
        <w:jc w:val="center"/>
        <w:rPr>
          <w:rFonts w:ascii="Times New Roman" w:hAnsi="Times New Roman" w:cs="Times New Roman"/>
          <w:sz w:val="26"/>
          <w:szCs w:val="26"/>
        </w:rPr>
      </w:pPr>
    </w:p>
    <w:p w:rsidR="00F103F9" w:rsidRPr="00644718" w:rsidRDefault="00F103F9" w:rsidP="00F103F9">
      <w:pPr>
        <w:jc w:val="center"/>
        <w:rPr>
          <w:rFonts w:ascii="Times New Roman" w:hAnsi="Times New Roman" w:cs="Times New Roman"/>
          <w:sz w:val="26"/>
          <w:szCs w:val="26"/>
        </w:rPr>
      </w:pPr>
    </w:p>
    <w:p w:rsidR="00F103F9" w:rsidRPr="00644718" w:rsidRDefault="00F103F9" w:rsidP="00F103F9">
      <w:pPr>
        <w:rPr>
          <w:rFonts w:ascii="Times New Roman" w:hAnsi="Times New Roman" w:cs="Times New Roman"/>
          <w:sz w:val="26"/>
          <w:szCs w:val="26"/>
        </w:rPr>
      </w:pPr>
    </w:p>
    <w:p w:rsidR="00525706" w:rsidRPr="00644718" w:rsidRDefault="00525706" w:rsidP="00F103F9">
      <w:pPr>
        <w:rPr>
          <w:rFonts w:ascii="Times New Roman" w:hAnsi="Times New Roman" w:cs="Times New Roman"/>
          <w:sz w:val="26"/>
          <w:szCs w:val="26"/>
        </w:rPr>
      </w:pPr>
    </w:p>
    <w:p w:rsidR="00525706" w:rsidRPr="00644718" w:rsidRDefault="00525706" w:rsidP="00F103F9">
      <w:pPr>
        <w:rPr>
          <w:rFonts w:ascii="Times New Roman" w:hAnsi="Times New Roman" w:cs="Times New Roman"/>
          <w:sz w:val="26"/>
          <w:szCs w:val="26"/>
        </w:rPr>
      </w:pPr>
    </w:p>
    <w:p w:rsidR="00525706" w:rsidRPr="00644718" w:rsidRDefault="00525706" w:rsidP="00F103F9">
      <w:pPr>
        <w:rPr>
          <w:rFonts w:ascii="Times New Roman" w:hAnsi="Times New Roman" w:cs="Times New Roman"/>
          <w:sz w:val="26"/>
          <w:szCs w:val="26"/>
        </w:rPr>
      </w:pPr>
    </w:p>
    <w:p w:rsidR="00525706" w:rsidRPr="00644718" w:rsidRDefault="00525706" w:rsidP="00F103F9">
      <w:pPr>
        <w:rPr>
          <w:rFonts w:ascii="Times New Roman" w:hAnsi="Times New Roman" w:cs="Times New Roman"/>
          <w:sz w:val="26"/>
          <w:szCs w:val="26"/>
        </w:rPr>
      </w:pPr>
      <w:bookmarkStart w:id="0" w:name="_GoBack"/>
      <w:bookmarkEnd w:id="0"/>
    </w:p>
    <w:p w:rsidR="00F103F9" w:rsidRPr="00644718" w:rsidRDefault="00F103F9" w:rsidP="00F103F9">
      <w:pPr>
        <w:pStyle w:val="Heading1"/>
        <w:ind w:firstLine="0"/>
        <w:rPr>
          <w:sz w:val="26"/>
          <w:szCs w:val="26"/>
        </w:rPr>
      </w:pPr>
      <w:r w:rsidRPr="00644718">
        <w:rPr>
          <w:sz w:val="26"/>
          <w:szCs w:val="26"/>
        </w:rPr>
        <w:lastRenderedPageBreak/>
        <w:tab/>
        <w:t>Mô phỏng</w:t>
      </w:r>
    </w:p>
    <w:p w:rsidR="00F103F9" w:rsidRPr="00644718" w:rsidRDefault="00F103F9" w:rsidP="00F103F9">
      <w:pPr>
        <w:pStyle w:val="Heading2"/>
        <w:tabs>
          <w:tab w:val="clear" w:pos="360"/>
          <w:tab w:val="num" w:pos="288"/>
        </w:tabs>
        <w:rPr>
          <w:sz w:val="26"/>
          <w:szCs w:val="26"/>
        </w:rPr>
      </w:pPr>
      <w:r w:rsidRPr="00644718">
        <w:rPr>
          <w:sz w:val="26"/>
          <w:szCs w:val="26"/>
        </w:rPr>
        <w:t>Kịch bản mô phỏng</w:t>
      </w:r>
    </w:p>
    <w:p w:rsidR="00F103F9" w:rsidRPr="00644718" w:rsidRDefault="00F103F9" w:rsidP="00F103F9">
      <w:pPr>
        <w:pStyle w:val="BodyText"/>
        <w:rPr>
          <w:sz w:val="26"/>
          <w:szCs w:val="26"/>
          <w:lang w:val="en-US"/>
        </w:rPr>
      </w:pPr>
      <w:r w:rsidRPr="00644718">
        <w:rPr>
          <w:sz w:val="26"/>
          <w:szCs w:val="26"/>
          <w:lang w:val="en-US"/>
        </w:rPr>
        <w:t>Nhóm em sử dụng phần mềm MATLAB R2016a để mô phỏng hệ thống trải phổ trực tiếp như sơ đồ trên hình 1. Bộ tạo mã Gold có các thông số: r=3, N=7</w:t>
      </w:r>
      <w:r w:rsidRPr="00644718">
        <w:rPr>
          <w:sz w:val="26"/>
          <w:szCs w:val="26"/>
        </w:rPr>
        <w:t>,</w:t>
      </w:r>
      <w:r w:rsidRPr="00644718">
        <w:rPr>
          <w:sz w:val="26"/>
          <w:szCs w:val="26"/>
          <w:lang w:val="en-US"/>
        </w:rPr>
        <w:t xml:space="preserve"> </w:t>
      </w:r>
      <m:oMath>
        <m:sSub>
          <m:sSubPr>
            <m:ctrlPr>
              <w:rPr>
                <w:rFonts w:ascii="Cambria Math" w:hAnsi="Cambria Math"/>
                <w:i/>
                <w:iCs/>
                <w:sz w:val="26"/>
                <w:szCs w:val="26"/>
              </w:rPr>
            </m:ctrlPr>
          </m:sSubPr>
          <m:e>
            <m:r>
              <m:rPr>
                <m:sty m:val="p"/>
              </m:rPr>
              <w:rPr>
                <w:rFonts w:ascii="Cambria Math" w:hAnsi="Cambria Math"/>
                <w:sz w:val="26"/>
                <w:szCs w:val="26"/>
              </w:rPr>
              <m:t>g</m:t>
            </m:r>
          </m:e>
          <m:sub>
            <m:r>
              <m:rPr>
                <m:sty m:val="p"/>
              </m:rPr>
              <w:rPr>
                <w:rFonts w:ascii="Cambria Math" w:hAnsi="Cambria Math"/>
                <w:sz w:val="26"/>
                <w:szCs w:val="26"/>
              </w:rPr>
              <m:t>1</m:t>
            </m:r>
          </m:sub>
        </m:sSub>
        <m:d>
          <m:dPr>
            <m:ctrlPr>
              <w:rPr>
                <w:rFonts w:ascii="Cambria Math" w:hAnsi="Cambria Math"/>
                <w:i/>
                <w:iCs/>
                <w:sz w:val="26"/>
                <w:szCs w:val="26"/>
              </w:rPr>
            </m:ctrlPr>
          </m:dPr>
          <m:e>
            <m:r>
              <m:rPr>
                <m:sty m:val="p"/>
              </m:rPr>
              <w:rPr>
                <w:rFonts w:ascii="Cambria Math" w:hAnsi="Cambria Math"/>
                <w:sz w:val="26"/>
                <w:szCs w:val="26"/>
              </w:rPr>
              <m:t>x</m:t>
            </m:r>
          </m:e>
        </m:d>
        <m:r>
          <m:rPr>
            <m:sty m:val="p"/>
          </m:rPr>
          <w:rPr>
            <w:rFonts w:ascii="Cambria Math" w:hAnsi="Cambria Math"/>
            <w:sz w:val="26"/>
            <w:szCs w:val="26"/>
          </w:rPr>
          <m:t>=</m:t>
        </m:r>
        <m:sSup>
          <m:sSupPr>
            <m:ctrlPr>
              <w:rPr>
                <w:rFonts w:ascii="Cambria Math" w:hAnsi="Cambria Math"/>
                <w:i/>
                <w:iCs/>
                <w:sz w:val="26"/>
                <w:szCs w:val="26"/>
              </w:rPr>
            </m:ctrlPr>
          </m:sSupPr>
          <m:e>
            <m:r>
              <m:rPr>
                <m:sty m:val="p"/>
              </m:rPr>
              <w:rPr>
                <w:rFonts w:ascii="Cambria Math" w:hAnsi="Cambria Math"/>
                <w:sz w:val="26"/>
                <w:szCs w:val="26"/>
              </w:rPr>
              <m:t>x</m:t>
            </m:r>
          </m:e>
          <m:sup>
            <m:r>
              <m:rPr>
                <m:sty m:val="p"/>
              </m:rPr>
              <w:rPr>
                <w:rFonts w:ascii="Cambria Math" w:hAnsi="Cambria Math"/>
                <w:sz w:val="26"/>
                <w:szCs w:val="26"/>
              </w:rPr>
              <m:t>3</m:t>
            </m:r>
          </m:sup>
        </m:sSup>
        <m:r>
          <m:rPr>
            <m:sty m:val="p"/>
          </m:rPr>
          <w:rPr>
            <w:rFonts w:ascii="Cambria Math" w:hAnsi="Cambria Math"/>
            <w:sz w:val="26"/>
            <w:szCs w:val="26"/>
          </w:rPr>
          <m:t>+</m:t>
        </m:r>
        <m:sSup>
          <m:sSupPr>
            <m:ctrlPr>
              <w:rPr>
                <w:rFonts w:ascii="Cambria Math" w:hAnsi="Cambria Math"/>
                <w:i/>
                <w:iCs/>
                <w:sz w:val="26"/>
                <w:szCs w:val="26"/>
              </w:rPr>
            </m:ctrlPr>
          </m:sSupPr>
          <m:e>
            <m:r>
              <m:rPr>
                <m:sty m:val="p"/>
              </m:rPr>
              <w:rPr>
                <w:rFonts w:ascii="Cambria Math" w:hAnsi="Cambria Math"/>
                <w:sz w:val="26"/>
                <w:szCs w:val="26"/>
              </w:rPr>
              <m:t>x</m:t>
            </m:r>
          </m:e>
          <m:sup>
            <m:r>
              <m:rPr>
                <m:sty m:val="p"/>
              </m:rPr>
              <w:rPr>
                <w:rFonts w:ascii="Cambria Math" w:hAnsi="Cambria Math"/>
                <w:sz w:val="26"/>
                <w:szCs w:val="26"/>
              </w:rPr>
              <m:t>2</m:t>
            </m:r>
          </m:sup>
        </m:sSup>
        <m:r>
          <m:rPr>
            <m:sty m:val="p"/>
          </m:rPr>
          <w:rPr>
            <w:rFonts w:ascii="Cambria Math" w:hAnsi="Cambria Math"/>
            <w:sz w:val="26"/>
            <w:szCs w:val="26"/>
          </w:rPr>
          <m:t>+1</m:t>
        </m:r>
      </m:oMath>
      <w:r w:rsidRPr="00644718">
        <w:rPr>
          <w:sz w:val="26"/>
          <w:szCs w:val="26"/>
        </w:rPr>
        <w:t xml:space="preserve">, </w:t>
      </w:r>
      <m:oMath>
        <m:sSub>
          <m:sSubPr>
            <m:ctrlPr>
              <w:rPr>
                <w:rFonts w:ascii="Cambria Math" w:hAnsi="Cambria Math"/>
                <w:i/>
                <w:iCs/>
                <w:sz w:val="26"/>
                <w:szCs w:val="26"/>
              </w:rPr>
            </m:ctrlPr>
          </m:sSubPr>
          <m:e>
            <m:r>
              <m:rPr>
                <m:sty m:val="p"/>
              </m:rPr>
              <w:rPr>
                <w:rFonts w:ascii="Cambria Math" w:hAnsi="Cambria Math"/>
                <w:sz w:val="26"/>
                <w:szCs w:val="26"/>
              </w:rPr>
              <m:t>g</m:t>
            </m:r>
          </m:e>
          <m:sub>
            <m:r>
              <m:rPr>
                <m:sty m:val="p"/>
              </m:rPr>
              <w:rPr>
                <w:rFonts w:ascii="Cambria Math" w:hAnsi="Cambria Math"/>
                <w:sz w:val="26"/>
                <w:szCs w:val="26"/>
              </w:rPr>
              <m:t>2</m:t>
            </m:r>
          </m:sub>
        </m:sSub>
        <m:d>
          <m:dPr>
            <m:ctrlPr>
              <w:rPr>
                <w:rFonts w:ascii="Cambria Math" w:hAnsi="Cambria Math"/>
                <w:i/>
                <w:iCs/>
                <w:sz w:val="26"/>
                <w:szCs w:val="26"/>
              </w:rPr>
            </m:ctrlPr>
          </m:dPr>
          <m:e>
            <m:r>
              <m:rPr>
                <m:sty m:val="p"/>
              </m:rPr>
              <w:rPr>
                <w:rFonts w:ascii="Cambria Math" w:hAnsi="Cambria Math"/>
                <w:sz w:val="26"/>
                <w:szCs w:val="26"/>
              </w:rPr>
              <m:t>x</m:t>
            </m:r>
          </m:e>
        </m:d>
        <m:r>
          <m:rPr>
            <m:sty m:val="p"/>
          </m:rPr>
          <w:rPr>
            <w:rFonts w:ascii="Cambria Math" w:hAnsi="Cambria Math"/>
            <w:sz w:val="26"/>
            <w:szCs w:val="26"/>
          </w:rPr>
          <m:t>=</m:t>
        </m:r>
        <m:sSup>
          <m:sSupPr>
            <m:ctrlPr>
              <w:rPr>
                <w:rFonts w:ascii="Cambria Math" w:hAnsi="Cambria Math"/>
                <w:i/>
                <w:iCs/>
                <w:sz w:val="26"/>
                <w:szCs w:val="26"/>
              </w:rPr>
            </m:ctrlPr>
          </m:sSupPr>
          <m:e>
            <m:r>
              <m:rPr>
                <m:sty m:val="p"/>
              </m:rPr>
              <w:rPr>
                <w:rFonts w:ascii="Cambria Math" w:hAnsi="Cambria Math"/>
                <w:sz w:val="26"/>
                <w:szCs w:val="26"/>
              </w:rPr>
              <m:t>x</m:t>
            </m:r>
          </m:e>
          <m:sup>
            <m:r>
              <m:rPr>
                <m:sty m:val="p"/>
              </m:rPr>
              <w:rPr>
                <w:rFonts w:ascii="Cambria Math" w:hAnsi="Cambria Math"/>
                <w:sz w:val="26"/>
                <w:szCs w:val="26"/>
              </w:rPr>
              <m:t>3</m:t>
            </m:r>
          </m:sup>
        </m:sSup>
        <m:r>
          <m:rPr>
            <m:sty m:val="p"/>
          </m:rPr>
          <w:rPr>
            <w:rFonts w:ascii="Cambria Math" w:hAnsi="Cambria Math"/>
            <w:sz w:val="26"/>
            <w:szCs w:val="26"/>
          </w:rPr>
          <m:t>+x+1</m:t>
        </m:r>
      </m:oMath>
      <w:r w:rsidRPr="00644718">
        <w:rPr>
          <w:sz w:val="26"/>
          <w:szCs w:val="26"/>
        </w:rPr>
        <w:t xml:space="preserve">, </w:t>
      </w:r>
      <w:r w:rsidRPr="00644718">
        <w:rPr>
          <w:sz w:val="26"/>
          <w:szCs w:val="26"/>
          <w:lang w:val="en-US"/>
        </w:rPr>
        <w:t xml:space="preserve">khởi tạo 2 thanh ghi dịch </w:t>
      </w:r>
      <w:r w:rsidRPr="00644718">
        <w:rPr>
          <w:sz w:val="26"/>
          <w:szCs w:val="26"/>
        </w:rPr>
        <w:t>init1=[1 1 0 0], init2=[0 1 0 1]</w:t>
      </w:r>
      <w:r w:rsidRPr="00644718">
        <w:rPr>
          <w:sz w:val="26"/>
          <w:szCs w:val="26"/>
          <w:lang w:val="en-US"/>
        </w:rPr>
        <w:t>. Hệ thống sử dụng phương pháp điều chế QPSK</w:t>
      </w:r>
      <w:r w:rsidRPr="00644718">
        <w:rPr>
          <w:sz w:val="26"/>
          <w:szCs w:val="26"/>
        </w:rPr>
        <w:t xml:space="preserve">. Kênh truyền </w:t>
      </w:r>
      <w:r w:rsidRPr="00644718">
        <w:rPr>
          <w:sz w:val="26"/>
          <w:szCs w:val="26"/>
          <w:lang w:val="en-US"/>
        </w:rPr>
        <w:t>có</w:t>
      </w:r>
      <w:r w:rsidRPr="00644718">
        <w:rPr>
          <w:sz w:val="26"/>
          <w:szCs w:val="26"/>
        </w:rPr>
        <w:t xml:space="preserve"> mô hình </w:t>
      </w:r>
      <w:r w:rsidRPr="00644718">
        <w:rPr>
          <w:sz w:val="26"/>
          <w:szCs w:val="26"/>
          <w:lang w:val="en-US"/>
        </w:rPr>
        <w:t xml:space="preserve">Rayleigh fading phẳng với σ=0.5 số đường truyền là 2 (thể hiện hiện tượng đa đường), </w:t>
      </w:r>
      <m:oMath>
        <m:sSub>
          <m:sSubPr>
            <m:ctrlPr>
              <w:rPr>
                <w:rFonts w:ascii="Cambria Math" w:hAnsi="Cambria Math"/>
                <w:i/>
                <w:iCs/>
                <w:sz w:val="26"/>
                <w:szCs w:val="26"/>
              </w:rPr>
            </m:ctrlPr>
          </m:sSubPr>
          <m:e>
            <m:r>
              <m:rPr>
                <m:sty m:val="p"/>
              </m:rPr>
              <w:rPr>
                <w:rFonts w:ascii="Cambria Math" w:hAnsi="Cambria Math"/>
                <w:sz w:val="26"/>
                <w:szCs w:val="26"/>
              </w:rPr>
              <m:t>Gain</m:t>
            </m:r>
          </m:e>
          <m:sub>
            <m:r>
              <m:rPr>
                <m:sty m:val="p"/>
              </m:rPr>
              <w:rPr>
                <w:rFonts w:ascii="Cambria Math" w:hAnsi="Cambria Math"/>
                <w:sz w:val="26"/>
                <w:szCs w:val="26"/>
              </w:rPr>
              <m:t>1</m:t>
            </m:r>
          </m:sub>
        </m:sSub>
      </m:oMath>
      <w:r w:rsidRPr="00644718">
        <w:rPr>
          <w:sz w:val="26"/>
          <w:szCs w:val="26"/>
        </w:rPr>
        <w:t xml:space="preserve">=0dB, </w:t>
      </w:r>
      <m:oMath>
        <m:sSub>
          <m:sSubPr>
            <m:ctrlPr>
              <w:rPr>
                <w:rFonts w:ascii="Cambria Math" w:hAnsi="Cambria Math"/>
                <w:i/>
                <w:iCs/>
                <w:sz w:val="26"/>
                <w:szCs w:val="26"/>
              </w:rPr>
            </m:ctrlPr>
          </m:sSubPr>
          <m:e>
            <m:r>
              <m:rPr>
                <m:sty m:val="p"/>
              </m:rPr>
              <w:rPr>
                <w:rFonts w:ascii="Cambria Math" w:hAnsi="Cambria Math"/>
                <w:sz w:val="26"/>
                <w:szCs w:val="26"/>
              </w:rPr>
              <m:t>Gain</m:t>
            </m:r>
          </m:e>
          <m:sub>
            <m:r>
              <m:rPr>
                <m:sty m:val="p"/>
              </m:rPr>
              <w:rPr>
                <w:rFonts w:ascii="Cambria Math" w:hAnsi="Cambria Math"/>
                <w:sz w:val="26"/>
                <w:szCs w:val="26"/>
              </w:rPr>
              <m:t>2</m:t>
            </m:r>
          </m:sub>
        </m:sSub>
      </m:oMath>
      <w:r w:rsidRPr="00644718">
        <w:rPr>
          <w:sz w:val="26"/>
          <w:szCs w:val="26"/>
        </w:rPr>
        <w:t>=</w:t>
      </w:r>
      <w:r w:rsidRPr="00644718">
        <w:rPr>
          <w:sz w:val="26"/>
          <w:szCs w:val="26"/>
          <w:lang w:val="en-US"/>
        </w:rPr>
        <w:t>−</w:t>
      </w:r>
      <w:r w:rsidRPr="00644718">
        <w:rPr>
          <w:sz w:val="26"/>
          <w:szCs w:val="26"/>
        </w:rPr>
        <w:t xml:space="preserve">3dB, </w:t>
      </w:r>
      <m:oMath>
        <m:sSub>
          <m:sSubPr>
            <m:ctrlPr>
              <w:rPr>
                <w:rFonts w:ascii="Cambria Math" w:hAnsi="Cambria Math"/>
                <w:i/>
                <w:iCs/>
                <w:sz w:val="26"/>
                <w:szCs w:val="26"/>
              </w:rPr>
            </m:ctrlPr>
          </m:sSubPr>
          <m:e>
            <m:r>
              <m:rPr>
                <m:sty m:val="p"/>
              </m:rPr>
              <w:rPr>
                <w:rFonts w:ascii="Cambria Math" w:hAnsi="Cambria Math"/>
                <w:sz w:val="26"/>
                <w:szCs w:val="26"/>
              </w:rPr>
              <m:t>Delay</m:t>
            </m:r>
          </m:e>
          <m:sub>
            <m:r>
              <m:rPr>
                <m:sty m:val="p"/>
              </m:rPr>
              <w:rPr>
                <w:rFonts w:ascii="Cambria Math" w:hAnsi="Cambria Math"/>
                <w:sz w:val="26"/>
                <w:szCs w:val="26"/>
              </w:rPr>
              <m:t>1</m:t>
            </m:r>
          </m:sub>
        </m:sSub>
      </m:oMath>
      <w:r w:rsidRPr="00644718">
        <w:rPr>
          <w:sz w:val="26"/>
          <w:szCs w:val="26"/>
        </w:rPr>
        <w:t xml:space="preserve">=0s, </w:t>
      </w:r>
      <m:oMath>
        <m:sSub>
          <m:sSubPr>
            <m:ctrlPr>
              <w:rPr>
                <w:rFonts w:ascii="Cambria Math" w:hAnsi="Cambria Math"/>
                <w:i/>
                <w:iCs/>
                <w:sz w:val="26"/>
                <w:szCs w:val="26"/>
              </w:rPr>
            </m:ctrlPr>
          </m:sSubPr>
          <m:e>
            <m:r>
              <m:rPr>
                <m:sty m:val="p"/>
              </m:rPr>
              <w:rPr>
                <w:rFonts w:ascii="Cambria Math" w:hAnsi="Cambria Math"/>
                <w:sz w:val="26"/>
                <w:szCs w:val="26"/>
              </w:rPr>
              <m:t>Delay</m:t>
            </m:r>
          </m:e>
          <m:sub>
            <m:r>
              <m:rPr>
                <m:sty m:val="p"/>
              </m:rPr>
              <w:rPr>
                <w:rFonts w:ascii="Cambria Math" w:hAnsi="Cambria Math"/>
                <w:sz w:val="26"/>
                <w:szCs w:val="26"/>
              </w:rPr>
              <m:t>2</m:t>
            </m:r>
          </m:sub>
        </m:sSub>
      </m:oMath>
      <w:r w:rsidRPr="00644718">
        <w:rPr>
          <w:sz w:val="26"/>
          <w:szCs w:val="26"/>
        </w:rPr>
        <w:t>=1</w:t>
      </w:r>
      <w:r w:rsidRPr="00644718">
        <w:rPr>
          <w:sz w:val="26"/>
          <w:szCs w:val="26"/>
          <w:lang w:val="el-GR"/>
        </w:rPr>
        <w:t>μ</w:t>
      </w:r>
      <w:r w:rsidRPr="00644718">
        <w:rPr>
          <w:sz w:val="26"/>
          <w:szCs w:val="26"/>
        </w:rPr>
        <w:t>s</w:t>
      </w:r>
      <w:r w:rsidRPr="00644718">
        <w:rPr>
          <w:sz w:val="26"/>
          <w:szCs w:val="26"/>
          <w:lang w:val="en-US"/>
        </w:rPr>
        <w:t>, với Gain và Delay là độ suy giảm cường độ tín hiệu và độ trễ của mỗi đường truyền. Trước khi giải điều chế ở phía thu, tín hiệu được cộng nhiễu trắng (</w:t>
      </w:r>
      <w:r w:rsidRPr="00644718">
        <w:rPr>
          <w:sz w:val="26"/>
          <w:szCs w:val="26"/>
        </w:rPr>
        <w:t>Additive White Gaussian Noise</w:t>
      </w:r>
      <w:r w:rsidRPr="00644718">
        <w:rPr>
          <w:sz w:val="26"/>
          <w:szCs w:val="26"/>
          <w:lang w:val="en-US"/>
        </w:rPr>
        <w:t xml:space="preserve"> – AWGN). Kết quả mô phỏng được trình bày trong phần B, gồm 4 nội dung: 1) Tỉ lệ lỗi bit BER theo SNR, 2) Mật độ phổ công suất của tín hiệu, 3) Mô phỏng hệ thống với đầu vào là dãy bit và 4) Mô phỏng hệ thống với đầu vào là hình ảnh.</w:t>
      </w:r>
    </w:p>
    <w:p w:rsidR="00F103F9" w:rsidRPr="00644718" w:rsidRDefault="00F103F9" w:rsidP="00F103F9">
      <w:pPr>
        <w:pStyle w:val="Heading2"/>
        <w:tabs>
          <w:tab w:val="clear" w:pos="360"/>
          <w:tab w:val="num" w:pos="288"/>
        </w:tabs>
        <w:rPr>
          <w:spacing w:val="-1"/>
          <w:sz w:val="26"/>
          <w:szCs w:val="26"/>
        </w:rPr>
      </w:pPr>
      <w:r w:rsidRPr="00644718">
        <w:rPr>
          <w:sz w:val="26"/>
          <w:szCs w:val="26"/>
        </w:rPr>
        <w:t>Kết quả mô phỏng</w:t>
      </w:r>
    </w:p>
    <w:p w:rsidR="00F103F9" w:rsidRPr="00644718" w:rsidRDefault="00F103F9" w:rsidP="00F103F9">
      <w:pPr>
        <w:pStyle w:val="Heading3"/>
        <w:ind w:firstLine="288"/>
        <w:rPr>
          <w:sz w:val="26"/>
          <w:szCs w:val="26"/>
        </w:rPr>
      </w:pPr>
      <w:r w:rsidRPr="00644718">
        <w:rPr>
          <w:sz w:val="26"/>
          <w:szCs w:val="26"/>
        </w:rPr>
        <w:t>Tỉ lệ lỗi bit BER theo SNR</w:t>
      </w:r>
    </w:p>
    <w:p w:rsidR="00F103F9" w:rsidRPr="00644718" w:rsidRDefault="00F103F9" w:rsidP="00F103F9">
      <w:pPr>
        <w:pStyle w:val="BodyText"/>
        <w:rPr>
          <w:noProof/>
          <w:sz w:val="26"/>
          <w:szCs w:val="26"/>
          <w:lang w:val="en-US" w:eastAsia="en-US"/>
        </w:rPr>
      </w:pPr>
      <w:r w:rsidRPr="00644718">
        <w:rPr>
          <w:sz w:val="26"/>
          <w:szCs w:val="26"/>
          <w:lang w:val="en-US"/>
        </w:rPr>
        <w:t>Nhóm em tạo tín hiệu vào ngẫu nhiên gồm 50000 bit để mô phỏng tỉ lệ lỗi bit BER theo SNR. Kết quả mô phỏng được thể hiện trên hình 7, so sánh BER theo SNR của kênh AWGN và fading phẳng. Có thể thấy rõ BER của kênh AWGN thấp hơn kênh fading phẳng. Kênh AWGN có thể đạt được BER=</w:t>
      </w:r>
      <m:oMath>
        <m:sSup>
          <m:sSupPr>
            <m:ctrlPr>
              <w:rPr>
                <w:rFonts w:ascii="Cambria Math" w:hAnsi="Cambria Math"/>
                <w:sz w:val="26"/>
                <w:szCs w:val="26"/>
                <w:lang w:val="en-US"/>
              </w:rPr>
            </m:ctrlPr>
          </m:sSupPr>
          <m:e>
            <m:r>
              <m:rPr>
                <m:sty m:val="p"/>
              </m:rPr>
              <w:rPr>
                <w:rFonts w:ascii="Cambria Math" w:hAnsi="Cambria Math"/>
                <w:sz w:val="26"/>
                <w:szCs w:val="26"/>
                <w:lang w:val="en-US"/>
              </w:rPr>
              <m:t>10</m:t>
            </m:r>
          </m:e>
          <m:sup>
            <m:r>
              <m:rPr>
                <m:sty m:val="p"/>
              </m:rPr>
              <w:rPr>
                <w:rFonts w:ascii="Cambria Math" w:hAnsi="Cambria Math"/>
                <w:sz w:val="26"/>
                <w:szCs w:val="26"/>
                <w:lang w:val="en-US"/>
              </w:rPr>
              <m:t>-4</m:t>
            </m:r>
          </m:sup>
        </m:sSup>
      </m:oMath>
      <w:r w:rsidRPr="00644718">
        <w:rPr>
          <w:sz w:val="26"/>
          <w:szCs w:val="26"/>
          <w:lang w:val="en-US"/>
        </w:rPr>
        <w:t xml:space="preserve"> tại SNR≈−2.5dB, trong khi đó để đạt được BER này thì kênh fading phẳng cần SNR&gt;0. Ngoài ra, nếu như BER của kênh AWGN giảm theo hàm mũ thì BER của kênh fading phẳng giảm tuyến tính khi SNR tăng. Những điều trên được giải thích là do kênh fading phẳng ngoài chịu ảnh hưởng của nhiễu Gauss còn chịu ảnh hưởng của fading đa đường.</w:t>
      </w:r>
      <w:r w:rsidRPr="00644718">
        <w:rPr>
          <w:noProof/>
          <w:sz w:val="26"/>
          <w:szCs w:val="26"/>
          <w:lang w:val="en-US" w:eastAsia="en-US"/>
        </w:rPr>
        <w:t xml:space="preserve"> </w:t>
      </w:r>
    </w:p>
    <w:p w:rsidR="00F103F9" w:rsidRPr="00644718" w:rsidRDefault="00F103F9" w:rsidP="00F103F9">
      <w:pPr>
        <w:pStyle w:val="Heading3"/>
        <w:ind w:firstLine="288"/>
        <w:rPr>
          <w:sz w:val="26"/>
          <w:szCs w:val="26"/>
        </w:rPr>
      </w:pPr>
      <w:r w:rsidRPr="00644718">
        <w:rPr>
          <w:sz w:val="26"/>
          <w:szCs w:val="26"/>
        </w:rPr>
        <w:t>Mật độ phổ công suất của tín hiệu</w:t>
      </w:r>
    </w:p>
    <w:p w:rsidR="00F103F9" w:rsidRPr="00644718" w:rsidRDefault="00F103F9" w:rsidP="00F103F9">
      <w:pPr>
        <w:ind w:firstLine="288"/>
        <w:jc w:val="both"/>
        <w:rPr>
          <w:rFonts w:ascii="Times New Roman" w:hAnsi="Times New Roman" w:cs="Times New Roman"/>
          <w:sz w:val="26"/>
          <w:szCs w:val="26"/>
        </w:rPr>
      </w:pPr>
      <w:r w:rsidRPr="00644718">
        <w:rPr>
          <w:rFonts w:ascii="Times New Roman" w:hAnsi="Times New Roman" w:cs="Times New Roman"/>
          <w:sz w:val="26"/>
          <w:szCs w:val="26"/>
        </w:rPr>
        <w:t xml:space="preserve">Trước tiên ta chuẩn hóa các tham số: thời gian chip </w:t>
      </w:r>
      <m:oMath>
        <m:sSub>
          <m:sSubPr>
            <m:ctrlPr>
              <w:rPr>
                <w:rFonts w:ascii="Cambria Math" w:hAnsi="Cambria Math" w:cs="Times New Roman"/>
                <w:sz w:val="26"/>
                <w:szCs w:val="26"/>
              </w:rPr>
            </m:ctrlPr>
          </m:sSubPr>
          <m:e>
            <m:r>
              <m:rPr>
                <m:sty m:val="p"/>
              </m:rPr>
              <w:rPr>
                <w:rFonts w:ascii="Cambria Math" w:hAnsi="Cambria Math" w:cs="Times New Roman"/>
                <w:sz w:val="26"/>
                <w:szCs w:val="26"/>
              </w:rPr>
              <m:t>T</m:t>
            </m:r>
          </m:e>
          <m:sub>
            <m:r>
              <m:rPr>
                <m:sty m:val="p"/>
              </m:rPr>
              <w:rPr>
                <w:rFonts w:ascii="Cambria Math" w:hAnsi="Cambria Math" w:cs="Times New Roman"/>
                <w:sz w:val="26"/>
                <w:szCs w:val="26"/>
              </w:rPr>
              <m:t>c</m:t>
            </m:r>
          </m:sub>
        </m:sSub>
      </m:oMath>
      <w:r w:rsidRPr="00644718">
        <w:rPr>
          <w:rFonts w:ascii="Times New Roman" w:hAnsi="Times New Roman" w:cs="Times New Roman"/>
          <w:sz w:val="26"/>
          <w:szCs w:val="26"/>
        </w:rPr>
        <w:t>=1, thời gian 1 bit bản tin T=N</w:t>
      </w:r>
      <m:oMath>
        <m:sSub>
          <m:sSubPr>
            <m:ctrlPr>
              <w:rPr>
                <w:rFonts w:ascii="Cambria Math" w:hAnsi="Cambria Math" w:cs="Times New Roman"/>
                <w:sz w:val="26"/>
                <w:szCs w:val="26"/>
              </w:rPr>
            </m:ctrlPr>
          </m:sSubPr>
          <m:e>
            <m:r>
              <m:rPr>
                <m:sty m:val="p"/>
              </m:rPr>
              <w:rPr>
                <w:rFonts w:ascii="Cambria Math" w:hAnsi="Cambria Math" w:cs="Times New Roman"/>
                <w:sz w:val="26"/>
                <w:szCs w:val="26"/>
              </w:rPr>
              <m:t>T</m:t>
            </m:r>
          </m:e>
          <m:sub>
            <m:r>
              <m:rPr>
                <m:sty m:val="p"/>
              </m:rPr>
              <w:rPr>
                <w:rFonts w:ascii="Cambria Math" w:hAnsi="Cambria Math" w:cs="Times New Roman"/>
                <w:sz w:val="26"/>
                <w:szCs w:val="26"/>
              </w:rPr>
              <m:t>c</m:t>
            </m:r>
          </m:sub>
        </m:sSub>
      </m:oMath>
      <w:r w:rsidRPr="00644718">
        <w:rPr>
          <w:rFonts w:ascii="Times New Roman" w:hAnsi="Times New Roman" w:cs="Times New Roman"/>
          <w:sz w:val="26"/>
          <w:szCs w:val="26"/>
        </w:rPr>
        <w:t xml:space="preserve">=N=7, tần số sóng mang </w:t>
      </w:r>
      <m:oMath>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c</m:t>
            </m:r>
          </m:sub>
        </m:sSub>
      </m:oMath>
      <w:r w:rsidRPr="00644718">
        <w:rPr>
          <w:rFonts w:ascii="Times New Roman" w:hAnsi="Times New Roman" w:cs="Times New Roman"/>
          <w:sz w:val="26"/>
          <w:szCs w:val="26"/>
        </w:rPr>
        <w:t>=1, biên độ tín hiệu điều chế QPSK A=1. Sau đây là các công thức mật độ phổ công suất (Power Spectral Density − PSD) của tín hiệu:</w:t>
      </w:r>
    </w:p>
    <w:p w:rsidR="00F103F9" w:rsidRPr="00644718" w:rsidRDefault="00F103F9" w:rsidP="00F103F9">
      <w:pPr>
        <w:pStyle w:val="ListParagraph"/>
        <w:numPr>
          <w:ilvl w:val="0"/>
          <w:numId w:val="4"/>
        </w:numPr>
        <w:jc w:val="both"/>
        <w:rPr>
          <w:sz w:val="26"/>
          <w:szCs w:val="26"/>
        </w:rPr>
      </w:pPr>
      <w:r w:rsidRPr="00644718">
        <w:rPr>
          <w:sz w:val="26"/>
          <w:szCs w:val="26"/>
        </w:rPr>
        <w:t>PSD của bản tin</w:t>
      </w:r>
    </w:p>
    <w:p w:rsidR="00F103F9" w:rsidRPr="00644718" w:rsidRDefault="00F103F9" w:rsidP="00F103F9">
      <w:pPr>
        <w:ind w:firstLine="720"/>
        <w:jc w:val="both"/>
        <w:rPr>
          <w:rFonts w:ascii="Times New Roman" w:hAnsi="Times New Roman" w:cs="Times New Roman"/>
          <w:sz w:val="26"/>
          <w:szCs w:val="26"/>
        </w:rPr>
      </w:pPr>
      <w:r w:rsidRPr="00644718">
        <w:rPr>
          <w:rFonts w:ascii="Times New Roman" w:hAnsi="Times New Roman" w:cs="Times New Roman"/>
          <w:iCs/>
          <w:sz w:val="26"/>
          <w:szCs w:val="26"/>
        </w:rPr>
        <w:t xml:space="preserve">       </w:t>
      </w:r>
      <m:oMath>
        <m:sSub>
          <m:sSubPr>
            <m:ctrlPr>
              <w:rPr>
                <w:rFonts w:ascii="Cambria Math" w:hAnsi="Cambria Math" w:cs="Times New Roman"/>
                <w:i/>
                <w:iCs/>
                <w:sz w:val="26"/>
                <w:szCs w:val="26"/>
              </w:rPr>
            </m:ctrlPr>
          </m:sSubPr>
          <m:e>
            <m:r>
              <m:rPr>
                <m:sty m:val="p"/>
              </m:rPr>
              <w:rPr>
                <w:rFonts w:ascii="Cambria Math" w:hAnsi="Cambria Math" w:cs="Times New Roman"/>
                <w:sz w:val="26"/>
                <w:szCs w:val="26"/>
              </w:rPr>
              <m:t>φ</m:t>
            </m:r>
          </m:e>
          <m:sub>
            <m:r>
              <m:rPr>
                <m:sty m:val="p"/>
              </m:rPr>
              <w:rPr>
                <w:rFonts w:ascii="Cambria Math" w:hAnsi="Cambria Math" w:cs="Times New Roman"/>
                <w:sz w:val="26"/>
                <w:szCs w:val="26"/>
              </w:rPr>
              <m:t>b</m:t>
            </m:r>
          </m:sub>
        </m:sSub>
        <m:d>
          <m:dPr>
            <m:ctrlPr>
              <w:rPr>
                <w:rFonts w:ascii="Cambria Math" w:hAnsi="Cambria Math" w:cs="Times New Roman"/>
                <w:i/>
                <w:iCs/>
                <w:sz w:val="26"/>
                <w:szCs w:val="26"/>
              </w:rPr>
            </m:ctrlPr>
          </m:dPr>
          <m:e>
            <m:r>
              <m:rPr>
                <m:sty m:val="p"/>
              </m:rPr>
              <w:rPr>
                <w:rFonts w:ascii="Cambria Math" w:hAnsi="Cambria Math" w:cs="Times New Roman"/>
                <w:sz w:val="26"/>
                <w:szCs w:val="26"/>
              </w:rPr>
              <m:t>f</m:t>
            </m:r>
          </m:e>
        </m:d>
        <m:r>
          <m:rPr>
            <m:sty m:val="p"/>
          </m:rPr>
          <w:rPr>
            <w:rFonts w:ascii="Cambria Math" w:hAnsi="Cambria Math" w:cs="Times New Roman"/>
            <w:sz w:val="26"/>
            <w:szCs w:val="26"/>
          </w:rPr>
          <m:t>=T</m:t>
        </m:r>
        <m:sSup>
          <m:sSupPr>
            <m:ctrlPr>
              <w:rPr>
                <w:rFonts w:ascii="Cambria Math" w:hAnsi="Cambria Math" w:cs="Times New Roman"/>
                <w:i/>
                <w:iCs/>
                <w:sz w:val="26"/>
                <w:szCs w:val="26"/>
              </w:rPr>
            </m:ctrlPr>
          </m:sSupPr>
          <m:e>
            <m:r>
              <m:rPr>
                <m:sty m:val="p"/>
              </m:rPr>
              <w:rPr>
                <w:rFonts w:ascii="Cambria Math" w:hAnsi="Cambria Math" w:cs="Times New Roman"/>
                <w:sz w:val="26"/>
                <w:szCs w:val="26"/>
              </w:rPr>
              <m:t>sinc</m:t>
            </m:r>
          </m:e>
          <m:sup>
            <m:r>
              <m:rPr>
                <m:sty m:val="p"/>
              </m:rPr>
              <w:rPr>
                <w:rFonts w:ascii="Cambria Math" w:hAnsi="Cambria Math" w:cs="Times New Roman"/>
                <w:sz w:val="26"/>
                <w:szCs w:val="26"/>
              </w:rPr>
              <m:t>2</m:t>
            </m:r>
          </m:sup>
        </m:sSup>
        <m:d>
          <m:dPr>
            <m:ctrlPr>
              <w:rPr>
                <w:rFonts w:ascii="Cambria Math" w:hAnsi="Cambria Math" w:cs="Times New Roman"/>
                <w:i/>
                <w:iCs/>
                <w:sz w:val="26"/>
                <w:szCs w:val="26"/>
              </w:rPr>
            </m:ctrlPr>
          </m:dPr>
          <m:e>
            <m:r>
              <m:rPr>
                <m:sty m:val="p"/>
              </m:rPr>
              <w:rPr>
                <w:rFonts w:ascii="Cambria Math" w:hAnsi="Cambria Math" w:cs="Times New Roman"/>
                <w:sz w:val="26"/>
                <w:szCs w:val="26"/>
              </w:rPr>
              <m:t>fT</m:t>
            </m:r>
          </m:e>
        </m:d>
        <m:r>
          <m:rPr>
            <m:sty m:val="p"/>
          </m:rPr>
          <w:rPr>
            <w:rFonts w:ascii="Cambria Math" w:hAnsi="Cambria Math" w:cs="Times New Roman"/>
            <w:sz w:val="26"/>
            <w:szCs w:val="26"/>
          </w:rPr>
          <m:t>=</m:t>
        </m:r>
        <m:sSup>
          <m:sSupPr>
            <m:ctrlPr>
              <w:rPr>
                <w:rFonts w:ascii="Cambria Math" w:hAnsi="Cambria Math" w:cs="Times New Roman"/>
                <w:i/>
                <w:iCs/>
                <w:sz w:val="26"/>
                <w:szCs w:val="26"/>
              </w:rPr>
            </m:ctrlPr>
          </m:sSupPr>
          <m:e>
            <m:r>
              <m:rPr>
                <m:sty m:val="p"/>
              </m:rPr>
              <w:rPr>
                <w:rFonts w:ascii="Cambria Math" w:hAnsi="Cambria Math" w:cs="Times New Roman"/>
                <w:sz w:val="26"/>
                <w:szCs w:val="26"/>
              </w:rPr>
              <m:t>Nsinc</m:t>
            </m:r>
          </m:e>
          <m:sup>
            <m:r>
              <m:rPr>
                <m:sty m:val="p"/>
              </m:rPr>
              <w:rPr>
                <w:rFonts w:ascii="Cambria Math" w:hAnsi="Cambria Math" w:cs="Times New Roman"/>
                <w:sz w:val="26"/>
                <w:szCs w:val="26"/>
              </w:rPr>
              <m:t>2</m:t>
            </m:r>
          </m:sup>
        </m:sSup>
        <m:d>
          <m:dPr>
            <m:ctrlPr>
              <w:rPr>
                <w:rFonts w:ascii="Cambria Math" w:hAnsi="Cambria Math" w:cs="Times New Roman"/>
                <w:i/>
                <w:iCs/>
                <w:sz w:val="26"/>
                <w:szCs w:val="26"/>
              </w:rPr>
            </m:ctrlPr>
          </m:dPr>
          <m:e>
            <m:r>
              <m:rPr>
                <m:sty m:val="p"/>
              </m:rPr>
              <w:rPr>
                <w:rFonts w:ascii="Cambria Math" w:hAnsi="Cambria Math" w:cs="Times New Roman"/>
                <w:sz w:val="26"/>
                <w:szCs w:val="26"/>
              </w:rPr>
              <m:t>Nf</m:t>
            </m:r>
          </m:e>
        </m:d>
      </m:oMath>
      <w:r w:rsidRPr="00644718">
        <w:rPr>
          <w:rFonts w:ascii="Times New Roman" w:hAnsi="Times New Roman" w:cs="Times New Roman"/>
          <w:sz w:val="26"/>
          <w:szCs w:val="26"/>
        </w:rPr>
        <w:t xml:space="preserve">  </w:t>
      </w:r>
      <w:r w:rsidRPr="00644718">
        <w:rPr>
          <w:rFonts w:ascii="Times New Roman" w:hAnsi="Times New Roman" w:cs="Times New Roman"/>
          <w:sz w:val="26"/>
          <w:szCs w:val="26"/>
        </w:rPr>
        <w:tab/>
        <w:t xml:space="preserve">      (7)</w:t>
      </w:r>
    </w:p>
    <w:p w:rsidR="00F103F9" w:rsidRPr="00644718" w:rsidRDefault="00F103F9" w:rsidP="00F103F9">
      <w:pPr>
        <w:pStyle w:val="ListParagraph"/>
        <w:numPr>
          <w:ilvl w:val="0"/>
          <w:numId w:val="4"/>
        </w:numPr>
        <w:jc w:val="both"/>
        <w:rPr>
          <w:sz w:val="26"/>
          <w:szCs w:val="26"/>
        </w:rPr>
      </w:pPr>
      <w:r w:rsidRPr="00644718">
        <w:rPr>
          <w:sz w:val="26"/>
          <w:szCs w:val="26"/>
        </w:rPr>
        <w:t>PSD của mã gold và tín hiệu sau khi trải phổ</w:t>
      </w:r>
    </w:p>
    <w:p w:rsidR="00F103F9" w:rsidRPr="00644718" w:rsidRDefault="00B73182" w:rsidP="00F103F9">
      <w:pPr>
        <w:tabs>
          <w:tab w:val="left" w:pos="2640"/>
        </w:tabs>
        <w:rPr>
          <w:rFonts w:ascii="Times New Roman" w:hAnsi="Times New Roman" w:cs="Times New Roman"/>
          <w:sz w:val="26"/>
          <w:szCs w:val="26"/>
        </w:rPr>
      </w:pPr>
      <m:oMath>
        <m:sSub>
          <m:sSubPr>
            <m:ctrlPr>
              <w:rPr>
                <w:rFonts w:ascii="Cambria Math" w:hAnsi="Cambria Math" w:cs="Times New Roman"/>
                <w:i/>
                <w:iCs/>
                <w:sz w:val="26"/>
                <w:szCs w:val="26"/>
              </w:rPr>
            </m:ctrlPr>
          </m:sSubPr>
          <m:e>
            <m:r>
              <m:rPr>
                <m:sty m:val="p"/>
              </m:rPr>
              <w:rPr>
                <w:rFonts w:ascii="Cambria Math" w:hAnsi="Cambria Math" w:cs="Times New Roman"/>
                <w:sz w:val="26"/>
                <w:szCs w:val="26"/>
              </w:rPr>
              <m:t>φ</m:t>
            </m:r>
          </m:e>
          <m:sub>
            <m:r>
              <m:rPr>
                <m:sty m:val="p"/>
              </m:rPr>
              <w:rPr>
                <w:rFonts w:ascii="Cambria Math" w:hAnsi="Cambria Math" w:cs="Times New Roman"/>
                <w:sz w:val="26"/>
                <w:szCs w:val="26"/>
              </w:rPr>
              <m:t>c</m:t>
            </m:r>
          </m:sub>
        </m:sSub>
        <m:d>
          <m:dPr>
            <m:ctrlPr>
              <w:rPr>
                <w:rFonts w:ascii="Cambria Math" w:hAnsi="Cambria Math" w:cs="Times New Roman"/>
                <w:i/>
                <w:iCs/>
                <w:sz w:val="26"/>
                <w:szCs w:val="26"/>
              </w:rPr>
            </m:ctrlPr>
          </m:dPr>
          <m:e>
            <m:r>
              <m:rPr>
                <m:sty m:val="p"/>
              </m:rPr>
              <w:rPr>
                <w:rFonts w:ascii="Cambria Math" w:hAnsi="Cambria Math" w:cs="Times New Roman"/>
                <w:sz w:val="26"/>
                <w:szCs w:val="26"/>
              </w:rPr>
              <m:t>f</m:t>
            </m:r>
          </m:e>
        </m:d>
        <m:r>
          <m:rPr>
            <m:sty m:val="p"/>
          </m:rPr>
          <w:rPr>
            <w:rFonts w:ascii="Cambria Math" w:hAnsi="Cambria Math" w:cs="Times New Roman"/>
            <w:sz w:val="26"/>
            <w:szCs w:val="26"/>
          </w:rPr>
          <m:t>=</m:t>
        </m:r>
        <m:sSub>
          <m:sSubPr>
            <m:ctrlPr>
              <w:rPr>
                <w:rFonts w:ascii="Cambria Math" w:hAnsi="Cambria Math" w:cs="Times New Roman"/>
                <w:i/>
                <w:iCs/>
                <w:sz w:val="26"/>
                <w:szCs w:val="26"/>
              </w:rPr>
            </m:ctrlPr>
          </m:sSubPr>
          <m:e>
            <m:r>
              <m:rPr>
                <m:sty m:val="p"/>
              </m:rPr>
              <w:rPr>
                <w:rFonts w:ascii="Cambria Math" w:hAnsi="Cambria Math" w:cs="Times New Roman"/>
                <w:sz w:val="26"/>
                <w:szCs w:val="26"/>
              </w:rPr>
              <m:t>φ</m:t>
            </m:r>
          </m:e>
          <m:sub>
            <m:r>
              <m:rPr>
                <m:sty m:val="p"/>
              </m:rPr>
              <w:rPr>
                <w:rFonts w:ascii="Cambria Math" w:hAnsi="Cambria Math" w:cs="Times New Roman"/>
                <w:sz w:val="26"/>
                <w:szCs w:val="26"/>
              </w:rPr>
              <m:t>u</m:t>
            </m:r>
          </m:sub>
        </m:sSub>
        <m:d>
          <m:dPr>
            <m:ctrlPr>
              <w:rPr>
                <w:rFonts w:ascii="Cambria Math" w:hAnsi="Cambria Math" w:cs="Times New Roman"/>
                <w:i/>
                <w:iCs/>
                <w:sz w:val="26"/>
                <w:szCs w:val="26"/>
              </w:rPr>
            </m:ctrlPr>
          </m:dPr>
          <m:e>
            <m:r>
              <m:rPr>
                <m:sty m:val="p"/>
              </m:rPr>
              <w:rPr>
                <w:rFonts w:ascii="Cambria Math" w:hAnsi="Cambria Math" w:cs="Times New Roman"/>
                <w:sz w:val="26"/>
                <w:szCs w:val="26"/>
              </w:rPr>
              <m:t>f</m:t>
            </m:r>
          </m:e>
        </m:d>
        <m:r>
          <m:rPr>
            <m:sty m:val="p"/>
          </m:rPr>
          <w:rPr>
            <w:rFonts w:ascii="Cambria Math" w:hAnsi="Cambria Math" w:cs="Times New Roman"/>
            <w:sz w:val="26"/>
            <w:szCs w:val="26"/>
          </w:rPr>
          <m:t>=</m:t>
        </m:r>
        <m:sSup>
          <m:sSupPr>
            <m:ctrlPr>
              <w:rPr>
                <w:rFonts w:ascii="Cambria Math" w:hAnsi="Cambria Math" w:cs="Times New Roman"/>
                <w:i/>
                <w:iCs/>
                <w:sz w:val="26"/>
                <w:szCs w:val="26"/>
              </w:rPr>
            </m:ctrlPr>
          </m:sSupPr>
          <m:e>
            <m:sSub>
              <m:sSubPr>
                <m:ctrlPr>
                  <w:rPr>
                    <w:rFonts w:ascii="Cambria Math" w:hAnsi="Cambria Math" w:cs="Times New Roman"/>
                    <w:i/>
                    <w:iCs/>
                    <w:sz w:val="26"/>
                    <w:szCs w:val="26"/>
                  </w:rPr>
                </m:ctrlPr>
              </m:sSubPr>
              <m:e>
                <m:r>
                  <m:rPr>
                    <m:sty m:val="p"/>
                  </m:rPr>
                  <w:rPr>
                    <w:rFonts w:ascii="Cambria Math" w:hAnsi="Cambria Math" w:cs="Times New Roman"/>
                    <w:sz w:val="26"/>
                    <w:szCs w:val="26"/>
                  </w:rPr>
                  <m:t>T</m:t>
                </m:r>
              </m:e>
              <m:sub>
                <m:r>
                  <m:rPr>
                    <m:sty m:val="p"/>
                  </m:rPr>
                  <w:rPr>
                    <w:rFonts w:ascii="Cambria Math" w:hAnsi="Cambria Math" w:cs="Times New Roman"/>
                    <w:sz w:val="26"/>
                    <w:szCs w:val="26"/>
                  </w:rPr>
                  <m:t>c</m:t>
                </m:r>
              </m:sub>
            </m:sSub>
            <m:r>
              <m:rPr>
                <m:sty m:val="p"/>
              </m:rPr>
              <w:rPr>
                <w:rFonts w:ascii="Cambria Math" w:hAnsi="Cambria Math" w:cs="Times New Roman"/>
                <w:sz w:val="26"/>
                <w:szCs w:val="26"/>
              </w:rPr>
              <m:t>sinc</m:t>
            </m:r>
          </m:e>
          <m:sup>
            <m:r>
              <m:rPr>
                <m:sty m:val="p"/>
              </m:rPr>
              <w:rPr>
                <w:rFonts w:ascii="Cambria Math" w:hAnsi="Cambria Math" w:cs="Times New Roman"/>
                <w:sz w:val="26"/>
                <w:szCs w:val="26"/>
              </w:rPr>
              <m:t>2</m:t>
            </m:r>
          </m:sup>
        </m:sSup>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m:rPr>
                    <m:sty m:val="p"/>
                  </m:rPr>
                  <w:rPr>
                    <w:rFonts w:ascii="Cambria Math" w:hAnsi="Cambria Math" w:cs="Times New Roman"/>
                    <w:sz w:val="26"/>
                    <w:szCs w:val="26"/>
                  </w:rPr>
                  <m:t>T</m:t>
                </m:r>
              </m:e>
              <m:sub>
                <m:r>
                  <m:rPr>
                    <m:sty m:val="p"/>
                  </m:rPr>
                  <w:rPr>
                    <w:rFonts w:ascii="Cambria Math" w:hAnsi="Cambria Math" w:cs="Times New Roman"/>
                    <w:sz w:val="26"/>
                    <w:szCs w:val="26"/>
                  </w:rPr>
                  <m:t>c</m:t>
                </m:r>
              </m:sub>
            </m:sSub>
            <m:r>
              <m:rPr>
                <m:sty m:val="p"/>
              </m:rPr>
              <w:rPr>
                <w:rFonts w:ascii="Cambria Math" w:hAnsi="Cambria Math" w:cs="Times New Roman"/>
                <w:sz w:val="26"/>
                <w:szCs w:val="26"/>
              </w:rPr>
              <m:t>f</m:t>
            </m:r>
          </m:e>
        </m:d>
        <m:r>
          <m:rPr>
            <m:sty m:val="p"/>
          </m:rPr>
          <w:rPr>
            <w:rFonts w:ascii="Cambria Math" w:hAnsi="Cambria Math" w:cs="Times New Roman"/>
            <w:sz w:val="26"/>
            <w:szCs w:val="26"/>
          </w:rPr>
          <m:t>=</m:t>
        </m:r>
        <m:sSup>
          <m:sSupPr>
            <m:ctrlPr>
              <w:rPr>
                <w:rFonts w:ascii="Cambria Math" w:hAnsi="Cambria Math" w:cs="Times New Roman"/>
                <w:i/>
                <w:iCs/>
                <w:sz w:val="26"/>
                <w:szCs w:val="26"/>
              </w:rPr>
            </m:ctrlPr>
          </m:sSupPr>
          <m:e>
            <m:r>
              <m:rPr>
                <m:sty m:val="p"/>
              </m:rPr>
              <w:rPr>
                <w:rFonts w:ascii="Cambria Math" w:hAnsi="Cambria Math" w:cs="Times New Roman"/>
                <w:sz w:val="26"/>
                <w:szCs w:val="26"/>
              </w:rPr>
              <m:t>sinc</m:t>
            </m:r>
          </m:e>
          <m:sup>
            <m:r>
              <m:rPr>
                <m:sty m:val="p"/>
              </m:rPr>
              <w:rPr>
                <w:rFonts w:ascii="Cambria Math" w:hAnsi="Cambria Math" w:cs="Times New Roman"/>
                <w:sz w:val="26"/>
                <w:szCs w:val="26"/>
              </w:rPr>
              <m:t>2</m:t>
            </m:r>
          </m:sup>
        </m:sSup>
        <m:d>
          <m:dPr>
            <m:ctrlPr>
              <w:rPr>
                <w:rFonts w:ascii="Cambria Math" w:hAnsi="Cambria Math" w:cs="Times New Roman"/>
                <w:i/>
                <w:iCs/>
                <w:sz w:val="26"/>
                <w:szCs w:val="26"/>
              </w:rPr>
            </m:ctrlPr>
          </m:dPr>
          <m:e>
            <m:r>
              <m:rPr>
                <m:sty m:val="p"/>
              </m:rPr>
              <w:rPr>
                <w:rFonts w:ascii="Cambria Math" w:hAnsi="Cambria Math" w:cs="Times New Roman"/>
                <w:sz w:val="26"/>
                <w:szCs w:val="26"/>
              </w:rPr>
              <m:t>f</m:t>
            </m:r>
          </m:e>
        </m:d>
      </m:oMath>
      <w:r w:rsidR="00F103F9" w:rsidRPr="00644718">
        <w:rPr>
          <w:rFonts w:ascii="Times New Roman" w:hAnsi="Times New Roman" w:cs="Times New Roman"/>
          <w:sz w:val="26"/>
          <w:szCs w:val="26"/>
        </w:rPr>
        <w:t xml:space="preserve"> </w:t>
      </w:r>
      <w:r w:rsidR="00F103F9" w:rsidRPr="00644718">
        <w:rPr>
          <w:rFonts w:ascii="Times New Roman" w:hAnsi="Times New Roman" w:cs="Times New Roman"/>
          <w:sz w:val="26"/>
          <w:szCs w:val="26"/>
        </w:rPr>
        <w:tab/>
      </w:r>
    </w:p>
    <w:p w:rsidR="00F103F9" w:rsidRPr="00644718" w:rsidRDefault="00F103F9" w:rsidP="00F103F9">
      <w:pPr>
        <w:rPr>
          <w:rFonts w:ascii="Times New Roman" w:hAnsi="Times New Roman" w:cs="Times New Roman"/>
          <w:sz w:val="26"/>
          <w:szCs w:val="26"/>
        </w:rPr>
      </w:pPr>
    </w:p>
    <w:p w:rsidR="00F103F9" w:rsidRPr="00644718" w:rsidRDefault="00F103F9" w:rsidP="00F103F9">
      <w:pPr>
        <w:tabs>
          <w:tab w:val="left" w:pos="3645"/>
        </w:tabs>
        <w:jc w:val="center"/>
        <w:rPr>
          <w:rFonts w:ascii="Times New Roman" w:hAnsi="Times New Roman" w:cs="Times New Roman"/>
          <w:sz w:val="26"/>
          <w:szCs w:val="26"/>
        </w:rPr>
      </w:pPr>
      <w:r w:rsidRPr="00644718">
        <w:rPr>
          <w:rFonts w:ascii="Times New Roman" w:hAnsi="Times New Roman" w:cs="Times New Roman"/>
          <w:noProof/>
          <w:sz w:val="26"/>
          <w:szCs w:val="26"/>
        </w:rPr>
        <w:lastRenderedPageBreak/>
        <w:drawing>
          <wp:inline distT="0" distB="0" distL="0" distR="0" wp14:anchorId="77E080AA" wp14:editId="7AB4F90F">
            <wp:extent cx="3786497" cy="30099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r.png"/>
                    <pic:cNvPicPr/>
                  </pic:nvPicPr>
                  <pic:blipFill>
                    <a:blip r:embed="rId9">
                      <a:extLst>
                        <a:ext uri="{28A0092B-C50C-407E-A947-70E740481C1C}">
                          <a14:useLocalDpi xmlns:a14="http://schemas.microsoft.com/office/drawing/2010/main" val="0"/>
                        </a:ext>
                      </a:extLst>
                    </a:blip>
                    <a:stretch>
                      <a:fillRect/>
                    </a:stretch>
                  </pic:blipFill>
                  <pic:spPr>
                    <a:xfrm>
                      <a:off x="0" y="0"/>
                      <a:ext cx="3809682" cy="3028330"/>
                    </a:xfrm>
                    <a:prstGeom prst="rect">
                      <a:avLst/>
                    </a:prstGeom>
                  </pic:spPr>
                </pic:pic>
              </a:graphicData>
            </a:graphic>
          </wp:inline>
        </w:drawing>
      </w:r>
    </w:p>
    <w:p w:rsidR="00F103F9" w:rsidRPr="00644718" w:rsidRDefault="00F103F9" w:rsidP="00F103F9">
      <w:pPr>
        <w:rPr>
          <w:rFonts w:ascii="Times New Roman" w:hAnsi="Times New Roman" w:cs="Times New Roman"/>
          <w:sz w:val="26"/>
          <w:szCs w:val="26"/>
        </w:rPr>
      </w:pPr>
      <w:r w:rsidRPr="00644718">
        <w:rPr>
          <w:rFonts w:ascii="Times New Roman" w:hAnsi="Times New Roman" w:cs="Times New Roman"/>
          <w:noProof/>
          <w:sz w:val="26"/>
          <w:szCs w:val="26"/>
        </w:rPr>
        <mc:AlternateContent>
          <mc:Choice Requires="wps">
            <w:drawing>
              <wp:anchor distT="45720" distB="45720" distL="114300" distR="114300" simplePos="0" relativeHeight="251673600" behindDoc="0" locked="0" layoutInCell="1" allowOverlap="1" wp14:anchorId="7375D4BB" wp14:editId="0A6EFC5A">
                <wp:simplePos x="0" y="0"/>
                <wp:positionH relativeFrom="margin">
                  <wp:posOffset>857250</wp:posOffset>
                </wp:positionH>
                <wp:positionV relativeFrom="paragraph">
                  <wp:posOffset>34925</wp:posOffset>
                </wp:positionV>
                <wp:extent cx="4305300" cy="2762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76225"/>
                        </a:xfrm>
                        <a:prstGeom prst="rect">
                          <a:avLst/>
                        </a:prstGeom>
                        <a:solidFill>
                          <a:srgbClr val="FFFFFF"/>
                        </a:solidFill>
                        <a:ln w="9525">
                          <a:solidFill>
                            <a:sysClr val="window" lastClr="FFFFFF"/>
                          </a:solidFill>
                          <a:miter lim="800000"/>
                          <a:headEnd/>
                          <a:tailEnd/>
                        </a:ln>
                      </wps:spPr>
                      <wps:txbx>
                        <w:txbxContent>
                          <w:p w:rsidR="00F103F9" w:rsidRPr="00525706" w:rsidRDefault="00F103F9" w:rsidP="00F103F9">
                            <w:pPr>
                              <w:rPr>
                                <w:sz w:val="24"/>
                                <w:szCs w:val="24"/>
                              </w:rPr>
                            </w:pPr>
                            <w:r w:rsidRPr="00525706">
                              <w:rPr>
                                <w:sz w:val="24"/>
                                <w:szCs w:val="24"/>
                              </w:rPr>
                              <w:t>Hình 7. Mô phỏng BER theo SNR trên kênh AWGN và fading phẳng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5D4BB" id="_x0000_s1030" type="#_x0000_t202" style="position:absolute;margin-left:67.5pt;margin-top:2.75pt;width:339pt;height:21.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" strokecolor="window">
                <v:textbox>
                  <w:txbxContent>
                    <w:p w:rsidR="00F103F9" w:rsidRPr="00525706" w:rsidRDefault="00F103F9" w:rsidP="00F103F9">
                      <w:pPr>
                        <w:rPr>
                          <w:sz w:val="24"/>
                          <w:szCs w:val="24"/>
                        </w:rPr>
                      </w:pPr>
                      <w:r w:rsidRPr="00525706">
                        <w:rPr>
                          <w:sz w:val="24"/>
                          <w:szCs w:val="24"/>
                        </w:rPr>
                        <w:t>Hình 7. Mô phỏng BER theo SNR trên kênh AWGN và fading phẳng</w:t>
                      </w:r>
                    </w:p>
                  </w:txbxContent>
                </v:textbox>
                <w10:wrap type="square" anchorx="margin"/>
              </v:shape>
            </w:pict>
          </mc:Fallback>
        </mc:AlternateContent>
      </w:r>
    </w:p>
    <w:p w:rsidR="00F103F9" w:rsidRPr="00644718" w:rsidRDefault="00F103F9" w:rsidP="00F103F9">
      <w:pPr>
        <w:tabs>
          <w:tab w:val="left" w:pos="3330"/>
        </w:tabs>
        <w:rPr>
          <w:rFonts w:ascii="Times New Roman" w:hAnsi="Times New Roman" w:cs="Times New Roman"/>
          <w:sz w:val="26"/>
          <w:szCs w:val="26"/>
        </w:rPr>
      </w:pPr>
      <w:r w:rsidRPr="00644718">
        <w:rPr>
          <w:rFonts w:ascii="Times New Roman" w:hAnsi="Times New Roman" w:cs="Times New Roman"/>
          <w:sz w:val="26"/>
          <w:szCs w:val="26"/>
        </w:rPr>
        <w:tab/>
      </w:r>
    </w:p>
    <w:p w:rsidR="00F103F9" w:rsidRPr="00644718" w:rsidRDefault="00F103F9" w:rsidP="00F103F9">
      <w:pPr>
        <w:tabs>
          <w:tab w:val="left" w:pos="3330"/>
        </w:tabs>
        <w:rPr>
          <w:rFonts w:ascii="Times New Roman" w:hAnsi="Times New Roman" w:cs="Times New Roman"/>
          <w:sz w:val="26"/>
          <w:szCs w:val="26"/>
        </w:rPr>
      </w:pPr>
      <w:r w:rsidRPr="00644718">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63099858" wp14:editId="02265E36">
                <wp:simplePos x="0" y="0"/>
                <wp:positionH relativeFrom="margin">
                  <wp:posOffset>2114550</wp:posOffset>
                </wp:positionH>
                <wp:positionV relativeFrom="paragraph">
                  <wp:posOffset>2273300</wp:posOffset>
                </wp:positionV>
                <wp:extent cx="2819400" cy="285750"/>
                <wp:effectExtent l="0" t="0" r="0" b="0"/>
                <wp:wrapNone/>
                <wp:docPr id="18" name="TextBox 5"/>
                <wp:cNvGraphicFramePr/>
                <a:graphic xmlns:a="http://schemas.openxmlformats.org/drawingml/2006/main">
                  <a:graphicData uri="http://schemas.microsoft.com/office/word/2010/wordprocessingShape">
                    <wps:wsp>
                      <wps:cNvSpPr txBox="1"/>
                      <wps:spPr>
                        <a:xfrm>
                          <a:off x="0" y="0"/>
                          <a:ext cx="2819400" cy="285750"/>
                        </a:xfrm>
                        <a:prstGeom prst="rect">
                          <a:avLst/>
                        </a:prstGeom>
                        <a:noFill/>
                      </wps:spPr>
                      <wps:txb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8. Mật độ phổ công suất của tín hiệu</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3099858" id="TextBox 5" o:spid="_x0000_s1031" type="#_x0000_t202" style="position:absolute;margin-left:166.5pt;margin-top:179pt;width:222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" filled="f" stroked="f">
                <v:textbo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8. Mật độ phổ công suất của tín hiệu</w:t>
                      </w:r>
                    </w:p>
                  </w:txbxContent>
                </v:textbox>
                <w10:wrap anchorx="margin"/>
              </v:shape>
            </w:pict>
          </mc:Fallback>
        </mc:AlternateContent>
      </w:r>
      <w:r w:rsidRPr="00644718">
        <w:rPr>
          <w:rFonts w:ascii="Times New Roman" w:hAnsi="Times New Roman" w:cs="Times New Roman"/>
          <w:noProof/>
          <w:sz w:val="26"/>
          <w:szCs w:val="26"/>
        </w:rPr>
        <w:drawing>
          <wp:inline distT="0" distB="0" distL="0" distR="0" wp14:anchorId="4FEBF0A3" wp14:editId="297B8584">
            <wp:extent cx="6271411" cy="2276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963"/>
                    <a:stretch/>
                  </pic:blipFill>
                  <pic:spPr bwMode="auto">
                    <a:xfrm>
                      <a:off x="0" y="0"/>
                      <a:ext cx="6276269" cy="2278238"/>
                    </a:xfrm>
                    <a:prstGeom prst="rect">
                      <a:avLst/>
                    </a:prstGeom>
                    <a:noFill/>
                    <a:ln>
                      <a:noFill/>
                    </a:ln>
                    <a:extLst>
                      <a:ext uri="{53640926-AAD7-44D8-BBD7-CCE9431645EC}">
                        <a14:shadowObscured xmlns:a14="http://schemas.microsoft.com/office/drawing/2010/main"/>
                      </a:ext>
                    </a:extLst>
                  </pic:spPr>
                </pic:pic>
              </a:graphicData>
            </a:graphic>
          </wp:inline>
        </w:drawing>
      </w:r>
    </w:p>
    <w:p w:rsidR="00F103F9" w:rsidRPr="00644718" w:rsidRDefault="00F103F9" w:rsidP="00F103F9">
      <w:pPr>
        <w:tabs>
          <w:tab w:val="left" w:pos="3330"/>
        </w:tabs>
        <w:rPr>
          <w:rFonts w:ascii="Times New Roman" w:hAnsi="Times New Roman" w:cs="Times New Roman"/>
          <w:sz w:val="26"/>
          <w:szCs w:val="26"/>
        </w:rPr>
      </w:pPr>
    </w:p>
    <w:p w:rsidR="00F103F9" w:rsidRPr="00644718" w:rsidRDefault="00F103F9" w:rsidP="00F103F9">
      <w:pPr>
        <w:rPr>
          <w:rFonts w:ascii="Times New Roman" w:hAnsi="Times New Roman" w:cs="Times New Roman"/>
          <w:sz w:val="26"/>
          <w:szCs w:val="26"/>
        </w:rPr>
      </w:pPr>
    </w:p>
    <w:p w:rsidR="00525706" w:rsidRPr="00644718" w:rsidRDefault="00525706" w:rsidP="00F103F9">
      <w:pPr>
        <w:rPr>
          <w:rFonts w:ascii="Times New Roman" w:hAnsi="Times New Roman" w:cs="Times New Roman"/>
          <w:sz w:val="26"/>
          <w:szCs w:val="26"/>
        </w:rPr>
      </w:pPr>
    </w:p>
    <w:p w:rsidR="00525706" w:rsidRPr="00644718" w:rsidRDefault="00525706" w:rsidP="00F103F9">
      <w:pPr>
        <w:rPr>
          <w:rFonts w:ascii="Times New Roman" w:hAnsi="Times New Roman" w:cs="Times New Roman"/>
          <w:sz w:val="26"/>
          <w:szCs w:val="26"/>
        </w:rPr>
      </w:pPr>
    </w:p>
    <w:p w:rsidR="00525706" w:rsidRDefault="00525706" w:rsidP="00F103F9">
      <w:pPr>
        <w:rPr>
          <w:rFonts w:ascii="Times New Roman" w:hAnsi="Times New Roman" w:cs="Times New Roman"/>
          <w:sz w:val="26"/>
          <w:szCs w:val="26"/>
        </w:rPr>
      </w:pPr>
    </w:p>
    <w:p w:rsidR="00644718" w:rsidRPr="00644718" w:rsidRDefault="00644718" w:rsidP="00F103F9">
      <w:pPr>
        <w:rPr>
          <w:rFonts w:ascii="Times New Roman" w:hAnsi="Times New Roman" w:cs="Times New Roman"/>
          <w:sz w:val="26"/>
          <w:szCs w:val="26"/>
        </w:rPr>
      </w:pPr>
    </w:p>
    <w:p w:rsidR="00525706" w:rsidRPr="00644718" w:rsidRDefault="00525706" w:rsidP="00F103F9">
      <w:pPr>
        <w:rPr>
          <w:rFonts w:ascii="Times New Roman" w:hAnsi="Times New Roman" w:cs="Times New Roman"/>
          <w:sz w:val="26"/>
          <w:szCs w:val="26"/>
        </w:rPr>
      </w:pPr>
    </w:p>
    <w:p w:rsidR="00F103F9" w:rsidRPr="00644718" w:rsidRDefault="00F103F9" w:rsidP="00F103F9">
      <w:pPr>
        <w:pStyle w:val="ListParagraph"/>
        <w:numPr>
          <w:ilvl w:val="0"/>
          <w:numId w:val="4"/>
        </w:numPr>
        <w:jc w:val="both"/>
        <w:rPr>
          <w:sz w:val="26"/>
          <w:szCs w:val="26"/>
        </w:rPr>
      </w:pPr>
      <w:r w:rsidRPr="00644718">
        <w:rPr>
          <w:sz w:val="26"/>
          <w:szCs w:val="26"/>
        </w:rPr>
        <w:lastRenderedPageBreak/>
        <w:tab/>
        <w:t>PSD của tín hiệu sau khi điều chế QPSK</w:t>
      </w:r>
    </w:p>
    <w:p w:rsidR="00F103F9" w:rsidRPr="00644718" w:rsidRDefault="00B73182" w:rsidP="00F103F9">
      <w:pPr>
        <w:ind w:left="360"/>
        <w:jc w:val="both"/>
        <w:rPr>
          <w:rFonts w:ascii="Times New Roman" w:hAnsi="Times New Roman" w:cs="Times New Roman"/>
          <w:iCs/>
          <w:sz w:val="26"/>
          <w:szCs w:val="26"/>
        </w:rPr>
      </w:pPr>
      <m:oMathPara>
        <m:oMath>
          <m:sSub>
            <m:sSubPr>
              <m:ctrlPr>
                <w:rPr>
                  <w:rFonts w:ascii="Cambria Math" w:hAnsi="Cambria Math" w:cs="Times New Roman"/>
                  <w:i/>
                  <w:iCs/>
                  <w:sz w:val="26"/>
                  <w:szCs w:val="26"/>
                </w:rPr>
              </m:ctrlPr>
            </m:sSubPr>
            <m:e>
              <m:r>
                <m:rPr>
                  <m:sty m:val="p"/>
                </m:rPr>
                <w:rPr>
                  <w:rFonts w:ascii="Cambria Math" w:hAnsi="Cambria Math" w:cs="Times New Roman"/>
                  <w:sz w:val="26"/>
                  <w:szCs w:val="26"/>
                </w:rPr>
                <m:t>φ</m:t>
              </m:r>
            </m:e>
            <m:sub>
              <m:r>
                <m:rPr>
                  <m:sty m:val="p"/>
                </m:rPr>
                <w:rPr>
                  <w:rFonts w:ascii="Cambria Math" w:hAnsi="Cambria Math" w:cs="Times New Roman"/>
                  <w:sz w:val="26"/>
                  <w:szCs w:val="26"/>
                </w:rPr>
                <m:t>m</m:t>
              </m:r>
            </m:sub>
          </m:sSub>
          <m:d>
            <m:dPr>
              <m:ctrlPr>
                <w:rPr>
                  <w:rFonts w:ascii="Cambria Math" w:hAnsi="Cambria Math" w:cs="Times New Roman"/>
                  <w:i/>
                  <w:iCs/>
                  <w:sz w:val="26"/>
                  <w:szCs w:val="26"/>
                </w:rPr>
              </m:ctrlPr>
            </m:dPr>
            <m:e>
              <m:r>
                <m:rPr>
                  <m:sty m:val="p"/>
                </m:rPr>
                <w:rPr>
                  <w:rFonts w:ascii="Cambria Math" w:hAnsi="Cambria Math" w:cs="Times New Roman"/>
                  <w:sz w:val="26"/>
                  <w:szCs w:val="26"/>
                </w:rPr>
                <m:t>f</m:t>
              </m:r>
            </m:e>
          </m:d>
          <m:r>
            <m:rPr>
              <m:sty m:val="p"/>
            </m:rPr>
            <w:rPr>
              <w:rFonts w:ascii="Cambria Math" w:hAnsi="Cambria Math" w:cs="Times New Roman"/>
              <w:sz w:val="26"/>
              <w:szCs w:val="26"/>
            </w:rPr>
            <m:t>=</m:t>
          </m:r>
          <m:f>
            <m:fPr>
              <m:ctrlPr>
                <w:rPr>
                  <w:rFonts w:ascii="Cambria Math" w:hAnsi="Cambria Math" w:cs="Times New Roman"/>
                  <w:i/>
                  <w:iCs/>
                  <w:sz w:val="26"/>
                  <w:szCs w:val="26"/>
                </w:rPr>
              </m:ctrlPr>
            </m:fPr>
            <m:num>
              <m:sSup>
                <m:sSupPr>
                  <m:ctrlPr>
                    <w:rPr>
                      <w:rFonts w:ascii="Cambria Math" w:hAnsi="Cambria Math" w:cs="Times New Roman"/>
                      <w:i/>
                      <w:iCs/>
                      <w:sz w:val="26"/>
                      <w:szCs w:val="26"/>
                    </w:rPr>
                  </m:ctrlPr>
                </m:sSupPr>
                <m:e>
                  <m:r>
                    <m:rPr>
                      <m:sty m:val="p"/>
                    </m:rPr>
                    <w:rPr>
                      <w:rFonts w:ascii="Cambria Math" w:hAnsi="Cambria Math" w:cs="Times New Roman"/>
                      <w:sz w:val="26"/>
                      <w:szCs w:val="26"/>
                    </w:rPr>
                    <m:t>A</m:t>
                  </m:r>
                </m:e>
                <m:sup>
                  <m:r>
                    <m:rPr>
                      <m:sty m:val="p"/>
                    </m:rPr>
                    <w:rPr>
                      <w:rFonts w:ascii="Cambria Math" w:hAnsi="Cambria Math" w:cs="Times New Roman"/>
                      <w:sz w:val="26"/>
                      <w:szCs w:val="26"/>
                    </w:rPr>
                    <m:t>2</m:t>
                  </m:r>
                </m:sup>
              </m:sSup>
              <m:sSub>
                <m:sSubPr>
                  <m:ctrlPr>
                    <w:rPr>
                      <w:rFonts w:ascii="Cambria Math" w:hAnsi="Cambria Math" w:cs="Times New Roman"/>
                      <w:i/>
                      <w:iCs/>
                      <w:sz w:val="26"/>
                      <w:szCs w:val="26"/>
                    </w:rPr>
                  </m:ctrlPr>
                </m:sSubPr>
                <m:e>
                  <m:r>
                    <m:rPr>
                      <m:sty m:val="p"/>
                    </m:rPr>
                    <w:rPr>
                      <w:rFonts w:ascii="Cambria Math" w:hAnsi="Cambria Math" w:cs="Times New Roman"/>
                      <w:sz w:val="26"/>
                      <w:szCs w:val="26"/>
                    </w:rPr>
                    <m:t>T</m:t>
                  </m:r>
                </m:e>
                <m:sub>
                  <m:r>
                    <m:rPr>
                      <m:sty m:val="p"/>
                    </m:rPr>
                    <w:rPr>
                      <w:rFonts w:ascii="Cambria Math" w:hAnsi="Cambria Math" w:cs="Times New Roman"/>
                      <w:sz w:val="26"/>
                      <w:szCs w:val="26"/>
                    </w:rPr>
                    <m:t>c</m:t>
                  </m:r>
                </m:sub>
              </m:sSub>
            </m:num>
            <m:den>
              <m:r>
                <m:rPr>
                  <m:sty m:val="p"/>
                </m:rPr>
                <w:rPr>
                  <w:rFonts w:ascii="Cambria Math" w:hAnsi="Cambria Math" w:cs="Times New Roman"/>
                  <w:sz w:val="26"/>
                  <w:szCs w:val="26"/>
                </w:rPr>
                <m:t>4</m:t>
              </m:r>
            </m:den>
          </m:f>
          <m:r>
            <m:rPr>
              <m:sty m:val="p"/>
            </m:rPr>
            <w:rPr>
              <w:rFonts w:ascii="Cambria Math" w:hAnsi="Cambria Math" w:cs="Times New Roman"/>
              <w:sz w:val="26"/>
              <w:szCs w:val="26"/>
            </w:rPr>
            <m:t>{</m:t>
          </m:r>
          <m:sSup>
            <m:sSupPr>
              <m:ctrlPr>
                <w:rPr>
                  <w:rFonts w:ascii="Cambria Math" w:hAnsi="Cambria Math" w:cs="Times New Roman"/>
                  <w:i/>
                  <w:iCs/>
                  <w:sz w:val="26"/>
                  <w:szCs w:val="26"/>
                </w:rPr>
              </m:ctrlPr>
            </m:sSupPr>
            <m:e>
              <m:r>
                <m:rPr>
                  <m:sty m:val="p"/>
                </m:rPr>
                <w:rPr>
                  <w:rFonts w:ascii="Cambria Math" w:hAnsi="Cambria Math" w:cs="Times New Roman"/>
                  <w:sz w:val="26"/>
                  <w:szCs w:val="26"/>
                </w:rPr>
                <m:t>sinc</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d>
            <m:dPr>
              <m:ctrlPr>
                <w:rPr>
                  <w:rFonts w:ascii="Cambria Math" w:hAnsi="Cambria Math" w:cs="Times New Roman"/>
                  <w:i/>
                  <w:iCs/>
                  <w:sz w:val="26"/>
                  <w:szCs w:val="26"/>
                </w:rPr>
              </m:ctrlPr>
            </m:dPr>
            <m:e>
              <m:r>
                <m:rPr>
                  <m:sty m:val="p"/>
                </m:rPr>
                <w:rPr>
                  <w:rFonts w:ascii="Cambria Math" w:hAnsi="Cambria Math" w:cs="Times New Roman"/>
                  <w:sz w:val="26"/>
                  <w:szCs w:val="26"/>
                </w:rPr>
                <m:t>f-</m:t>
              </m:r>
              <m:sSub>
                <m:sSubPr>
                  <m:ctrlPr>
                    <w:rPr>
                      <w:rFonts w:ascii="Cambria Math" w:hAnsi="Cambria Math" w:cs="Times New Roman"/>
                      <w:i/>
                      <w:iCs/>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c</m:t>
                  </m:r>
                </m:sub>
              </m:sSub>
            </m:e>
          </m:d>
          <m:sSub>
            <m:sSubPr>
              <m:ctrlPr>
                <w:rPr>
                  <w:rFonts w:ascii="Cambria Math" w:hAnsi="Cambria Math" w:cs="Times New Roman"/>
                  <w:i/>
                  <w:iCs/>
                  <w:sz w:val="26"/>
                  <w:szCs w:val="26"/>
                </w:rPr>
              </m:ctrlPr>
            </m:sSubPr>
            <m:e>
              <m:r>
                <m:rPr>
                  <m:sty m:val="p"/>
                </m:rPr>
                <w:rPr>
                  <w:rFonts w:ascii="Cambria Math" w:hAnsi="Cambria Math" w:cs="Times New Roman"/>
                  <w:sz w:val="26"/>
                  <w:szCs w:val="26"/>
                </w:rPr>
                <m:t>T</m:t>
              </m:r>
            </m:e>
            <m:sub>
              <m:r>
                <m:rPr>
                  <m:sty m:val="p"/>
                </m:rPr>
                <w:rPr>
                  <w:rFonts w:ascii="Cambria Math" w:hAnsi="Cambria Math" w:cs="Times New Roman"/>
                  <w:sz w:val="26"/>
                  <w:szCs w:val="26"/>
                </w:rPr>
                <m:t>c</m:t>
              </m:r>
            </m:sub>
          </m:sSub>
          <m:r>
            <m:rPr>
              <m:sty m:val="p"/>
            </m:rPr>
            <w:rPr>
              <w:rFonts w:ascii="Cambria Math" w:hAnsi="Cambria Math" w:cs="Times New Roman"/>
              <w:sz w:val="26"/>
              <w:szCs w:val="26"/>
            </w:rPr>
            <m:t>]</m:t>
          </m:r>
          <m:r>
            <m:rPr>
              <m:nor/>
            </m:rPr>
            <w:rPr>
              <w:rFonts w:ascii="Times New Roman" w:hAnsi="Times New Roman" w:cs="Times New Roman"/>
              <w:sz w:val="26"/>
              <w:szCs w:val="26"/>
            </w:rPr>
            <m:t>+</m:t>
          </m:r>
          <m:sSup>
            <m:sSupPr>
              <m:ctrlPr>
                <w:rPr>
                  <w:rFonts w:ascii="Cambria Math" w:hAnsi="Cambria Math" w:cs="Times New Roman"/>
                  <w:i/>
                  <w:iCs/>
                  <w:sz w:val="26"/>
                  <w:szCs w:val="26"/>
                </w:rPr>
              </m:ctrlPr>
            </m:sSupPr>
            <m:e>
              <m:r>
                <m:rPr>
                  <m:sty m:val="p"/>
                </m:rPr>
                <w:rPr>
                  <w:rFonts w:ascii="Cambria Math" w:hAnsi="Cambria Math" w:cs="Times New Roman"/>
                  <w:sz w:val="26"/>
                  <w:szCs w:val="26"/>
                </w:rPr>
                <m:t>sinc</m:t>
              </m:r>
            </m:e>
            <m:sup>
              <m:r>
                <m:rPr>
                  <m:sty m:val="p"/>
                </m:rPr>
                <w:rPr>
                  <w:rFonts w:ascii="Cambria Math" w:hAnsi="Cambria Math" w:cs="Times New Roman"/>
                  <w:sz w:val="26"/>
                  <w:szCs w:val="26"/>
                </w:rPr>
                <m:t>2</m:t>
              </m:r>
            </m:sup>
          </m:sSup>
          <m:d>
            <m:dPr>
              <m:begChr m:val="["/>
              <m:endChr m:val="]"/>
              <m:ctrlPr>
                <w:rPr>
                  <w:rFonts w:ascii="Cambria Math" w:hAnsi="Cambria Math" w:cs="Times New Roman"/>
                  <w:i/>
                  <w:iCs/>
                  <w:sz w:val="26"/>
                  <w:szCs w:val="26"/>
                </w:rPr>
              </m:ctrlPr>
            </m:dPr>
            <m:e>
              <m:d>
                <m:dPr>
                  <m:ctrlPr>
                    <w:rPr>
                      <w:rFonts w:ascii="Cambria Math" w:hAnsi="Cambria Math" w:cs="Times New Roman"/>
                      <w:i/>
                      <w:iCs/>
                      <w:sz w:val="26"/>
                      <w:szCs w:val="26"/>
                    </w:rPr>
                  </m:ctrlPr>
                </m:dPr>
                <m:e>
                  <m:r>
                    <m:rPr>
                      <m:sty m:val="p"/>
                    </m:rPr>
                    <w:rPr>
                      <w:rFonts w:ascii="Cambria Math" w:hAnsi="Cambria Math" w:cs="Times New Roman"/>
                      <w:sz w:val="26"/>
                      <w:szCs w:val="26"/>
                    </w:rPr>
                    <m:t>f+</m:t>
                  </m:r>
                  <m:sSub>
                    <m:sSubPr>
                      <m:ctrlPr>
                        <w:rPr>
                          <w:rFonts w:ascii="Cambria Math" w:hAnsi="Cambria Math" w:cs="Times New Roman"/>
                          <w:i/>
                          <w:iCs/>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c</m:t>
                      </m:r>
                    </m:sub>
                  </m:sSub>
                </m:e>
              </m:d>
              <m:sSub>
                <m:sSubPr>
                  <m:ctrlPr>
                    <w:rPr>
                      <w:rFonts w:ascii="Cambria Math" w:hAnsi="Cambria Math" w:cs="Times New Roman"/>
                      <w:i/>
                      <w:iCs/>
                      <w:sz w:val="26"/>
                      <w:szCs w:val="26"/>
                    </w:rPr>
                  </m:ctrlPr>
                </m:sSubPr>
                <m:e>
                  <m:r>
                    <m:rPr>
                      <m:sty m:val="p"/>
                    </m:rPr>
                    <w:rPr>
                      <w:rFonts w:ascii="Cambria Math" w:hAnsi="Cambria Math" w:cs="Times New Roman"/>
                      <w:sz w:val="26"/>
                      <w:szCs w:val="26"/>
                    </w:rPr>
                    <m:t>T</m:t>
                  </m:r>
                </m:e>
                <m:sub>
                  <m:r>
                    <m:rPr>
                      <m:sty m:val="p"/>
                    </m:rPr>
                    <w:rPr>
                      <w:rFonts w:ascii="Cambria Math" w:hAnsi="Cambria Math" w:cs="Times New Roman"/>
                      <w:sz w:val="26"/>
                      <w:szCs w:val="26"/>
                    </w:rPr>
                    <m:t>c</m:t>
                  </m:r>
                </m:sub>
              </m:sSub>
            </m:e>
          </m:d>
        </m:oMath>
      </m:oMathPara>
    </w:p>
    <w:p w:rsidR="00F103F9" w:rsidRPr="00644718" w:rsidRDefault="00F103F9" w:rsidP="00F103F9">
      <w:pPr>
        <w:ind w:left="720"/>
        <w:jc w:val="both"/>
        <w:rPr>
          <w:rFonts w:ascii="Times New Roman" w:hAnsi="Times New Roman" w:cs="Times New Roman"/>
          <w:iCs/>
          <w:sz w:val="26"/>
          <w:szCs w:val="26"/>
        </w:rPr>
      </w:pPr>
      <w:r w:rsidRPr="00644718">
        <w:rPr>
          <w:rFonts w:ascii="Times New Roman" w:hAnsi="Times New Roman" w:cs="Times New Roman"/>
          <w:sz w:val="26"/>
          <w:szCs w:val="26"/>
        </w:rPr>
        <w:t xml:space="preserve">       </w:t>
      </w:r>
      <m:oMath>
        <m:r>
          <w:rPr>
            <w:rFonts w:ascii="Cambria Math" w:hAnsi="Cambria Math" w:cs="Times New Roman"/>
            <w:sz w:val="26"/>
            <w:szCs w:val="26"/>
          </w:rPr>
          <m:t xml:space="preserve"> </m:t>
        </m:r>
        <m:r>
          <m:rPr>
            <m:sty m:val="p"/>
          </m:rPr>
          <w:rPr>
            <w:rFonts w:ascii="Cambria Math" w:hAnsi="Cambria Math" w:cs="Times New Roman"/>
            <w:sz w:val="26"/>
            <w:szCs w:val="26"/>
          </w:rPr>
          <m:t>=</m:t>
        </m:r>
        <m:f>
          <m:fPr>
            <m:ctrlPr>
              <w:rPr>
                <w:rFonts w:ascii="Cambria Math" w:hAnsi="Cambria Math" w:cs="Times New Roman"/>
                <w:i/>
                <w:iCs/>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4</m:t>
            </m:r>
          </m:den>
        </m:f>
        <m:r>
          <m:rPr>
            <m:sty m:val="p"/>
          </m:rPr>
          <w:rPr>
            <w:rFonts w:ascii="Cambria Math" w:hAnsi="Cambria Math" w:cs="Times New Roman"/>
            <w:sz w:val="26"/>
            <w:szCs w:val="26"/>
          </w:rPr>
          <m:t>[</m:t>
        </m:r>
        <m:sSup>
          <m:sSupPr>
            <m:ctrlPr>
              <w:rPr>
                <w:rFonts w:ascii="Cambria Math" w:hAnsi="Cambria Math" w:cs="Times New Roman"/>
                <w:i/>
                <w:iCs/>
                <w:sz w:val="26"/>
                <w:szCs w:val="26"/>
              </w:rPr>
            </m:ctrlPr>
          </m:sSupPr>
          <m:e>
            <m:r>
              <m:rPr>
                <m:sty m:val="p"/>
              </m:rPr>
              <w:rPr>
                <w:rFonts w:ascii="Cambria Math" w:hAnsi="Cambria Math" w:cs="Times New Roman"/>
                <w:sz w:val="26"/>
                <w:szCs w:val="26"/>
              </w:rPr>
              <m:t>sinc</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(f-1)</m:t>
        </m:r>
        <m:r>
          <m:rPr>
            <m:nor/>
          </m:rPr>
          <w:rPr>
            <w:rFonts w:ascii="Times New Roman" w:hAnsi="Times New Roman" w:cs="Times New Roman"/>
            <w:sz w:val="26"/>
            <w:szCs w:val="26"/>
          </w:rPr>
          <m:t>+</m:t>
        </m:r>
        <m:sSup>
          <m:sSupPr>
            <m:ctrlPr>
              <w:rPr>
                <w:rFonts w:ascii="Cambria Math" w:hAnsi="Cambria Math" w:cs="Times New Roman"/>
                <w:i/>
                <w:iCs/>
                <w:sz w:val="26"/>
                <w:szCs w:val="26"/>
              </w:rPr>
            </m:ctrlPr>
          </m:sSupPr>
          <m:e>
            <m:r>
              <m:rPr>
                <m:sty m:val="p"/>
              </m:rPr>
              <w:rPr>
                <w:rFonts w:ascii="Cambria Math" w:hAnsi="Cambria Math" w:cs="Times New Roman"/>
                <w:sz w:val="26"/>
                <w:szCs w:val="26"/>
              </w:rPr>
              <m:t>sinc</m:t>
            </m:r>
          </m:e>
          <m:sup>
            <m:r>
              <m:rPr>
                <m:sty m:val="p"/>
              </m:rPr>
              <w:rPr>
                <w:rFonts w:ascii="Cambria Math" w:hAnsi="Cambria Math" w:cs="Times New Roman"/>
                <w:sz w:val="26"/>
                <w:szCs w:val="26"/>
              </w:rPr>
              <m:t>2</m:t>
            </m:r>
          </m:sup>
        </m:sSup>
        <m:d>
          <m:dPr>
            <m:ctrlPr>
              <w:rPr>
                <w:rFonts w:ascii="Cambria Math" w:hAnsi="Cambria Math" w:cs="Times New Roman"/>
                <w:i/>
                <w:iCs/>
                <w:sz w:val="26"/>
                <w:szCs w:val="26"/>
              </w:rPr>
            </m:ctrlPr>
          </m:dPr>
          <m:e>
            <m:r>
              <m:rPr>
                <m:sty m:val="p"/>
              </m:rPr>
              <w:rPr>
                <w:rFonts w:ascii="Cambria Math" w:hAnsi="Cambria Math" w:cs="Times New Roman"/>
                <w:sz w:val="26"/>
                <w:szCs w:val="26"/>
              </w:rPr>
              <m:t>f+1</m:t>
            </m:r>
          </m:e>
        </m:d>
        <m:r>
          <m:rPr>
            <m:sty m:val="p"/>
          </m:rPr>
          <w:rPr>
            <w:rFonts w:ascii="Cambria Math" w:hAnsi="Cambria Math" w:cs="Times New Roman"/>
            <w:sz w:val="26"/>
            <w:szCs w:val="26"/>
          </w:rPr>
          <m:t>]</m:t>
        </m:r>
      </m:oMath>
      <w:r w:rsidRPr="00644718">
        <w:rPr>
          <w:rFonts w:ascii="Times New Roman" w:hAnsi="Times New Roman" w:cs="Times New Roman"/>
          <w:sz w:val="26"/>
          <w:szCs w:val="26"/>
        </w:rPr>
        <w:t xml:space="preserve"> </w:t>
      </w:r>
      <w:r w:rsidRPr="00644718">
        <w:rPr>
          <w:rFonts w:ascii="Times New Roman" w:hAnsi="Times New Roman" w:cs="Times New Roman"/>
          <w:sz w:val="26"/>
          <w:szCs w:val="26"/>
        </w:rPr>
        <w:tab/>
        <w:t xml:space="preserve">      (9)</w:t>
      </w:r>
    </w:p>
    <w:p w:rsidR="00F103F9" w:rsidRPr="00644718" w:rsidRDefault="00F103F9" w:rsidP="00F103F9">
      <w:pPr>
        <w:pStyle w:val="ListParagraph"/>
        <w:numPr>
          <w:ilvl w:val="0"/>
          <w:numId w:val="4"/>
        </w:numPr>
        <w:jc w:val="both"/>
        <w:rPr>
          <w:sz w:val="26"/>
          <w:szCs w:val="26"/>
        </w:rPr>
      </w:pPr>
      <w:r w:rsidRPr="00644718">
        <w:rPr>
          <w:sz w:val="26"/>
          <w:szCs w:val="26"/>
        </w:rPr>
        <w:t>PSD của tín hiệu sau khi giải trải phổ</w:t>
      </w:r>
    </w:p>
    <w:p w:rsidR="00F103F9" w:rsidRPr="00644718" w:rsidRDefault="00B73182" w:rsidP="00F103F9">
      <w:pPr>
        <w:ind w:left="360"/>
        <w:jc w:val="both"/>
        <w:rPr>
          <w:rFonts w:ascii="Times New Roman" w:hAnsi="Times New Roman" w:cs="Times New Roman"/>
          <w:sz w:val="26"/>
          <w:szCs w:val="26"/>
        </w:rPr>
      </w:pPr>
      <m:oMathPara>
        <m:oMath>
          <m:sSub>
            <m:sSubPr>
              <m:ctrlPr>
                <w:rPr>
                  <w:rFonts w:ascii="Cambria Math" w:hAnsi="Cambria Math" w:cs="Times New Roman"/>
                  <w:i/>
                  <w:iCs/>
                  <w:sz w:val="26"/>
                  <w:szCs w:val="26"/>
                </w:rPr>
              </m:ctrlPr>
            </m:sSubPr>
            <m:e>
              <m:r>
                <m:rPr>
                  <m:sty m:val="p"/>
                </m:rPr>
                <w:rPr>
                  <w:rFonts w:ascii="Cambria Math" w:hAnsi="Cambria Math" w:cs="Times New Roman"/>
                  <w:sz w:val="26"/>
                  <w:szCs w:val="26"/>
                </w:rPr>
                <m:t>φ</m:t>
              </m:r>
            </m:e>
            <m:sub>
              <m:r>
                <m:rPr>
                  <m:sty m:val="p"/>
                </m:rPr>
                <w:rPr>
                  <w:rFonts w:ascii="Cambria Math" w:hAnsi="Cambria Math" w:cs="Times New Roman"/>
                  <w:sz w:val="26"/>
                  <w:szCs w:val="26"/>
                </w:rPr>
                <m:t>w</m:t>
              </m:r>
            </m:sub>
          </m:sSub>
          <m:d>
            <m:dPr>
              <m:ctrlPr>
                <w:rPr>
                  <w:rFonts w:ascii="Cambria Math" w:hAnsi="Cambria Math" w:cs="Times New Roman"/>
                  <w:i/>
                  <w:iCs/>
                  <w:sz w:val="26"/>
                  <w:szCs w:val="26"/>
                </w:rPr>
              </m:ctrlPr>
            </m:dPr>
            <m:e>
              <m:r>
                <m:rPr>
                  <m:sty m:val="p"/>
                </m:rPr>
                <w:rPr>
                  <w:rFonts w:ascii="Cambria Math" w:hAnsi="Cambria Math" w:cs="Times New Roman"/>
                  <w:sz w:val="26"/>
                  <w:szCs w:val="26"/>
                </w:rPr>
                <m:t>f</m:t>
              </m:r>
            </m:e>
          </m:d>
          <m:r>
            <m:rPr>
              <m:sty m:val="p"/>
            </m:rPr>
            <w:rPr>
              <w:rFonts w:ascii="Cambria Math" w:hAnsi="Cambria Math" w:cs="Times New Roman"/>
              <w:sz w:val="26"/>
              <w:szCs w:val="26"/>
            </w:rPr>
            <m:t>=</m:t>
          </m:r>
          <m:f>
            <m:fPr>
              <m:ctrlPr>
                <w:rPr>
                  <w:rFonts w:ascii="Cambria Math" w:hAnsi="Cambria Math" w:cs="Times New Roman"/>
                  <w:i/>
                  <w:iCs/>
                  <w:sz w:val="26"/>
                  <w:szCs w:val="26"/>
                </w:rPr>
              </m:ctrlPr>
            </m:fPr>
            <m:num>
              <m:sSup>
                <m:sSupPr>
                  <m:ctrlPr>
                    <w:rPr>
                      <w:rFonts w:ascii="Cambria Math" w:hAnsi="Cambria Math" w:cs="Times New Roman"/>
                      <w:i/>
                      <w:iCs/>
                      <w:sz w:val="26"/>
                      <w:szCs w:val="26"/>
                    </w:rPr>
                  </m:ctrlPr>
                </m:sSupPr>
                <m:e>
                  <m:r>
                    <m:rPr>
                      <m:sty m:val="p"/>
                    </m:rPr>
                    <w:rPr>
                      <w:rFonts w:ascii="Cambria Math" w:hAnsi="Cambria Math" w:cs="Times New Roman"/>
                      <w:sz w:val="26"/>
                      <w:szCs w:val="26"/>
                    </w:rPr>
                    <m:t>A</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T</m:t>
              </m:r>
            </m:num>
            <m:den>
              <m:r>
                <m:rPr>
                  <m:sty m:val="p"/>
                </m:rPr>
                <w:rPr>
                  <w:rFonts w:ascii="Cambria Math" w:hAnsi="Cambria Math" w:cs="Times New Roman"/>
                  <w:sz w:val="26"/>
                  <w:szCs w:val="26"/>
                </w:rPr>
                <m:t>4</m:t>
              </m:r>
            </m:den>
          </m:f>
          <m:r>
            <m:rPr>
              <m:sty m:val="p"/>
            </m:rPr>
            <w:rPr>
              <w:rFonts w:ascii="Cambria Math" w:hAnsi="Cambria Math" w:cs="Times New Roman"/>
              <w:sz w:val="26"/>
              <w:szCs w:val="26"/>
            </w:rPr>
            <m:t>{</m:t>
          </m:r>
          <m:sSup>
            <m:sSupPr>
              <m:ctrlPr>
                <w:rPr>
                  <w:rFonts w:ascii="Cambria Math" w:hAnsi="Cambria Math" w:cs="Times New Roman"/>
                  <w:i/>
                  <w:iCs/>
                  <w:sz w:val="26"/>
                  <w:szCs w:val="26"/>
                </w:rPr>
              </m:ctrlPr>
            </m:sSupPr>
            <m:e>
              <m:r>
                <m:rPr>
                  <m:sty m:val="p"/>
                </m:rPr>
                <w:rPr>
                  <w:rFonts w:ascii="Cambria Math" w:hAnsi="Cambria Math" w:cs="Times New Roman"/>
                  <w:sz w:val="26"/>
                  <w:szCs w:val="26"/>
                </w:rPr>
                <m:t>sinc</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d>
            <m:dPr>
              <m:ctrlPr>
                <w:rPr>
                  <w:rFonts w:ascii="Cambria Math" w:hAnsi="Cambria Math" w:cs="Times New Roman"/>
                  <w:i/>
                  <w:iCs/>
                  <w:sz w:val="26"/>
                  <w:szCs w:val="26"/>
                </w:rPr>
              </m:ctrlPr>
            </m:dPr>
            <m:e>
              <m:r>
                <m:rPr>
                  <m:sty m:val="p"/>
                </m:rPr>
                <w:rPr>
                  <w:rFonts w:ascii="Cambria Math" w:hAnsi="Cambria Math" w:cs="Times New Roman"/>
                  <w:sz w:val="26"/>
                  <w:szCs w:val="26"/>
                </w:rPr>
                <m:t>f-</m:t>
              </m:r>
              <m:sSub>
                <m:sSubPr>
                  <m:ctrlPr>
                    <w:rPr>
                      <w:rFonts w:ascii="Cambria Math" w:hAnsi="Cambria Math" w:cs="Times New Roman"/>
                      <w:i/>
                      <w:iCs/>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c</m:t>
                  </m:r>
                </m:sub>
              </m:sSub>
            </m:e>
          </m:d>
          <m:r>
            <m:rPr>
              <m:sty m:val="p"/>
            </m:rPr>
            <w:rPr>
              <w:rFonts w:ascii="Cambria Math" w:hAnsi="Cambria Math" w:cs="Times New Roman"/>
              <w:sz w:val="26"/>
              <w:szCs w:val="26"/>
            </w:rPr>
            <m:t>T]</m:t>
          </m:r>
          <m:r>
            <m:rPr>
              <m:nor/>
            </m:rPr>
            <w:rPr>
              <w:rFonts w:ascii="Times New Roman" w:hAnsi="Times New Roman" w:cs="Times New Roman"/>
              <w:sz w:val="26"/>
              <w:szCs w:val="26"/>
            </w:rPr>
            <m:t>+</m:t>
          </m:r>
          <m:sSup>
            <m:sSupPr>
              <m:ctrlPr>
                <w:rPr>
                  <w:rFonts w:ascii="Cambria Math" w:hAnsi="Cambria Math" w:cs="Times New Roman"/>
                  <w:i/>
                  <w:iCs/>
                  <w:sz w:val="26"/>
                  <w:szCs w:val="26"/>
                </w:rPr>
              </m:ctrlPr>
            </m:sSupPr>
            <m:e>
              <m:r>
                <m:rPr>
                  <m:sty m:val="p"/>
                </m:rPr>
                <w:rPr>
                  <w:rFonts w:ascii="Cambria Math" w:hAnsi="Cambria Math" w:cs="Times New Roman"/>
                  <w:sz w:val="26"/>
                  <w:szCs w:val="26"/>
                </w:rPr>
                <m:t>sinc</m:t>
              </m:r>
            </m:e>
            <m:sup>
              <m:r>
                <m:rPr>
                  <m:sty m:val="p"/>
                </m:rPr>
                <w:rPr>
                  <w:rFonts w:ascii="Cambria Math" w:hAnsi="Cambria Math" w:cs="Times New Roman"/>
                  <w:sz w:val="26"/>
                  <w:szCs w:val="26"/>
                </w:rPr>
                <m:t>2</m:t>
              </m:r>
            </m:sup>
          </m:sSup>
          <m:d>
            <m:dPr>
              <m:begChr m:val="["/>
              <m:endChr m:val="]"/>
              <m:ctrlPr>
                <w:rPr>
                  <w:rFonts w:ascii="Cambria Math" w:hAnsi="Cambria Math" w:cs="Times New Roman"/>
                  <w:i/>
                  <w:iCs/>
                  <w:sz w:val="26"/>
                  <w:szCs w:val="26"/>
                </w:rPr>
              </m:ctrlPr>
            </m:dPr>
            <m:e>
              <m:d>
                <m:dPr>
                  <m:ctrlPr>
                    <w:rPr>
                      <w:rFonts w:ascii="Cambria Math" w:hAnsi="Cambria Math" w:cs="Times New Roman"/>
                      <w:i/>
                      <w:iCs/>
                      <w:sz w:val="26"/>
                      <w:szCs w:val="26"/>
                    </w:rPr>
                  </m:ctrlPr>
                </m:dPr>
                <m:e>
                  <m:r>
                    <m:rPr>
                      <m:sty m:val="p"/>
                    </m:rPr>
                    <w:rPr>
                      <w:rFonts w:ascii="Cambria Math" w:hAnsi="Cambria Math" w:cs="Times New Roman"/>
                      <w:sz w:val="26"/>
                      <w:szCs w:val="26"/>
                    </w:rPr>
                    <m:t>f+</m:t>
                  </m:r>
                  <m:sSub>
                    <m:sSubPr>
                      <m:ctrlPr>
                        <w:rPr>
                          <w:rFonts w:ascii="Cambria Math" w:hAnsi="Cambria Math" w:cs="Times New Roman"/>
                          <w:i/>
                          <w:iCs/>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c</m:t>
                      </m:r>
                    </m:sub>
                  </m:sSub>
                </m:e>
              </m:d>
              <m:r>
                <m:rPr>
                  <m:sty m:val="p"/>
                </m:rPr>
                <w:rPr>
                  <w:rFonts w:ascii="Cambria Math" w:hAnsi="Cambria Math" w:cs="Times New Roman"/>
                  <w:sz w:val="26"/>
                  <w:szCs w:val="26"/>
                </w:rPr>
                <m:t>T</m:t>
              </m:r>
            </m:e>
          </m:d>
          <m:r>
            <m:rPr>
              <m:sty m:val="p"/>
            </m:rPr>
            <w:rPr>
              <w:rFonts w:ascii="Cambria Math" w:hAnsi="Cambria Math" w:cs="Times New Roman"/>
              <w:sz w:val="26"/>
              <w:szCs w:val="26"/>
            </w:rPr>
            <m:t>}</m:t>
          </m:r>
        </m:oMath>
      </m:oMathPara>
    </w:p>
    <w:p w:rsidR="00F103F9" w:rsidRPr="00644718" w:rsidRDefault="00F103F9" w:rsidP="00F103F9">
      <w:pPr>
        <w:jc w:val="both"/>
        <w:rPr>
          <w:rFonts w:ascii="Times New Roman" w:hAnsi="Times New Roman" w:cs="Times New Roman"/>
          <w:sz w:val="26"/>
          <w:szCs w:val="26"/>
        </w:rPr>
      </w:pPr>
      <w:r w:rsidRPr="00644718">
        <w:rPr>
          <w:rFonts w:ascii="Times New Roman" w:hAnsi="Times New Roman" w:cs="Times New Roman"/>
          <w:sz w:val="26"/>
          <w:szCs w:val="26"/>
        </w:rPr>
        <w:t xml:space="preserve">                       </w:t>
      </w:r>
      <m:oMath>
        <m:r>
          <m:rPr>
            <m:sty m:val="p"/>
          </m:rPr>
          <w:rPr>
            <w:rFonts w:ascii="Cambria Math" w:hAnsi="Cambria Math" w:cs="Times New Roman"/>
            <w:sz w:val="26"/>
            <w:szCs w:val="26"/>
          </w:rPr>
          <m:t>=</m:t>
        </m:r>
        <m:f>
          <m:fPr>
            <m:ctrlPr>
              <w:rPr>
                <w:rFonts w:ascii="Cambria Math" w:hAnsi="Cambria Math" w:cs="Times New Roman"/>
                <w:i/>
                <w:iCs/>
                <w:sz w:val="26"/>
                <w:szCs w:val="26"/>
              </w:rPr>
            </m:ctrlPr>
          </m:fPr>
          <m:num>
            <m:r>
              <m:rPr>
                <m:sty m:val="p"/>
              </m:rPr>
              <w:rPr>
                <w:rFonts w:ascii="Cambria Math" w:hAnsi="Cambria Math" w:cs="Times New Roman"/>
                <w:sz w:val="26"/>
                <w:szCs w:val="26"/>
              </w:rPr>
              <m:t>N</m:t>
            </m:r>
          </m:num>
          <m:den>
            <m:r>
              <m:rPr>
                <m:sty m:val="p"/>
              </m:rPr>
              <w:rPr>
                <w:rFonts w:ascii="Cambria Math" w:hAnsi="Cambria Math" w:cs="Times New Roman"/>
                <w:sz w:val="26"/>
                <w:szCs w:val="26"/>
              </w:rPr>
              <m:t>4</m:t>
            </m:r>
          </m:den>
        </m:f>
        <m:r>
          <m:rPr>
            <m:sty m:val="p"/>
          </m:rPr>
          <w:rPr>
            <w:rFonts w:ascii="Cambria Math" w:hAnsi="Cambria Math" w:cs="Times New Roman"/>
            <w:sz w:val="26"/>
            <w:szCs w:val="26"/>
          </w:rPr>
          <m:t>{</m:t>
        </m:r>
        <m:sSup>
          <m:sSupPr>
            <m:ctrlPr>
              <w:rPr>
                <w:rFonts w:ascii="Cambria Math" w:hAnsi="Cambria Math" w:cs="Times New Roman"/>
                <w:i/>
                <w:iCs/>
                <w:sz w:val="26"/>
                <w:szCs w:val="26"/>
              </w:rPr>
            </m:ctrlPr>
          </m:sSupPr>
          <m:e>
            <m:r>
              <m:rPr>
                <m:sty m:val="p"/>
              </m:rPr>
              <w:rPr>
                <w:rFonts w:ascii="Cambria Math" w:hAnsi="Cambria Math" w:cs="Times New Roman"/>
                <w:sz w:val="26"/>
                <w:szCs w:val="26"/>
              </w:rPr>
              <m:t>sinc</m:t>
            </m:r>
          </m:e>
          <m:sup>
            <m:r>
              <m:rPr>
                <m:sty m:val="p"/>
              </m:rPr>
              <w:rPr>
                <w:rFonts w:ascii="Cambria Math" w:hAnsi="Cambria Math" w:cs="Times New Roman"/>
                <w:sz w:val="26"/>
                <w:szCs w:val="26"/>
              </w:rPr>
              <m:t>2</m:t>
            </m:r>
          </m:sup>
        </m:sSup>
        <m:d>
          <m:dPr>
            <m:begChr m:val="["/>
            <m:endChr m:val="]"/>
            <m:ctrlPr>
              <w:rPr>
                <w:rFonts w:ascii="Cambria Math" w:hAnsi="Cambria Math" w:cs="Times New Roman"/>
                <w:i/>
                <w:iCs/>
                <w:sz w:val="26"/>
                <w:szCs w:val="26"/>
              </w:rPr>
            </m:ctrlPr>
          </m:dPr>
          <m:e>
            <m:d>
              <m:dPr>
                <m:ctrlPr>
                  <w:rPr>
                    <w:rFonts w:ascii="Cambria Math" w:hAnsi="Cambria Math" w:cs="Times New Roman"/>
                    <w:i/>
                    <w:iCs/>
                    <w:sz w:val="26"/>
                    <w:szCs w:val="26"/>
                  </w:rPr>
                </m:ctrlPr>
              </m:dPr>
              <m:e>
                <m:r>
                  <m:rPr>
                    <m:sty m:val="p"/>
                  </m:rPr>
                  <w:rPr>
                    <w:rFonts w:ascii="Cambria Math" w:hAnsi="Cambria Math" w:cs="Times New Roman"/>
                    <w:sz w:val="26"/>
                    <w:szCs w:val="26"/>
                  </w:rPr>
                  <m:t>f-1</m:t>
                </m:r>
              </m:e>
            </m:d>
            <m:r>
              <m:rPr>
                <m:nor/>
              </m:rPr>
              <w:rPr>
                <w:rFonts w:ascii="Times New Roman" w:hAnsi="Times New Roman" w:cs="Times New Roman"/>
                <w:sz w:val="26"/>
                <w:szCs w:val="26"/>
              </w:rPr>
              <m:t>N]+</m:t>
            </m:r>
            <m:sSup>
              <m:sSupPr>
                <m:ctrlPr>
                  <w:rPr>
                    <w:rFonts w:ascii="Cambria Math" w:hAnsi="Cambria Math" w:cs="Times New Roman"/>
                    <w:i/>
                    <w:iCs/>
                    <w:sz w:val="26"/>
                    <w:szCs w:val="26"/>
                  </w:rPr>
                </m:ctrlPr>
              </m:sSupPr>
              <m:e>
                <m:r>
                  <m:rPr>
                    <m:sty m:val="p"/>
                  </m:rPr>
                  <w:rPr>
                    <w:rFonts w:ascii="Cambria Math" w:hAnsi="Cambria Math" w:cs="Times New Roman"/>
                    <w:sz w:val="26"/>
                    <w:szCs w:val="26"/>
                  </w:rPr>
                  <m:t>sinc</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d>
              <m:dPr>
                <m:ctrlPr>
                  <w:rPr>
                    <w:rFonts w:ascii="Cambria Math" w:hAnsi="Cambria Math" w:cs="Times New Roman"/>
                    <w:i/>
                    <w:iCs/>
                    <w:sz w:val="26"/>
                    <w:szCs w:val="26"/>
                  </w:rPr>
                </m:ctrlPr>
              </m:dPr>
              <m:e>
                <m:r>
                  <m:rPr>
                    <m:sty m:val="p"/>
                  </m:rPr>
                  <w:rPr>
                    <w:rFonts w:ascii="Cambria Math" w:hAnsi="Cambria Math" w:cs="Times New Roman"/>
                    <w:sz w:val="26"/>
                    <w:szCs w:val="26"/>
                  </w:rPr>
                  <m:t>f+1</m:t>
                </m:r>
              </m:e>
            </m:d>
            <m:r>
              <m:rPr>
                <m:sty m:val="p"/>
              </m:rPr>
              <w:rPr>
                <w:rFonts w:ascii="Cambria Math" w:hAnsi="Cambria Math" w:cs="Times New Roman"/>
                <w:sz w:val="26"/>
                <w:szCs w:val="26"/>
              </w:rPr>
              <m:t>N</m:t>
            </m:r>
          </m:e>
        </m:d>
        <m:r>
          <w:rPr>
            <w:rFonts w:ascii="Cambria Math" w:hAnsi="Cambria Math" w:cs="Times New Roman"/>
            <w:sz w:val="26"/>
            <w:szCs w:val="26"/>
          </w:rPr>
          <m:t>}</m:t>
        </m:r>
      </m:oMath>
      <w:r w:rsidRPr="00644718">
        <w:rPr>
          <w:rFonts w:ascii="Times New Roman" w:hAnsi="Times New Roman" w:cs="Times New Roman"/>
          <w:iCs/>
          <w:sz w:val="26"/>
          <w:szCs w:val="26"/>
        </w:rPr>
        <w:t xml:space="preserve">    (10)</w:t>
      </w:r>
    </w:p>
    <w:p w:rsidR="00F103F9" w:rsidRPr="00644718" w:rsidRDefault="00F103F9" w:rsidP="00F103F9">
      <w:pPr>
        <w:spacing w:line="228" w:lineRule="auto"/>
        <w:ind w:firstLine="289"/>
        <w:jc w:val="both"/>
        <w:rPr>
          <w:rFonts w:ascii="Times New Roman" w:hAnsi="Times New Roman" w:cs="Times New Roman"/>
          <w:iCs/>
          <w:sz w:val="26"/>
          <w:szCs w:val="26"/>
        </w:rPr>
      </w:pPr>
      <w:r w:rsidRPr="00644718">
        <w:rPr>
          <w:rFonts w:ascii="Times New Roman" w:hAnsi="Times New Roman" w:cs="Times New Roman"/>
          <w:sz w:val="26"/>
          <w:szCs w:val="26"/>
        </w:rPr>
        <w:t xml:space="preserve">Các hàm PSD của tín hiệu được thể hiện trên hình 8. Tín hiệu bản tín có dải thông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T</m:t>
            </m:r>
          </m:den>
        </m:f>
      </m:oMath>
      <w:r w:rsidRPr="00644718">
        <w:rPr>
          <w:rFonts w:ascii="Times New Roman" w:hAnsi="Times New Roman" w:cs="Times New Roman"/>
          <w:sz w:val="26"/>
          <w:szCs w:val="26"/>
        </w:rPr>
        <w:t xml:space="preserve">, tín hiệu sau khi trải phổ có dải thông tăng N lần, bằng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sSub>
              <m:sSubPr>
                <m:ctrlPr>
                  <w:rPr>
                    <w:rFonts w:ascii="Cambria Math" w:hAnsi="Cambria Math" w:cs="Times New Roman"/>
                    <w:sz w:val="26"/>
                    <w:szCs w:val="26"/>
                  </w:rPr>
                </m:ctrlPr>
              </m:sSubPr>
              <m:e>
                <m:r>
                  <m:rPr>
                    <m:sty m:val="p"/>
                  </m:rPr>
                  <w:rPr>
                    <w:rFonts w:ascii="Cambria Math" w:hAnsi="Cambria Math" w:cs="Times New Roman"/>
                    <w:sz w:val="26"/>
                    <w:szCs w:val="26"/>
                  </w:rPr>
                  <m:t>T</m:t>
                </m:r>
              </m:e>
              <m:sub>
                <m:r>
                  <m:rPr>
                    <m:sty m:val="p"/>
                  </m:rPr>
                  <w:rPr>
                    <w:rFonts w:ascii="Cambria Math" w:hAnsi="Cambria Math" w:cs="Times New Roman"/>
                    <w:sz w:val="26"/>
                    <w:szCs w:val="26"/>
                  </w:rPr>
                  <m:t>c</m:t>
                </m:r>
              </m:sub>
            </m:sSub>
          </m:den>
        </m:f>
      </m:oMath>
      <w:r w:rsidRPr="00644718">
        <w:rPr>
          <w:rFonts w:ascii="Times New Roman" w:hAnsi="Times New Roman" w:cs="Times New Roman"/>
          <w:sz w:val="26"/>
          <w:szCs w:val="26"/>
        </w:rPr>
        <w:t xml:space="preserve">. Sau khi điều chế, tín hiệu có dải thông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num>
          <m:den>
            <m:sSub>
              <m:sSubPr>
                <m:ctrlPr>
                  <w:rPr>
                    <w:rFonts w:ascii="Cambria Math" w:hAnsi="Cambria Math" w:cs="Times New Roman"/>
                    <w:sz w:val="26"/>
                    <w:szCs w:val="26"/>
                  </w:rPr>
                </m:ctrlPr>
              </m:sSubPr>
              <m:e>
                <m:r>
                  <m:rPr>
                    <m:sty m:val="p"/>
                  </m:rPr>
                  <w:rPr>
                    <w:rFonts w:ascii="Cambria Math" w:hAnsi="Cambria Math" w:cs="Times New Roman"/>
                    <w:sz w:val="26"/>
                    <w:szCs w:val="26"/>
                  </w:rPr>
                  <m:t>T</m:t>
                </m:r>
              </m:e>
              <m:sub>
                <m:r>
                  <m:rPr>
                    <m:sty m:val="p"/>
                  </m:rPr>
                  <w:rPr>
                    <w:rFonts w:ascii="Cambria Math" w:hAnsi="Cambria Math" w:cs="Times New Roman"/>
                    <w:sz w:val="26"/>
                    <w:szCs w:val="26"/>
                  </w:rPr>
                  <m:t>c</m:t>
                </m:r>
              </m:sub>
            </m:sSub>
          </m:den>
        </m:f>
      </m:oMath>
      <w:r w:rsidRPr="00644718">
        <w:rPr>
          <w:rFonts w:ascii="Times New Roman" w:hAnsi="Times New Roman" w:cs="Times New Roman"/>
          <w:sz w:val="26"/>
          <w:szCs w:val="26"/>
        </w:rPr>
        <w:t xml:space="preserve"> nhưng biên độ giảm đi 4N lần so với tín hiệu gốc. Tín hiệu sau khi giải trải phổ tại bên thu có dải thông hẹp, bằng </w:t>
      </w:r>
      <m:oMath>
        <m:f>
          <m:fPr>
            <m:ctrlPr>
              <w:rPr>
                <w:rFonts w:ascii="Cambria Math" w:hAnsi="Cambria Math" w:cs="Times New Roman"/>
                <w:sz w:val="26"/>
                <w:szCs w:val="26"/>
              </w:rPr>
            </m:ctrlPr>
          </m:fPr>
          <m:num>
            <m:r>
              <m:rPr>
                <m:sty m:val="p"/>
              </m:rPr>
              <w:rPr>
                <w:rFonts w:ascii="Cambria Math" w:hAnsi="Cambria Math" w:cs="Times New Roman"/>
                <w:sz w:val="26"/>
                <w:szCs w:val="26"/>
              </w:rPr>
              <m:t>2</m:t>
            </m:r>
          </m:num>
          <m:den>
            <m:r>
              <m:rPr>
                <m:sty m:val="p"/>
              </m:rPr>
              <w:rPr>
                <w:rFonts w:ascii="Cambria Math" w:hAnsi="Cambria Math" w:cs="Times New Roman"/>
                <w:sz w:val="26"/>
                <w:szCs w:val="26"/>
              </w:rPr>
              <m:t>T</m:t>
            </m:r>
          </m:den>
        </m:f>
      </m:oMath>
      <w:r w:rsidRPr="00644718">
        <w:rPr>
          <w:rFonts w:ascii="Times New Roman" w:hAnsi="Times New Roman" w:cs="Times New Roman"/>
          <w:sz w:val="26"/>
          <w:szCs w:val="26"/>
        </w:rPr>
        <w:t xml:space="preserve">, dạng phổ giống như phổ tín hiệu gốc dịch sang phải và trái một đoạn </w:t>
      </w:r>
      <m:oMath>
        <m:sSub>
          <m:sSubPr>
            <m:ctrlPr>
              <w:rPr>
                <w:rFonts w:ascii="Cambria Math" w:hAnsi="Cambria Math" w:cs="Times New Roman"/>
                <w:i/>
                <w:iCs/>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c</m:t>
            </m:r>
          </m:sub>
        </m:sSub>
      </m:oMath>
      <w:r w:rsidRPr="00644718">
        <w:rPr>
          <w:rFonts w:ascii="Times New Roman" w:hAnsi="Times New Roman" w:cs="Times New Roman"/>
          <w:iCs/>
          <w:sz w:val="26"/>
          <w:szCs w:val="26"/>
        </w:rPr>
        <w:t>. Điều này hoàn toàn hợp lí bởi tín hiệu này giống hệt tín hiệu gốc được điều chế (không qua trải phổ).</w:t>
      </w:r>
    </w:p>
    <w:p w:rsidR="00F103F9" w:rsidRPr="00644718" w:rsidRDefault="00F103F9" w:rsidP="00F103F9">
      <w:pPr>
        <w:spacing w:line="228" w:lineRule="auto"/>
        <w:ind w:firstLine="289"/>
        <w:jc w:val="both"/>
        <w:rPr>
          <w:rFonts w:ascii="Times New Roman" w:hAnsi="Times New Roman" w:cs="Times New Roman"/>
          <w:iCs/>
          <w:sz w:val="26"/>
          <w:szCs w:val="26"/>
        </w:rPr>
      </w:pPr>
    </w:p>
    <w:p w:rsidR="00F103F9" w:rsidRPr="00644718" w:rsidRDefault="00F103F9" w:rsidP="00F103F9">
      <w:pPr>
        <w:pStyle w:val="Heading3"/>
        <w:ind w:firstLine="288"/>
        <w:rPr>
          <w:sz w:val="26"/>
          <w:szCs w:val="26"/>
        </w:rPr>
      </w:pPr>
      <w:r w:rsidRPr="00644718">
        <w:rPr>
          <w:sz w:val="26"/>
          <w:szCs w:val="26"/>
        </w:rPr>
        <w:t>Mô phỏng hệ thống với đầu vào là dãy bit</w:t>
      </w:r>
    </w:p>
    <w:p w:rsidR="00F103F9" w:rsidRPr="00644718" w:rsidRDefault="00F103F9" w:rsidP="00F103F9">
      <w:pPr>
        <w:ind w:firstLine="288"/>
        <w:jc w:val="both"/>
        <w:rPr>
          <w:rFonts w:ascii="Times New Roman" w:hAnsi="Times New Roman" w:cs="Times New Roman"/>
          <w:sz w:val="26"/>
          <w:szCs w:val="26"/>
        </w:rPr>
      </w:pPr>
      <w:r w:rsidRPr="00644718">
        <w:rPr>
          <w:rFonts w:ascii="Times New Roman" w:hAnsi="Times New Roman" w:cs="Times New Roman"/>
          <w:sz w:val="26"/>
          <w:szCs w:val="26"/>
        </w:rPr>
        <w:t>Nhóm em tạo dãy 8 bit đầu vào: 10101100. Đầu tiên nhóm em mô phỏng không có kênh truyền để kiểm tra hoạt động của hệ thống. Các hình 9 và 10 là kết quả mô phỏng tín hiệu phía phát và phía thu của trường hợp này. Vì không có kênh truyền nên ta thu được tín hiệu bên thu giống hệt tín hiệu phát.</w:t>
      </w:r>
    </w:p>
    <w:p w:rsidR="00F103F9" w:rsidRPr="00644718" w:rsidRDefault="00F103F9" w:rsidP="00F103F9">
      <w:pPr>
        <w:tabs>
          <w:tab w:val="left" w:pos="1815"/>
        </w:tabs>
        <w:jc w:val="center"/>
        <w:rPr>
          <w:rFonts w:ascii="Times New Roman" w:hAnsi="Times New Roman" w:cs="Times New Roman"/>
          <w:sz w:val="26"/>
          <w:szCs w:val="26"/>
        </w:rPr>
      </w:pPr>
      <w:r w:rsidRPr="00644718">
        <w:rPr>
          <w:rFonts w:ascii="Times New Roman" w:hAnsi="Times New Roman" w:cs="Times New Roman"/>
          <w:noProof/>
          <w:sz w:val="26"/>
          <w:szCs w:val="26"/>
        </w:rPr>
        <w:drawing>
          <wp:inline distT="0" distB="0" distL="0" distR="0" wp14:anchorId="5C414763" wp14:editId="4F5C8F09">
            <wp:extent cx="4230598" cy="3076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61" r="3048"/>
                    <a:stretch/>
                  </pic:blipFill>
                  <pic:spPr bwMode="auto">
                    <a:xfrm>
                      <a:off x="0" y="0"/>
                      <a:ext cx="4273934" cy="3108090"/>
                    </a:xfrm>
                    <a:prstGeom prst="rect">
                      <a:avLst/>
                    </a:prstGeom>
                    <a:noFill/>
                    <a:ln>
                      <a:noFill/>
                    </a:ln>
                    <a:extLst>
                      <a:ext uri="{53640926-AAD7-44D8-BBD7-CCE9431645EC}">
                        <a14:shadowObscured xmlns:a14="http://schemas.microsoft.com/office/drawing/2010/main"/>
                      </a:ext>
                    </a:extLst>
                  </pic:spPr>
                </pic:pic>
              </a:graphicData>
            </a:graphic>
          </wp:inline>
        </w:drawing>
      </w:r>
    </w:p>
    <w:p w:rsidR="00F103F9" w:rsidRPr="00644718" w:rsidRDefault="00525706" w:rsidP="00F103F9">
      <w:pPr>
        <w:jc w:val="center"/>
        <w:rPr>
          <w:rFonts w:ascii="Times New Roman" w:hAnsi="Times New Roman" w:cs="Times New Roman"/>
          <w:sz w:val="26"/>
          <w:szCs w:val="26"/>
        </w:rPr>
      </w:pPr>
      <w:r w:rsidRPr="00644718">
        <w:rPr>
          <w:rFonts w:ascii="Times New Roman" w:hAnsi="Times New Roman" w:cs="Times New Roman"/>
          <w:noProof/>
          <w:sz w:val="26"/>
          <w:szCs w:val="26"/>
        </w:rPr>
        <w:lastRenderedPageBreak/>
        <mc:AlternateContent>
          <mc:Choice Requires="wps">
            <w:drawing>
              <wp:anchor distT="0" distB="0" distL="114300" distR="114300" simplePos="0" relativeHeight="251677696" behindDoc="0" locked="0" layoutInCell="1" allowOverlap="1" wp14:anchorId="7D33285E" wp14:editId="2EA09882">
                <wp:simplePos x="0" y="0"/>
                <wp:positionH relativeFrom="page">
                  <wp:posOffset>2381250</wp:posOffset>
                </wp:positionH>
                <wp:positionV relativeFrom="paragraph">
                  <wp:posOffset>37465</wp:posOffset>
                </wp:positionV>
                <wp:extent cx="3352800" cy="314325"/>
                <wp:effectExtent l="0" t="0" r="0" b="0"/>
                <wp:wrapNone/>
                <wp:docPr id="21" name="TextBox 5"/>
                <wp:cNvGraphicFramePr/>
                <a:graphic xmlns:a="http://schemas.openxmlformats.org/drawingml/2006/main">
                  <a:graphicData uri="http://schemas.microsoft.com/office/word/2010/wordprocessingShape">
                    <wps:wsp>
                      <wps:cNvSpPr txBox="1"/>
                      <wps:spPr>
                        <a:xfrm>
                          <a:off x="0" y="0"/>
                          <a:ext cx="3352800" cy="314325"/>
                        </a:xfrm>
                        <a:prstGeom prst="rect">
                          <a:avLst/>
                        </a:prstGeom>
                        <a:noFill/>
                      </wps:spPr>
                      <wps:txb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9. Tín hiệu phía phát (không có kênh truyền)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D33285E" id="_x0000_s1032" type="#_x0000_t202" style="position:absolute;left:0;text-align:left;margin-left:187.5pt;margin-top:2.95pt;width:264pt;height:24.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" filled="f" stroked="f">
                <v:textbo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9. Tín hiệu phía phát (không có kênh truyền)</w:t>
                      </w:r>
                    </w:p>
                  </w:txbxContent>
                </v:textbox>
                <w10:wrap anchorx="page"/>
              </v:shape>
            </w:pict>
          </mc:Fallback>
        </mc:AlternateContent>
      </w:r>
    </w:p>
    <w:p w:rsidR="00F103F9" w:rsidRPr="00644718" w:rsidRDefault="00F103F9" w:rsidP="00F103F9">
      <w:pPr>
        <w:jc w:val="center"/>
        <w:rPr>
          <w:rFonts w:ascii="Times New Roman" w:hAnsi="Times New Roman" w:cs="Times New Roman"/>
          <w:sz w:val="26"/>
          <w:szCs w:val="26"/>
        </w:rPr>
      </w:pPr>
    </w:p>
    <w:p w:rsidR="00F103F9" w:rsidRPr="00644718" w:rsidRDefault="00F103F9" w:rsidP="00F103F9">
      <w:pPr>
        <w:jc w:val="center"/>
        <w:rPr>
          <w:rFonts w:ascii="Times New Roman" w:hAnsi="Times New Roman" w:cs="Times New Roman"/>
          <w:sz w:val="26"/>
          <w:szCs w:val="26"/>
        </w:rPr>
      </w:pPr>
      <w:r w:rsidRPr="00644718">
        <w:rPr>
          <w:rFonts w:ascii="Times New Roman" w:hAnsi="Times New Roman" w:cs="Times New Roman"/>
          <w:noProof/>
          <w:sz w:val="26"/>
          <w:szCs w:val="26"/>
        </w:rPr>
        <w:drawing>
          <wp:inline distT="0" distB="0" distL="0" distR="0" wp14:anchorId="626490B6" wp14:editId="471071E7">
            <wp:extent cx="4162425" cy="33040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42" r="1746"/>
                    <a:stretch/>
                  </pic:blipFill>
                  <pic:spPr bwMode="auto">
                    <a:xfrm>
                      <a:off x="0" y="0"/>
                      <a:ext cx="4233270" cy="3360273"/>
                    </a:xfrm>
                    <a:prstGeom prst="rect">
                      <a:avLst/>
                    </a:prstGeom>
                    <a:noFill/>
                    <a:ln>
                      <a:noFill/>
                    </a:ln>
                    <a:extLst>
                      <a:ext uri="{53640926-AAD7-44D8-BBD7-CCE9431645EC}">
                        <a14:shadowObscured xmlns:a14="http://schemas.microsoft.com/office/drawing/2010/main"/>
                      </a:ext>
                    </a:extLst>
                  </pic:spPr>
                </pic:pic>
              </a:graphicData>
            </a:graphic>
          </wp:inline>
        </w:drawing>
      </w:r>
    </w:p>
    <w:p w:rsidR="00F103F9" w:rsidRPr="00644718" w:rsidRDefault="00525706" w:rsidP="00F103F9">
      <w:pPr>
        <w:jc w:val="center"/>
        <w:rPr>
          <w:rFonts w:ascii="Times New Roman" w:hAnsi="Times New Roman" w:cs="Times New Roman"/>
          <w:sz w:val="26"/>
          <w:szCs w:val="26"/>
        </w:rPr>
      </w:pPr>
      <w:r w:rsidRPr="00644718">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29A5F8A9" wp14:editId="5F41284F">
                <wp:simplePos x="0" y="0"/>
                <wp:positionH relativeFrom="page">
                  <wp:posOffset>2333625</wp:posOffset>
                </wp:positionH>
                <wp:positionV relativeFrom="paragraph">
                  <wp:posOffset>31750</wp:posOffset>
                </wp:positionV>
                <wp:extent cx="3296920" cy="461645"/>
                <wp:effectExtent l="0" t="0" r="0" b="0"/>
                <wp:wrapNone/>
                <wp:docPr id="24" name="TextBox 5"/>
                <wp:cNvGraphicFramePr/>
                <a:graphic xmlns:a="http://schemas.openxmlformats.org/drawingml/2006/main">
                  <a:graphicData uri="http://schemas.microsoft.com/office/word/2010/wordprocessingShape">
                    <wps:wsp>
                      <wps:cNvSpPr txBox="1"/>
                      <wps:spPr>
                        <a:xfrm>
                          <a:off x="0" y="0"/>
                          <a:ext cx="3296920" cy="461645"/>
                        </a:xfrm>
                        <a:prstGeom prst="rect">
                          <a:avLst/>
                        </a:prstGeom>
                        <a:noFill/>
                      </wps:spPr>
                      <wps:txb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10. Tín hiệu phía thu (không có kênh truyền)</w:t>
                            </w:r>
                          </w:p>
                        </w:txbxContent>
                      </wps:txbx>
                      <wps:bodyPr wrap="square" rtlCol="0">
                        <a:spAutoFit/>
                      </wps:bodyPr>
                    </wps:wsp>
                  </a:graphicData>
                </a:graphic>
                <wp14:sizeRelH relativeFrom="margin">
                  <wp14:pctWidth>0</wp14:pctWidth>
                </wp14:sizeRelH>
              </wp:anchor>
            </w:drawing>
          </mc:Choice>
          <mc:Fallback>
            <w:pict>
              <v:shape w14:anchorId="29A5F8A9" id="_x0000_s1033" type="#_x0000_t202" style="position:absolute;left:0;text-align:left;margin-left:183.75pt;margin-top:2.5pt;width:259.6pt;height:36.35pt;z-index:2516797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" filled="f" stroked="f">
                <v:textbox style="mso-fit-shape-to-text:t">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10. Tín hiệu phía thu (không có kênh truyền)</w:t>
                      </w:r>
                    </w:p>
                  </w:txbxContent>
                </v:textbox>
                <w10:wrap anchorx="page"/>
              </v:shape>
            </w:pict>
          </mc:Fallback>
        </mc:AlternateContent>
      </w:r>
    </w:p>
    <w:p w:rsidR="00F103F9" w:rsidRPr="00644718" w:rsidRDefault="00F103F9" w:rsidP="00F103F9">
      <w:pPr>
        <w:jc w:val="center"/>
        <w:rPr>
          <w:rFonts w:ascii="Times New Roman" w:hAnsi="Times New Roman" w:cs="Times New Roman"/>
          <w:sz w:val="26"/>
          <w:szCs w:val="26"/>
        </w:rPr>
      </w:pPr>
    </w:p>
    <w:p w:rsidR="00F103F9" w:rsidRPr="00644718" w:rsidRDefault="00F103F9" w:rsidP="00F103F9">
      <w:pPr>
        <w:spacing w:line="228" w:lineRule="auto"/>
        <w:ind w:firstLine="289"/>
        <w:jc w:val="both"/>
        <w:rPr>
          <w:rFonts w:ascii="Times New Roman" w:hAnsi="Times New Roman" w:cs="Times New Roman"/>
          <w:spacing w:val="-1"/>
          <w:sz w:val="26"/>
          <w:szCs w:val="26"/>
          <w:lang w:eastAsia="x-none"/>
        </w:rPr>
      </w:pPr>
      <w:r w:rsidRPr="00644718">
        <w:rPr>
          <w:rFonts w:ascii="Times New Roman" w:hAnsi="Times New Roman" w:cs="Times New Roman"/>
          <w:spacing w:val="-1"/>
          <w:sz w:val="26"/>
          <w:szCs w:val="26"/>
          <w:lang w:eastAsia="x-none"/>
        </w:rPr>
        <w:t>Bây giờ tín hiệu sau khi điều chế được truyền qua kênh truyền Rayleigh fading phẳng. Nhóm em thu được kết quả như trên hình 11 và 12. Tín hiệu trên kênh truyền gồm 2 tín hiệu tương ứng 2 đường truyền đã thiết lập. Đường màu xanh nước biển là tín hiệu đường thứ nhất, không suy hao, đường màu đỏ là tín hiệu đường thứ hai, bị suy hao, phía thu sẽ thu được tín hiệu màu vàng là tổng 2 tín hiệu trên. Vì bị ảnh hưởng của kênh truyền, tín hiệu sau khi giải trải phổ ở phía thu không còn giống hoàn toàn tín hiệu gốc.</w:t>
      </w:r>
    </w:p>
    <w:p w:rsidR="00F103F9" w:rsidRPr="00644718" w:rsidRDefault="00F103F9" w:rsidP="00F103F9">
      <w:pPr>
        <w:jc w:val="center"/>
        <w:rPr>
          <w:rFonts w:ascii="Times New Roman" w:hAnsi="Times New Roman" w:cs="Times New Roman"/>
          <w:sz w:val="26"/>
          <w:szCs w:val="26"/>
        </w:rPr>
      </w:pPr>
      <w:r w:rsidRPr="00644718">
        <w:rPr>
          <w:rFonts w:ascii="Times New Roman" w:hAnsi="Times New Roman" w:cs="Times New Roman"/>
          <w:i/>
          <w:iCs/>
          <w:noProof/>
          <w:sz w:val="26"/>
          <w:szCs w:val="26"/>
        </w:rPr>
        <w:lastRenderedPageBreak/>
        <w:drawing>
          <wp:inline distT="0" distB="0" distL="0" distR="0" wp14:anchorId="167F862B" wp14:editId="354AD220">
            <wp:extent cx="4374192" cy="2733675"/>
            <wp:effectExtent l="0" t="0" r="7620"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6798" cy="2785300"/>
                    </a:xfrm>
                    <a:prstGeom prst="rect">
                      <a:avLst/>
                    </a:prstGeom>
                  </pic:spPr>
                </pic:pic>
              </a:graphicData>
            </a:graphic>
          </wp:inline>
        </w:drawing>
      </w:r>
    </w:p>
    <w:p w:rsidR="00F103F9" w:rsidRPr="00644718" w:rsidRDefault="00525706" w:rsidP="00F103F9">
      <w:pPr>
        <w:jc w:val="center"/>
        <w:rPr>
          <w:rFonts w:ascii="Times New Roman" w:hAnsi="Times New Roman" w:cs="Times New Roman"/>
          <w:sz w:val="26"/>
          <w:szCs w:val="26"/>
        </w:rPr>
      </w:pPr>
      <w:r w:rsidRPr="00644718">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5449D074" wp14:editId="2ECEC550">
                <wp:simplePos x="0" y="0"/>
                <wp:positionH relativeFrom="page">
                  <wp:posOffset>1933575</wp:posOffset>
                </wp:positionH>
                <wp:positionV relativeFrom="paragraph">
                  <wp:posOffset>8890</wp:posOffset>
                </wp:positionV>
                <wp:extent cx="4000500" cy="390525"/>
                <wp:effectExtent l="0" t="0" r="0" b="0"/>
                <wp:wrapNone/>
                <wp:docPr id="26" name="TextBox 5"/>
                <wp:cNvGraphicFramePr/>
                <a:graphic xmlns:a="http://schemas.openxmlformats.org/drawingml/2006/main">
                  <a:graphicData uri="http://schemas.microsoft.com/office/word/2010/wordprocessingShape">
                    <wps:wsp>
                      <wps:cNvSpPr txBox="1"/>
                      <wps:spPr>
                        <a:xfrm>
                          <a:off x="0" y="0"/>
                          <a:ext cx="4000500" cy="390525"/>
                        </a:xfrm>
                        <a:prstGeom prst="rect">
                          <a:avLst/>
                        </a:prstGeom>
                        <a:noFill/>
                      </wps:spPr>
                      <wps:txb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11. Tín hiệu sau khi điều chế và truyền qua kênh truyền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449D074" id="_x0000_s1034" type="#_x0000_t202" style="position:absolute;left:0;text-align:left;margin-left:152.25pt;margin-top:.7pt;width:315pt;height:30.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" filled="f" stroked="f">
                <v:textbo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11. Tín hiệu sau khi điều chế và truyền qua kênh truyền</w:t>
                      </w:r>
                    </w:p>
                  </w:txbxContent>
                </v:textbox>
                <w10:wrap anchorx="page"/>
              </v:shape>
            </w:pict>
          </mc:Fallback>
        </mc:AlternateContent>
      </w:r>
    </w:p>
    <w:p w:rsidR="00F103F9" w:rsidRPr="00644718" w:rsidRDefault="00F103F9" w:rsidP="00F103F9">
      <w:pPr>
        <w:jc w:val="center"/>
        <w:rPr>
          <w:rFonts w:ascii="Times New Roman" w:hAnsi="Times New Roman" w:cs="Times New Roman"/>
          <w:sz w:val="26"/>
          <w:szCs w:val="26"/>
        </w:rPr>
      </w:pPr>
    </w:p>
    <w:p w:rsidR="00F103F9" w:rsidRDefault="00F103F9" w:rsidP="00525706">
      <w:pPr>
        <w:jc w:val="center"/>
        <w:rPr>
          <w:rFonts w:ascii="Times New Roman" w:hAnsi="Times New Roman" w:cs="Times New Roman"/>
          <w:sz w:val="26"/>
          <w:szCs w:val="26"/>
        </w:rPr>
      </w:pPr>
      <w:r w:rsidRPr="00644718">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3944DCBE" wp14:editId="21D53E44">
                <wp:simplePos x="0" y="0"/>
                <wp:positionH relativeFrom="page">
                  <wp:posOffset>2571750</wp:posOffset>
                </wp:positionH>
                <wp:positionV relativeFrom="paragraph">
                  <wp:posOffset>3384550</wp:posOffset>
                </wp:positionV>
                <wp:extent cx="2857500" cy="314325"/>
                <wp:effectExtent l="0" t="0" r="0" b="0"/>
                <wp:wrapNone/>
                <wp:docPr id="28" name="TextBox 5"/>
                <wp:cNvGraphicFramePr/>
                <a:graphic xmlns:a="http://schemas.openxmlformats.org/drawingml/2006/main">
                  <a:graphicData uri="http://schemas.microsoft.com/office/word/2010/wordprocessingShape">
                    <wps:wsp>
                      <wps:cNvSpPr txBox="1"/>
                      <wps:spPr>
                        <a:xfrm>
                          <a:off x="0" y="0"/>
                          <a:ext cx="2857500" cy="314325"/>
                        </a:xfrm>
                        <a:prstGeom prst="rect">
                          <a:avLst/>
                        </a:prstGeom>
                        <a:noFill/>
                      </wps:spPr>
                      <wps:txb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12. Tín hiệu phía thu (có kênh truyền)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944DCBE" id="_x0000_s1035" type="#_x0000_t202" style="position:absolute;left:0;text-align:left;margin-left:202.5pt;margin-top:266.5pt;width:225pt;height:24.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" filled="f" stroked="f">
                <v:textbo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12. Tín hiệu phía thu (có kênh truyền)</w:t>
                      </w:r>
                    </w:p>
                  </w:txbxContent>
                </v:textbox>
                <w10:wrap anchorx="page"/>
              </v:shape>
            </w:pict>
          </mc:Fallback>
        </mc:AlternateContent>
      </w:r>
      <w:r w:rsidRPr="00644718">
        <w:rPr>
          <w:rFonts w:ascii="Times New Roman" w:hAnsi="Times New Roman" w:cs="Times New Roman"/>
          <w:noProof/>
          <w:sz w:val="26"/>
          <w:szCs w:val="26"/>
        </w:rPr>
        <w:drawing>
          <wp:inline distT="0" distB="0" distL="0" distR="0" wp14:anchorId="3288AE22" wp14:editId="408D0AAB">
            <wp:extent cx="4267200" cy="3253994"/>
            <wp:effectExtent l="0" t="0" r="0" b="381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4">
                      <a:extLst>
                        <a:ext uri="{28A0092B-C50C-407E-A947-70E740481C1C}">
                          <a14:useLocalDpi xmlns:a14="http://schemas.microsoft.com/office/drawing/2010/main" val="0"/>
                        </a:ext>
                      </a:extLst>
                    </a:blip>
                    <a:srcRect r="1388"/>
                    <a:stretch/>
                  </pic:blipFill>
                  <pic:spPr>
                    <a:xfrm>
                      <a:off x="0" y="0"/>
                      <a:ext cx="4310261" cy="3286831"/>
                    </a:xfrm>
                    <a:prstGeom prst="rect">
                      <a:avLst/>
                    </a:prstGeom>
                  </pic:spPr>
                </pic:pic>
              </a:graphicData>
            </a:graphic>
          </wp:inline>
        </w:drawing>
      </w:r>
    </w:p>
    <w:p w:rsidR="00644718" w:rsidRDefault="00644718" w:rsidP="00525706">
      <w:pPr>
        <w:jc w:val="center"/>
        <w:rPr>
          <w:rFonts w:ascii="Times New Roman" w:hAnsi="Times New Roman" w:cs="Times New Roman"/>
          <w:sz w:val="26"/>
          <w:szCs w:val="26"/>
        </w:rPr>
      </w:pPr>
    </w:p>
    <w:p w:rsidR="00644718" w:rsidRDefault="00644718" w:rsidP="00525706">
      <w:pPr>
        <w:jc w:val="center"/>
        <w:rPr>
          <w:rFonts w:ascii="Times New Roman" w:hAnsi="Times New Roman" w:cs="Times New Roman"/>
          <w:sz w:val="26"/>
          <w:szCs w:val="26"/>
        </w:rPr>
      </w:pPr>
    </w:p>
    <w:p w:rsidR="00644718" w:rsidRDefault="00644718" w:rsidP="00525706">
      <w:pPr>
        <w:jc w:val="center"/>
        <w:rPr>
          <w:rFonts w:ascii="Times New Roman" w:hAnsi="Times New Roman" w:cs="Times New Roman"/>
          <w:sz w:val="26"/>
          <w:szCs w:val="26"/>
        </w:rPr>
      </w:pPr>
    </w:p>
    <w:p w:rsidR="00644718" w:rsidRDefault="00644718" w:rsidP="00525706">
      <w:pPr>
        <w:jc w:val="center"/>
        <w:rPr>
          <w:rFonts w:ascii="Times New Roman" w:hAnsi="Times New Roman" w:cs="Times New Roman"/>
          <w:sz w:val="26"/>
          <w:szCs w:val="26"/>
        </w:rPr>
      </w:pPr>
    </w:p>
    <w:p w:rsidR="00644718" w:rsidRPr="00644718" w:rsidRDefault="00644718" w:rsidP="00525706">
      <w:pPr>
        <w:jc w:val="center"/>
        <w:rPr>
          <w:rFonts w:ascii="Times New Roman" w:hAnsi="Times New Roman" w:cs="Times New Roman"/>
          <w:sz w:val="26"/>
          <w:szCs w:val="26"/>
        </w:rPr>
      </w:pPr>
    </w:p>
    <w:p w:rsidR="00F103F9" w:rsidRPr="00644718" w:rsidRDefault="00F103F9" w:rsidP="00F103F9">
      <w:pPr>
        <w:pStyle w:val="Heading3"/>
        <w:rPr>
          <w:sz w:val="26"/>
          <w:szCs w:val="26"/>
        </w:rPr>
      </w:pPr>
      <w:r w:rsidRPr="00644718">
        <w:rPr>
          <w:sz w:val="26"/>
          <w:szCs w:val="26"/>
        </w:rPr>
        <w:t>Mô phỏng hệ thống với đầu vào là hình ảnh</w:t>
      </w:r>
    </w:p>
    <w:p w:rsidR="00F103F9" w:rsidRPr="00644718" w:rsidRDefault="00F103F9" w:rsidP="00525706">
      <w:pPr>
        <w:ind w:firstLine="288"/>
        <w:jc w:val="both"/>
        <w:rPr>
          <w:rFonts w:ascii="Times New Roman" w:hAnsi="Times New Roman" w:cs="Times New Roman"/>
          <w:sz w:val="26"/>
          <w:szCs w:val="26"/>
        </w:rPr>
      </w:pPr>
      <w:r w:rsidRPr="00644718">
        <w:rPr>
          <w:rFonts w:ascii="Times New Roman" w:hAnsi="Times New Roman" w:cs="Times New Roman"/>
          <w:sz w:val="26"/>
          <w:szCs w:val="26"/>
        </w:rPr>
        <w:t>Để cho trực quan, nhóm em sử dụng hình ảnh làm đầu vào hệ thống. Hình 13 là ảnh đầu vào kích thước 100x100, hình 14 là tín hiệu sau khi điều chế và truyền qua kênh truyền,với các đường màu xanh nước biển, màu đỏ, màu vàng lần lượt là tín hiệu đường thứ nhất, đường thứ hai, tín hiệu tổng. Hình 15 là ảnh sau khỉ giải mã ở phía thu. Do ảnh hưởng của kênh truyền, ảnh thu được bị mất một số điểm ảnh có thể quan sát được, nhưng nhìn chung không khác quá nhiều ảnh gố</w:t>
      </w:r>
      <w:r w:rsidR="00525706" w:rsidRPr="00644718">
        <w:rPr>
          <w:rFonts w:ascii="Times New Roman" w:hAnsi="Times New Roman" w:cs="Times New Roman"/>
          <w:sz w:val="26"/>
          <w:szCs w:val="26"/>
        </w:rPr>
        <w:t>c.</w:t>
      </w:r>
    </w:p>
    <w:p w:rsidR="00F103F9" w:rsidRPr="00644718" w:rsidRDefault="00525706" w:rsidP="00F103F9">
      <w:pPr>
        <w:ind w:firstLine="288"/>
        <w:jc w:val="center"/>
        <w:rPr>
          <w:rFonts w:ascii="Times New Roman" w:hAnsi="Times New Roman" w:cs="Times New Roman"/>
          <w:sz w:val="26"/>
          <w:szCs w:val="26"/>
        </w:rPr>
      </w:pPr>
      <w:r w:rsidRPr="00644718">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75F31839" wp14:editId="09F54503">
                <wp:simplePos x="0" y="0"/>
                <wp:positionH relativeFrom="margin">
                  <wp:posOffset>2305050</wp:posOffset>
                </wp:positionH>
                <wp:positionV relativeFrom="paragraph">
                  <wp:posOffset>2738120</wp:posOffset>
                </wp:positionV>
                <wp:extent cx="1725295" cy="275590"/>
                <wp:effectExtent l="0" t="0" r="0" b="0"/>
                <wp:wrapNone/>
                <wp:docPr id="32" name="TextBox 5"/>
                <wp:cNvGraphicFramePr/>
                <a:graphic xmlns:a="http://schemas.openxmlformats.org/drawingml/2006/main">
                  <a:graphicData uri="http://schemas.microsoft.com/office/word/2010/wordprocessingShape">
                    <wps:wsp>
                      <wps:cNvSpPr txBox="1"/>
                      <wps:spPr>
                        <a:xfrm>
                          <a:off x="0" y="0"/>
                          <a:ext cx="1725295" cy="275590"/>
                        </a:xfrm>
                        <a:prstGeom prst="rect">
                          <a:avLst/>
                        </a:prstGeom>
                        <a:noFill/>
                      </wps:spPr>
                      <wps:txb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13. Ảnh truyền đi</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5F31839" id="_x0000_s1036" type="#_x0000_t202" style="position:absolute;left:0;text-align:left;margin-left:181.5pt;margin-top:215.6pt;width:135.85pt;height:21.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" filled="f" stroked="f">
                <v:textbo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13. Ảnh truyền đi</w:t>
                      </w:r>
                    </w:p>
                  </w:txbxContent>
                </v:textbox>
                <w10:wrap anchorx="margin"/>
              </v:shape>
            </w:pict>
          </mc:Fallback>
        </mc:AlternateContent>
      </w:r>
      <w:r w:rsidR="00F103F9" w:rsidRPr="00644718">
        <w:rPr>
          <w:rFonts w:ascii="Times New Roman" w:hAnsi="Times New Roman" w:cs="Times New Roman"/>
          <w:noProof/>
          <w:sz w:val="26"/>
          <w:szCs w:val="26"/>
        </w:rPr>
        <w:drawing>
          <wp:inline distT="0" distB="0" distL="0" distR="0" wp14:anchorId="4BA92B1E" wp14:editId="33E7EB27">
            <wp:extent cx="2667000" cy="266700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39270" cy="2739270"/>
                    </a:xfrm>
                    <a:prstGeom prst="rect">
                      <a:avLst/>
                    </a:prstGeom>
                  </pic:spPr>
                </pic:pic>
              </a:graphicData>
            </a:graphic>
          </wp:inline>
        </w:drawing>
      </w:r>
    </w:p>
    <w:p w:rsidR="00F103F9" w:rsidRPr="00644718" w:rsidRDefault="00F103F9" w:rsidP="00F103F9">
      <w:pPr>
        <w:pStyle w:val="BodyText"/>
        <w:ind w:firstLine="0"/>
        <w:jc w:val="center"/>
        <w:rPr>
          <w:sz w:val="26"/>
          <w:szCs w:val="26"/>
        </w:rPr>
      </w:pPr>
    </w:p>
    <w:p w:rsidR="00525706" w:rsidRPr="00644718" w:rsidRDefault="00525706" w:rsidP="00F103F9">
      <w:pPr>
        <w:pStyle w:val="BodyText"/>
        <w:ind w:firstLine="0"/>
        <w:jc w:val="center"/>
        <w:rPr>
          <w:sz w:val="26"/>
          <w:szCs w:val="26"/>
        </w:rPr>
      </w:pPr>
    </w:p>
    <w:p w:rsidR="00F103F9" w:rsidRPr="00644718" w:rsidRDefault="00525706" w:rsidP="00525706">
      <w:pPr>
        <w:tabs>
          <w:tab w:val="left" w:pos="3885"/>
        </w:tabs>
        <w:jc w:val="center"/>
        <w:rPr>
          <w:rFonts w:ascii="Times New Roman" w:hAnsi="Times New Roman" w:cs="Times New Roman"/>
          <w:sz w:val="26"/>
          <w:szCs w:val="26"/>
        </w:rPr>
      </w:pPr>
      <w:r w:rsidRPr="00644718">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2B67E31" wp14:editId="2E13D15A">
                <wp:simplePos x="0" y="0"/>
                <wp:positionH relativeFrom="column">
                  <wp:posOffset>1018540</wp:posOffset>
                </wp:positionH>
                <wp:positionV relativeFrom="paragraph">
                  <wp:posOffset>2573655</wp:posOffset>
                </wp:positionV>
                <wp:extent cx="4010025" cy="361950"/>
                <wp:effectExtent l="0" t="0" r="0" b="0"/>
                <wp:wrapNone/>
                <wp:docPr id="34" name="TextBox 5"/>
                <wp:cNvGraphicFramePr/>
                <a:graphic xmlns:a="http://schemas.openxmlformats.org/drawingml/2006/main">
                  <a:graphicData uri="http://schemas.microsoft.com/office/word/2010/wordprocessingShape">
                    <wps:wsp>
                      <wps:cNvSpPr txBox="1"/>
                      <wps:spPr>
                        <a:xfrm>
                          <a:off x="0" y="0"/>
                          <a:ext cx="4010025" cy="361950"/>
                        </a:xfrm>
                        <a:prstGeom prst="rect">
                          <a:avLst/>
                        </a:prstGeom>
                        <a:noFill/>
                      </wps:spPr>
                      <wps:txb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14. Tín hiệu sau khi điều chế và truyền qua kênh truyền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2B67E31" id="_x0000_s1037" type="#_x0000_t202" style="position:absolute;left:0;text-align:left;margin-left:80.2pt;margin-top:202.65pt;width:315.7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" filled="f" stroked="f">
                <v:textbo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14. Tín hiệu sau khi điều chế và truyền qua kênh truyền</w:t>
                      </w:r>
                    </w:p>
                  </w:txbxContent>
                </v:textbox>
              </v:shape>
            </w:pict>
          </mc:Fallback>
        </mc:AlternateContent>
      </w:r>
      <w:r w:rsidR="00F103F9" w:rsidRPr="00644718">
        <w:rPr>
          <w:rFonts w:ascii="Times New Roman" w:hAnsi="Times New Roman" w:cs="Times New Roman"/>
          <w:noProof/>
          <w:sz w:val="26"/>
          <w:szCs w:val="26"/>
        </w:rPr>
        <w:drawing>
          <wp:inline distT="0" distB="0" distL="0" distR="0" wp14:anchorId="46A6D86C" wp14:editId="09C97144">
            <wp:extent cx="4326611" cy="2438400"/>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6" cstate="print">
                      <a:extLst>
                        <a:ext uri="{28A0092B-C50C-407E-A947-70E740481C1C}">
                          <a14:useLocalDpi xmlns:a14="http://schemas.microsoft.com/office/drawing/2010/main" val="0"/>
                        </a:ext>
                      </a:extLst>
                    </a:blip>
                    <a:srcRect l="884" r="1426"/>
                    <a:stretch/>
                  </pic:blipFill>
                  <pic:spPr bwMode="auto">
                    <a:xfrm>
                      <a:off x="0" y="0"/>
                      <a:ext cx="4332408" cy="2441667"/>
                    </a:xfrm>
                    <a:prstGeom prst="rect">
                      <a:avLst/>
                    </a:prstGeom>
                    <a:ln>
                      <a:noFill/>
                    </a:ln>
                    <a:extLst>
                      <a:ext uri="{53640926-AAD7-44D8-BBD7-CCE9431645EC}">
                        <a14:shadowObscured xmlns:a14="http://schemas.microsoft.com/office/drawing/2010/main"/>
                      </a:ext>
                    </a:extLst>
                  </pic:spPr>
                </pic:pic>
              </a:graphicData>
            </a:graphic>
          </wp:inline>
        </w:drawing>
      </w:r>
    </w:p>
    <w:p w:rsidR="00F103F9" w:rsidRPr="00644718" w:rsidRDefault="00F103F9" w:rsidP="00F103F9">
      <w:pPr>
        <w:jc w:val="center"/>
        <w:rPr>
          <w:rFonts w:ascii="Times New Roman" w:hAnsi="Times New Roman" w:cs="Times New Roman"/>
          <w:sz w:val="26"/>
          <w:szCs w:val="26"/>
        </w:rPr>
      </w:pPr>
      <w:r w:rsidRPr="00644718">
        <w:rPr>
          <w:rFonts w:ascii="Times New Roman" w:hAnsi="Times New Roman" w:cs="Times New Roman"/>
          <w:noProof/>
          <w:sz w:val="26"/>
          <w:szCs w:val="26"/>
        </w:rPr>
        <w:lastRenderedPageBreak/>
        <w:drawing>
          <wp:inline distT="0" distB="0" distL="0" distR="0" wp14:anchorId="01A62EC5" wp14:editId="5F5CEA2C">
            <wp:extent cx="2609850" cy="2652067"/>
            <wp:effectExtent l="0" t="0" r="0"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7">
                      <a:extLst>
                        <a:ext uri="{28A0092B-C50C-407E-A947-70E740481C1C}">
                          <a14:useLocalDpi xmlns:a14="http://schemas.microsoft.com/office/drawing/2010/main" val="0"/>
                        </a:ext>
                      </a:extLst>
                    </a:blip>
                    <a:srcRect l="905" r="1516"/>
                    <a:stretch/>
                  </pic:blipFill>
                  <pic:spPr>
                    <a:xfrm>
                      <a:off x="0" y="0"/>
                      <a:ext cx="2664652" cy="2707755"/>
                    </a:xfrm>
                    <a:prstGeom prst="rect">
                      <a:avLst/>
                    </a:prstGeom>
                  </pic:spPr>
                </pic:pic>
              </a:graphicData>
            </a:graphic>
          </wp:inline>
        </w:drawing>
      </w:r>
    </w:p>
    <w:p w:rsidR="00F103F9" w:rsidRPr="00644718" w:rsidRDefault="00525706" w:rsidP="00F103F9">
      <w:pPr>
        <w:tabs>
          <w:tab w:val="left" w:pos="7125"/>
        </w:tabs>
        <w:rPr>
          <w:rFonts w:ascii="Times New Roman" w:hAnsi="Times New Roman" w:cs="Times New Roman"/>
          <w:sz w:val="26"/>
          <w:szCs w:val="26"/>
        </w:rPr>
      </w:pPr>
      <w:r w:rsidRPr="00644718">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0326EDDA" wp14:editId="077F7DF8">
                <wp:simplePos x="0" y="0"/>
                <wp:positionH relativeFrom="margin">
                  <wp:posOffset>1609090</wp:posOffset>
                </wp:positionH>
                <wp:positionV relativeFrom="paragraph">
                  <wp:posOffset>24765</wp:posOffset>
                </wp:positionV>
                <wp:extent cx="2981325" cy="276225"/>
                <wp:effectExtent l="0" t="0" r="0" b="0"/>
                <wp:wrapNone/>
                <wp:docPr id="36" name="TextBox 5"/>
                <wp:cNvGraphicFramePr/>
                <a:graphic xmlns:a="http://schemas.openxmlformats.org/drawingml/2006/main">
                  <a:graphicData uri="http://schemas.microsoft.com/office/word/2010/wordprocessingShape">
                    <wps:wsp>
                      <wps:cNvSpPr txBox="1"/>
                      <wps:spPr>
                        <a:xfrm>
                          <a:off x="0" y="0"/>
                          <a:ext cx="2981325" cy="276225"/>
                        </a:xfrm>
                        <a:prstGeom prst="rect">
                          <a:avLst/>
                        </a:prstGeom>
                        <a:noFill/>
                      </wps:spPr>
                      <wps:txb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15. Ảnh sau khi giải giải mã ở phía thu</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26EDDA" id="_x0000_s1038" type="#_x0000_t202" style="position:absolute;margin-left:126.7pt;margin-top:1.95pt;width:234.75pt;height:2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" filled="f" stroked="f">
                <v:textbox>
                  <w:txbxContent>
                    <w:p w:rsidR="00F103F9" w:rsidRPr="00525706" w:rsidRDefault="00F103F9" w:rsidP="00F103F9">
                      <w:pPr>
                        <w:pStyle w:val="NormalWeb"/>
                        <w:spacing w:before="0" w:beforeAutospacing="0" w:after="0" w:afterAutospacing="0"/>
                      </w:pPr>
                      <w:r w:rsidRPr="00525706">
                        <w:rPr>
                          <w:rFonts w:eastAsia="Tahoma"/>
                          <w:color w:val="000000" w:themeColor="text1"/>
                          <w:kern w:val="24"/>
                        </w:rPr>
                        <w:t>Hình 15. Ảnh sau khi giải giải mã ở phía thu</w:t>
                      </w:r>
                    </w:p>
                  </w:txbxContent>
                </v:textbox>
                <w10:wrap anchorx="margin"/>
              </v:shape>
            </w:pict>
          </mc:Fallback>
        </mc:AlternateContent>
      </w:r>
      <w:r w:rsidR="00F103F9" w:rsidRPr="00644718">
        <w:rPr>
          <w:rFonts w:ascii="Times New Roman" w:hAnsi="Times New Roman" w:cs="Times New Roman"/>
          <w:sz w:val="26"/>
          <w:szCs w:val="26"/>
        </w:rPr>
        <w:tab/>
      </w:r>
    </w:p>
    <w:p w:rsidR="00F103F9" w:rsidRDefault="00F103F9" w:rsidP="00F103F9">
      <w:pPr>
        <w:tabs>
          <w:tab w:val="left" w:pos="7125"/>
        </w:tabs>
        <w:rPr>
          <w:rFonts w:ascii="Times New Roman" w:hAnsi="Times New Roman" w:cs="Times New Roman"/>
          <w:sz w:val="26"/>
          <w:szCs w:val="26"/>
        </w:rPr>
      </w:pPr>
    </w:p>
    <w:p w:rsidR="00644718" w:rsidRPr="00644718" w:rsidRDefault="00644718" w:rsidP="00F103F9">
      <w:pPr>
        <w:tabs>
          <w:tab w:val="left" w:pos="7125"/>
        </w:tabs>
        <w:rPr>
          <w:rFonts w:ascii="Times New Roman" w:hAnsi="Times New Roman" w:cs="Times New Roman"/>
          <w:sz w:val="26"/>
          <w:szCs w:val="26"/>
        </w:rPr>
      </w:pPr>
    </w:p>
    <w:p w:rsidR="00F103F9" w:rsidRPr="00644718" w:rsidRDefault="00F103F9" w:rsidP="00F103F9">
      <w:pPr>
        <w:pStyle w:val="Heading1"/>
        <w:ind w:firstLine="0"/>
        <w:rPr>
          <w:sz w:val="26"/>
          <w:szCs w:val="26"/>
        </w:rPr>
      </w:pPr>
      <w:r w:rsidRPr="00644718">
        <w:rPr>
          <w:sz w:val="26"/>
          <w:szCs w:val="26"/>
        </w:rPr>
        <w:t>Kết luận</w:t>
      </w:r>
    </w:p>
    <w:p w:rsidR="00F103F9" w:rsidRPr="00644718" w:rsidRDefault="00F103F9" w:rsidP="00F103F9">
      <w:pPr>
        <w:pStyle w:val="BodyText"/>
        <w:ind w:firstLine="0"/>
        <w:rPr>
          <w:sz w:val="26"/>
          <w:szCs w:val="26"/>
          <w:lang w:val="en-US"/>
        </w:rPr>
      </w:pPr>
      <w:r w:rsidRPr="00644718">
        <w:rPr>
          <w:sz w:val="26"/>
          <w:szCs w:val="26"/>
        </w:rPr>
        <w:tab/>
      </w:r>
      <w:r w:rsidRPr="00644718">
        <w:rPr>
          <w:sz w:val="26"/>
          <w:szCs w:val="26"/>
          <w:lang w:val="en-US"/>
        </w:rPr>
        <w:t xml:space="preserve">Như vậy nhóm em đã hoàn thành mô phỏng hệ thống trải phổ trực tiếp với mô hình kênh truyền Rayleigh fading phẳng. Kĩ thuật trải phổ trực tiếp đã thể hiện tác dụng chia sẻ băng tần nhờ đưa băng thông của tín hiệu truyền cao hơn nhiều lần tín hiệu gốc. Ngoài ra, tín hiệu cũng có khả năng chống nghe lén nhờ chuỗi PN (chuỗi Gold), bởi nếu máy thu bắt được tín hiệu trên đường truyền mà không có mã c(t) để giải mã thì tín hiệu thu được chỉ giống như tín hiệu bị nhiễu. Ta cũng nhận thấy ảnh hưởng của kênh truyền Rayleigh fading phẳng lên tín hiệu không nhiều, chấp nhận được, tín hiệu thu được không khác quá nhiều so với tín hiệu phát, để khắc phục có thể dùng các phương pháp đã trình bày ở phần lí thuyết. </w:t>
      </w:r>
    </w:p>
    <w:p w:rsidR="00F103F9" w:rsidRPr="00644718" w:rsidRDefault="00F103F9" w:rsidP="00F103F9">
      <w:pPr>
        <w:pStyle w:val="BodyText"/>
        <w:ind w:firstLine="0"/>
        <w:rPr>
          <w:sz w:val="26"/>
          <w:szCs w:val="26"/>
          <w:lang w:val="en-US"/>
        </w:rPr>
      </w:pPr>
    </w:p>
    <w:p w:rsidR="00F103F9" w:rsidRPr="00644718" w:rsidRDefault="00F103F9" w:rsidP="00F103F9">
      <w:pPr>
        <w:tabs>
          <w:tab w:val="left" w:pos="7125"/>
        </w:tabs>
        <w:rPr>
          <w:rFonts w:ascii="Times New Roman" w:hAnsi="Times New Roman" w:cs="Times New Roman"/>
          <w:sz w:val="26"/>
          <w:szCs w:val="26"/>
        </w:rPr>
      </w:pPr>
    </w:p>
    <w:sectPr w:rsidR="00F103F9" w:rsidRPr="00644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713FA"/>
    <w:multiLevelType w:val="hybridMultilevel"/>
    <w:tmpl w:val="7D28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F9"/>
    <w:rsid w:val="004D50A1"/>
    <w:rsid w:val="00525706"/>
    <w:rsid w:val="00644718"/>
    <w:rsid w:val="006E114A"/>
    <w:rsid w:val="00A5311D"/>
    <w:rsid w:val="00A535B7"/>
    <w:rsid w:val="00B73182"/>
    <w:rsid w:val="00CB723E"/>
    <w:rsid w:val="00D938CD"/>
    <w:rsid w:val="00DC3CD2"/>
    <w:rsid w:val="00F103F9"/>
    <w:rsid w:val="00F1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CC33"/>
  <w15:chartTrackingRefBased/>
  <w15:docId w15:val="{CC0E830C-38AF-46DE-8990-8687BA2B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103F9"/>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F103F9"/>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F103F9"/>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F103F9"/>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F103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F103F9"/>
    <w:pPr>
      <w:spacing w:after="120" w:line="240" w:lineRule="auto"/>
      <w:jc w:val="center"/>
    </w:pPr>
    <w:rPr>
      <w:rFonts w:ascii="Times New Roman" w:eastAsia="MS Mincho" w:hAnsi="Times New Roman" w:cs="Times New Roman"/>
      <w:noProof/>
      <w:sz w:val="48"/>
      <w:szCs w:val="48"/>
    </w:rPr>
  </w:style>
  <w:style w:type="character" w:customStyle="1" w:styleId="Heading1Char">
    <w:name w:val="Heading 1 Char"/>
    <w:basedOn w:val="DefaultParagraphFont"/>
    <w:link w:val="Heading1"/>
    <w:rsid w:val="00F103F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103F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103F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103F9"/>
    <w:rPr>
      <w:rFonts w:ascii="Times New Roman" w:eastAsia="SimSun" w:hAnsi="Times New Roman" w:cs="Times New Roman"/>
      <w:i/>
      <w:iCs/>
      <w:noProof/>
      <w:sz w:val="20"/>
      <w:szCs w:val="20"/>
    </w:rPr>
  </w:style>
  <w:style w:type="paragraph" w:customStyle="1" w:styleId="Abstract">
    <w:name w:val="Abstract"/>
    <w:rsid w:val="00F103F9"/>
    <w:pPr>
      <w:spacing w:after="200" w:line="240" w:lineRule="auto"/>
      <w:ind w:firstLine="272"/>
      <w:jc w:val="both"/>
    </w:pPr>
    <w:rPr>
      <w:rFonts w:ascii="Times New Roman" w:eastAsia="SimSun" w:hAnsi="Times New Roman" w:cs="Times New Roman"/>
      <w:b/>
      <w:bCs/>
      <w:sz w:val="18"/>
      <w:szCs w:val="18"/>
    </w:rPr>
  </w:style>
  <w:style w:type="paragraph" w:styleId="BodyText">
    <w:name w:val="Body Text"/>
    <w:basedOn w:val="Normal"/>
    <w:link w:val="BodyTextChar"/>
    <w:rsid w:val="00F103F9"/>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F103F9"/>
    <w:rPr>
      <w:rFonts w:ascii="Times New Roman" w:eastAsia="SimSun" w:hAnsi="Times New Roman" w:cs="Times New Roman"/>
      <w:spacing w:val="-1"/>
      <w:sz w:val="20"/>
      <w:szCs w:val="20"/>
      <w:lang w:val="x-none" w:eastAsia="x-none"/>
    </w:rPr>
  </w:style>
  <w:style w:type="paragraph" w:customStyle="1" w:styleId="Keywords">
    <w:name w:val="Keywords"/>
    <w:basedOn w:val="Abstract"/>
    <w:qFormat/>
    <w:rsid w:val="00F103F9"/>
    <w:pPr>
      <w:spacing w:after="120"/>
      <w:ind w:firstLine="274"/>
    </w:pPr>
    <w:rPr>
      <w:i/>
    </w:rPr>
  </w:style>
  <w:style w:type="paragraph" w:customStyle="1" w:styleId="bulletlist">
    <w:name w:val="bullet list"/>
    <w:basedOn w:val="BodyText"/>
    <w:rsid w:val="00F103F9"/>
    <w:pPr>
      <w:numPr>
        <w:numId w:val="2"/>
      </w:numPr>
      <w:tabs>
        <w:tab w:val="clear" w:pos="648"/>
      </w:tabs>
      <w:ind w:left="576" w:hanging="288"/>
    </w:pPr>
  </w:style>
  <w:style w:type="character" w:customStyle="1" w:styleId="st">
    <w:name w:val="st"/>
    <w:basedOn w:val="DefaultParagraphFont"/>
    <w:rsid w:val="00F103F9"/>
  </w:style>
  <w:style w:type="table" w:styleId="TableGrid">
    <w:name w:val="Table Grid"/>
    <w:basedOn w:val="TableNormal"/>
    <w:rsid w:val="00F103F9"/>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03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03F9"/>
    <w:pPr>
      <w:spacing w:after="0" w:line="240" w:lineRule="auto"/>
      <w:ind w:left="720"/>
      <w:contextualSpacing/>
      <w:jc w:val="center"/>
    </w:pPr>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F103F9"/>
    <w:rPr>
      <w:rFonts w:asciiTheme="majorHAnsi" w:eastAsiaTheme="majorEastAsia" w:hAnsiTheme="majorHAnsi" w:cstheme="majorBidi"/>
      <w:color w:val="2E74B5" w:themeColor="accent1" w:themeShade="BF"/>
    </w:rPr>
  </w:style>
  <w:style w:type="paragraph" w:customStyle="1" w:styleId="Author">
    <w:name w:val="Author"/>
    <w:rsid w:val="00F103F9"/>
    <w:pPr>
      <w:spacing w:before="360" w:after="40" w:line="240" w:lineRule="auto"/>
      <w:jc w:val="center"/>
    </w:pPr>
    <w:rPr>
      <w:rFonts w:ascii="Times New Roman" w:eastAsia="SimSun" w:hAnsi="Times New Roman" w:cs="Times New Roman"/>
      <w:noProof/>
    </w:rPr>
  </w:style>
  <w:style w:type="character" w:styleId="Hyperlink">
    <w:name w:val="Hyperlink"/>
    <w:basedOn w:val="DefaultParagraphFont"/>
    <w:uiPriority w:val="99"/>
    <w:unhideWhenUsed/>
    <w:rsid w:val="00F103F9"/>
    <w:rPr>
      <w:color w:val="0563C1" w:themeColor="hyperlink"/>
      <w:u w:val="single"/>
    </w:rPr>
  </w:style>
  <w:style w:type="paragraph" w:styleId="Title">
    <w:name w:val="Title"/>
    <w:basedOn w:val="Normal"/>
    <w:link w:val="TitleChar"/>
    <w:uiPriority w:val="1"/>
    <w:qFormat/>
    <w:rsid w:val="00B73182"/>
    <w:pPr>
      <w:widowControl w:val="0"/>
      <w:autoSpaceDE w:val="0"/>
      <w:autoSpaceDN w:val="0"/>
      <w:spacing w:before="120" w:after="120" w:line="288" w:lineRule="auto"/>
      <w:ind w:left="1736" w:right="1540"/>
      <w:jc w:val="center"/>
    </w:pPr>
    <w:rPr>
      <w:rFonts w:ascii="Times New Roman" w:eastAsia="Times New Roman" w:hAnsi="Times New Roman" w:cs="Times New Roman"/>
      <w:b/>
      <w:bCs/>
      <w:sz w:val="52"/>
      <w:szCs w:val="52"/>
      <w:lang w:val="vi"/>
    </w:rPr>
  </w:style>
  <w:style w:type="character" w:customStyle="1" w:styleId="TitleChar">
    <w:name w:val="Title Char"/>
    <w:basedOn w:val="DefaultParagraphFont"/>
    <w:link w:val="Title"/>
    <w:uiPriority w:val="1"/>
    <w:rsid w:val="00B73182"/>
    <w:rPr>
      <w:rFonts w:ascii="Times New Roman" w:eastAsia="Times New Roman" w:hAnsi="Times New Roman" w:cs="Times New Roman"/>
      <w:b/>
      <w:bCs/>
      <w:sz w:val="52"/>
      <w:szCs w:val="52"/>
      <w:lang w:val="vi"/>
    </w:rPr>
  </w:style>
  <w:style w:type="paragraph" w:customStyle="1" w:styleId="TableParagraph">
    <w:name w:val="Table Paragraph"/>
    <w:basedOn w:val="Normal"/>
    <w:uiPriority w:val="1"/>
    <w:qFormat/>
    <w:rsid w:val="00B73182"/>
    <w:pPr>
      <w:widowControl w:val="0"/>
      <w:autoSpaceDE w:val="0"/>
      <w:autoSpaceDN w:val="0"/>
      <w:spacing w:before="120" w:after="120" w:line="279" w:lineRule="exact"/>
      <w:ind w:left="200"/>
    </w:pPr>
    <w:rPr>
      <w:rFonts w:ascii="Times New Roman" w:eastAsia="Times New Roman" w:hAnsi="Times New Roman" w:cs="Times New Roman"/>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Minh</dc:creator>
  <cp:keywords/>
  <dc:description/>
  <cp:lastModifiedBy>Hiếu Minh</cp:lastModifiedBy>
  <cp:revision>10</cp:revision>
  <cp:lastPrinted>2020-03-14T04:05:00Z</cp:lastPrinted>
  <dcterms:created xsi:type="dcterms:W3CDTF">2020-03-13T17:14:00Z</dcterms:created>
  <dcterms:modified xsi:type="dcterms:W3CDTF">2020-03-14T05:05:00Z</dcterms:modified>
</cp:coreProperties>
</file>