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1E9" w:rsidRDefault="008911E9">
      <w:pPr>
        <w:rPr>
          <w:sz w:val="40"/>
          <w:szCs w:val="40"/>
        </w:rPr>
      </w:pPr>
      <w:r>
        <w:rPr>
          <w:sz w:val="40"/>
          <w:szCs w:val="40"/>
        </w:rPr>
        <w:t>Top 10 công ty chuyên gia công chế tạo chip trên thế giới</w:t>
      </w:r>
    </w:p>
    <w:p w:rsidR="008911E9" w:rsidRPr="00961114" w:rsidRDefault="008911E9">
      <w:pPr>
        <w:rPr>
          <w:sz w:val="36"/>
          <w:szCs w:val="36"/>
        </w:rPr>
      </w:pPr>
    </w:p>
    <w:tbl>
      <w:tblPr>
        <w:tblStyle w:val="TableGrid"/>
        <w:tblW w:w="11970" w:type="dxa"/>
        <w:tblInd w:w="-1265" w:type="dxa"/>
        <w:tblLook w:val="04A0" w:firstRow="1" w:lastRow="0" w:firstColumn="1" w:lastColumn="0" w:noHBand="0" w:noVBand="1"/>
      </w:tblPr>
      <w:tblGrid>
        <w:gridCol w:w="972"/>
        <w:gridCol w:w="4698"/>
        <w:gridCol w:w="6300"/>
      </w:tblGrid>
      <w:tr w:rsidR="00E16293" w:rsidRPr="00961114" w:rsidTr="005A162F">
        <w:trPr>
          <w:trHeight w:val="772"/>
        </w:trPr>
        <w:tc>
          <w:tcPr>
            <w:tcW w:w="972" w:type="dxa"/>
          </w:tcPr>
          <w:p w:rsidR="00E16293" w:rsidRPr="00961114" w:rsidRDefault="00E16293">
            <w:pPr>
              <w:rPr>
                <w:sz w:val="36"/>
                <w:szCs w:val="36"/>
              </w:rPr>
            </w:pPr>
            <w:r w:rsidRPr="00961114">
              <w:rPr>
                <w:sz w:val="36"/>
                <w:szCs w:val="36"/>
              </w:rPr>
              <w:t>Hạng</w:t>
            </w:r>
          </w:p>
        </w:tc>
        <w:tc>
          <w:tcPr>
            <w:tcW w:w="4698" w:type="dxa"/>
          </w:tcPr>
          <w:p w:rsidR="00E16293" w:rsidRPr="00961114" w:rsidRDefault="00E16293">
            <w:pPr>
              <w:rPr>
                <w:sz w:val="36"/>
                <w:szCs w:val="36"/>
              </w:rPr>
            </w:pPr>
            <w:r w:rsidRPr="00961114">
              <w:rPr>
                <w:sz w:val="36"/>
                <w:szCs w:val="36"/>
              </w:rPr>
              <w:t>Công ty</w:t>
            </w:r>
          </w:p>
        </w:tc>
        <w:tc>
          <w:tcPr>
            <w:tcW w:w="6300" w:type="dxa"/>
          </w:tcPr>
          <w:p w:rsidR="00E16293" w:rsidRPr="00961114" w:rsidRDefault="00E16293">
            <w:pPr>
              <w:rPr>
                <w:sz w:val="36"/>
                <w:szCs w:val="36"/>
              </w:rPr>
            </w:pPr>
            <w:r w:rsidRPr="00961114">
              <w:rPr>
                <w:sz w:val="36"/>
                <w:szCs w:val="36"/>
              </w:rPr>
              <w:t>Mô hình kinh doanh</w:t>
            </w:r>
          </w:p>
        </w:tc>
      </w:tr>
      <w:tr w:rsidR="00613093" w:rsidRPr="00961114" w:rsidTr="005A162F">
        <w:trPr>
          <w:trHeight w:val="434"/>
        </w:trPr>
        <w:tc>
          <w:tcPr>
            <w:tcW w:w="972" w:type="dxa"/>
          </w:tcPr>
          <w:p w:rsidR="00613093" w:rsidRPr="00961114" w:rsidRDefault="00613093">
            <w:pPr>
              <w:rPr>
                <w:sz w:val="36"/>
                <w:szCs w:val="36"/>
              </w:rPr>
            </w:pPr>
            <w:r>
              <w:rPr>
                <w:sz w:val="36"/>
                <w:szCs w:val="36"/>
              </w:rPr>
              <w:t>1</w:t>
            </w:r>
          </w:p>
        </w:tc>
        <w:tc>
          <w:tcPr>
            <w:tcW w:w="4698" w:type="dxa"/>
          </w:tcPr>
          <w:p w:rsidR="00613093" w:rsidRPr="00961114" w:rsidRDefault="00613093">
            <w:pPr>
              <w:rPr>
                <w:sz w:val="36"/>
                <w:szCs w:val="36"/>
              </w:rPr>
            </w:pPr>
            <w:r>
              <w:rPr>
                <w:sz w:val="36"/>
                <w:szCs w:val="36"/>
              </w:rPr>
              <w:t xml:space="preserve">Samsung </w:t>
            </w:r>
          </w:p>
        </w:tc>
        <w:tc>
          <w:tcPr>
            <w:tcW w:w="6300" w:type="dxa"/>
          </w:tcPr>
          <w:p w:rsidR="00613093" w:rsidRDefault="00613093">
            <w:pPr>
              <w:rPr>
                <w:sz w:val="36"/>
                <w:szCs w:val="36"/>
              </w:rPr>
            </w:pPr>
            <w:r>
              <w:rPr>
                <w:sz w:val="36"/>
                <w:szCs w:val="36"/>
              </w:rPr>
              <w:t xml:space="preserve">Sản xuất </w:t>
            </w:r>
            <w:r w:rsidR="004D2E29">
              <w:rPr>
                <w:sz w:val="36"/>
                <w:szCs w:val="36"/>
              </w:rPr>
              <w:t>các linh kiện điện tử như pin, chip, bộ nhớ cho bản thân Samsung và các đối tác như Apple, Sony, HTC</w:t>
            </w:r>
            <w:bookmarkStart w:id="0" w:name="_GoBack"/>
            <w:bookmarkEnd w:id="0"/>
          </w:p>
        </w:tc>
      </w:tr>
      <w:tr w:rsidR="00E16293" w:rsidRPr="00961114" w:rsidTr="005A162F">
        <w:trPr>
          <w:trHeight w:val="434"/>
        </w:trPr>
        <w:tc>
          <w:tcPr>
            <w:tcW w:w="972" w:type="dxa"/>
          </w:tcPr>
          <w:p w:rsidR="00E16293" w:rsidRPr="00961114" w:rsidRDefault="00613093">
            <w:pPr>
              <w:rPr>
                <w:sz w:val="36"/>
                <w:szCs w:val="36"/>
              </w:rPr>
            </w:pPr>
            <w:r>
              <w:rPr>
                <w:sz w:val="36"/>
                <w:szCs w:val="36"/>
              </w:rPr>
              <w:t>2</w:t>
            </w:r>
          </w:p>
        </w:tc>
        <w:tc>
          <w:tcPr>
            <w:tcW w:w="4698" w:type="dxa"/>
          </w:tcPr>
          <w:p w:rsidR="00E16293" w:rsidRPr="00961114" w:rsidRDefault="00E16293">
            <w:pPr>
              <w:rPr>
                <w:sz w:val="36"/>
                <w:szCs w:val="36"/>
              </w:rPr>
            </w:pPr>
            <w:r w:rsidRPr="00961114">
              <w:rPr>
                <w:sz w:val="36"/>
                <w:szCs w:val="36"/>
              </w:rPr>
              <w:t>Intel</w:t>
            </w:r>
            <w:r w:rsidR="000D4F4E">
              <w:rPr>
                <w:sz w:val="36"/>
                <w:szCs w:val="36"/>
              </w:rPr>
              <w:t xml:space="preserve"> Corporation</w:t>
            </w:r>
            <w:r w:rsidR="00961114">
              <w:rPr>
                <w:sz w:val="36"/>
                <w:szCs w:val="36"/>
              </w:rPr>
              <w:t xml:space="preserve"> (Mỹ)</w:t>
            </w:r>
          </w:p>
        </w:tc>
        <w:tc>
          <w:tcPr>
            <w:tcW w:w="6300" w:type="dxa"/>
          </w:tcPr>
          <w:p w:rsidR="00E16293" w:rsidRPr="00961114" w:rsidRDefault="008F623A">
            <w:pPr>
              <w:rPr>
                <w:sz w:val="36"/>
                <w:szCs w:val="36"/>
              </w:rPr>
            </w:pPr>
            <w:r>
              <w:rPr>
                <w:sz w:val="36"/>
                <w:szCs w:val="36"/>
              </w:rPr>
              <w:t>Cung cấp vi xử lí cho các nhà sản xuất hệ thống máy tính</w:t>
            </w:r>
            <w:r w:rsidR="008600C8">
              <w:rPr>
                <w:sz w:val="36"/>
                <w:szCs w:val="36"/>
              </w:rPr>
              <w:t xml:space="preserve">, </w:t>
            </w:r>
            <w:r w:rsidR="008600C8" w:rsidRPr="008600C8">
              <w:rPr>
                <w:sz w:val="36"/>
                <w:szCs w:val="36"/>
                <w:lang w:val="vi-VN"/>
              </w:rPr>
              <w:t>sản xuất chip</w:t>
            </w:r>
            <w:r w:rsidR="008600C8">
              <w:rPr>
                <w:sz w:val="36"/>
                <w:szCs w:val="36"/>
              </w:rPr>
              <w:t>,</w:t>
            </w:r>
            <w:r w:rsidR="008600C8" w:rsidRPr="008600C8">
              <w:rPr>
                <w:sz w:val="36"/>
                <w:szCs w:val="36"/>
                <w:lang w:val="vi-VN"/>
              </w:rPr>
              <w:t xml:space="preserve"> bộ điều khiển giao diện mạng và </w:t>
            </w:r>
            <w:r w:rsidR="008600C8">
              <w:rPr>
                <w:sz w:val="36"/>
                <w:szCs w:val="36"/>
              </w:rPr>
              <w:t>IC</w:t>
            </w:r>
            <w:r w:rsidR="008600C8" w:rsidRPr="008600C8">
              <w:rPr>
                <w:sz w:val="36"/>
                <w:szCs w:val="36"/>
                <w:lang w:val="vi-VN"/>
              </w:rPr>
              <w:t xml:space="preserve">, bộ nhớ flash, chip đồ họa, xử lý nhúng và các thiết bị khác có liên quan đến </w:t>
            </w:r>
            <w:r w:rsidR="008600C8">
              <w:rPr>
                <w:sz w:val="36"/>
                <w:szCs w:val="36"/>
              </w:rPr>
              <w:t>truyền thông</w:t>
            </w:r>
            <w:r w:rsidR="008600C8" w:rsidRPr="008600C8">
              <w:rPr>
                <w:sz w:val="36"/>
                <w:szCs w:val="36"/>
                <w:lang w:val="vi-VN"/>
              </w:rPr>
              <w:t xml:space="preserve"> và máy tính.</w:t>
            </w:r>
          </w:p>
        </w:tc>
      </w:tr>
      <w:tr w:rsidR="00E16293" w:rsidRPr="00961114" w:rsidTr="005A162F">
        <w:trPr>
          <w:trHeight w:val="410"/>
        </w:trPr>
        <w:tc>
          <w:tcPr>
            <w:tcW w:w="972" w:type="dxa"/>
          </w:tcPr>
          <w:p w:rsidR="00E16293" w:rsidRPr="00961114" w:rsidRDefault="00613093">
            <w:pPr>
              <w:rPr>
                <w:sz w:val="36"/>
                <w:szCs w:val="36"/>
              </w:rPr>
            </w:pPr>
            <w:r>
              <w:rPr>
                <w:sz w:val="36"/>
                <w:szCs w:val="36"/>
              </w:rPr>
              <w:t>3</w:t>
            </w:r>
          </w:p>
        </w:tc>
        <w:tc>
          <w:tcPr>
            <w:tcW w:w="4698" w:type="dxa"/>
          </w:tcPr>
          <w:p w:rsidR="00E16293" w:rsidRPr="00961114" w:rsidRDefault="00E16293">
            <w:pPr>
              <w:rPr>
                <w:sz w:val="36"/>
                <w:szCs w:val="36"/>
              </w:rPr>
            </w:pPr>
            <w:r w:rsidRPr="00961114">
              <w:rPr>
                <w:sz w:val="36"/>
                <w:szCs w:val="36"/>
              </w:rPr>
              <w:t>Qualcom</w:t>
            </w:r>
            <w:r w:rsidR="00961114">
              <w:rPr>
                <w:sz w:val="36"/>
                <w:szCs w:val="36"/>
              </w:rPr>
              <w:t>m</w:t>
            </w:r>
            <w:r w:rsidR="000D4F4E">
              <w:rPr>
                <w:sz w:val="36"/>
                <w:szCs w:val="36"/>
              </w:rPr>
              <w:t xml:space="preserve"> Inc</w:t>
            </w:r>
            <w:r w:rsidR="003B02D1">
              <w:rPr>
                <w:sz w:val="36"/>
                <w:szCs w:val="36"/>
              </w:rPr>
              <w:t xml:space="preserve"> (Mỹ)</w:t>
            </w:r>
          </w:p>
        </w:tc>
        <w:tc>
          <w:tcPr>
            <w:tcW w:w="6300" w:type="dxa"/>
          </w:tcPr>
          <w:p w:rsidR="00E16293" w:rsidRPr="00961114" w:rsidRDefault="003B02D1">
            <w:pPr>
              <w:rPr>
                <w:sz w:val="36"/>
                <w:szCs w:val="36"/>
              </w:rPr>
            </w:pPr>
            <w:r>
              <w:rPr>
                <w:sz w:val="36"/>
                <w:szCs w:val="36"/>
              </w:rPr>
              <w:t>Sản xuất chip và lợi nhuận từ kinh doanh cấp phép bằng sáng chế</w:t>
            </w:r>
          </w:p>
        </w:tc>
      </w:tr>
      <w:tr w:rsidR="00613093" w:rsidRPr="00961114" w:rsidTr="00FE1D62">
        <w:trPr>
          <w:trHeight w:val="1520"/>
        </w:trPr>
        <w:tc>
          <w:tcPr>
            <w:tcW w:w="972" w:type="dxa"/>
          </w:tcPr>
          <w:p w:rsidR="00613093" w:rsidRPr="00961114" w:rsidRDefault="00613093" w:rsidP="00FE1D62">
            <w:pPr>
              <w:rPr>
                <w:sz w:val="36"/>
                <w:szCs w:val="36"/>
              </w:rPr>
            </w:pPr>
            <w:r>
              <w:rPr>
                <w:sz w:val="36"/>
                <w:szCs w:val="36"/>
              </w:rPr>
              <w:t>4</w:t>
            </w:r>
          </w:p>
        </w:tc>
        <w:tc>
          <w:tcPr>
            <w:tcW w:w="4698" w:type="dxa"/>
          </w:tcPr>
          <w:p w:rsidR="00613093" w:rsidRPr="00961114" w:rsidRDefault="00613093" w:rsidP="00FE1D62">
            <w:pPr>
              <w:rPr>
                <w:sz w:val="36"/>
                <w:szCs w:val="36"/>
              </w:rPr>
            </w:pPr>
            <w:r w:rsidRPr="00AA1019">
              <w:rPr>
                <w:sz w:val="36"/>
                <w:szCs w:val="36"/>
              </w:rPr>
              <w:t>Acer Inc</w:t>
            </w:r>
            <w:r>
              <w:rPr>
                <w:sz w:val="36"/>
                <w:szCs w:val="36"/>
              </w:rPr>
              <w:t xml:space="preserve"> (Ali, Đài Loan)</w:t>
            </w:r>
          </w:p>
        </w:tc>
        <w:tc>
          <w:tcPr>
            <w:tcW w:w="6300" w:type="dxa"/>
          </w:tcPr>
          <w:p w:rsidR="00613093" w:rsidRPr="00961114" w:rsidRDefault="00613093" w:rsidP="00FE1D62">
            <w:pPr>
              <w:rPr>
                <w:sz w:val="36"/>
                <w:szCs w:val="36"/>
              </w:rPr>
            </w:pPr>
            <w:r>
              <w:rPr>
                <w:sz w:val="36"/>
                <w:szCs w:val="36"/>
              </w:rPr>
              <w:t>T</w:t>
            </w:r>
            <w:r w:rsidRPr="007C5C02">
              <w:rPr>
                <w:sz w:val="36"/>
                <w:szCs w:val="36"/>
                <w:lang w:val="vi-VN"/>
              </w:rPr>
              <w:t xml:space="preserve">hiết kế </w:t>
            </w:r>
            <w:r>
              <w:rPr>
                <w:sz w:val="36"/>
                <w:szCs w:val="36"/>
              </w:rPr>
              <w:t xml:space="preserve">và </w:t>
            </w:r>
            <w:r w:rsidRPr="007C5C02">
              <w:rPr>
                <w:sz w:val="36"/>
                <w:szCs w:val="36"/>
                <w:lang w:val="vi-VN"/>
              </w:rPr>
              <w:t xml:space="preserve">sản xuất các hệ thống nhúng </w:t>
            </w:r>
            <w:r>
              <w:rPr>
                <w:sz w:val="36"/>
                <w:szCs w:val="36"/>
              </w:rPr>
              <w:t>IC</w:t>
            </w:r>
            <w:r w:rsidRPr="007C5C02">
              <w:rPr>
                <w:sz w:val="36"/>
                <w:szCs w:val="36"/>
                <w:lang w:val="vi-VN"/>
              </w:rPr>
              <w:t xml:space="preserve">, trước đây </w:t>
            </w:r>
            <w:r>
              <w:rPr>
                <w:sz w:val="36"/>
                <w:szCs w:val="36"/>
              </w:rPr>
              <w:t xml:space="preserve">sản xuất </w:t>
            </w:r>
            <w:r w:rsidRPr="007C5C02">
              <w:rPr>
                <w:sz w:val="36"/>
                <w:szCs w:val="36"/>
                <w:lang w:val="vi-VN"/>
              </w:rPr>
              <w:t>các mạch tích hợ</w:t>
            </w:r>
            <w:r>
              <w:rPr>
                <w:sz w:val="36"/>
                <w:szCs w:val="36"/>
                <w:lang w:val="vi-VN"/>
              </w:rPr>
              <w:t>p máy tính cá nhân</w:t>
            </w:r>
          </w:p>
        </w:tc>
      </w:tr>
      <w:tr w:rsidR="00613093" w:rsidRPr="00961114" w:rsidTr="00FE1D62">
        <w:trPr>
          <w:trHeight w:val="434"/>
        </w:trPr>
        <w:tc>
          <w:tcPr>
            <w:tcW w:w="972" w:type="dxa"/>
          </w:tcPr>
          <w:p w:rsidR="00613093" w:rsidRPr="00961114" w:rsidRDefault="00613093" w:rsidP="00FE1D62">
            <w:pPr>
              <w:rPr>
                <w:sz w:val="36"/>
                <w:szCs w:val="36"/>
              </w:rPr>
            </w:pPr>
            <w:r>
              <w:rPr>
                <w:sz w:val="36"/>
                <w:szCs w:val="36"/>
              </w:rPr>
              <w:t>5</w:t>
            </w:r>
          </w:p>
        </w:tc>
        <w:tc>
          <w:tcPr>
            <w:tcW w:w="4698" w:type="dxa"/>
          </w:tcPr>
          <w:p w:rsidR="00613093" w:rsidRPr="00961114" w:rsidRDefault="00613093" w:rsidP="00FE1D62">
            <w:pPr>
              <w:rPr>
                <w:sz w:val="36"/>
                <w:szCs w:val="36"/>
              </w:rPr>
            </w:pPr>
            <w:r w:rsidRPr="00961114">
              <w:rPr>
                <w:sz w:val="36"/>
                <w:szCs w:val="36"/>
              </w:rPr>
              <w:t>Broadcom</w:t>
            </w:r>
            <w:r>
              <w:rPr>
                <w:sz w:val="36"/>
                <w:szCs w:val="36"/>
              </w:rPr>
              <w:t xml:space="preserve"> (Mỹ)</w:t>
            </w:r>
          </w:p>
        </w:tc>
        <w:tc>
          <w:tcPr>
            <w:tcW w:w="6300" w:type="dxa"/>
          </w:tcPr>
          <w:p w:rsidR="00613093" w:rsidRPr="00961114" w:rsidRDefault="00613093" w:rsidP="00FE1D62">
            <w:pPr>
              <w:rPr>
                <w:sz w:val="36"/>
                <w:szCs w:val="36"/>
              </w:rPr>
            </w:pPr>
            <w:r>
              <w:rPr>
                <w:sz w:val="36"/>
                <w:szCs w:val="36"/>
                <w:lang w:val="vi-VN"/>
              </w:rPr>
              <w:t>H</w:t>
            </w:r>
            <w:r w:rsidRPr="008600C8">
              <w:rPr>
                <w:sz w:val="36"/>
                <w:szCs w:val="36"/>
                <w:lang w:val="vi-VN"/>
              </w:rPr>
              <w:t>oạt động trong kinh doanh truyền thông không dây và băng thông rộng</w:t>
            </w:r>
            <w:r>
              <w:rPr>
                <w:sz w:val="36"/>
                <w:szCs w:val="36"/>
              </w:rPr>
              <w:t xml:space="preserve">; phát triển các </w:t>
            </w:r>
            <w:r w:rsidRPr="008600C8">
              <w:rPr>
                <w:sz w:val="36"/>
                <w:szCs w:val="36"/>
                <w:lang w:val="vi-VN"/>
              </w:rPr>
              <w:t xml:space="preserve">công nghệ kết </w:t>
            </w:r>
            <w:r>
              <w:rPr>
                <w:sz w:val="36"/>
                <w:szCs w:val="36"/>
              </w:rPr>
              <w:t>IoT, sở hữu các sản phẩm lập trình</w:t>
            </w:r>
            <w:r w:rsidRPr="008600C8">
              <w:rPr>
                <w:sz w:val="36"/>
                <w:szCs w:val="36"/>
                <w:lang w:val="vi-VN"/>
              </w:rPr>
              <w:t xml:space="preserve"> </w:t>
            </w:r>
            <w:r>
              <w:rPr>
                <w:sz w:val="36"/>
                <w:szCs w:val="36"/>
              </w:rPr>
              <w:t xml:space="preserve">SoC </w:t>
            </w:r>
            <w:r w:rsidRPr="008600C8">
              <w:rPr>
                <w:sz w:val="36"/>
                <w:szCs w:val="36"/>
                <w:lang w:val="vi-VN"/>
              </w:rPr>
              <w:t xml:space="preserve">cung cấp bộ nhớ, điện toán, và xử lý đồ họa cho các thiết bị điện năng thấp </w:t>
            </w:r>
          </w:p>
        </w:tc>
      </w:tr>
      <w:tr w:rsidR="00613093" w:rsidRPr="00961114" w:rsidTr="00FE1D62">
        <w:trPr>
          <w:trHeight w:val="410"/>
        </w:trPr>
        <w:tc>
          <w:tcPr>
            <w:tcW w:w="972" w:type="dxa"/>
          </w:tcPr>
          <w:p w:rsidR="00613093" w:rsidRPr="00961114" w:rsidRDefault="00613093" w:rsidP="00FE1D62">
            <w:pPr>
              <w:rPr>
                <w:sz w:val="36"/>
                <w:szCs w:val="36"/>
              </w:rPr>
            </w:pPr>
            <w:r>
              <w:rPr>
                <w:sz w:val="36"/>
                <w:szCs w:val="36"/>
              </w:rPr>
              <w:t>6</w:t>
            </w:r>
          </w:p>
        </w:tc>
        <w:tc>
          <w:tcPr>
            <w:tcW w:w="4698" w:type="dxa"/>
          </w:tcPr>
          <w:p w:rsidR="00613093" w:rsidRPr="00961114" w:rsidRDefault="00613093" w:rsidP="00FE1D62">
            <w:pPr>
              <w:rPr>
                <w:sz w:val="36"/>
                <w:szCs w:val="36"/>
              </w:rPr>
            </w:pPr>
            <w:r w:rsidRPr="00961114">
              <w:rPr>
                <w:sz w:val="36"/>
                <w:szCs w:val="36"/>
              </w:rPr>
              <w:t>Media Tek</w:t>
            </w:r>
            <w:r>
              <w:rPr>
                <w:sz w:val="36"/>
                <w:szCs w:val="36"/>
              </w:rPr>
              <w:t xml:space="preserve"> Inc (Trung Quốc)</w:t>
            </w:r>
          </w:p>
        </w:tc>
        <w:tc>
          <w:tcPr>
            <w:tcW w:w="6300" w:type="dxa"/>
          </w:tcPr>
          <w:p w:rsidR="00613093" w:rsidRPr="00961114" w:rsidRDefault="00613093" w:rsidP="00FE1D62">
            <w:pPr>
              <w:rPr>
                <w:sz w:val="36"/>
                <w:szCs w:val="36"/>
              </w:rPr>
            </w:pPr>
            <w:r>
              <w:rPr>
                <w:sz w:val="36"/>
                <w:szCs w:val="36"/>
                <w:lang w:val="vi-VN"/>
              </w:rPr>
              <w:t>C</w:t>
            </w:r>
            <w:r w:rsidRPr="008600C8">
              <w:rPr>
                <w:sz w:val="36"/>
                <w:szCs w:val="36"/>
                <w:lang w:val="vi-VN"/>
              </w:rPr>
              <w:t xml:space="preserve">ung cấp giải pháp </w:t>
            </w:r>
            <w:r>
              <w:rPr>
                <w:sz w:val="36"/>
                <w:szCs w:val="36"/>
              </w:rPr>
              <w:t>SoC</w:t>
            </w:r>
            <w:r w:rsidRPr="008600C8">
              <w:rPr>
                <w:sz w:val="36"/>
                <w:szCs w:val="36"/>
                <w:lang w:val="vi-VN"/>
              </w:rPr>
              <w:t xml:space="preserve"> cho truyền thông không dây, HDTV, DVD và Blu-ray</w:t>
            </w:r>
          </w:p>
        </w:tc>
      </w:tr>
      <w:tr w:rsidR="00613093" w:rsidRPr="00961114" w:rsidTr="00FE1D62">
        <w:trPr>
          <w:trHeight w:val="410"/>
        </w:trPr>
        <w:tc>
          <w:tcPr>
            <w:tcW w:w="972" w:type="dxa"/>
          </w:tcPr>
          <w:p w:rsidR="00613093" w:rsidRPr="00961114" w:rsidRDefault="00613093" w:rsidP="00FE1D62">
            <w:pPr>
              <w:rPr>
                <w:sz w:val="36"/>
                <w:szCs w:val="36"/>
              </w:rPr>
            </w:pPr>
            <w:r>
              <w:rPr>
                <w:sz w:val="36"/>
                <w:szCs w:val="36"/>
              </w:rPr>
              <w:t>7</w:t>
            </w:r>
          </w:p>
        </w:tc>
        <w:tc>
          <w:tcPr>
            <w:tcW w:w="4698" w:type="dxa"/>
          </w:tcPr>
          <w:p w:rsidR="00613093" w:rsidRPr="00961114" w:rsidRDefault="00613093" w:rsidP="00FE1D62">
            <w:pPr>
              <w:rPr>
                <w:sz w:val="36"/>
                <w:szCs w:val="36"/>
              </w:rPr>
            </w:pPr>
            <w:r w:rsidRPr="00961114">
              <w:rPr>
                <w:sz w:val="36"/>
                <w:szCs w:val="36"/>
              </w:rPr>
              <w:t>Silicon Intergrated Systems</w:t>
            </w:r>
            <w:r>
              <w:rPr>
                <w:sz w:val="36"/>
                <w:szCs w:val="36"/>
              </w:rPr>
              <w:t xml:space="preserve"> (SiS, Đài Loan)</w:t>
            </w:r>
          </w:p>
        </w:tc>
        <w:tc>
          <w:tcPr>
            <w:tcW w:w="6300" w:type="dxa"/>
          </w:tcPr>
          <w:p w:rsidR="00613093" w:rsidRPr="00961114" w:rsidRDefault="00613093" w:rsidP="00FE1D62">
            <w:pPr>
              <w:rPr>
                <w:sz w:val="36"/>
                <w:szCs w:val="36"/>
              </w:rPr>
            </w:pPr>
            <w:r>
              <w:rPr>
                <w:sz w:val="36"/>
                <w:szCs w:val="36"/>
              </w:rPr>
              <w:t>Gia công và chế tạo, sản xuất chip bo mạch chủ</w:t>
            </w:r>
          </w:p>
        </w:tc>
      </w:tr>
      <w:tr w:rsidR="00613093" w:rsidRPr="00961114" w:rsidTr="00FE1D62">
        <w:trPr>
          <w:trHeight w:val="434"/>
        </w:trPr>
        <w:tc>
          <w:tcPr>
            <w:tcW w:w="972" w:type="dxa"/>
          </w:tcPr>
          <w:p w:rsidR="00613093" w:rsidRPr="00961114" w:rsidRDefault="00613093" w:rsidP="00FE1D62">
            <w:pPr>
              <w:rPr>
                <w:sz w:val="36"/>
                <w:szCs w:val="36"/>
              </w:rPr>
            </w:pPr>
            <w:r>
              <w:rPr>
                <w:sz w:val="36"/>
                <w:szCs w:val="36"/>
              </w:rPr>
              <w:lastRenderedPageBreak/>
              <w:t>8</w:t>
            </w:r>
          </w:p>
        </w:tc>
        <w:tc>
          <w:tcPr>
            <w:tcW w:w="4698" w:type="dxa"/>
          </w:tcPr>
          <w:p w:rsidR="00613093" w:rsidRPr="00961114" w:rsidRDefault="00613093" w:rsidP="00FE1D62">
            <w:pPr>
              <w:rPr>
                <w:sz w:val="36"/>
                <w:szCs w:val="36"/>
              </w:rPr>
            </w:pPr>
            <w:r w:rsidRPr="00961114">
              <w:rPr>
                <w:sz w:val="36"/>
                <w:szCs w:val="36"/>
              </w:rPr>
              <w:t>VIA Technologies</w:t>
            </w:r>
            <w:r>
              <w:rPr>
                <w:sz w:val="36"/>
                <w:szCs w:val="36"/>
              </w:rPr>
              <w:t xml:space="preserve"> Inc  (Đài Loan)</w:t>
            </w:r>
          </w:p>
        </w:tc>
        <w:tc>
          <w:tcPr>
            <w:tcW w:w="6300" w:type="dxa"/>
          </w:tcPr>
          <w:p w:rsidR="00613093" w:rsidRPr="00961114" w:rsidRDefault="00613093" w:rsidP="00FE1D62">
            <w:pPr>
              <w:rPr>
                <w:sz w:val="36"/>
                <w:szCs w:val="36"/>
              </w:rPr>
            </w:pPr>
            <w:r>
              <w:rPr>
                <w:sz w:val="36"/>
                <w:szCs w:val="36"/>
              </w:rPr>
              <w:t>Sản xuất các IC, chủ yếu là chip bo mạch chủ, CPU và bộ nhớ; nghiên cứu và phát triển chip</w:t>
            </w:r>
          </w:p>
        </w:tc>
      </w:tr>
      <w:tr w:rsidR="00613093" w:rsidRPr="00961114" w:rsidTr="00FE1D62">
        <w:trPr>
          <w:trHeight w:val="434"/>
        </w:trPr>
        <w:tc>
          <w:tcPr>
            <w:tcW w:w="972" w:type="dxa"/>
          </w:tcPr>
          <w:p w:rsidR="00613093" w:rsidRPr="00961114" w:rsidRDefault="00613093" w:rsidP="00FE1D62">
            <w:pPr>
              <w:rPr>
                <w:sz w:val="36"/>
                <w:szCs w:val="36"/>
              </w:rPr>
            </w:pPr>
            <w:r>
              <w:rPr>
                <w:sz w:val="36"/>
                <w:szCs w:val="36"/>
              </w:rPr>
              <w:t>9</w:t>
            </w:r>
          </w:p>
        </w:tc>
        <w:tc>
          <w:tcPr>
            <w:tcW w:w="4698" w:type="dxa"/>
          </w:tcPr>
          <w:p w:rsidR="00613093" w:rsidRPr="00961114" w:rsidRDefault="00613093" w:rsidP="00FE1D62">
            <w:pPr>
              <w:rPr>
                <w:sz w:val="36"/>
                <w:szCs w:val="36"/>
              </w:rPr>
            </w:pPr>
            <w:r w:rsidRPr="00961114">
              <w:rPr>
                <w:sz w:val="36"/>
                <w:szCs w:val="36"/>
              </w:rPr>
              <w:t>NVIDIA</w:t>
            </w:r>
            <w:r>
              <w:rPr>
                <w:sz w:val="36"/>
                <w:szCs w:val="36"/>
              </w:rPr>
              <w:t xml:space="preserve"> Corporation (Mỹ)</w:t>
            </w:r>
          </w:p>
        </w:tc>
        <w:tc>
          <w:tcPr>
            <w:tcW w:w="6300" w:type="dxa"/>
          </w:tcPr>
          <w:p w:rsidR="00613093" w:rsidRPr="00961114" w:rsidRDefault="00613093" w:rsidP="00FE1D62">
            <w:pPr>
              <w:rPr>
                <w:sz w:val="36"/>
                <w:szCs w:val="36"/>
              </w:rPr>
            </w:pPr>
            <w:r>
              <w:rPr>
                <w:sz w:val="36"/>
                <w:szCs w:val="36"/>
              </w:rPr>
              <w:t xml:space="preserve">Thiết kế bộ xử lí đồ họa (GPU) cho thị trường game, SoC cho máy tính di động và thị trường ô tô. </w:t>
            </w:r>
            <w:r w:rsidRPr="000D4F4E">
              <w:rPr>
                <w:sz w:val="36"/>
                <w:szCs w:val="36"/>
                <w:lang w:val="vi-VN"/>
              </w:rPr>
              <w:t>Gần đây, N</w:t>
            </w:r>
            <w:r>
              <w:rPr>
                <w:sz w:val="36"/>
                <w:szCs w:val="36"/>
              </w:rPr>
              <w:t xml:space="preserve">VIDIA </w:t>
            </w:r>
            <w:r w:rsidRPr="000D4F4E">
              <w:rPr>
                <w:sz w:val="36"/>
                <w:szCs w:val="36"/>
                <w:lang w:val="vi-VN"/>
              </w:rPr>
              <w:t xml:space="preserve">đã chuyển vào thị trường điện toán di động, nơi mà nó sản xuất bộ vi xử lý di động Tegra cho smartphone và máy tính bảng, điều hướng và giải trí </w:t>
            </w:r>
            <w:r>
              <w:rPr>
                <w:sz w:val="36"/>
                <w:szCs w:val="36"/>
              </w:rPr>
              <w:t xml:space="preserve">cho </w:t>
            </w:r>
            <w:r w:rsidRPr="000D4F4E">
              <w:rPr>
                <w:sz w:val="36"/>
                <w:szCs w:val="36"/>
                <w:lang w:val="vi-VN"/>
              </w:rPr>
              <w:t>hệ thống xe</w:t>
            </w:r>
          </w:p>
        </w:tc>
      </w:tr>
      <w:tr w:rsidR="00E16293" w:rsidRPr="00961114" w:rsidTr="005A162F">
        <w:trPr>
          <w:trHeight w:val="434"/>
        </w:trPr>
        <w:tc>
          <w:tcPr>
            <w:tcW w:w="972" w:type="dxa"/>
          </w:tcPr>
          <w:p w:rsidR="00E16293" w:rsidRPr="00961114" w:rsidRDefault="00613093">
            <w:pPr>
              <w:rPr>
                <w:sz w:val="36"/>
                <w:szCs w:val="36"/>
              </w:rPr>
            </w:pPr>
            <w:r>
              <w:rPr>
                <w:sz w:val="36"/>
                <w:szCs w:val="36"/>
              </w:rPr>
              <w:t>10</w:t>
            </w:r>
          </w:p>
        </w:tc>
        <w:tc>
          <w:tcPr>
            <w:tcW w:w="4698" w:type="dxa"/>
          </w:tcPr>
          <w:p w:rsidR="00E16293" w:rsidRPr="00961114" w:rsidRDefault="00AA1019">
            <w:pPr>
              <w:rPr>
                <w:sz w:val="36"/>
                <w:szCs w:val="36"/>
              </w:rPr>
            </w:pPr>
            <w:r>
              <w:rPr>
                <w:sz w:val="36"/>
                <w:szCs w:val="36"/>
              </w:rPr>
              <w:t xml:space="preserve">Advanced Micro Devices Inc </w:t>
            </w:r>
            <w:r w:rsidRPr="00AA1019">
              <w:rPr>
                <w:sz w:val="36"/>
                <w:szCs w:val="36"/>
              </w:rPr>
              <w:t>(AMD</w:t>
            </w:r>
            <w:r>
              <w:rPr>
                <w:sz w:val="36"/>
                <w:szCs w:val="36"/>
              </w:rPr>
              <w:t>, Mỹ</w:t>
            </w:r>
            <w:r w:rsidRPr="00AA1019">
              <w:rPr>
                <w:sz w:val="36"/>
                <w:szCs w:val="36"/>
              </w:rPr>
              <w:t>)</w:t>
            </w:r>
          </w:p>
        </w:tc>
        <w:tc>
          <w:tcPr>
            <w:tcW w:w="6300" w:type="dxa"/>
          </w:tcPr>
          <w:p w:rsidR="00E16293" w:rsidRPr="00961114" w:rsidRDefault="008F623A">
            <w:pPr>
              <w:rPr>
                <w:sz w:val="36"/>
                <w:szCs w:val="36"/>
              </w:rPr>
            </w:pPr>
            <w:r>
              <w:rPr>
                <w:sz w:val="36"/>
                <w:szCs w:val="36"/>
              </w:rPr>
              <w:t>Chế tạo, p</w:t>
            </w:r>
            <w:r w:rsidR="003B02D1">
              <w:rPr>
                <w:sz w:val="36"/>
                <w:szCs w:val="36"/>
              </w:rPr>
              <w:t>hát triển bộ vi xử lí máy tính và các sản phẩm</w:t>
            </w:r>
            <w:r>
              <w:rPr>
                <w:sz w:val="36"/>
                <w:szCs w:val="36"/>
              </w:rPr>
              <w:t xml:space="preserve"> công nghệ</w:t>
            </w:r>
            <w:r w:rsidR="003B02D1">
              <w:rPr>
                <w:sz w:val="36"/>
                <w:szCs w:val="36"/>
              </w:rPr>
              <w:t xml:space="preserve"> liên quan cho thị trường kinh doanh và người tiêu dùng</w:t>
            </w:r>
            <w:r w:rsidR="000D4F4E">
              <w:rPr>
                <w:sz w:val="36"/>
                <w:szCs w:val="36"/>
              </w:rPr>
              <w:t xml:space="preserve">. </w:t>
            </w:r>
            <w:r w:rsidR="000D4F4E" w:rsidRPr="000D4F4E">
              <w:rPr>
                <w:sz w:val="36"/>
                <w:szCs w:val="36"/>
                <w:lang w:val="vi-VN"/>
              </w:rPr>
              <w:t>Sản phẩm chính bao gồm bộ vi xử lý, chip bo mạch chủ, bộ vi xử lý nhúng và bộ xử lý đồ họa cho máy chủ, máy trạm và máy tính cá nhân, và các ứng dụng hệ thống nhúng.</w:t>
            </w:r>
          </w:p>
        </w:tc>
      </w:tr>
    </w:tbl>
    <w:p w:rsidR="00BA74F1" w:rsidRDefault="00BA74F1"/>
    <w:p w:rsidR="005A162F" w:rsidRDefault="005A162F"/>
    <w:p w:rsidR="005A162F" w:rsidRDefault="005A162F"/>
    <w:p w:rsidR="005A162F" w:rsidRDefault="005A162F"/>
    <w:p w:rsidR="005A162F" w:rsidRDefault="005A162F"/>
    <w:p w:rsidR="005A162F" w:rsidRDefault="005A162F"/>
    <w:p w:rsidR="005A162F" w:rsidRDefault="005A162F"/>
    <w:p w:rsidR="005A162F" w:rsidRDefault="005A162F"/>
    <w:p w:rsidR="005A162F" w:rsidRDefault="005A162F"/>
    <w:p w:rsidR="005A162F" w:rsidRDefault="005A162F"/>
    <w:p w:rsidR="004D2E29" w:rsidRDefault="004D2E29"/>
    <w:p w:rsidR="00BA74F1" w:rsidRPr="00BA74F1" w:rsidRDefault="00BA74F1">
      <w:pPr>
        <w:rPr>
          <w:sz w:val="36"/>
          <w:szCs w:val="36"/>
        </w:rPr>
      </w:pPr>
      <w:r w:rsidRPr="00BA74F1">
        <w:rPr>
          <w:sz w:val="36"/>
          <w:szCs w:val="36"/>
        </w:rPr>
        <w:lastRenderedPageBreak/>
        <w:t xml:space="preserve">Top </w:t>
      </w:r>
      <w:r>
        <w:rPr>
          <w:sz w:val="36"/>
          <w:szCs w:val="36"/>
        </w:rPr>
        <w:t>các</w:t>
      </w:r>
      <w:r w:rsidRPr="00BA74F1">
        <w:rPr>
          <w:sz w:val="36"/>
          <w:szCs w:val="36"/>
        </w:rPr>
        <w:t xml:space="preserve"> công ty chuyên gia công chế tạo chip </w:t>
      </w:r>
      <w:r>
        <w:rPr>
          <w:sz w:val="36"/>
          <w:szCs w:val="36"/>
        </w:rPr>
        <w:t>tại Việt Nam</w:t>
      </w:r>
    </w:p>
    <w:p w:rsidR="00BA74F1" w:rsidRDefault="00BA74F1"/>
    <w:tbl>
      <w:tblPr>
        <w:tblStyle w:val="TableGrid"/>
        <w:tblW w:w="11790" w:type="dxa"/>
        <w:tblInd w:w="-1265" w:type="dxa"/>
        <w:tblLook w:val="04A0" w:firstRow="1" w:lastRow="0" w:firstColumn="1" w:lastColumn="0" w:noHBand="0" w:noVBand="1"/>
      </w:tblPr>
      <w:tblGrid>
        <w:gridCol w:w="972"/>
        <w:gridCol w:w="3978"/>
        <w:gridCol w:w="6840"/>
      </w:tblGrid>
      <w:tr w:rsidR="00BA74F1" w:rsidRPr="00BA74F1" w:rsidTr="005A162F">
        <w:tc>
          <w:tcPr>
            <w:tcW w:w="972" w:type="dxa"/>
          </w:tcPr>
          <w:p w:rsidR="00BA74F1" w:rsidRPr="00BA74F1" w:rsidRDefault="00BA74F1">
            <w:pPr>
              <w:rPr>
                <w:sz w:val="36"/>
                <w:szCs w:val="36"/>
              </w:rPr>
            </w:pPr>
            <w:r>
              <w:rPr>
                <w:sz w:val="36"/>
                <w:szCs w:val="36"/>
              </w:rPr>
              <w:t>Hạng</w:t>
            </w:r>
          </w:p>
        </w:tc>
        <w:tc>
          <w:tcPr>
            <w:tcW w:w="3978" w:type="dxa"/>
          </w:tcPr>
          <w:p w:rsidR="00BA74F1" w:rsidRPr="00BA74F1" w:rsidRDefault="00BA74F1">
            <w:pPr>
              <w:rPr>
                <w:sz w:val="36"/>
                <w:szCs w:val="36"/>
              </w:rPr>
            </w:pPr>
            <w:r>
              <w:rPr>
                <w:sz w:val="36"/>
                <w:szCs w:val="36"/>
              </w:rPr>
              <w:t>Công ty</w:t>
            </w:r>
          </w:p>
        </w:tc>
        <w:tc>
          <w:tcPr>
            <w:tcW w:w="6840" w:type="dxa"/>
          </w:tcPr>
          <w:p w:rsidR="00BA74F1" w:rsidRPr="00BA74F1" w:rsidRDefault="00BA74F1">
            <w:pPr>
              <w:rPr>
                <w:sz w:val="36"/>
                <w:szCs w:val="36"/>
              </w:rPr>
            </w:pPr>
            <w:r>
              <w:rPr>
                <w:sz w:val="36"/>
                <w:szCs w:val="36"/>
              </w:rPr>
              <w:t>Mô hình kinh doanh</w:t>
            </w:r>
          </w:p>
        </w:tc>
      </w:tr>
      <w:tr w:rsidR="00BA74F1" w:rsidRPr="00BA74F1" w:rsidTr="005A162F">
        <w:tc>
          <w:tcPr>
            <w:tcW w:w="972" w:type="dxa"/>
          </w:tcPr>
          <w:p w:rsidR="00BA74F1" w:rsidRPr="00BA74F1" w:rsidRDefault="00BA74F1">
            <w:pPr>
              <w:rPr>
                <w:sz w:val="36"/>
                <w:szCs w:val="36"/>
              </w:rPr>
            </w:pPr>
            <w:r>
              <w:rPr>
                <w:sz w:val="36"/>
                <w:szCs w:val="36"/>
              </w:rPr>
              <w:t>1</w:t>
            </w:r>
          </w:p>
        </w:tc>
        <w:tc>
          <w:tcPr>
            <w:tcW w:w="3978" w:type="dxa"/>
          </w:tcPr>
          <w:p w:rsidR="00BA74F1" w:rsidRPr="00BA74F1" w:rsidRDefault="00BA74F1">
            <w:pPr>
              <w:rPr>
                <w:sz w:val="36"/>
                <w:szCs w:val="36"/>
              </w:rPr>
            </w:pPr>
            <w:r>
              <w:rPr>
                <w:sz w:val="36"/>
                <w:szCs w:val="36"/>
              </w:rPr>
              <w:t>T</w:t>
            </w:r>
            <w:r w:rsidRPr="00BA74F1">
              <w:rPr>
                <w:sz w:val="36"/>
                <w:szCs w:val="36"/>
              </w:rPr>
              <w:t>rung tâm Nghiên cứu và Đào tạo Thiết kế vi mạ</w:t>
            </w:r>
            <w:r w:rsidR="00236BCC">
              <w:rPr>
                <w:sz w:val="36"/>
                <w:szCs w:val="36"/>
              </w:rPr>
              <w:t>ch (ICD</w:t>
            </w:r>
            <w:r w:rsidRPr="00BA74F1">
              <w:rPr>
                <w:sz w:val="36"/>
                <w:szCs w:val="36"/>
              </w:rPr>
              <w:t>REC)</w:t>
            </w:r>
          </w:p>
        </w:tc>
        <w:tc>
          <w:tcPr>
            <w:tcW w:w="6840" w:type="dxa"/>
          </w:tcPr>
          <w:p w:rsidR="00BA74F1" w:rsidRPr="00BA74F1" w:rsidRDefault="00BA74F1">
            <w:pPr>
              <w:rPr>
                <w:sz w:val="36"/>
                <w:szCs w:val="36"/>
              </w:rPr>
            </w:pPr>
            <w:r w:rsidRPr="00BA74F1">
              <w:rPr>
                <w:sz w:val="36"/>
                <w:szCs w:val="36"/>
              </w:rPr>
              <w:t>Thực hiện sản xuất và bán các lõi IP, outsourcing, tư vấn, chuyển giao công nghệ với các công ty trong và ngoài nước.</w:t>
            </w:r>
            <w:r>
              <w:rPr>
                <w:sz w:val="36"/>
                <w:szCs w:val="36"/>
              </w:rPr>
              <w:t xml:space="preserve"> </w:t>
            </w:r>
            <w:r w:rsidRPr="00BA74F1">
              <w:rPr>
                <w:sz w:val="36"/>
                <w:szCs w:val="36"/>
              </w:rPr>
              <w:t xml:space="preserve">Nghiên cứu phát triển công nghệ vi mạch và các ứng dụng công nghệ vi mạch. </w:t>
            </w:r>
          </w:p>
        </w:tc>
      </w:tr>
      <w:tr w:rsidR="00BA74F1" w:rsidRPr="00BA74F1" w:rsidTr="005A162F">
        <w:tc>
          <w:tcPr>
            <w:tcW w:w="972" w:type="dxa"/>
          </w:tcPr>
          <w:p w:rsidR="00BA74F1" w:rsidRPr="00BA74F1" w:rsidRDefault="00236BCC">
            <w:pPr>
              <w:rPr>
                <w:sz w:val="36"/>
                <w:szCs w:val="36"/>
              </w:rPr>
            </w:pPr>
            <w:r>
              <w:rPr>
                <w:sz w:val="36"/>
                <w:szCs w:val="36"/>
              </w:rPr>
              <w:t>2</w:t>
            </w:r>
          </w:p>
        </w:tc>
        <w:tc>
          <w:tcPr>
            <w:tcW w:w="3978" w:type="dxa"/>
          </w:tcPr>
          <w:p w:rsidR="00BA74F1" w:rsidRPr="00BA74F1" w:rsidRDefault="00BA74F1">
            <w:pPr>
              <w:rPr>
                <w:sz w:val="36"/>
                <w:szCs w:val="36"/>
              </w:rPr>
            </w:pPr>
            <w:r w:rsidRPr="00BA74F1">
              <w:rPr>
                <w:sz w:val="36"/>
                <w:szCs w:val="36"/>
              </w:rPr>
              <w:t>Tổng công ty công nghiệp Sài Gòn (CNS)</w:t>
            </w:r>
          </w:p>
        </w:tc>
        <w:tc>
          <w:tcPr>
            <w:tcW w:w="6840" w:type="dxa"/>
          </w:tcPr>
          <w:p w:rsidR="00BA74F1" w:rsidRPr="00BA74F1" w:rsidRDefault="00236BCC">
            <w:pPr>
              <w:rPr>
                <w:sz w:val="36"/>
                <w:szCs w:val="36"/>
              </w:rPr>
            </w:pPr>
            <w:r>
              <w:rPr>
                <w:sz w:val="36"/>
                <w:szCs w:val="36"/>
              </w:rPr>
              <w:t xml:space="preserve">Sản xuất </w:t>
            </w:r>
            <w:r w:rsidRPr="00236BCC">
              <w:rPr>
                <w:sz w:val="36"/>
                <w:szCs w:val="36"/>
              </w:rPr>
              <w:t>các loại thẻ thông minh (smart card) cho thị trường nội địa</w:t>
            </w:r>
            <w:r>
              <w:rPr>
                <w:sz w:val="36"/>
                <w:szCs w:val="36"/>
              </w:rPr>
              <w:t>, c</w:t>
            </w:r>
            <w:r w:rsidRPr="00236BCC">
              <w:rPr>
                <w:sz w:val="36"/>
                <w:szCs w:val="36"/>
              </w:rPr>
              <w:t>ác loại chíp dùng cho thiết bị công nghiệp, điện tử gia</w:t>
            </w:r>
            <w:r>
              <w:rPr>
                <w:sz w:val="36"/>
                <w:szCs w:val="36"/>
              </w:rPr>
              <w:t xml:space="preserve"> dụng,</w:t>
            </w:r>
            <w:r w:rsidRPr="00236BCC">
              <w:rPr>
                <w:sz w:val="36"/>
                <w:szCs w:val="36"/>
              </w:rPr>
              <w:t xml:space="preserve"> các loại thẻ nhận diện bằ</w:t>
            </w:r>
            <w:r>
              <w:rPr>
                <w:sz w:val="36"/>
                <w:szCs w:val="36"/>
              </w:rPr>
              <w:t xml:space="preserve">ng sóng radio (RFID), </w:t>
            </w:r>
            <w:r w:rsidRPr="00236BCC">
              <w:rPr>
                <w:sz w:val="36"/>
                <w:szCs w:val="36"/>
              </w:rPr>
              <w:t>đào tạo chuyên ngành điện tử vi mạ</w:t>
            </w:r>
            <w:r>
              <w:rPr>
                <w:sz w:val="36"/>
                <w:szCs w:val="36"/>
              </w:rPr>
              <w:t>ch</w:t>
            </w:r>
          </w:p>
        </w:tc>
      </w:tr>
      <w:tr w:rsidR="00BA74F1" w:rsidRPr="00BA74F1" w:rsidTr="005A162F">
        <w:tc>
          <w:tcPr>
            <w:tcW w:w="972" w:type="dxa"/>
          </w:tcPr>
          <w:p w:rsidR="00BA74F1" w:rsidRPr="00BA74F1" w:rsidRDefault="00BA74F1">
            <w:pPr>
              <w:rPr>
                <w:sz w:val="36"/>
                <w:szCs w:val="36"/>
              </w:rPr>
            </w:pPr>
          </w:p>
        </w:tc>
        <w:tc>
          <w:tcPr>
            <w:tcW w:w="3978" w:type="dxa"/>
          </w:tcPr>
          <w:p w:rsidR="00BA74F1" w:rsidRPr="00BA74F1" w:rsidRDefault="00BA74F1">
            <w:pPr>
              <w:rPr>
                <w:sz w:val="36"/>
                <w:szCs w:val="36"/>
              </w:rPr>
            </w:pPr>
          </w:p>
        </w:tc>
        <w:tc>
          <w:tcPr>
            <w:tcW w:w="6840" w:type="dxa"/>
          </w:tcPr>
          <w:p w:rsidR="00BA74F1" w:rsidRPr="00BA74F1" w:rsidRDefault="00BA74F1">
            <w:pPr>
              <w:rPr>
                <w:sz w:val="36"/>
                <w:szCs w:val="36"/>
              </w:rPr>
            </w:pPr>
          </w:p>
        </w:tc>
      </w:tr>
      <w:tr w:rsidR="00BA74F1" w:rsidRPr="00BA74F1" w:rsidTr="005A162F">
        <w:tc>
          <w:tcPr>
            <w:tcW w:w="972" w:type="dxa"/>
          </w:tcPr>
          <w:p w:rsidR="00BA74F1" w:rsidRPr="00BA74F1" w:rsidRDefault="00BA74F1">
            <w:pPr>
              <w:rPr>
                <w:sz w:val="36"/>
                <w:szCs w:val="36"/>
              </w:rPr>
            </w:pPr>
          </w:p>
        </w:tc>
        <w:tc>
          <w:tcPr>
            <w:tcW w:w="3978" w:type="dxa"/>
          </w:tcPr>
          <w:p w:rsidR="00BA74F1" w:rsidRPr="00BA74F1" w:rsidRDefault="00BA74F1">
            <w:pPr>
              <w:rPr>
                <w:sz w:val="36"/>
                <w:szCs w:val="36"/>
              </w:rPr>
            </w:pPr>
          </w:p>
        </w:tc>
        <w:tc>
          <w:tcPr>
            <w:tcW w:w="6840" w:type="dxa"/>
          </w:tcPr>
          <w:p w:rsidR="00BA74F1" w:rsidRPr="00BA74F1" w:rsidRDefault="00BA74F1">
            <w:pPr>
              <w:rPr>
                <w:sz w:val="36"/>
                <w:szCs w:val="36"/>
              </w:rPr>
            </w:pPr>
          </w:p>
        </w:tc>
      </w:tr>
      <w:tr w:rsidR="00BA74F1" w:rsidRPr="00BA74F1" w:rsidTr="005A162F">
        <w:tc>
          <w:tcPr>
            <w:tcW w:w="972" w:type="dxa"/>
          </w:tcPr>
          <w:p w:rsidR="00BA74F1" w:rsidRPr="00BA74F1" w:rsidRDefault="00BA74F1">
            <w:pPr>
              <w:rPr>
                <w:sz w:val="36"/>
                <w:szCs w:val="36"/>
              </w:rPr>
            </w:pPr>
          </w:p>
        </w:tc>
        <w:tc>
          <w:tcPr>
            <w:tcW w:w="3978" w:type="dxa"/>
          </w:tcPr>
          <w:p w:rsidR="00BA74F1" w:rsidRPr="00BA74F1" w:rsidRDefault="00BA74F1">
            <w:pPr>
              <w:rPr>
                <w:sz w:val="36"/>
                <w:szCs w:val="36"/>
              </w:rPr>
            </w:pPr>
          </w:p>
        </w:tc>
        <w:tc>
          <w:tcPr>
            <w:tcW w:w="6840" w:type="dxa"/>
          </w:tcPr>
          <w:p w:rsidR="00BA74F1" w:rsidRPr="00BA74F1" w:rsidRDefault="00BA74F1">
            <w:pPr>
              <w:rPr>
                <w:sz w:val="36"/>
                <w:szCs w:val="36"/>
              </w:rPr>
            </w:pPr>
          </w:p>
        </w:tc>
      </w:tr>
    </w:tbl>
    <w:p w:rsidR="00BA74F1" w:rsidRPr="00BA74F1" w:rsidRDefault="0091762D">
      <w:pPr>
        <w:rPr>
          <w:sz w:val="36"/>
          <w:szCs w:val="36"/>
        </w:rPr>
      </w:pPr>
      <w:r>
        <w:rPr>
          <w:sz w:val="36"/>
          <w:szCs w:val="36"/>
        </w:rPr>
        <w:t>EMS, OEM</w:t>
      </w:r>
    </w:p>
    <w:sectPr w:rsidR="00BA74F1" w:rsidRPr="00BA74F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FB0" w:rsidRDefault="00C13FB0" w:rsidP="00BA74F1">
      <w:pPr>
        <w:spacing w:after="0" w:line="240" w:lineRule="auto"/>
      </w:pPr>
      <w:r>
        <w:separator/>
      </w:r>
    </w:p>
  </w:endnote>
  <w:endnote w:type="continuationSeparator" w:id="0">
    <w:p w:rsidR="00C13FB0" w:rsidRDefault="00C13FB0" w:rsidP="00BA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4F1" w:rsidRDefault="00BA74F1">
    <w:pPr>
      <w:pStyle w:val="Footer"/>
    </w:pPr>
  </w:p>
  <w:p w:rsidR="00BA74F1" w:rsidRDefault="00BA7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FB0" w:rsidRDefault="00C13FB0" w:rsidP="00BA74F1">
      <w:pPr>
        <w:spacing w:after="0" w:line="240" w:lineRule="auto"/>
      </w:pPr>
      <w:r>
        <w:separator/>
      </w:r>
    </w:p>
  </w:footnote>
  <w:footnote w:type="continuationSeparator" w:id="0">
    <w:p w:rsidR="00C13FB0" w:rsidRDefault="00C13FB0" w:rsidP="00BA74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E9"/>
    <w:rsid w:val="000D4F4E"/>
    <w:rsid w:val="001A600E"/>
    <w:rsid w:val="001A6520"/>
    <w:rsid w:val="00236BCC"/>
    <w:rsid w:val="003B02D1"/>
    <w:rsid w:val="003C450C"/>
    <w:rsid w:val="00496595"/>
    <w:rsid w:val="004D2E29"/>
    <w:rsid w:val="0058544E"/>
    <w:rsid w:val="005A162F"/>
    <w:rsid w:val="00613093"/>
    <w:rsid w:val="00660A3F"/>
    <w:rsid w:val="00694B44"/>
    <w:rsid w:val="006A20C5"/>
    <w:rsid w:val="007C5C02"/>
    <w:rsid w:val="008600C8"/>
    <w:rsid w:val="00861A77"/>
    <w:rsid w:val="008911E9"/>
    <w:rsid w:val="008F623A"/>
    <w:rsid w:val="0091762D"/>
    <w:rsid w:val="00961114"/>
    <w:rsid w:val="009F4FA7"/>
    <w:rsid w:val="00AA1019"/>
    <w:rsid w:val="00AF1C11"/>
    <w:rsid w:val="00BA74F1"/>
    <w:rsid w:val="00C13FB0"/>
    <w:rsid w:val="00C603C1"/>
    <w:rsid w:val="00D127EB"/>
    <w:rsid w:val="00E16293"/>
    <w:rsid w:val="00E17547"/>
    <w:rsid w:val="00ED344D"/>
    <w:rsid w:val="00F3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B2DD"/>
  <w15:chartTrackingRefBased/>
  <w15:docId w15:val="{1D0FC65C-C895-4667-AEBA-14458F1F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1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4F1"/>
  </w:style>
  <w:style w:type="paragraph" w:styleId="Footer">
    <w:name w:val="footer"/>
    <w:basedOn w:val="Normal"/>
    <w:link w:val="FooterChar"/>
    <w:uiPriority w:val="99"/>
    <w:unhideWhenUsed/>
    <w:rsid w:val="00BA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Minh</dc:creator>
  <cp:keywords/>
  <dc:description/>
  <cp:lastModifiedBy>Hiếu Minh</cp:lastModifiedBy>
  <cp:revision>7</cp:revision>
  <dcterms:created xsi:type="dcterms:W3CDTF">2016-11-15T14:40:00Z</dcterms:created>
  <dcterms:modified xsi:type="dcterms:W3CDTF">2016-11-23T07:25:00Z</dcterms:modified>
</cp:coreProperties>
</file>