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Tr="00C25F7E">
        <w:trPr>
          <w:trHeight w:val="14134"/>
        </w:trPr>
        <w:tc>
          <w:tcPr>
            <w:tcW w:w="9288" w:type="dxa"/>
          </w:tcPr>
          <w:p w:rsidR="0030535A" w:rsidRPr="00D41531" w:rsidRDefault="0030535A" w:rsidP="004A172F">
            <w:pPr>
              <w:spacing w:after="0" w:line="240" w:lineRule="auto"/>
              <w:jc w:val="center"/>
            </w:pPr>
            <w:r w:rsidRPr="00E41E7A">
              <w:br w:type="page"/>
            </w:r>
            <w:r w:rsidRPr="00D41531">
              <w:t>TRƯỜNG ĐẠI HỌC BÁCH KHOA HÀ NỘI</w:t>
            </w:r>
          </w:p>
          <w:p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30535A" w:rsidRPr="00392F14" w:rsidRDefault="0030535A" w:rsidP="004A172F"/>
          <w:p w:rsidR="00786A9A" w:rsidRDefault="0030535A" w:rsidP="00BC2B94">
            <w:pPr>
              <w:jc w:val="center"/>
            </w:pPr>
            <w:r>
              <w:rPr>
                <w:noProof/>
              </w:rPr>
              <w:drawing>
                <wp:inline distT="0" distB="0" distL="0" distR="0">
                  <wp:extent cx="1247775" cy="1844286"/>
                  <wp:effectExtent l="0" t="0" r="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1271800" cy="1879797"/>
                          </a:xfrm>
                          <a:prstGeom prst="rect">
                            <a:avLst/>
                          </a:prstGeom>
                          <a:noFill/>
                          <a:ln w="9525">
                            <a:noFill/>
                            <a:miter lim="800000"/>
                            <a:headEnd/>
                            <a:tailEnd/>
                          </a:ln>
                        </pic:spPr>
                      </pic:pic>
                    </a:graphicData>
                  </a:graphic>
                </wp:inline>
              </w:drawing>
            </w:r>
          </w:p>
          <w:p w:rsidR="00786A9A" w:rsidRPr="00AE1825" w:rsidRDefault="00786A9A" w:rsidP="004A172F">
            <w:pPr>
              <w:jc w:val="center"/>
            </w:pPr>
          </w:p>
          <w:p w:rsidR="0030535A" w:rsidRDefault="00BC2B94" w:rsidP="0030535A">
            <w:pPr>
              <w:jc w:val="center"/>
              <w:rPr>
                <w:b/>
                <w:sz w:val="40"/>
                <w:szCs w:val="40"/>
                <w:lang w:val="de-DE"/>
              </w:rPr>
            </w:pPr>
            <w:r>
              <w:rPr>
                <w:b/>
                <w:sz w:val="40"/>
                <w:szCs w:val="40"/>
                <w:lang w:val="de-DE"/>
              </w:rPr>
              <w:t>BÁO CÁO BÀI TẬP LỚN</w:t>
            </w:r>
          </w:p>
          <w:p w:rsidR="00BC2B94" w:rsidRDefault="00BC2B94" w:rsidP="0030535A">
            <w:pPr>
              <w:jc w:val="center"/>
              <w:rPr>
                <w:b/>
                <w:sz w:val="40"/>
                <w:szCs w:val="40"/>
                <w:lang w:val="de-DE"/>
              </w:rPr>
            </w:pPr>
            <w:r>
              <w:rPr>
                <w:b/>
                <w:sz w:val="40"/>
                <w:szCs w:val="40"/>
                <w:lang w:val="de-DE"/>
              </w:rPr>
              <w:t>THIẾT KẾ VLSI</w:t>
            </w:r>
          </w:p>
          <w:p w:rsidR="00BC2B94" w:rsidRPr="00BC2B94" w:rsidRDefault="00BC2B94" w:rsidP="00BC2B94">
            <w:pPr>
              <w:rPr>
                <w:b/>
                <w:sz w:val="28"/>
                <w:szCs w:val="28"/>
                <w:lang w:val="de-DE"/>
              </w:rPr>
            </w:pPr>
            <w:r w:rsidRPr="00BC2B94">
              <w:rPr>
                <w:b/>
                <w:sz w:val="28"/>
                <w:szCs w:val="28"/>
                <w:lang w:val="de-DE"/>
              </w:rPr>
              <w:t>Đề tài:</w:t>
            </w:r>
          </w:p>
          <w:p w:rsidR="0033392C" w:rsidRPr="00F702EB" w:rsidRDefault="00BC2B94" w:rsidP="00F702EB">
            <w:pPr>
              <w:jc w:val="center"/>
              <w:rPr>
                <w:b/>
                <w:sz w:val="40"/>
                <w:szCs w:val="40"/>
                <w:lang w:val="de-DE"/>
              </w:rPr>
            </w:pPr>
            <w:r>
              <w:rPr>
                <w:b/>
                <w:sz w:val="40"/>
                <w:szCs w:val="40"/>
                <w:lang w:val="de-DE"/>
              </w:rPr>
              <w:t>THIẾT KẾ BASEBAND ĐIỀU CHẾ QPSK TRÊN PHẦN CỨNG BẰNG NGÔN NGỮ VERILOG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417"/>
              <w:gridCol w:w="1985"/>
            </w:tblGrid>
            <w:tr w:rsidR="00EC01DE" w:rsidRPr="00EC01DE" w:rsidTr="00EC01DE">
              <w:trPr>
                <w:jc w:val="center"/>
              </w:trPr>
              <w:tc>
                <w:tcPr>
                  <w:tcW w:w="6091" w:type="dxa"/>
                  <w:gridSpan w:val="3"/>
                </w:tcPr>
                <w:p w:rsidR="00EC01DE" w:rsidRPr="00EC01DE" w:rsidRDefault="00EC01DE" w:rsidP="009944D7">
                  <w:pPr>
                    <w:framePr w:hSpace="180" w:wrap="around" w:vAnchor="text" w:hAnchor="text" w:y="1"/>
                    <w:suppressOverlap/>
                    <w:jc w:val="left"/>
                    <w:rPr>
                      <w:sz w:val="28"/>
                      <w:szCs w:val="28"/>
                    </w:rPr>
                  </w:pPr>
                  <w:r w:rsidRPr="00EC01DE">
                    <w:rPr>
                      <w:sz w:val="28"/>
                      <w:szCs w:val="28"/>
                      <w:lang w:val="de-DE"/>
                    </w:rPr>
                    <w:t>Nhóm sinh viên thực hiện:</w:t>
                  </w:r>
                </w:p>
              </w:tc>
            </w:tr>
            <w:tr w:rsidR="00BC2B94" w:rsidRPr="00EC01DE" w:rsidTr="00EC01DE">
              <w:trPr>
                <w:jc w:val="center"/>
              </w:trPr>
              <w:tc>
                <w:tcPr>
                  <w:tcW w:w="2689" w:type="dxa"/>
                </w:tcPr>
                <w:p w:rsidR="00BC2B94" w:rsidRPr="00EC01DE" w:rsidRDefault="00BC2B94" w:rsidP="009944D7">
                  <w:pPr>
                    <w:framePr w:hSpace="180" w:wrap="around" w:vAnchor="text" w:hAnchor="text" w:y="1"/>
                    <w:suppressOverlap/>
                    <w:rPr>
                      <w:sz w:val="28"/>
                      <w:szCs w:val="28"/>
                    </w:rPr>
                  </w:pPr>
                  <w:r w:rsidRPr="00EC01DE">
                    <w:rPr>
                      <w:sz w:val="28"/>
                      <w:szCs w:val="28"/>
                    </w:rPr>
                    <w:t>Họ tên</w:t>
                  </w:r>
                </w:p>
              </w:tc>
              <w:tc>
                <w:tcPr>
                  <w:tcW w:w="1417" w:type="dxa"/>
                </w:tcPr>
                <w:p w:rsidR="00BC2B94" w:rsidRPr="00EC01DE" w:rsidRDefault="00BC2B94" w:rsidP="009944D7">
                  <w:pPr>
                    <w:framePr w:hSpace="180" w:wrap="around" w:vAnchor="text" w:hAnchor="text" w:y="1"/>
                    <w:suppressOverlap/>
                    <w:rPr>
                      <w:sz w:val="28"/>
                      <w:szCs w:val="28"/>
                    </w:rPr>
                  </w:pPr>
                  <w:r w:rsidRPr="00EC01DE">
                    <w:rPr>
                      <w:sz w:val="28"/>
                      <w:szCs w:val="28"/>
                    </w:rPr>
                    <w:t>MSSV</w:t>
                  </w:r>
                </w:p>
              </w:tc>
              <w:tc>
                <w:tcPr>
                  <w:tcW w:w="1985" w:type="dxa"/>
                </w:tcPr>
                <w:p w:rsidR="00BC2B94" w:rsidRPr="00EC01DE" w:rsidRDefault="00BC2B94" w:rsidP="009944D7">
                  <w:pPr>
                    <w:framePr w:hSpace="180" w:wrap="around" w:vAnchor="text" w:hAnchor="text" w:y="1"/>
                    <w:suppressOverlap/>
                    <w:rPr>
                      <w:sz w:val="28"/>
                      <w:szCs w:val="28"/>
                    </w:rPr>
                  </w:pPr>
                  <w:r w:rsidRPr="00EC01DE">
                    <w:rPr>
                      <w:sz w:val="28"/>
                      <w:szCs w:val="28"/>
                    </w:rPr>
                    <w:t>Lớp</w:t>
                  </w:r>
                </w:p>
              </w:tc>
            </w:tr>
            <w:tr w:rsidR="00BC2B94" w:rsidRPr="00EC01DE" w:rsidTr="00EC01DE">
              <w:trPr>
                <w:jc w:val="center"/>
              </w:trPr>
              <w:tc>
                <w:tcPr>
                  <w:tcW w:w="2689" w:type="dxa"/>
                </w:tcPr>
                <w:p w:rsidR="00BC2B94" w:rsidRPr="00EC01DE" w:rsidRDefault="00BC2B94" w:rsidP="009944D7">
                  <w:pPr>
                    <w:framePr w:hSpace="180" w:wrap="around" w:vAnchor="text" w:hAnchor="text" w:y="1"/>
                    <w:suppressOverlap/>
                    <w:rPr>
                      <w:sz w:val="28"/>
                      <w:szCs w:val="28"/>
                    </w:rPr>
                  </w:pPr>
                  <w:r w:rsidRPr="00EC01DE">
                    <w:rPr>
                      <w:sz w:val="28"/>
                      <w:szCs w:val="28"/>
                    </w:rPr>
                    <w:t>Nguyễn Minh Hiếu</w:t>
                  </w:r>
                </w:p>
              </w:tc>
              <w:tc>
                <w:tcPr>
                  <w:tcW w:w="1417" w:type="dxa"/>
                </w:tcPr>
                <w:p w:rsidR="00BC2B94" w:rsidRPr="00EC01DE" w:rsidRDefault="00BC2B94" w:rsidP="009944D7">
                  <w:pPr>
                    <w:framePr w:hSpace="180" w:wrap="around" w:vAnchor="text" w:hAnchor="text" w:y="1"/>
                    <w:suppressOverlap/>
                    <w:rPr>
                      <w:sz w:val="28"/>
                      <w:szCs w:val="28"/>
                    </w:rPr>
                  </w:pPr>
                  <w:r w:rsidRPr="00EC01DE">
                    <w:rPr>
                      <w:sz w:val="28"/>
                      <w:szCs w:val="28"/>
                    </w:rPr>
                    <w:t>20151336</w:t>
                  </w:r>
                </w:p>
              </w:tc>
              <w:tc>
                <w:tcPr>
                  <w:tcW w:w="1985" w:type="dxa"/>
                </w:tcPr>
                <w:p w:rsidR="00BC2B94" w:rsidRPr="00EC01DE" w:rsidRDefault="00BC2B94" w:rsidP="009944D7">
                  <w:pPr>
                    <w:framePr w:hSpace="180" w:wrap="around" w:vAnchor="text" w:hAnchor="text" w:y="1"/>
                    <w:suppressOverlap/>
                    <w:rPr>
                      <w:sz w:val="28"/>
                      <w:szCs w:val="28"/>
                    </w:rPr>
                  </w:pPr>
                  <w:r w:rsidRPr="00EC01DE">
                    <w:rPr>
                      <w:sz w:val="28"/>
                      <w:szCs w:val="28"/>
                    </w:rPr>
                    <w:t>Điện tử 3 K60</w:t>
                  </w:r>
                </w:p>
              </w:tc>
            </w:tr>
            <w:tr w:rsidR="00BC2B94" w:rsidRPr="00EC01DE" w:rsidTr="00EC01DE">
              <w:trPr>
                <w:jc w:val="center"/>
              </w:trPr>
              <w:tc>
                <w:tcPr>
                  <w:tcW w:w="2689" w:type="dxa"/>
                </w:tcPr>
                <w:p w:rsidR="00BC2B94" w:rsidRPr="00EC01DE" w:rsidRDefault="00BC2B94" w:rsidP="009944D7">
                  <w:pPr>
                    <w:framePr w:hSpace="180" w:wrap="around" w:vAnchor="text" w:hAnchor="text" w:y="1"/>
                    <w:suppressOverlap/>
                    <w:rPr>
                      <w:sz w:val="28"/>
                      <w:szCs w:val="28"/>
                    </w:rPr>
                  </w:pPr>
                  <w:r w:rsidRPr="00EC01DE">
                    <w:rPr>
                      <w:sz w:val="28"/>
                      <w:szCs w:val="28"/>
                    </w:rPr>
                    <w:t>Nguyễn Minh Hiếu</w:t>
                  </w:r>
                </w:p>
              </w:tc>
              <w:tc>
                <w:tcPr>
                  <w:tcW w:w="1417" w:type="dxa"/>
                </w:tcPr>
                <w:p w:rsidR="00BC2B94" w:rsidRPr="00EC01DE" w:rsidRDefault="00BC2B94" w:rsidP="009944D7">
                  <w:pPr>
                    <w:framePr w:hSpace="180" w:wrap="around" w:vAnchor="text" w:hAnchor="text" w:y="1"/>
                    <w:suppressOverlap/>
                    <w:rPr>
                      <w:sz w:val="28"/>
                      <w:szCs w:val="28"/>
                    </w:rPr>
                  </w:pPr>
                  <w:r w:rsidRPr="00EC01DE">
                    <w:rPr>
                      <w:sz w:val="28"/>
                      <w:szCs w:val="28"/>
                    </w:rPr>
                    <w:t>20151337</w:t>
                  </w:r>
                </w:p>
              </w:tc>
              <w:tc>
                <w:tcPr>
                  <w:tcW w:w="1985" w:type="dxa"/>
                </w:tcPr>
                <w:p w:rsidR="00BC2B94" w:rsidRPr="00EC01DE" w:rsidRDefault="00BC2B94" w:rsidP="009944D7">
                  <w:pPr>
                    <w:framePr w:hSpace="180" w:wrap="around" w:vAnchor="text" w:hAnchor="text" w:y="1"/>
                    <w:suppressOverlap/>
                    <w:rPr>
                      <w:sz w:val="28"/>
                      <w:szCs w:val="28"/>
                    </w:rPr>
                  </w:pPr>
                  <w:r w:rsidRPr="00EC01DE">
                    <w:rPr>
                      <w:sz w:val="28"/>
                      <w:szCs w:val="28"/>
                    </w:rPr>
                    <w:t>Điện tử 3 K60</w:t>
                  </w:r>
                </w:p>
              </w:tc>
            </w:tr>
            <w:tr w:rsidR="00BC2B94" w:rsidRPr="00EC01DE" w:rsidTr="00EC01DE">
              <w:trPr>
                <w:jc w:val="center"/>
              </w:trPr>
              <w:tc>
                <w:tcPr>
                  <w:tcW w:w="2689" w:type="dxa"/>
                </w:tcPr>
                <w:p w:rsidR="00BC2B94" w:rsidRPr="00EC01DE" w:rsidRDefault="00BC2B94" w:rsidP="009944D7">
                  <w:pPr>
                    <w:framePr w:hSpace="180" w:wrap="around" w:vAnchor="text" w:hAnchor="text" w:y="1"/>
                    <w:suppressOverlap/>
                    <w:rPr>
                      <w:sz w:val="28"/>
                      <w:szCs w:val="28"/>
                    </w:rPr>
                  </w:pPr>
                  <w:r w:rsidRPr="00EC01DE">
                    <w:rPr>
                      <w:sz w:val="28"/>
                      <w:szCs w:val="28"/>
                    </w:rPr>
                    <w:t>Nguyễn Duy Quang</w:t>
                  </w:r>
                </w:p>
              </w:tc>
              <w:tc>
                <w:tcPr>
                  <w:tcW w:w="1417" w:type="dxa"/>
                </w:tcPr>
                <w:p w:rsidR="00BC2B94" w:rsidRPr="00EC01DE" w:rsidRDefault="00BC2B94" w:rsidP="009944D7">
                  <w:pPr>
                    <w:framePr w:hSpace="180" w:wrap="around" w:vAnchor="text" w:hAnchor="text" w:y="1"/>
                    <w:suppressOverlap/>
                    <w:rPr>
                      <w:sz w:val="28"/>
                      <w:szCs w:val="28"/>
                    </w:rPr>
                  </w:pPr>
                  <w:r w:rsidRPr="00EC01DE">
                    <w:rPr>
                      <w:sz w:val="28"/>
                      <w:szCs w:val="28"/>
                    </w:rPr>
                    <w:t>20152956</w:t>
                  </w:r>
                </w:p>
              </w:tc>
              <w:tc>
                <w:tcPr>
                  <w:tcW w:w="1985" w:type="dxa"/>
                </w:tcPr>
                <w:p w:rsidR="00BC2B94" w:rsidRPr="00EC01DE" w:rsidRDefault="00BC2B94" w:rsidP="009944D7">
                  <w:pPr>
                    <w:framePr w:hSpace="180" w:wrap="around" w:vAnchor="text" w:hAnchor="text" w:y="1"/>
                    <w:suppressOverlap/>
                    <w:rPr>
                      <w:sz w:val="28"/>
                      <w:szCs w:val="28"/>
                    </w:rPr>
                  </w:pPr>
                  <w:r w:rsidRPr="00EC01DE">
                    <w:rPr>
                      <w:sz w:val="28"/>
                      <w:szCs w:val="28"/>
                    </w:rPr>
                    <w:t>Điện tử 6 K60</w:t>
                  </w:r>
                </w:p>
              </w:tc>
            </w:tr>
            <w:tr w:rsidR="00BC2B94" w:rsidRPr="00EC01DE" w:rsidTr="00EC01DE">
              <w:trPr>
                <w:jc w:val="center"/>
              </w:trPr>
              <w:tc>
                <w:tcPr>
                  <w:tcW w:w="2689" w:type="dxa"/>
                </w:tcPr>
                <w:p w:rsidR="00BC2B94" w:rsidRPr="00EC01DE" w:rsidRDefault="00BC2B94" w:rsidP="009944D7">
                  <w:pPr>
                    <w:framePr w:hSpace="180" w:wrap="around" w:vAnchor="text" w:hAnchor="text" w:y="1"/>
                    <w:suppressOverlap/>
                    <w:rPr>
                      <w:sz w:val="28"/>
                      <w:szCs w:val="28"/>
                    </w:rPr>
                  </w:pPr>
                  <w:r w:rsidRPr="00EC01DE">
                    <w:rPr>
                      <w:sz w:val="28"/>
                      <w:szCs w:val="28"/>
                    </w:rPr>
                    <w:t>Phan Văn Hòa</w:t>
                  </w:r>
                </w:p>
              </w:tc>
              <w:tc>
                <w:tcPr>
                  <w:tcW w:w="1417" w:type="dxa"/>
                </w:tcPr>
                <w:p w:rsidR="00BC2B94" w:rsidRPr="00EC01DE" w:rsidRDefault="00BC2B94" w:rsidP="009944D7">
                  <w:pPr>
                    <w:framePr w:hSpace="180" w:wrap="around" w:vAnchor="text" w:hAnchor="text" w:y="1"/>
                    <w:suppressOverlap/>
                    <w:rPr>
                      <w:sz w:val="28"/>
                      <w:szCs w:val="28"/>
                    </w:rPr>
                  </w:pPr>
                  <w:r w:rsidRPr="00EC01DE">
                    <w:rPr>
                      <w:sz w:val="28"/>
                      <w:szCs w:val="28"/>
                    </w:rPr>
                    <w:t>20151599</w:t>
                  </w:r>
                </w:p>
              </w:tc>
              <w:tc>
                <w:tcPr>
                  <w:tcW w:w="1985" w:type="dxa"/>
                </w:tcPr>
                <w:p w:rsidR="00BC2B94" w:rsidRPr="00EC01DE" w:rsidRDefault="00BC2B94" w:rsidP="009944D7">
                  <w:pPr>
                    <w:framePr w:hSpace="180" w:wrap="around" w:vAnchor="text" w:hAnchor="text" w:y="1"/>
                    <w:suppressOverlap/>
                    <w:rPr>
                      <w:sz w:val="28"/>
                      <w:szCs w:val="28"/>
                    </w:rPr>
                  </w:pPr>
                  <w:r w:rsidRPr="00EC01DE">
                    <w:rPr>
                      <w:sz w:val="28"/>
                      <w:szCs w:val="28"/>
                    </w:rPr>
                    <w:t>Điện tử 4 K60</w:t>
                  </w:r>
                </w:p>
              </w:tc>
            </w:tr>
            <w:tr w:rsidR="00EC01DE" w:rsidRPr="00EC01DE" w:rsidTr="00EC01DE">
              <w:trPr>
                <w:jc w:val="center"/>
              </w:trPr>
              <w:tc>
                <w:tcPr>
                  <w:tcW w:w="6091" w:type="dxa"/>
                  <w:gridSpan w:val="3"/>
                </w:tcPr>
                <w:p w:rsidR="00EC01DE" w:rsidRPr="00EC01DE" w:rsidRDefault="00EC01DE" w:rsidP="009944D7">
                  <w:pPr>
                    <w:framePr w:hSpace="180" w:wrap="around" w:vAnchor="text" w:hAnchor="text" w:y="1"/>
                    <w:suppressOverlap/>
                    <w:rPr>
                      <w:sz w:val="28"/>
                      <w:szCs w:val="28"/>
                      <w:lang w:val="de-DE"/>
                    </w:rPr>
                  </w:pPr>
                  <w:r w:rsidRPr="00EC01DE">
                    <w:rPr>
                      <w:sz w:val="28"/>
                      <w:szCs w:val="28"/>
                    </w:rPr>
                    <w:t>GVHD: TS. Phan Xuân Vũ</w:t>
                  </w:r>
                </w:p>
              </w:tc>
            </w:tr>
          </w:tbl>
          <w:p w:rsidR="00BF0A5E" w:rsidRDefault="00BF0A5E" w:rsidP="0030535A">
            <w:pPr>
              <w:rPr>
                <w:sz w:val="28"/>
                <w:szCs w:val="28"/>
                <w:lang w:val="de-DE"/>
              </w:rPr>
            </w:pPr>
          </w:p>
          <w:p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00904527">
              <w:rPr>
                <w:sz w:val="28"/>
                <w:szCs w:val="28"/>
                <w:lang w:val="de-DE"/>
              </w:rPr>
              <w:t xml:space="preserve"> 12/</w:t>
            </w:r>
            <w:r w:rsidRPr="00E85917">
              <w:rPr>
                <w:sz w:val="28"/>
                <w:szCs w:val="28"/>
                <w:lang w:val="de-DE"/>
              </w:rPr>
              <w:t>20</w:t>
            </w:r>
            <w:r>
              <w:rPr>
                <w:sz w:val="28"/>
                <w:szCs w:val="28"/>
                <w:lang w:val="de-DE"/>
              </w:rPr>
              <w:t>19</w:t>
            </w:r>
          </w:p>
        </w:tc>
      </w:tr>
    </w:tbl>
    <w:p w:rsidR="00B836A5" w:rsidRDefault="00B836A5" w:rsidP="00E7754F">
      <w:pPr>
        <w:pStyle w:val="Heading1"/>
        <w:numPr>
          <w:ilvl w:val="0"/>
          <w:numId w:val="0"/>
        </w:numPr>
        <w:sectPr w:rsidR="00B836A5"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rsidR="00E7754F" w:rsidRPr="00D45A66" w:rsidRDefault="00AF79CD" w:rsidP="00D45A66">
      <w:pPr>
        <w:spacing w:before="0" w:after="600"/>
        <w:jc w:val="center"/>
        <w:rPr>
          <w:b/>
          <w:sz w:val="32"/>
          <w:szCs w:val="32"/>
        </w:rPr>
      </w:pPr>
      <w:r w:rsidRPr="00D45A66">
        <w:rPr>
          <w:b/>
          <w:sz w:val="32"/>
          <w:szCs w:val="32"/>
        </w:rPr>
        <w:lastRenderedPageBreak/>
        <w:t>LỜI NÓI ĐẦU</w:t>
      </w:r>
    </w:p>
    <w:p w:rsidR="00B13611" w:rsidRPr="009962BE" w:rsidRDefault="00EC01DE" w:rsidP="00B13611">
      <w:pPr>
        <w:ind w:firstLine="851"/>
        <w:rPr>
          <w:rFonts w:cs="Times New Roman"/>
          <w:szCs w:val="26"/>
        </w:rPr>
      </w:pPr>
      <w:r>
        <w:rPr>
          <w:rFonts w:cs="Times New Roman"/>
          <w:szCs w:val="26"/>
        </w:rPr>
        <w:t>Trong học phần Kiến trúc máy tính, để phục vụ cho bài tập lớn cuối kì nhóm em được giao đề tài “T</w:t>
      </w:r>
      <w:r w:rsidRPr="00EC01DE">
        <w:rPr>
          <w:rFonts w:cs="Times New Roman"/>
          <w:szCs w:val="26"/>
        </w:rPr>
        <w:t>hiết kế</w:t>
      </w:r>
      <w:r>
        <w:rPr>
          <w:rFonts w:cs="Times New Roman"/>
          <w:szCs w:val="26"/>
        </w:rPr>
        <w:t xml:space="preserve"> Baseband</w:t>
      </w:r>
      <w:r w:rsidRPr="00EC01DE">
        <w:rPr>
          <w:rFonts w:cs="Times New Roman"/>
          <w:szCs w:val="26"/>
        </w:rPr>
        <w:t xml:space="preserve"> điều chế</w:t>
      </w:r>
      <w:r>
        <w:rPr>
          <w:rFonts w:cs="Times New Roman"/>
          <w:szCs w:val="26"/>
        </w:rPr>
        <w:t xml:space="preserve"> QPSK</w:t>
      </w:r>
      <w:r w:rsidRPr="00EC01DE">
        <w:rPr>
          <w:rFonts w:cs="Times New Roman"/>
          <w:szCs w:val="26"/>
        </w:rPr>
        <w:t xml:space="preserve"> trên phần cứng bằng ngôn ngữ</w:t>
      </w:r>
      <w:r>
        <w:rPr>
          <w:rFonts w:cs="Times New Roman"/>
          <w:szCs w:val="26"/>
        </w:rPr>
        <w:t xml:space="preserve"> V</w:t>
      </w:r>
      <w:r w:rsidRPr="00EC01DE">
        <w:rPr>
          <w:rFonts w:cs="Times New Roman"/>
          <w:szCs w:val="26"/>
        </w:rPr>
        <w:t>erilog</w:t>
      </w:r>
      <w:r>
        <w:rPr>
          <w:rFonts w:cs="Times New Roman"/>
          <w:szCs w:val="26"/>
        </w:rPr>
        <w:t xml:space="preserve">” để thực hiện. Đề tài này tuy hơi khó nhưng khá hay, vận dụng được nhiều kiến thức đã học để làm. </w:t>
      </w:r>
      <w:r w:rsidR="00B13611">
        <w:rPr>
          <w:rFonts w:cs="Times New Roman"/>
          <w:szCs w:val="26"/>
        </w:rPr>
        <w:t>Nhóm em xin chân thành cảm ơn thầy Phan Xuân Vũ đã hướng dẫn chỉ dạy trên lớp giúp chúng em hoàn thành bài tập lớn này.</w:t>
      </w:r>
    </w:p>
    <w:p w:rsidR="00EC01DE" w:rsidRPr="009962BE" w:rsidRDefault="00EC01DE" w:rsidP="00EC01DE">
      <w:pPr>
        <w:ind w:firstLine="720"/>
        <w:rPr>
          <w:rFonts w:cs="Times New Roman"/>
          <w:szCs w:val="26"/>
        </w:rPr>
      </w:pPr>
    </w:p>
    <w:p w:rsidR="00AF79CD" w:rsidRPr="003E2F4B" w:rsidRDefault="00AF79CD" w:rsidP="00E2610F">
      <w:pPr>
        <w:ind w:firstLine="360"/>
      </w:pPr>
      <w:r w:rsidRPr="003E2F4B">
        <w:br w:type="page"/>
      </w:r>
    </w:p>
    <w:p w:rsidR="00B836A5" w:rsidRDefault="00B836A5" w:rsidP="00913750">
      <w:pPr>
        <w:pStyle w:val="Heading1"/>
        <w:numPr>
          <w:ilvl w:val="0"/>
          <w:numId w:val="0"/>
        </w:numPr>
        <w:jc w:val="both"/>
        <w:sectPr w:rsidR="00B836A5" w:rsidSect="00B836A5">
          <w:type w:val="oddPage"/>
          <w:pgSz w:w="11906" w:h="16838" w:code="9"/>
          <w:pgMar w:top="1134" w:right="1138" w:bottom="1411" w:left="1699" w:header="850" w:footer="432" w:gutter="0"/>
          <w:pgNumType w:fmt="lowerRoman" w:start="1"/>
          <w:cols w:space="454"/>
          <w:docGrid w:type="lines" w:linePitch="360"/>
        </w:sectPr>
      </w:pPr>
    </w:p>
    <w:p w:rsidR="00C82B07"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sdt>
      <w:sdtPr>
        <w:rPr>
          <w:rFonts w:ascii="Times New Roman" w:eastAsiaTheme="minorHAnsi" w:hAnsi="Times New Roman" w:cs="Angsana New"/>
          <w:color w:val="auto"/>
          <w:kern w:val="2"/>
          <w:sz w:val="26"/>
          <w:szCs w:val="20"/>
        </w:rPr>
        <w:id w:val="1837485775"/>
        <w:docPartObj>
          <w:docPartGallery w:val="Table of Contents"/>
          <w:docPartUnique/>
        </w:docPartObj>
      </w:sdtPr>
      <w:sdtEndPr>
        <w:rPr>
          <w:b/>
          <w:bCs/>
          <w:noProof/>
        </w:rPr>
      </w:sdtEndPr>
      <w:sdtContent>
        <w:p w:rsidR="00E05DBB" w:rsidRDefault="00E05DBB">
          <w:pPr>
            <w:pStyle w:val="TOCHeading"/>
          </w:pPr>
        </w:p>
        <w:p w:rsidR="00E05DBB" w:rsidRDefault="00E05DBB">
          <w:pPr>
            <w:pStyle w:val="TOC1"/>
            <w:rPr>
              <w:rFonts w:asciiTheme="minorHAnsi" w:eastAsiaTheme="minorEastAsia" w:hAnsiTheme="minorHAnsi" w:cstheme="minorBidi"/>
              <w:b w:val="0"/>
              <w:noProof/>
              <w:kern w:val="0"/>
              <w:sz w:val="22"/>
              <w:szCs w:val="22"/>
            </w:rPr>
          </w:pPr>
          <w:r>
            <w:rPr>
              <w:bCs/>
              <w:noProof/>
            </w:rPr>
            <w:fldChar w:fldCharType="begin"/>
          </w:r>
          <w:r>
            <w:rPr>
              <w:bCs/>
              <w:noProof/>
            </w:rPr>
            <w:instrText xml:space="preserve"> TOC \o "1-3" \h \z \u </w:instrText>
          </w:r>
          <w:r>
            <w:rPr>
              <w:bCs/>
              <w:noProof/>
            </w:rPr>
            <w:fldChar w:fldCharType="separate"/>
          </w:r>
          <w:hyperlink w:anchor="_Toc28027744" w:history="1">
            <w:r w:rsidRPr="00566575">
              <w:rPr>
                <w:rStyle w:val="Hyperlink"/>
                <w:noProof/>
              </w:rPr>
              <w:t>DANH MỤC HÌNH VẼ</w:t>
            </w:r>
            <w:r>
              <w:rPr>
                <w:noProof/>
                <w:webHidden/>
              </w:rPr>
              <w:tab/>
            </w:r>
            <w:r>
              <w:rPr>
                <w:noProof/>
                <w:webHidden/>
              </w:rPr>
              <w:fldChar w:fldCharType="begin"/>
            </w:r>
            <w:r>
              <w:rPr>
                <w:noProof/>
                <w:webHidden/>
              </w:rPr>
              <w:instrText xml:space="preserve"> PAGEREF _Toc28027744 \h </w:instrText>
            </w:r>
            <w:r>
              <w:rPr>
                <w:noProof/>
                <w:webHidden/>
              </w:rPr>
            </w:r>
            <w:r>
              <w:rPr>
                <w:noProof/>
                <w:webHidden/>
              </w:rPr>
              <w:fldChar w:fldCharType="separate"/>
            </w:r>
            <w:r w:rsidR="00E37FA3">
              <w:rPr>
                <w:noProof/>
                <w:webHidden/>
              </w:rPr>
              <w:t>i</w:t>
            </w:r>
            <w:r>
              <w:rPr>
                <w:noProof/>
                <w:webHidden/>
              </w:rPr>
              <w:fldChar w:fldCharType="end"/>
            </w:r>
          </w:hyperlink>
        </w:p>
        <w:p w:rsidR="00E05DBB" w:rsidRDefault="00E37FA3">
          <w:pPr>
            <w:pStyle w:val="TOC1"/>
            <w:rPr>
              <w:rFonts w:asciiTheme="minorHAnsi" w:eastAsiaTheme="minorEastAsia" w:hAnsiTheme="minorHAnsi" w:cstheme="minorBidi"/>
              <w:b w:val="0"/>
              <w:noProof/>
              <w:kern w:val="0"/>
              <w:sz w:val="22"/>
              <w:szCs w:val="22"/>
            </w:rPr>
          </w:pPr>
          <w:hyperlink w:anchor="_Toc28027745" w:history="1">
            <w:r w:rsidR="00E05DBB" w:rsidRPr="00566575">
              <w:rPr>
                <w:rStyle w:val="Hyperlink"/>
                <w:noProof/>
              </w:rPr>
              <w:t>DANH MỤC BẢNG BIỂU</w:t>
            </w:r>
            <w:r w:rsidR="00E05DBB">
              <w:rPr>
                <w:noProof/>
                <w:webHidden/>
              </w:rPr>
              <w:tab/>
            </w:r>
            <w:r w:rsidR="00E05DBB">
              <w:rPr>
                <w:noProof/>
                <w:webHidden/>
              </w:rPr>
              <w:fldChar w:fldCharType="begin"/>
            </w:r>
            <w:r w:rsidR="00E05DBB">
              <w:rPr>
                <w:noProof/>
                <w:webHidden/>
              </w:rPr>
              <w:instrText xml:space="preserve"> PAGEREF _Toc28027745 \h </w:instrText>
            </w:r>
            <w:r w:rsidR="00E05DBB">
              <w:rPr>
                <w:noProof/>
                <w:webHidden/>
              </w:rPr>
            </w:r>
            <w:r w:rsidR="00E05DBB">
              <w:rPr>
                <w:noProof/>
                <w:webHidden/>
              </w:rPr>
              <w:fldChar w:fldCharType="separate"/>
            </w:r>
            <w:r>
              <w:rPr>
                <w:noProof/>
                <w:webHidden/>
              </w:rPr>
              <w:t>ii</w:t>
            </w:r>
            <w:r w:rsidR="00E05DBB">
              <w:rPr>
                <w:noProof/>
                <w:webHidden/>
              </w:rPr>
              <w:fldChar w:fldCharType="end"/>
            </w:r>
          </w:hyperlink>
        </w:p>
        <w:p w:rsidR="00E05DBB" w:rsidRDefault="00E37FA3">
          <w:pPr>
            <w:pStyle w:val="TOC1"/>
            <w:rPr>
              <w:rFonts w:asciiTheme="minorHAnsi" w:eastAsiaTheme="minorEastAsia" w:hAnsiTheme="minorHAnsi" w:cstheme="minorBidi"/>
              <w:b w:val="0"/>
              <w:noProof/>
              <w:kern w:val="0"/>
              <w:sz w:val="22"/>
              <w:szCs w:val="22"/>
            </w:rPr>
          </w:pPr>
          <w:hyperlink w:anchor="_Toc28027746" w:history="1">
            <w:r w:rsidR="00E05DBB" w:rsidRPr="00566575">
              <w:rPr>
                <w:rStyle w:val="Hyperlink"/>
                <w:noProof/>
              </w:rPr>
              <w:t>CHƯƠNG 1. CƠ SỞ LÍ THUYẾT</w:t>
            </w:r>
            <w:r w:rsidR="00E05DBB">
              <w:rPr>
                <w:noProof/>
                <w:webHidden/>
              </w:rPr>
              <w:tab/>
            </w:r>
            <w:r w:rsidR="00E05DBB">
              <w:rPr>
                <w:noProof/>
                <w:webHidden/>
              </w:rPr>
              <w:fldChar w:fldCharType="begin"/>
            </w:r>
            <w:r w:rsidR="00E05DBB">
              <w:rPr>
                <w:noProof/>
                <w:webHidden/>
              </w:rPr>
              <w:instrText xml:space="preserve"> PAGEREF _Toc28027746 \h </w:instrText>
            </w:r>
            <w:r w:rsidR="00E05DBB">
              <w:rPr>
                <w:noProof/>
                <w:webHidden/>
              </w:rPr>
            </w:r>
            <w:r w:rsidR="00E05DBB">
              <w:rPr>
                <w:noProof/>
                <w:webHidden/>
              </w:rPr>
              <w:fldChar w:fldCharType="separate"/>
            </w:r>
            <w:r>
              <w:rPr>
                <w:noProof/>
                <w:webHidden/>
              </w:rPr>
              <w:t>1</w:t>
            </w:r>
            <w:r w:rsidR="00E05DBB">
              <w:rPr>
                <w:noProof/>
                <w:webHidden/>
              </w:rPr>
              <w:fldChar w:fldCharType="end"/>
            </w:r>
          </w:hyperlink>
        </w:p>
        <w:p w:rsidR="00E05DBB" w:rsidRDefault="00E37FA3">
          <w:pPr>
            <w:pStyle w:val="TOC2"/>
            <w:tabs>
              <w:tab w:val="right" w:leader="dot" w:pos="9059"/>
            </w:tabs>
            <w:rPr>
              <w:rFonts w:asciiTheme="minorHAnsi" w:eastAsiaTheme="minorEastAsia" w:hAnsiTheme="minorHAnsi" w:cstheme="minorBidi"/>
              <w:b w:val="0"/>
              <w:i w:val="0"/>
              <w:noProof/>
              <w:kern w:val="0"/>
              <w:sz w:val="22"/>
              <w:szCs w:val="22"/>
            </w:rPr>
          </w:pPr>
          <w:hyperlink w:anchor="_Toc28027747" w:history="1">
            <w:r w:rsidR="00E05DBB" w:rsidRPr="00566575">
              <w:rPr>
                <w:rStyle w:val="Hyperlink"/>
                <w:noProof/>
              </w:rPr>
              <w:t>1.1 Giới thiệu kĩ thuật điều chế số</w:t>
            </w:r>
            <w:r w:rsidR="00E05DBB">
              <w:rPr>
                <w:noProof/>
                <w:webHidden/>
              </w:rPr>
              <w:tab/>
            </w:r>
            <w:r w:rsidR="00E05DBB">
              <w:rPr>
                <w:noProof/>
                <w:webHidden/>
              </w:rPr>
              <w:fldChar w:fldCharType="begin"/>
            </w:r>
            <w:r w:rsidR="00E05DBB">
              <w:rPr>
                <w:noProof/>
                <w:webHidden/>
              </w:rPr>
              <w:instrText xml:space="preserve"> PAGEREF _Toc28027747 \h </w:instrText>
            </w:r>
            <w:r w:rsidR="00E05DBB">
              <w:rPr>
                <w:noProof/>
                <w:webHidden/>
              </w:rPr>
            </w:r>
            <w:r w:rsidR="00E05DBB">
              <w:rPr>
                <w:noProof/>
                <w:webHidden/>
              </w:rPr>
              <w:fldChar w:fldCharType="separate"/>
            </w:r>
            <w:r>
              <w:rPr>
                <w:noProof/>
                <w:webHidden/>
              </w:rPr>
              <w:t>1</w:t>
            </w:r>
            <w:r w:rsidR="00E05DBB">
              <w:rPr>
                <w:noProof/>
                <w:webHidden/>
              </w:rPr>
              <w:fldChar w:fldCharType="end"/>
            </w:r>
          </w:hyperlink>
        </w:p>
        <w:p w:rsidR="00E05DBB" w:rsidRDefault="00E37FA3">
          <w:pPr>
            <w:pStyle w:val="TOC2"/>
            <w:tabs>
              <w:tab w:val="right" w:leader="dot" w:pos="9059"/>
            </w:tabs>
            <w:rPr>
              <w:rFonts w:asciiTheme="minorHAnsi" w:eastAsiaTheme="minorEastAsia" w:hAnsiTheme="minorHAnsi" w:cstheme="minorBidi"/>
              <w:b w:val="0"/>
              <w:i w:val="0"/>
              <w:noProof/>
              <w:kern w:val="0"/>
              <w:sz w:val="22"/>
              <w:szCs w:val="22"/>
            </w:rPr>
          </w:pPr>
          <w:hyperlink w:anchor="_Toc28027748" w:history="1">
            <w:r w:rsidR="00E05DBB" w:rsidRPr="00566575">
              <w:rPr>
                <w:rStyle w:val="Hyperlink"/>
                <w:noProof/>
              </w:rPr>
              <w:t>1.2 Kĩ thuật khóa dịch pha cầu phương (QPSK)</w:t>
            </w:r>
            <w:r w:rsidR="00E05DBB">
              <w:rPr>
                <w:noProof/>
                <w:webHidden/>
              </w:rPr>
              <w:tab/>
            </w:r>
            <w:r w:rsidR="00E05DBB">
              <w:rPr>
                <w:noProof/>
                <w:webHidden/>
              </w:rPr>
              <w:fldChar w:fldCharType="begin"/>
            </w:r>
            <w:r w:rsidR="00E05DBB">
              <w:rPr>
                <w:noProof/>
                <w:webHidden/>
              </w:rPr>
              <w:instrText xml:space="preserve"> PAGEREF _Toc28027748 \h </w:instrText>
            </w:r>
            <w:r w:rsidR="00E05DBB">
              <w:rPr>
                <w:noProof/>
                <w:webHidden/>
              </w:rPr>
            </w:r>
            <w:r w:rsidR="00E05DBB">
              <w:rPr>
                <w:noProof/>
                <w:webHidden/>
              </w:rPr>
              <w:fldChar w:fldCharType="separate"/>
            </w:r>
            <w:r>
              <w:rPr>
                <w:noProof/>
                <w:webHidden/>
              </w:rPr>
              <w:t>2</w:t>
            </w:r>
            <w:r w:rsidR="00E05DBB">
              <w:rPr>
                <w:noProof/>
                <w:webHidden/>
              </w:rPr>
              <w:fldChar w:fldCharType="end"/>
            </w:r>
          </w:hyperlink>
        </w:p>
        <w:p w:rsidR="00E05DBB" w:rsidRDefault="00E37FA3">
          <w:pPr>
            <w:pStyle w:val="TOC3"/>
            <w:rPr>
              <w:rFonts w:asciiTheme="minorHAnsi" w:eastAsiaTheme="minorEastAsia" w:hAnsiTheme="minorHAnsi" w:cstheme="minorBidi"/>
              <w:noProof/>
              <w:kern w:val="0"/>
              <w:sz w:val="22"/>
              <w:szCs w:val="22"/>
            </w:rPr>
          </w:pPr>
          <w:hyperlink w:anchor="_Toc28027749" w:history="1">
            <w:r w:rsidR="00E05DBB" w:rsidRPr="00566575">
              <w:rPr>
                <w:rStyle w:val="Hyperlink"/>
                <w:noProof/>
              </w:rPr>
              <w:t>1.2.1 Giới thiệu kĩ thuật PSK</w:t>
            </w:r>
            <w:r w:rsidR="00E05DBB">
              <w:rPr>
                <w:noProof/>
                <w:webHidden/>
              </w:rPr>
              <w:tab/>
            </w:r>
            <w:r w:rsidR="00E05DBB">
              <w:rPr>
                <w:noProof/>
                <w:webHidden/>
              </w:rPr>
              <w:fldChar w:fldCharType="begin"/>
            </w:r>
            <w:r w:rsidR="00E05DBB">
              <w:rPr>
                <w:noProof/>
                <w:webHidden/>
              </w:rPr>
              <w:instrText xml:space="preserve"> PAGEREF _Toc28027749 \h </w:instrText>
            </w:r>
            <w:r w:rsidR="00E05DBB">
              <w:rPr>
                <w:noProof/>
                <w:webHidden/>
              </w:rPr>
            </w:r>
            <w:r w:rsidR="00E05DBB">
              <w:rPr>
                <w:noProof/>
                <w:webHidden/>
              </w:rPr>
              <w:fldChar w:fldCharType="separate"/>
            </w:r>
            <w:r>
              <w:rPr>
                <w:noProof/>
                <w:webHidden/>
              </w:rPr>
              <w:t>2</w:t>
            </w:r>
            <w:r w:rsidR="00E05DBB">
              <w:rPr>
                <w:noProof/>
                <w:webHidden/>
              </w:rPr>
              <w:fldChar w:fldCharType="end"/>
            </w:r>
          </w:hyperlink>
        </w:p>
        <w:p w:rsidR="00E05DBB" w:rsidRDefault="00E37FA3">
          <w:pPr>
            <w:pStyle w:val="TOC3"/>
            <w:rPr>
              <w:rFonts w:asciiTheme="minorHAnsi" w:eastAsiaTheme="minorEastAsia" w:hAnsiTheme="minorHAnsi" w:cstheme="minorBidi"/>
              <w:noProof/>
              <w:kern w:val="0"/>
              <w:sz w:val="22"/>
              <w:szCs w:val="22"/>
            </w:rPr>
          </w:pPr>
          <w:hyperlink w:anchor="_Toc28027750" w:history="1">
            <w:r w:rsidR="00E05DBB" w:rsidRPr="00566575">
              <w:rPr>
                <w:rStyle w:val="Hyperlink"/>
                <w:noProof/>
              </w:rPr>
              <w:t>1.2.2 Kĩ thuật PSK-2P</w:t>
            </w:r>
            <w:r w:rsidR="00E05DBB">
              <w:rPr>
                <w:noProof/>
                <w:webHidden/>
              </w:rPr>
              <w:tab/>
            </w:r>
            <w:r w:rsidR="00E05DBB">
              <w:rPr>
                <w:noProof/>
                <w:webHidden/>
              </w:rPr>
              <w:fldChar w:fldCharType="begin"/>
            </w:r>
            <w:r w:rsidR="00E05DBB">
              <w:rPr>
                <w:noProof/>
                <w:webHidden/>
              </w:rPr>
              <w:instrText xml:space="preserve"> PAGEREF _Toc28027750 \h </w:instrText>
            </w:r>
            <w:r w:rsidR="00E05DBB">
              <w:rPr>
                <w:noProof/>
                <w:webHidden/>
              </w:rPr>
            </w:r>
            <w:r w:rsidR="00E05DBB">
              <w:rPr>
                <w:noProof/>
                <w:webHidden/>
              </w:rPr>
              <w:fldChar w:fldCharType="separate"/>
            </w:r>
            <w:r>
              <w:rPr>
                <w:noProof/>
                <w:webHidden/>
              </w:rPr>
              <w:t>2</w:t>
            </w:r>
            <w:r w:rsidR="00E05DBB">
              <w:rPr>
                <w:noProof/>
                <w:webHidden/>
              </w:rPr>
              <w:fldChar w:fldCharType="end"/>
            </w:r>
          </w:hyperlink>
        </w:p>
        <w:p w:rsidR="00E05DBB" w:rsidRDefault="00E37FA3">
          <w:pPr>
            <w:pStyle w:val="TOC3"/>
            <w:rPr>
              <w:rFonts w:asciiTheme="minorHAnsi" w:eastAsiaTheme="minorEastAsia" w:hAnsiTheme="minorHAnsi" w:cstheme="minorBidi"/>
              <w:noProof/>
              <w:kern w:val="0"/>
              <w:sz w:val="22"/>
              <w:szCs w:val="22"/>
            </w:rPr>
          </w:pPr>
          <w:hyperlink w:anchor="_Toc28027751" w:history="1">
            <w:r w:rsidR="00E05DBB" w:rsidRPr="00566575">
              <w:rPr>
                <w:rStyle w:val="Hyperlink"/>
                <w:noProof/>
              </w:rPr>
              <w:t>1.2.3 Kĩ thuật QPSK</w:t>
            </w:r>
            <w:r w:rsidR="00E05DBB">
              <w:rPr>
                <w:noProof/>
                <w:webHidden/>
              </w:rPr>
              <w:tab/>
            </w:r>
            <w:r w:rsidR="00E05DBB">
              <w:rPr>
                <w:noProof/>
                <w:webHidden/>
              </w:rPr>
              <w:fldChar w:fldCharType="begin"/>
            </w:r>
            <w:r w:rsidR="00E05DBB">
              <w:rPr>
                <w:noProof/>
                <w:webHidden/>
              </w:rPr>
              <w:instrText xml:space="preserve"> PAGEREF _Toc28027751 \h </w:instrText>
            </w:r>
            <w:r w:rsidR="00E05DBB">
              <w:rPr>
                <w:noProof/>
                <w:webHidden/>
              </w:rPr>
            </w:r>
            <w:r w:rsidR="00E05DBB">
              <w:rPr>
                <w:noProof/>
                <w:webHidden/>
              </w:rPr>
              <w:fldChar w:fldCharType="separate"/>
            </w:r>
            <w:r>
              <w:rPr>
                <w:noProof/>
                <w:webHidden/>
              </w:rPr>
              <w:t>3</w:t>
            </w:r>
            <w:r w:rsidR="00E05DBB">
              <w:rPr>
                <w:noProof/>
                <w:webHidden/>
              </w:rPr>
              <w:fldChar w:fldCharType="end"/>
            </w:r>
          </w:hyperlink>
        </w:p>
        <w:p w:rsidR="00E05DBB" w:rsidRDefault="00E37FA3">
          <w:pPr>
            <w:pStyle w:val="TOC3"/>
            <w:rPr>
              <w:rFonts w:asciiTheme="minorHAnsi" w:eastAsiaTheme="minorEastAsia" w:hAnsiTheme="minorHAnsi" w:cstheme="minorBidi"/>
              <w:noProof/>
              <w:kern w:val="0"/>
              <w:sz w:val="22"/>
              <w:szCs w:val="22"/>
            </w:rPr>
          </w:pPr>
          <w:hyperlink w:anchor="_Toc28027752" w:history="1">
            <w:r w:rsidR="00E05DBB" w:rsidRPr="00566575">
              <w:rPr>
                <w:rStyle w:val="Hyperlink"/>
                <w:noProof/>
              </w:rPr>
              <w:t>1.2.4 Sơ đồ điều chế QPSK</w:t>
            </w:r>
            <w:r w:rsidR="00E05DBB">
              <w:rPr>
                <w:noProof/>
                <w:webHidden/>
              </w:rPr>
              <w:tab/>
            </w:r>
            <w:r w:rsidR="00E05DBB">
              <w:rPr>
                <w:noProof/>
                <w:webHidden/>
              </w:rPr>
              <w:fldChar w:fldCharType="begin"/>
            </w:r>
            <w:r w:rsidR="00E05DBB">
              <w:rPr>
                <w:noProof/>
                <w:webHidden/>
              </w:rPr>
              <w:instrText xml:space="preserve"> PAGEREF _Toc28027752 \h </w:instrText>
            </w:r>
            <w:r w:rsidR="00E05DBB">
              <w:rPr>
                <w:noProof/>
                <w:webHidden/>
              </w:rPr>
            </w:r>
            <w:r w:rsidR="00E05DBB">
              <w:rPr>
                <w:noProof/>
                <w:webHidden/>
              </w:rPr>
              <w:fldChar w:fldCharType="separate"/>
            </w:r>
            <w:r>
              <w:rPr>
                <w:noProof/>
                <w:webHidden/>
              </w:rPr>
              <w:t>4</w:t>
            </w:r>
            <w:r w:rsidR="00E05DBB">
              <w:rPr>
                <w:noProof/>
                <w:webHidden/>
              </w:rPr>
              <w:fldChar w:fldCharType="end"/>
            </w:r>
          </w:hyperlink>
        </w:p>
        <w:p w:rsidR="00E05DBB" w:rsidRDefault="00E37FA3">
          <w:pPr>
            <w:pStyle w:val="TOC2"/>
            <w:tabs>
              <w:tab w:val="right" w:leader="dot" w:pos="9059"/>
            </w:tabs>
            <w:rPr>
              <w:rFonts w:asciiTheme="minorHAnsi" w:eastAsiaTheme="minorEastAsia" w:hAnsiTheme="minorHAnsi" w:cstheme="minorBidi"/>
              <w:b w:val="0"/>
              <w:i w:val="0"/>
              <w:noProof/>
              <w:kern w:val="0"/>
              <w:sz w:val="22"/>
              <w:szCs w:val="22"/>
            </w:rPr>
          </w:pPr>
          <w:hyperlink w:anchor="_Toc28027753" w:history="1">
            <w:r w:rsidR="00E05DBB" w:rsidRPr="00566575">
              <w:rPr>
                <w:rStyle w:val="Hyperlink"/>
                <w:noProof/>
              </w:rPr>
              <w:t>1.3 Truyền thông tin đi xa</w:t>
            </w:r>
            <w:r w:rsidR="00E05DBB">
              <w:rPr>
                <w:noProof/>
                <w:webHidden/>
              </w:rPr>
              <w:tab/>
            </w:r>
            <w:r w:rsidR="00E05DBB">
              <w:rPr>
                <w:noProof/>
                <w:webHidden/>
              </w:rPr>
              <w:fldChar w:fldCharType="begin"/>
            </w:r>
            <w:r w:rsidR="00E05DBB">
              <w:rPr>
                <w:noProof/>
                <w:webHidden/>
              </w:rPr>
              <w:instrText xml:space="preserve"> PAGEREF _Toc28027753 \h </w:instrText>
            </w:r>
            <w:r w:rsidR="00E05DBB">
              <w:rPr>
                <w:noProof/>
                <w:webHidden/>
              </w:rPr>
            </w:r>
            <w:r w:rsidR="00E05DBB">
              <w:rPr>
                <w:noProof/>
                <w:webHidden/>
              </w:rPr>
              <w:fldChar w:fldCharType="separate"/>
            </w:r>
            <w:r>
              <w:rPr>
                <w:noProof/>
                <w:webHidden/>
              </w:rPr>
              <w:t>5</w:t>
            </w:r>
            <w:r w:rsidR="00E05DBB">
              <w:rPr>
                <w:noProof/>
                <w:webHidden/>
              </w:rPr>
              <w:fldChar w:fldCharType="end"/>
            </w:r>
          </w:hyperlink>
        </w:p>
        <w:p w:rsidR="00E05DBB" w:rsidRDefault="00E37FA3">
          <w:pPr>
            <w:pStyle w:val="TOC1"/>
            <w:rPr>
              <w:rFonts w:asciiTheme="minorHAnsi" w:eastAsiaTheme="minorEastAsia" w:hAnsiTheme="minorHAnsi" w:cstheme="minorBidi"/>
              <w:b w:val="0"/>
              <w:noProof/>
              <w:kern w:val="0"/>
              <w:sz w:val="22"/>
              <w:szCs w:val="22"/>
            </w:rPr>
          </w:pPr>
          <w:hyperlink w:anchor="_Toc28027754" w:history="1">
            <w:r w:rsidR="00E05DBB" w:rsidRPr="00566575">
              <w:rPr>
                <w:rStyle w:val="Hyperlink"/>
                <w:noProof/>
              </w:rPr>
              <w:t>CHƯƠNG 2. THIẾT KẾ BASEBAND ĐIỀU CHẾ QPSK TRÊN PHẦN CỨNG</w:t>
            </w:r>
            <w:r w:rsidR="00E05DBB">
              <w:rPr>
                <w:noProof/>
                <w:webHidden/>
              </w:rPr>
              <w:tab/>
            </w:r>
            <w:r w:rsidR="00E05DBB">
              <w:rPr>
                <w:noProof/>
                <w:webHidden/>
              </w:rPr>
              <w:fldChar w:fldCharType="begin"/>
            </w:r>
            <w:r w:rsidR="00E05DBB">
              <w:rPr>
                <w:noProof/>
                <w:webHidden/>
              </w:rPr>
              <w:instrText xml:space="preserve"> PAGEREF _Toc28027754 \h </w:instrText>
            </w:r>
            <w:r w:rsidR="00E05DBB">
              <w:rPr>
                <w:noProof/>
                <w:webHidden/>
              </w:rPr>
            </w:r>
            <w:r w:rsidR="00E05DBB">
              <w:rPr>
                <w:noProof/>
                <w:webHidden/>
              </w:rPr>
              <w:fldChar w:fldCharType="separate"/>
            </w:r>
            <w:r>
              <w:rPr>
                <w:noProof/>
                <w:webHidden/>
              </w:rPr>
              <w:t>6</w:t>
            </w:r>
            <w:r w:rsidR="00E05DBB">
              <w:rPr>
                <w:noProof/>
                <w:webHidden/>
              </w:rPr>
              <w:fldChar w:fldCharType="end"/>
            </w:r>
          </w:hyperlink>
        </w:p>
        <w:p w:rsidR="00E05DBB" w:rsidRDefault="00E37FA3">
          <w:pPr>
            <w:pStyle w:val="TOC2"/>
            <w:tabs>
              <w:tab w:val="right" w:leader="dot" w:pos="9059"/>
            </w:tabs>
            <w:rPr>
              <w:rFonts w:asciiTheme="minorHAnsi" w:eastAsiaTheme="minorEastAsia" w:hAnsiTheme="minorHAnsi" w:cstheme="minorBidi"/>
              <w:b w:val="0"/>
              <w:i w:val="0"/>
              <w:noProof/>
              <w:kern w:val="0"/>
              <w:sz w:val="22"/>
              <w:szCs w:val="22"/>
            </w:rPr>
          </w:pPr>
          <w:hyperlink w:anchor="_Toc28027755" w:history="1">
            <w:r w:rsidR="00E05DBB" w:rsidRPr="00566575">
              <w:rPr>
                <w:rStyle w:val="Hyperlink"/>
                <w:noProof/>
              </w:rPr>
              <w:t>2.1 Thiết kế tổng quan</w:t>
            </w:r>
            <w:r w:rsidR="00E05DBB">
              <w:rPr>
                <w:noProof/>
                <w:webHidden/>
              </w:rPr>
              <w:tab/>
            </w:r>
            <w:r w:rsidR="00E05DBB">
              <w:rPr>
                <w:noProof/>
                <w:webHidden/>
              </w:rPr>
              <w:fldChar w:fldCharType="begin"/>
            </w:r>
            <w:r w:rsidR="00E05DBB">
              <w:rPr>
                <w:noProof/>
                <w:webHidden/>
              </w:rPr>
              <w:instrText xml:space="preserve"> PAGEREF _Toc28027755 \h </w:instrText>
            </w:r>
            <w:r w:rsidR="00E05DBB">
              <w:rPr>
                <w:noProof/>
                <w:webHidden/>
              </w:rPr>
            </w:r>
            <w:r w:rsidR="00E05DBB">
              <w:rPr>
                <w:noProof/>
                <w:webHidden/>
              </w:rPr>
              <w:fldChar w:fldCharType="separate"/>
            </w:r>
            <w:r>
              <w:rPr>
                <w:noProof/>
                <w:webHidden/>
              </w:rPr>
              <w:t>6</w:t>
            </w:r>
            <w:r w:rsidR="00E05DBB">
              <w:rPr>
                <w:noProof/>
                <w:webHidden/>
              </w:rPr>
              <w:fldChar w:fldCharType="end"/>
            </w:r>
          </w:hyperlink>
        </w:p>
        <w:p w:rsidR="00E05DBB" w:rsidRDefault="00E37FA3">
          <w:pPr>
            <w:pStyle w:val="TOC2"/>
            <w:tabs>
              <w:tab w:val="right" w:leader="dot" w:pos="9059"/>
            </w:tabs>
            <w:rPr>
              <w:rFonts w:asciiTheme="minorHAnsi" w:eastAsiaTheme="minorEastAsia" w:hAnsiTheme="minorHAnsi" w:cstheme="minorBidi"/>
              <w:b w:val="0"/>
              <w:i w:val="0"/>
              <w:noProof/>
              <w:kern w:val="0"/>
              <w:sz w:val="22"/>
              <w:szCs w:val="22"/>
            </w:rPr>
          </w:pPr>
          <w:hyperlink w:anchor="_Toc28027756" w:history="1">
            <w:r w:rsidR="00E05DBB" w:rsidRPr="00566575">
              <w:rPr>
                <w:rStyle w:val="Hyperlink"/>
                <w:noProof/>
              </w:rPr>
              <w:t>2.2 Khối tách dữ liệu</w:t>
            </w:r>
            <w:r w:rsidR="00E05DBB">
              <w:rPr>
                <w:noProof/>
                <w:webHidden/>
              </w:rPr>
              <w:tab/>
            </w:r>
            <w:r w:rsidR="00E05DBB">
              <w:rPr>
                <w:noProof/>
                <w:webHidden/>
              </w:rPr>
              <w:fldChar w:fldCharType="begin"/>
            </w:r>
            <w:r w:rsidR="00E05DBB">
              <w:rPr>
                <w:noProof/>
                <w:webHidden/>
              </w:rPr>
              <w:instrText xml:space="preserve"> PAGEREF _Toc28027756 \h </w:instrText>
            </w:r>
            <w:r w:rsidR="00E05DBB">
              <w:rPr>
                <w:noProof/>
                <w:webHidden/>
              </w:rPr>
            </w:r>
            <w:r w:rsidR="00E05DBB">
              <w:rPr>
                <w:noProof/>
                <w:webHidden/>
              </w:rPr>
              <w:fldChar w:fldCharType="separate"/>
            </w:r>
            <w:r>
              <w:rPr>
                <w:noProof/>
                <w:webHidden/>
              </w:rPr>
              <w:t>7</w:t>
            </w:r>
            <w:r w:rsidR="00E05DBB">
              <w:rPr>
                <w:noProof/>
                <w:webHidden/>
              </w:rPr>
              <w:fldChar w:fldCharType="end"/>
            </w:r>
          </w:hyperlink>
        </w:p>
        <w:p w:rsidR="00E05DBB" w:rsidRDefault="00E37FA3">
          <w:pPr>
            <w:pStyle w:val="TOC2"/>
            <w:tabs>
              <w:tab w:val="right" w:leader="dot" w:pos="9059"/>
            </w:tabs>
            <w:rPr>
              <w:rFonts w:asciiTheme="minorHAnsi" w:eastAsiaTheme="minorEastAsia" w:hAnsiTheme="minorHAnsi" w:cstheme="minorBidi"/>
              <w:b w:val="0"/>
              <w:i w:val="0"/>
              <w:noProof/>
              <w:kern w:val="0"/>
              <w:sz w:val="22"/>
              <w:szCs w:val="22"/>
            </w:rPr>
          </w:pPr>
          <w:hyperlink w:anchor="_Toc28027757" w:history="1">
            <w:r w:rsidR="00E05DBB" w:rsidRPr="00566575">
              <w:rPr>
                <w:rStyle w:val="Hyperlink"/>
                <w:noProof/>
              </w:rPr>
              <w:t>2.3 Các khối điều chế PSK-2P</w:t>
            </w:r>
            <w:r w:rsidR="00E05DBB">
              <w:rPr>
                <w:noProof/>
                <w:webHidden/>
              </w:rPr>
              <w:tab/>
            </w:r>
            <w:r w:rsidR="00E05DBB">
              <w:rPr>
                <w:noProof/>
                <w:webHidden/>
              </w:rPr>
              <w:fldChar w:fldCharType="begin"/>
            </w:r>
            <w:r w:rsidR="00E05DBB">
              <w:rPr>
                <w:noProof/>
                <w:webHidden/>
              </w:rPr>
              <w:instrText xml:space="preserve"> PAGEREF _Toc28027757 \h </w:instrText>
            </w:r>
            <w:r w:rsidR="00E05DBB">
              <w:rPr>
                <w:noProof/>
                <w:webHidden/>
              </w:rPr>
            </w:r>
            <w:r w:rsidR="00E05DBB">
              <w:rPr>
                <w:noProof/>
                <w:webHidden/>
              </w:rPr>
              <w:fldChar w:fldCharType="separate"/>
            </w:r>
            <w:r>
              <w:rPr>
                <w:noProof/>
                <w:webHidden/>
              </w:rPr>
              <w:t>8</w:t>
            </w:r>
            <w:r w:rsidR="00E05DBB">
              <w:rPr>
                <w:noProof/>
                <w:webHidden/>
              </w:rPr>
              <w:fldChar w:fldCharType="end"/>
            </w:r>
          </w:hyperlink>
        </w:p>
        <w:p w:rsidR="00E05DBB" w:rsidRDefault="00E37FA3">
          <w:pPr>
            <w:pStyle w:val="TOC2"/>
            <w:tabs>
              <w:tab w:val="right" w:leader="dot" w:pos="9059"/>
            </w:tabs>
            <w:rPr>
              <w:rFonts w:asciiTheme="minorHAnsi" w:eastAsiaTheme="minorEastAsia" w:hAnsiTheme="minorHAnsi" w:cstheme="minorBidi"/>
              <w:b w:val="0"/>
              <w:i w:val="0"/>
              <w:noProof/>
              <w:kern w:val="0"/>
              <w:sz w:val="22"/>
              <w:szCs w:val="22"/>
            </w:rPr>
          </w:pPr>
          <w:hyperlink w:anchor="_Toc28027758" w:history="1">
            <w:r w:rsidR="00E05DBB" w:rsidRPr="00566575">
              <w:rPr>
                <w:rStyle w:val="Hyperlink"/>
                <w:noProof/>
              </w:rPr>
              <w:t>2.4 Khối chia tần số</w:t>
            </w:r>
            <w:r w:rsidR="00E05DBB">
              <w:rPr>
                <w:noProof/>
                <w:webHidden/>
              </w:rPr>
              <w:tab/>
            </w:r>
            <w:r w:rsidR="00E05DBB">
              <w:rPr>
                <w:noProof/>
                <w:webHidden/>
              </w:rPr>
              <w:fldChar w:fldCharType="begin"/>
            </w:r>
            <w:r w:rsidR="00E05DBB">
              <w:rPr>
                <w:noProof/>
                <w:webHidden/>
              </w:rPr>
              <w:instrText xml:space="preserve"> PAGEREF _Toc28027758 \h </w:instrText>
            </w:r>
            <w:r w:rsidR="00E05DBB">
              <w:rPr>
                <w:noProof/>
                <w:webHidden/>
              </w:rPr>
            </w:r>
            <w:r w:rsidR="00E05DBB">
              <w:rPr>
                <w:noProof/>
                <w:webHidden/>
              </w:rPr>
              <w:fldChar w:fldCharType="separate"/>
            </w:r>
            <w:r>
              <w:rPr>
                <w:noProof/>
                <w:webHidden/>
              </w:rPr>
              <w:t>11</w:t>
            </w:r>
            <w:r w:rsidR="00E05DBB">
              <w:rPr>
                <w:noProof/>
                <w:webHidden/>
              </w:rPr>
              <w:fldChar w:fldCharType="end"/>
            </w:r>
          </w:hyperlink>
        </w:p>
        <w:p w:rsidR="00E05DBB" w:rsidRDefault="00E37FA3">
          <w:pPr>
            <w:pStyle w:val="TOC2"/>
            <w:tabs>
              <w:tab w:val="right" w:leader="dot" w:pos="9059"/>
            </w:tabs>
            <w:rPr>
              <w:rFonts w:asciiTheme="minorHAnsi" w:eastAsiaTheme="minorEastAsia" w:hAnsiTheme="minorHAnsi" w:cstheme="minorBidi"/>
              <w:b w:val="0"/>
              <w:i w:val="0"/>
              <w:noProof/>
              <w:kern w:val="0"/>
              <w:sz w:val="22"/>
              <w:szCs w:val="22"/>
            </w:rPr>
          </w:pPr>
          <w:hyperlink w:anchor="_Toc28027759" w:history="1">
            <w:r w:rsidR="00E05DBB" w:rsidRPr="00566575">
              <w:rPr>
                <w:rStyle w:val="Hyperlink"/>
                <w:noProof/>
              </w:rPr>
              <w:t>2.5 Baseband điều chế QPSK hoàn chỉnh</w:t>
            </w:r>
            <w:r w:rsidR="00E05DBB">
              <w:rPr>
                <w:noProof/>
                <w:webHidden/>
              </w:rPr>
              <w:tab/>
            </w:r>
            <w:r w:rsidR="00E05DBB">
              <w:rPr>
                <w:noProof/>
                <w:webHidden/>
              </w:rPr>
              <w:fldChar w:fldCharType="begin"/>
            </w:r>
            <w:r w:rsidR="00E05DBB">
              <w:rPr>
                <w:noProof/>
                <w:webHidden/>
              </w:rPr>
              <w:instrText xml:space="preserve"> PAGEREF _Toc28027759 \h </w:instrText>
            </w:r>
            <w:r w:rsidR="00E05DBB">
              <w:rPr>
                <w:noProof/>
                <w:webHidden/>
              </w:rPr>
            </w:r>
            <w:r w:rsidR="00E05DBB">
              <w:rPr>
                <w:noProof/>
                <w:webHidden/>
              </w:rPr>
              <w:fldChar w:fldCharType="separate"/>
            </w:r>
            <w:r>
              <w:rPr>
                <w:noProof/>
                <w:webHidden/>
              </w:rPr>
              <w:t>12</w:t>
            </w:r>
            <w:r w:rsidR="00E05DBB">
              <w:rPr>
                <w:noProof/>
                <w:webHidden/>
              </w:rPr>
              <w:fldChar w:fldCharType="end"/>
            </w:r>
          </w:hyperlink>
        </w:p>
        <w:p w:rsidR="00E05DBB" w:rsidRDefault="00E37FA3">
          <w:pPr>
            <w:pStyle w:val="TOC1"/>
            <w:rPr>
              <w:rFonts w:asciiTheme="minorHAnsi" w:eastAsiaTheme="minorEastAsia" w:hAnsiTheme="minorHAnsi" w:cstheme="minorBidi"/>
              <w:b w:val="0"/>
              <w:noProof/>
              <w:kern w:val="0"/>
              <w:sz w:val="22"/>
              <w:szCs w:val="22"/>
            </w:rPr>
          </w:pPr>
          <w:hyperlink w:anchor="_Toc28027760" w:history="1">
            <w:r w:rsidR="00E05DBB" w:rsidRPr="00566575">
              <w:rPr>
                <w:rStyle w:val="Hyperlink"/>
                <w:noProof/>
              </w:rPr>
              <w:t>CHƯƠNG 3. MÔ PHỎNG BASEBAND ĐIỀU CHẾ QPSK</w:t>
            </w:r>
            <w:r w:rsidR="00E05DBB">
              <w:rPr>
                <w:noProof/>
                <w:webHidden/>
              </w:rPr>
              <w:tab/>
            </w:r>
            <w:r w:rsidR="00E05DBB">
              <w:rPr>
                <w:noProof/>
                <w:webHidden/>
              </w:rPr>
              <w:fldChar w:fldCharType="begin"/>
            </w:r>
            <w:r w:rsidR="00E05DBB">
              <w:rPr>
                <w:noProof/>
                <w:webHidden/>
              </w:rPr>
              <w:instrText xml:space="preserve"> PAGEREF _Toc28027760 \h </w:instrText>
            </w:r>
            <w:r w:rsidR="00E05DBB">
              <w:rPr>
                <w:noProof/>
                <w:webHidden/>
              </w:rPr>
            </w:r>
            <w:r w:rsidR="00E05DBB">
              <w:rPr>
                <w:noProof/>
                <w:webHidden/>
              </w:rPr>
              <w:fldChar w:fldCharType="separate"/>
            </w:r>
            <w:r>
              <w:rPr>
                <w:noProof/>
                <w:webHidden/>
              </w:rPr>
              <w:t>15</w:t>
            </w:r>
            <w:r w:rsidR="00E05DBB">
              <w:rPr>
                <w:noProof/>
                <w:webHidden/>
              </w:rPr>
              <w:fldChar w:fldCharType="end"/>
            </w:r>
          </w:hyperlink>
        </w:p>
        <w:p w:rsidR="00E05DBB" w:rsidRDefault="00E37FA3">
          <w:pPr>
            <w:pStyle w:val="TOC2"/>
            <w:tabs>
              <w:tab w:val="right" w:leader="dot" w:pos="9059"/>
            </w:tabs>
            <w:rPr>
              <w:rFonts w:asciiTheme="minorHAnsi" w:eastAsiaTheme="minorEastAsia" w:hAnsiTheme="minorHAnsi" w:cstheme="minorBidi"/>
              <w:b w:val="0"/>
              <w:i w:val="0"/>
              <w:noProof/>
              <w:kern w:val="0"/>
              <w:sz w:val="22"/>
              <w:szCs w:val="22"/>
            </w:rPr>
          </w:pPr>
          <w:hyperlink w:anchor="_Toc28027761" w:history="1">
            <w:r w:rsidR="00E05DBB" w:rsidRPr="00566575">
              <w:rPr>
                <w:rStyle w:val="Hyperlink"/>
                <w:noProof/>
              </w:rPr>
              <w:t>3.1 Thiết kế testbench</w:t>
            </w:r>
            <w:r w:rsidR="00E05DBB">
              <w:rPr>
                <w:noProof/>
                <w:webHidden/>
              </w:rPr>
              <w:tab/>
            </w:r>
            <w:r w:rsidR="00E05DBB">
              <w:rPr>
                <w:noProof/>
                <w:webHidden/>
              </w:rPr>
              <w:fldChar w:fldCharType="begin"/>
            </w:r>
            <w:r w:rsidR="00E05DBB">
              <w:rPr>
                <w:noProof/>
                <w:webHidden/>
              </w:rPr>
              <w:instrText xml:space="preserve"> PAGEREF _Toc28027761 \h </w:instrText>
            </w:r>
            <w:r w:rsidR="00E05DBB">
              <w:rPr>
                <w:noProof/>
                <w:webHidden/>
              </w:rPr>
            </w:r>
            <w:r w:rsidR="00E05DBB">
              <w:rPr>
                <w:noProof/>
                <w:webHidden/>
              </w:rPr>
              <w:fldChar w:fldCharType="separate"/>
            </w:r>
            <w:r>
              <w:rPr>
                <w:noProof/>
                <w:webHidden/>
              </w:rPr>
              <w:t>15</w:t>
            </w:r>
            <w:r w:rsidR="00E05DBB">
              <w:rPr>
                <w:noProof/>
                <w:webHidden/>
              </w:rPr>
              <w:fldChar w:fldCharType="end"/>
            </w:r>
          </w:hyperlink>
        </w:p>
        <w:p w:rsidR="00E05DBB" w:rsidRDefault="00E37FA3">
          <w:pPr>
            <w:pStyle w:val="TOC2"/>
            <w:tabs>
              <w:tab w:val="right" w:leader="dot" w:pos="9059"/>
            </w:tabs>
            <w:rPr>
              <w:rFonts w:asciiTheme="minorHAnsi" w:eastAsiaTheme="minorEastAsia" w:hAnsiTheme="minorHAnsi" w:cstheme="minorBidi"/>
              <w:b w:val="0"/>
              <w:i w:val="0"/>
              <w:noProof/>
              <w:kern w:val="0"/>
              <w:sz w:val="22"/>
              <w:szCs w:val="22"/>
            </w:rPr>
          </w:pPr>
          <w:hyperlink w:anchor="_Toc28027762" w:history="1">
            <w:r w:rsidR="00E05DBB" w:rsidRPr="00566575">
              <w:rPr>
                <w:rStyle w:val="Hyperlink"/>
                <w:noProof/>
              </w:rPr>
              <w:t>3.2 Kết quả mô phỏng</w:t>
            </w:r>
            <w:r w:rsidR="00E05DBB">
              <w:rPr>
                <w:noProof/>
                <w:webHidden/>
              </w:rPr>
              <w:tab/>
            </w:r>
            <w:r w:rsidR="00E05DBB">
              <w:rPr>
                <w:noProof/>
                <w:webHidden/>
              </w:rPr>
              <w:fldChar w:fldCharType="begin"/>
            </w:r>
            <w:r w:rsidR="00E05DBB">
              <w:rPr>
                <w:noProof/>
                <w:webHidden/>
              </w:rPr>
              <w:instrText xml:space="preserve"> PAGEREF _Toc28027762 \h </w:instrText>
            </w:r>
            <w:r w:rsidR="00E05DBB">
              <w:rPr>
                <w:noProof/>
                <w:webHidden/>
              </w:rPr>
            </w:r>
            <w:r w:rsidR="00E05DBB">
              <w:rPr>
                <w:noProof/>
                <w:webHidden/>
              </w:rPr>
              <w:fldChar w:fldCharType="separate"/>
            </w:r>
            <w:r>
              <w:rPr>
                <w:noProof/>
                <w:webHidden/>
              </w:rPr>
              <w:t>16</w:t>
            </w:r>
            <w:r w:rsidR="00E05DBB">
              <w:rPr>
                <w:noProof/>
                <w:webHidden/>
              </w:rPr>
              <w:fldChar w:fldCharType="end"/>
            </w:r>
          </w:hyperlink>
        </w:p>
        <w:p w:rsidR="00E05DBB" w:rsidRDefault="00E37FA3">
          <w:pPr>
            <w:pStyle w:val="TOC1"/>
            <w:rPr>
              <w:rFonts w:asciiTheme="minorHAnsi" w:eastAsiaTheme="minorEastAsia" w:hAnsiTheme="minorHAnsi" w:cstheme="minorBidi"/>
              <w:b w:val="0"/>
              <w:noProof/>
              <w:kern w:val="0"/>
              <w:sz w:val="22"/>
              <w:szCs w:val="22"/>
            </w:rPr>
          </w:pPr>
          <w:hyperlink w:anchor="_Toc28027763" w:history="1">
            <w:r w:rsidR="00E05DBB" w:rsidRPr="00566575">
              <w:rPr>
                <w:rStyle w:val="Hyperlink"/>
                <w:noProof/>
              </w:rPr>
              <w:t>KẾT LUẬN</w:t>
            </w:r>
            <w:r w:rsidR="00E05DBB">
              <w:rPr>
                <w:noProof/>
                <w:webHidden/>
              </w:rPr>
              <w:tab/>
            </w:r>
            <w:r w:rsidR="00E05DBB">
              <w:rPr>
                <w:noProof/>
                <w:webHidden/>
              </w:rPr>
              <w:fldChar w:fldCharType="begin"/>
            </w:r>
            <w:r w:rsidR="00E05DBB">
              <w:rPr>
                <w:noProof/>
                <w:webHidden/>
              </w:rPr>
              <w:instrText xml:space="preserve"> PAGEREF _Toc28027763 \h </w:instrText>
            </w:r>
            <w:r w:rsidR="00E05DBB">
              <w:rPr>
                <w:noProof/>
                <w:webHidden/>
              </w:rPr>
            </w:r>
            <w:r w:rsidR="00E05DBB">
              <w:rPr>
                <w:noProof/>
                <w:webHidden/>
              </w:rPr>
              <w:fldChar w:fldCharType="separate"/>
            </w:r>
            <w:r>
              <w:rPr>
                <w:noProof/>
                <w:webHidden/>
              </w:rPr>
              <w:t>18</w:t>
            </w:r>
            <w:r w:rsidR="00E05DBB">
              <w:rPr>
                <w:noProof/>
                <w:webHidden/>
              </w:rPr>
              <w:fldChar w:fldCharType="end"/>
            </w:r>
          </w:hyperlink>
        </w:p>
        <w:p w:rsidR="00E05DBB" w:rsidRDefault="00E37FA3">
          <w:pPr>
            <w:pStyle w:val="TOC1"/>
            <w:rPr>
              <w:rFonts w:asciiTheme="minorHAnsi" w:eastAsiaTheme="minorEastAsia" w:hAnsiTheme="minorHAnsi" w:cstheme="minorBidi"/>
              <w:b w:val="0"/>
              <w:noProof/>
              <w:kern w:val="0"/>
              <w:sz w:val="22"/>
              <w:szCs w:val="22"/>
            </w:rPr>
          </w:pPr>
          <w:hyperlink w:anchor="_Toc28027764" w:history="1">
            <w:r w:rsidR="00E05DBB" w:rsidRPr="00566575">
              <w:rPr>
                <w:rStyle w:val="Hyperlink"/>
                <w:noProof/>
              </w:rPr>
              <w:t>TÀI LIỆU THAM KHẢO</w:t>
            </w:r>
            <w:r w:rsidR="00E05DBB">
              <w:rPr>
                <w:noProof/>
                <w:webHidden/>
              </w:rPr>
              <w:tab/>
            </w:r>
            <w:r w:rsidR="00E05DBB">
              <w:rPr>
                <w:noProof/>
                <w:webHidden/>
              </w:rPr>
              <w:fldChar w:fldCharType="begin"/>
            </w:r>
            <w:r w:rsidR="00E05DBB">
              <w:rPr>
                <w:noProof/>
                <w:webHidden/>
              </w:rPr>
              <w:instrText xml:space="preserve"> PAGEREF _Toc28027764 \h </w:instrText>
            </w:r>
            <w:r w:rsidR="00E05DBB">
              <w:rPr>
                <w:noProof/>
                <w:webHidden/>
              </w:rPr>
            </w:r>
            <w:r w:rsidR="00E05DBB">
              <w:rPr>
                <w:noProof/>
                <w:webHidden/>
              </w:rPr>
              <w:fldChar w:fldCharType="separate"/>
            </w:r>
            <w:r>
              <w:rPr>
                <w:noProof/>
                <w:webHidden/>
              </w:rPr>
              <w:t>19</w:t>
            </w:r>
            <w:r w:rsidR="00E05DBB">
              <w:rPr>
                <w:noProof/>
                <w:webHidden/>
              </w:rPr>
              <w:fldChar w:fldCharType="end"/>
            </w:r>
          </w:hyperlink>
        </w:p>
        <w:p w:rsidR="00E05DBB" w:rsidRDefault="00E37FA3">
          <w:pPr>
            <w:pStyle w:val="TOC1"/>
            <w:rPr>
              <w:rFonts w:asciiTheme="minorHAnsi" w:eastAsiaTheme="minorEastAsia" w:hAnsiTheme="minorHAnsi" w:cstheme="minorBidi"/>
              <w:b w:val="0"/>
              <w:noProof/>
              <w:kern w:val="0"/>
              <w:sz w:val="22"/>
              <w:szCs w:val="22"/>
            </w:rPr>
          </w:pPr>
          <w:hyperlink w:anchor="_Toc28027765" w:history="1">
            <w:r w:rsidR="00E05DBB" w:rsidRPr="00566575">
              <w:rPr>
                <w:rStyle w:val="Hyperlink"/>
                <w:noProof/>
              </w:rPr>
              <w:t>PHỤ LỤC</w:t>
            </w:r>
            <w:r w:rsidR="00E05DBB">
              <w:rPr>
                <w:noProof/>
                <w:webHidden/>
              </w:rPr>
              <w:tab/>
            </w:r>
            <w:r w:rsidR="00E05DBB">
              <w:rPr>
                <w:noProof/>
                <w:webHidden/>
              </w:rPr>
              <w:fldChar w:fldCharType="begin"/>
            </w:r>
            <w:r w:rsidR="00E05DBB">
              <w:rPr>
                <w:noProof/>
                <w:webHidden/>
              </w:rPr>
              <w:instrText xml:space="preserve"> PAGEREF _Toc28027765 \h </w:instrText>
            </w:r>
            <w:r w:rsidR="00E05DBB">
              <w:rPr>
                <w:noProof/>
                <w:webHidden/>
              </w:rPr>
            </w:r>
            <w:r w:rsidR="00E05DBB">
              <w:rPr>
                <w:noProof/>
                <w:webHidden/>
              </w:rPr>
              <w:fldChar w:fldCharType="separate"/>
            </w:r>
            <w:r>
              <w:rPr>
                <w:noProof/>
                <w:webHidden/>
              </w:rPr>
              <w:t>20</w:t>
            </w:r>
            <w:r w:rsidR="00E05DBB">
              <w:rPr>
                <w:noProof/>
                <w:webHidden/>
              </w:rPr>
              <w:fldChar w:fldCharType="end"/>
            </w:r>
          </w:hyperlink>
        </w:p>
        <w:p w:rsidR="00E05DBB" w:rsidRDefault="00E05DBB" w:rsidP="00B836A5">
          <w:pPr>
            <w:rPr>
              <w:b/>
              <w:bCs/>
              <w:noProof/>
            </w:rPr>
          </w:pPr>
          <w:r>
            <w:rPr>
              <w:b/>
              <w:bCs/>
              <w:noProof/>
            </w:rPr>
            <w:fldChar w:fldCharType="end"/>
          </w:r>
        </w:p>
      </w:sdtContent>
    </w:sdt>
    <w:p w:rsidR="00B836A5" w:rsidRDefault="00B836A5"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p>
    <w:p w:rsidR="00251D11" w:rsidRDefault="00251D11" w:rsidP="00E2610F">
      <w:pPr>
        <w:pStyle w:val="Heading1"/>
        <w:numPr>
          <w:ilvl w:val="0"/>
          <w:numId w:val="0"/>
        </w:numPr>
      </w:pPr>
      <w:bookmarkStart w:id="0" w:name="_Toc10203822"/>
      <w:bookmarkStart w:id="1" w:name="_Toc28027744"/>
      <w:r>
        <w:lastRenderedPageBreak/>
        <w:t>DANH MỤC HÌNH VẼ</w:t>
      </w:r>
      <w:bookmarkEnd w:id="0"/>
      <w:bookmarkEnd w:id="1"/>
    </w:p>
    <w:bookmarkStart w:id="2" w:name="_Toc28027787"/>
    <w:p w:rsidR="00004BA6" w:rsidRDefault="00004BA6">
      <w:pPr>
        <w:pStyle w:val="TableofFigures"/>
        <w:tabs>
          <w:tab w:val="right" w:leader="dot" w:pos="9059"/>
        </w:tabs>
        <w:rPr>
          <w:rFonts w:asciiTheme="minorHAnsi" w:eastAsiaTheme="minorEastAsia" w:hAnsiTheme="minorHAnsi" w:cstheme="minorBidi"/>
          <w:noProof/>
          <w:kern w:val="0"/>
          <w:sz w:val="22"/>
          <w:szCs w:val="22"/>
        </w:rPr>
      </w:pPr>
      <w:r>
        <w:fldChar w:fldCharType="begin"/>
      </w:r>
      <w:r>
        <w:instrText xml:space="preserve"> TOC \h \z \t "Caption" \c </w:instrText>
      </w:r>
      <w:r>
        <w:fldChar w:fldCharType="separate"/>
      </w:r>
      <w:hyperlink r:id="rId11" w:anchor="_Toc28027938" w:history="1">
        <w:r w:rsidRPr="00FC4710">
          <w:rPr>
            <w:rStyle w:val="Hyperlink"/>
            <w:noProof/>
          </w:rPr>
          <w:t>Hình 1.1 Điều chế PSK-2P (kiểu 1)</w:t>
        </w:r>
        <w:r>
          <w:rPr>
            <w:noProof/>
            <w:webHidden/>
          </w:rPr>
          <w:tab/>
        </w:r>
        <w:r>
          <w:rPr>
            <w:noProof/>
            <w:webHidden/>
          </w:rPr>
          <w:fldChar w:fldCharType="begin"/>
        </w:r>
        <w:r>
          <w:rPr>
            <w:noProof/>
            <w:webHidden/>
          </w:rPr>
          <w:instrText xml:space="preserve"> PAGEREF _Toc28027938 \h </w:instrText>
        </w:r>
        <w:r>
          <w:rPr>
            <w:noProof/>
            <w:webHidden/>
          </w:rPr>
        </w:r>
        <w:r>
          <w:rPr>
            <w:noProof/>
            <w:webHidden/>
          </w:rPr>
          <w:fldChar w:fldCharType="separate"/>
        </w:r>
        <w:r w:rsidR="00E37FA3">
          <w:rPr>
            <w:noProof/>
            <w:webHidden/>
          </w:rPr>
          <w:t>2</w:t>
        </w:r>
        <w:r>
          <w:rPr>
            <w:noProof/>
            <w:webHidden/>
          </w:rPr>
          <w:fldChar w:fldCharType="end"/>
        </w:r>
      </w:hyperlink>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r:id="rId12" w:anchor="_Toc28027939" w:history="1">
        <w:r w:rsidR="00004BA6" w:rsidRPr="00FC4710">
          <w:rPr>
            <w:rStyle w:val="Hyperlink"/>
            <w:noProof/>
          </w:rPr>
          <w:t>Hình 1.2 Điều chế PSK-2P (kiểu 2)</w:t>
        </w:r>
        <w:r w:rsidR="00004BA6">
          <w:rPr>
            <w:noProof/>
            <w:webHidden/>
          </w:rPr>
          <w:tab/>
        </w:r>
        <w:r w:rsidR="00004BA6">
          <w:rPr>
            <w:noProof/>
            <w:webHidden/>
          </w:rPr>
          <w:fldChar w:fldCharType="begin"/>
        </w:r>
        <w:r w:rsidR="00004BA6">
          <w:rPr>
            <w:noProof/>
            <w:webHidden/>
          </w:rPr>
          <w:instrText xml:space="preserve"> PAGEREF _Toc28027939 \h </w:instrText>
        </w:r>
        <w:r w:rsidR="00004BA6">
          <w:rPr>
            <w:noProof/>
            <w:webHidden/>
          </w:rPr>
        </w:r>
        <w:r w:rsidR="00004BA6">
          <w:rPr>
            <w:noProof/>
            <w:webHidden/>
          </w:rPr>
          <w:fldChar w:fldCharType="separate"/>
        </w:r>
        <w:r>
          <w:rPr>
            <w:noProof/>
            <w:webHidden/>
          </w:rPr>
          <w:t>2</w:t>
        </w:r>
        <w:r w:rsidR="00004BA6">
          <w:rPr>
            <w:noProof/>
            <w:webHidden/>
          </w:rPr>
          <w:fldChar w:fldCharType="end"/>
        </w:r>
      </w:hyperlink>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w:anchor="_Toc28027942" w:history="1">
        <w:r w:rsidR="00004BA6" w:rsidRPr="00FC4710">
          <w:rPr>
            <w:rStyle w:val="Hyperlink"/>
            <w:noProof/>
          </w:rPr>
          <w:t>Hình 1.3 Điều chế QPSK</w:t>
        </w:r>
        <w:r w:rsidR="00004BA6">
          <w:rPr>
            <w:noProof/>
            <w:webHidden/>
          </w:rPr>
          <w:tab/>
        </w:r>
        <w:r w:rsidR="00004BA6">
          <w:rPr>
            <w:noProof/>
            <w:webHidden/>
          </w:rPr>
          <w:fldChar w:fldCharType="begin"/>
        </w:r>
        <w:r w:rsidR="00004BA6">
          <w:rPr>
            <w:noProof/>
            <w:webHidden/>
          </w:rPr>
          <w:instrText xml:space="preserve"> PAGEREF _Toc28027942 \h </w:instrText>
        </w:r>
        <w:r w:rsidR="00004BA6">
          <w:rPr>
            <w:noProof/>
            <w:webHidden/>
          </w:rPr>
        </w:r>
        <w:r w:rsidR="00004BA6">
          <w:rPr>
            <w:noProof/>
            <w:webHidden/>
          </w:rPr>
          <w:fldChar w:fldCharType="separate"/>
        </w:r>
        <w:r>
          <w:rPr>
            <w:noProof/>
            <w:webHidden/>
          </w:rPr>
          <w:t>3</w:t>
        </w:r>
        <w:r w:rsidR="00004BA6">
          <w:rPr>
            <w:noProof/>
            <w:webHidden/>
          </w:rPr>
          <w:fldChar w:fldCharType="end"/>
        </w:r>
      </w:hyperlink>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w:anchor="_Toc28027944" w:history="1">
        <w:r w:rsidR="00004BA6" w:rsidRPr="00FC4710">
          <w:rPr>
            <w:rStyle w:val="Hyperlink"/>
            <w:noProof/>
          </w:rPr>
          <w:t>Hình 1.4 Sơ đồ điều chế QPSK</w:t>
        </w:r>
        <w:r w:rsidR="00004BA6">
          <w:rPr>
            <w:noProof/>
            <w:webHidden/>
          </w:rPr>
          <w:tab/>
        </w:r>
        <w:r w:rsidR="00004BA6">
          <w:rPr>
            <w:noProof/>
            <w:webHidden/>
          </w:rPr>
          <w:fldChar w:fldCharType="begin"/>
        </w:r>
        <w:r w:rsidR="00004BA6">
          <w:rPr>
            <w:noProof/>
            <w:webHidden/>
          </w:rPr>
          <w:instrText xml:space="preserve"> PAGEREF _Toc28027944 \h </w:instrText>
        </w:r>
        <w:r w:rsidR="00004BA6">
          <w:rPr>
            <w:noProof/>
            <w:webHidden/>
          </w:rPr>
        </w:r>
        <w:r w:rsidR="00004BA6">
          <w:rPr>
            <w:noProof/>
            <w:webHidden/>
          </w:rPr>
          <w:fldChar w:fldCharType="separate"/>
        </w:r>
        <w:r>
          <w:rPr>
            <w:noProof/>
            <w:webHidden/>
          </w:rPr>
          <w:t>4</w:t>
        </w:r>
        <w:r w:rsidR="00004BA6">
          <w:rPr>
            <w:noProof/>
            <w:webHidden/>
          </w:rPr>
          <w:fldChar w:fldCharType="end"/>
        </w:r>
      </w:hyperlink>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w:anchor="_Toc28027945" w:history="1">
        <w:r w:rsidR="00004BA6" w:rsidRPr="00FC4710">
          <w:rPr>
            <w:rStyle w:val="Hyperlink"/>
            <w:noProof/>
          </w:rPr>
          <w:t>Hình 1.5 Điều chế AM để truyền thông tin đi xa</w:t>
        </w:r>
        <w:r w:rsidR="00004BA6">
          <w:rPr>
            <w:noProof/>
            <w:webHidden/>
          </w:rPr>
          <w:tab/>
        </w:r>
        <w:r w:rsidR="00004BA6">
          <w:rPr>
            <w:noProof/>
            <w:webHidden/>
          </w:rPr>
          <w:fldChar w:fldCharType="begin"/>
        </w:r>
        <w:r w:rsidR="00004BA6">
          <w:rPr>
            <w:noProof/>
            <w:webHidden/>
          </w:rPr>
          <w:instrText xml:space="preserve"> PAGEREF _Toc28027945 \h </w:instrText>
        </w:r>
        <w:r w:rsidR="00004BA6">
          <w:rPr>
            <w:noProof/>
            <w:webHidden/>
          </w:rPr>
        </w:r>
        <w:r w:rsidR="00004BA6">
          <w:rPr>
            <w:noProof/>
            <w:webHidden/>
          </w:rPr>
          <w:fldChar w:fldCharType="separate"/>
        </w:r>
        <w:r>
          <w:rPr>
            <w:noProof/>
            <w:webHidden/>
          </w:rPr>
          <w:t>5</w:t>
        </w:r>
        <w:r w:rsidR="00004BA6">
          <w:rPr>
            <w:noProof/>
            <w:webHidden/>
          </w:rPr>
          <w:fldChar w:fldCharType="end"/>
        </w:r>
      </w:hyperlink>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w:anchor="_Toc28027946" w:history="1">
        <w:r w:rsidR="00004BA6" w:rsidRPr="00FC4710">
          <w:rPr>
            <w:rStyle w:val="Hyperlink"/>
            <w:noProof/>
          </w:rPr>
          <w:t>Hình 2.1 Sơ đồ thiết kế tổng quan trên phần cứng</w:t>
        </w:r>
        <w:r w:rsidR="00004BA6">
          <w:rPr>
            <w:noProof/>
            <w:webHidden/>
          </w:rPr>
          <w:tab/>
        </w:r>
        <w:r w:rsidR="00004BA6">
          <w:rPr>
            <w:noProof/>
            <w:webHidden/>
          </w:rPr>
          <w:fldChar w:fldCharType="begin"/>
        </w:r>
        <w:r w:rsidR="00004BA6">
          <w:rPr>
            <w:noProof/>
            <w:webHidden/>
          </w:rPr>
          <w:instrText xml:space="preserve"> PAGEREF _Toc28027946 \h </w:instrText>
        </w:r>
        <w:r w:rsidR="00004BA6">
          <w:rPr>
            <w:noProof/>
            <w:webHidden/>
          </w:rPr>
        </w:r>
        <w:r w:rsidR="00004BA6">
          <w:rPr>
            <w:noProof/>
            <w:webHidden/>
          </w:rPr>
          <w:fldChar w:fldCharType="separate"/>
        </w:r>
        <w:r>
          <w:rPr>
            <w:noProof/>
            <w:webHidden/>
          </w:rPr>
          <w:t>6</w:t>
        </w:r>
        <w:r w:rsidR="00004BA6">
          <w:rPr>
            <w:noProof/>
            <w:webHidden/>
          </w:rPr>
          <w:fldChar w:fldCharType="end"/>
        </w:r>
      </w:hyperlink>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w:anchor="_Toc28027947" w:history="1">
        <w:r w:rsidR="00004BA6" w:rsidRPr="00FC4710">
          <w:rPr>
            <w:rStyle w:val="Hyperlink"/>
            <w:noProof/>
          </w:rPr>
          <w:t>Hình 2.2 Khối tách dữ liệu</w:t>
        </w:r>
        <w:r w:rsidR="00004BA6">
          <w:rPr>
            <w:noProof/>
            <w:webHidden/>
          </w:rPr>
          <w:tab/>
        </w:r>
        <w:r w:rsidR="00004BA6">
          <w:rPr>
            <w:noProof/>
            <w:webHidden/>
          </w:rPr>
          <w:fldChar w:fldCharType="begin"/>
        </w:r>
        <w:r w:rsidR="00004BA6">
          <w:rPr>
            <w:noProof/>
            <w:webHidden/>
          </w:rPr>
          <w:instrText xml:space="preserve"> PAGEREF _Toc28027947 \h </w:instrText>
        </w:r>
        <w:r w:rsidR="00004BA6">
          <w:rPr>
            <w:noProof/>
            <w:webHidden/>
          </w:rPr>
        </w:r>
        <w:r w:rsidR="00004BA6">
          <w:rPr>
            <w:noProof/>
            <w:webHidden/>
          </w:rPr>
          <w:fldChar w:fldCharType="separate"/>
        </w:r>
        <w:r>
          <w:rPr>
            <w:noProof/>
            <w:webHidden/>
          </w:rPr>
          <w:t>7</w:t>
        </w:r>
        <w:r w:rsidR="00004BA6">
          <w:rPr>
            <w:noProof/>
            <w:webHidden/>
          </w:rPr>
          <w:fldChar w:fldCharType="end"/>
        </w:r>
      </w:hyperlink>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w:anchor="_Toc28027948" w:history="1">
        <w:r w:rsidR="00004BA6" w:rsidRPr="00FC4710">
          <w:rPr>
            <w:rStyle w:val="Hyperlink"/>
            <w:noProof/>
          </w:rPr>
          <w:t>Hình 2.3 Các khối điều chế PSK-2P</w:t>
        </w:r>
        <w:r w:rsidR="00004BA6">
          <w:rPr>
            <w:noProof/>
            <w:webHidden/>
          </w:rPr>
          <w:tab/>
        </w:r>
        <w:r w:rsidR="00004BA6">
          <w:rPr>
            <w:noProof/>
            <w:webHidden/>
          </w:rPr>
          <w:fldChar w:fldCharType="begin"/>
        </w:r>
        <w:r w:rsidR="00004BA6">
          <w:rPr>
            <w:noProof/>
            <w:webHidden/>
          </w:rPr>
          <w:instrText xml:space="preserve"> PAGEREF _Toc28027948 \h </w:instrText>
        </w:r>
        <w:r w:rsidR="00004BA6">
          <w:rPr>
            <w:noProof/>
            <w:webHidden/>
          </w:rPr>
        </w:r>
        <w:r w:rsidR="00004BA6">
          <w:rPr>
            <w:noProof/>
            <w:webHidden/>
          </w:rPr>
          <w:fldChar w:fldCharType="separate"/>
        </w:r>
        <w:r>
          <w:rPr>
            <w:noProof/>
            <w:webHidden/>
          </w:rPr>
          <w:t>8</w:t>
        </w:r>
        <w:r w:rsidR="00004BA6">
          <w:rPr>
            <w:noProof/>
            <w:webHidden/>
          </w:rPr>
          <w:fldChar w:fldCharType="end"/>
        </w:r>
      </w:hyperlink>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w:anchor="_Toc28027949" w:history="1">
        <w:r w:rsidR="00004BA6" w:rsidRPr="00FC4710">
          <w:rPr>
            <w:rStyle w:val="Hyperlink"/>
            <w:noProof/>
          </w:rPr>
          <w:t>Hình 2.4 Khối chia tần số</w:t>
        </w:r>
        <w:r w:rsidR="00004BA6">
          <w:rPr>
            <w:noProof/>
            <w:webHidden/>
          </w:rPr>
          <w:tab/>
        </w:r>
        <w:r w:rsidR="00004BA6">
          <w:rPr>
            <w:noProof/>
            <w:webHidden/>
          </w:rPr>
          <w:fldChar w:fldCharType="begin"/>
        </w:r>
        <w:r w:rsidR="00004BA6">
          <w:rPr>
            <w:noProof/>
            <w:webHidden/>
          </w:rPr>
          <w:instrText xml:space="preserve"> PAGEREF _Toc28027949 \h </w:instrText>
        </w:r>
        <w:r w:rsidR="00004BA6">
          <w:rPr>
            <w:noProof/>
            <w:webHidden/>
          </w:rPr>
        </w:r>
        <w:r w:rsidR="00004BA6">
          <w:rPr>
            <w:noProof/>
            <w:webHidden/>
          </w:rPr>
          <w:fldChar w:fldCharType="separate"/>
        </w:r>
        <w:r>
          <w:rPr>
            <w:noProof/>
            <w:webHidden/>
          </w:rPr>
          <w:t>11</w:t>
        </w:r>
        <w:r w:rsidR="00004BA6">
          <w:rPr>
            <w:noProof/>
            <w:webHidden/>
          </w:rPr>
          <w:fldChar w:fldCharType="end"/>
        </w:r>
      </w:hyperlink>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w:anchor="_Toc28027950" w:history="1">
        <w:r w:rsidR="00004BA6" w:rsidRPr="00FC4710">
          <w:rPr>
            <w:rStyle w:val="Hyperlink"/>
            <w:noProof/>
          </w:rPr>
          <w:t>Hình 2.5 Baseband điều chế QPSK hoàn chỉnh</w:t>
        </w:r>
        <w:r w:rsidR="00004BA6">
          <w:rPr>
            <w:noProof/>
            <w:webHidden/>
          </w:rPr>
          <w:tab/>
        </w:r>
        <w:r w:rsidR="00004BA6">
          <w:rPr>
            <w:noProof/>
            <w:webHidden/>
          </w:rPr>
          <w:fldChar w:fldCharType="begin"/>
        </w:r>
        <w:r w:rsidR="00004BA6">
          <w:rPr>
            <w:noProof/>
            <w:webHidden/>
          </w:rPr>
          <w:instrText xml:space="preserve"> PAGEREF _Toc28027950 \h </w:instrText>
        </w:r>
        <w:r w:rsidR="00004BA6">
          <w:rPr>
            <w:noProof/>
            <w:webHidden/>
          </w:rPr>
        </w:r>
        <w:r w:rsidR="00004BA6">
          <w:rPr>
            <w:noProof/>
            <w:webHidden/>
          </w:rPr>
          <w:fldChar w:fldCharType="separate"/>
        </w:r>
        <w:r>
          <w:rPr>
            <w:noProof/>
            <w:webHidden/>
          </w:rPr>
          <w:t>14</w:t>
        </w:r>
        <w:r w:rsidR="00004BA6">
          <w:rPr>
            <w:noProof/>
            <w:webHidden/>
          </w:rPr>
          <w:fldChar w:fldCharType="end"/>
        </w:r>
      </w:hyperlink>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w:anchor="_Toc28027951" w:history="1">
        <w:r w:rsidR="00004BA6" w:rsidRPr="00FC4710">
          <w:rPr>
            <w:rStyle w:val="Hyperlink"/>
            <w:noProof/>
          </w:rPr>
          <w:t>Hình 3.1 Kết quả mô phỏng Baseband điều chế QPSK</w:t>
        </w:r>
        <w:r w:rsidR="00004BA6">
          <w:rPr>
            <w:noProof/>
            <w:webHidden/>
          </w:rPr>
          <w:tab/>
        </w:r>
        <w:r w:rsidR="00004BA6">
          <w:rPr>
            <w:noProof/>
            <w:webHidden/>
          </w:rPr>
          <w:fldChar w:fldCharType="begin"/>
        </w:r>
        <w:r w:rsidR="00004BA6">
          <w:rPr>
            <w:noProof/>
            <w:webHidden/>
          </w:rPr>
          <w:instrText xml:space="preserve"> PAGEREF _Toc28027951 \h </w:instrText>
        </w:r>
        <w:r w:rsidR="00004BA6">
          <w:rPr>
            <w:noProof/>
            <w:webHidden/>
          </w:rPr>
        </w:r>
        <w:r w:rsidR="00004BA6">
          <w:rPr>
            <w:noProof/>
            <w:webHidden/>
          </w:rPr>
          <w:fldChar w:fldCharType="separate"/>
        </w:r>
        <w:r>
          <w:rPr>
            <w:noProof/>
            <w:webHidden/>
          </w:rPr>
          <w:t>16</w:t>
        </w:r>
        <w:r w:rsidR="00004BA6">
          <w:rPr>
            <w:noProof/>
            <w:webHidden/>
          </w:rPr>
          <w:fldChar w:fldCharType="end"/>
        </w:r>
      </w:hyperlink>
    </w:p>
    <w:p w:rsidR="007F7646" w:rsidRDefault="00004BA6">
      <w:pPr>
        <w:spacing w:line="276" w:lineRule="auto"/>
        <w:jc w:val="left"/>
      </w:pPr>
      <w:r>
        <w:fldChar w:fldCharType="end"/>
      </w:r>
    </w:p>
    <w:p w:rsidR="00004BA6" w:rsidRDefault="00004BA6">
      <w:pPr>
        <w:spacing w:line="276" w:lineRule="auto"/>
        <w:jc w:val="left"/>
      </w:pPr>
    </w:p>
    <w:p w:rsidR="00004BA6" w:rsidRDefault="00004BA6">
      <w:pPr>
        <w:spacing w:line="276" w:lineRule="auto"/>
        <w:jc w:val="left"/>
      </w:pPr>
    </w:p>
    <w:p w:rsidR="00004BA6" w:rsidRDefault="00004BA6">
      <w:pPr>
        <w:spacing w:line="276" w:lineRule="auto"/>
        <w:jc w:val="left"/>
      </w:pPr>
    </w:p>
    <w:p w:rsidR="00004BA6" w:rsidRDefault="00004BA6">
      <w:pPr>
        <w:spacing w:line="276" w:lineRule="auto"/>
        <w:jc w:val="left"/>
      </w:pPr>
    </w:p>
    <w:p w:rsidR="00004BA6" w:rsidRDefault="00004BA6">
      <w:pPr>
        <w:spacing w:line="276" w:lineRule="auto"/>
        <w:jc w:val="left"/>
      </w:pPr>
    </w:p>
    <w:p w:rsidR="00004BA6" w:rsidRDefault="00004BA6">
      <w:pPr>
        <w:spacing w:line="276" w:lineRule="auto"/>
        <w:jc w:val="left"/>
      </w:pPr>
    </w:p>
    <w:p w:rsidR="00004BA6" w:rsidRDefault="00004BA6">
      <w:pPr>
        <w:spacing w:line="276" w:lineRule="auto"/>
        <w:jc w:val="left"/>
      </w:pPr>
    </w:p>
    <w:p w:rsidR="00004BA6" w:rsidRDefault="00004BA6">
      <w:pPr>
        <w:spacing w:line="276" w:lineRule="auto"/>
        <w:jc w:val="left"/>
      </w:pPr>
    </w:p>
    <w:p w:rsidR="00004BA6" w:rsidRDefault="00004BA6">
      <w:pPr>
        <w:spacing w:line="276" w:lineRule="auto"/>
        <w:jc w:val="left"/>
      </w:pPr>
    </w:p>
    <w:p w:rsidR="00004BA6" w:rsidRDefault="00004BA6">
      <w:pPr>
        <w:spacing w:line="276" w:lineRule="auto"/>
        <w:jc w:val="left"/>
        <w:rPr>
          <w:rFonts w:eastAsiaTheme="majorEastAsia" w:cstheme="majorBidi"/>
          <w:b/>
          <w:bCs/>
          <w:sz w:val="32"/>
          <w:szCs w:val="28"/>
        </w:rPr>
      </w:pPr>
    </w:p>
    <w:p w:rsidR="00251D11" w:rsidRDefault="00251D11" w:rsidP="00251D11">
      <w:pPr>
        <w:pStyle w:val="Heading1"/>
        <w:numPr>
          <w:ilvl w:val="0"/>
          <w:numId w:val="0"/>
        </w:numPr>
      </w:pPr>
      <w:bookmarkStart w:id="3" w:name="_Toc10203823"/>
      <w:bookmarkStart w:id="4" w:name="_Toc28027745"/>
      <w:r>
        <w:lastRenderedPageBreak/>
        <w:t>DANH MỤC BẢNG BIỂU</w:t>
      </w:r>
      <w:bookmarkEnd w:id="3"/>
      <w:bookmarkEnd w:id="4"/>
    </w:p>
    <w:p w:rsidR="00004BA6" w:rsidRDefault="00004BA6" w:rsidP="00004BA6">
      <w:pPr>
        <w:pStyle w:val="TableofFigures"/>
        <w:tabs>
          <w:tab w:val="right" w:leader="dot" w:pos="9059"/>
        </w:tabs>
        <w:rPr>
          <w:rFonts w:asciiTheme="minorHAnsi" w:eastAsiaTheme="minorEastAsia" w:hAnsiTheme="minorHAnsi" w:cstheme="minorBidi"/>
          <w:noProof/>
          <w:kern w:val="0"/>
          <w:sz w:val="22"/>
          <w:szCs w:val="22"/>
        </w:rPr>
      </w:pPr>
      <w:r>
        <w:fldChar w:fldCharType="begin"/>
      </w:r>
      <w:r>
        <w:instrText xml:space="preserve"> TOC \h \z \t "Caption" \c </w:instrText>
      </w:r>
      <w:r>
        <w:fldChar w:fldCharType="separate"/>
      </w:r>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r:id="rId13" w:anchor="_Toc28028172" w:history="1">
        <w:r w:rsidR="00004BA6" w:rsidRPr="00E47B8A">
          <w:rPr>
            <w:rStyle w:val="Hyperlink"/>
            <w:noProof/>
          </w:rPr>
          <w:t>Bảng 1.1 Mã hóa PSK-2P (kiểu 1)</w:t>
        </w:r>
        <w:r w:rsidR="00004BA6">
          <w:rPr>
            <w:noProof/>
            <w:webHidden/>
          </w:rPr>
          <w:tab/>
        </w:r>
        <w:r w:rsidR="00004BA6">
          <w:rPr>
            <w:noProof/>
            <w:webHidden/>
          </w:rPr>
          <w:fldChar w:fldCharType="begin"/>
        </w:r>
        <w:r w:rsidR="00004BA6">
          <w:rPr>
            <w:noProof/>
            <w:webHidden/>
          </w:rPr>
          <w:instrText xml:space="preserve"> PAGEREF _Toc28028172 \h </w:instrText>
        </w:r>
        <w:r w:rsidR="00004BA6">
          <w:rPr>
            <w:noProof/>
            <w:webHidden/>
          </w:rPr>
        </w:r>
        <w:r w:rsidR="00004BA6">
          <w:rPr>
            <w:noProof/>
            <w:webHidden/>
          </w:rPr>
          <w:fldChar w:fldCharType="separate"/>
        </w:r>
        <w:r>
          <w:rPr>
            <w:noProof/>
            <w:webHidden/>
          </w:rPr>
          <w:t>3</w:t>
        </w:r>
        <w:r w:rsidR="00004BA6">
          <w:rPr>
            <w:noProof/>
            <w:webHidden/>
          </w:rPr>
          <w:fldChar w:fldCharType="end"/>
        </w:r>
      </w:hyperlink>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r:id="rId14" w:anchor="_Toc28028173" w:history="1">
        <w:r w:rsidR="00004BA6" w:rsidRPr="00E47B8A">
          <w:rPr>
            <w:rStyle w:val="Hyperlink"/>
            <w:noProof/>
          </w:rPr>
          <w:t>Bảng 1.2 Mã hóa PSK-2P (kiểu 2)</w:t>
        </w:r>
        <w:r w:rsidR="00004BA6">
          <w:rPr>
            <w:noProof/>
            <w:webHidden/>
          </w:rPr>
          <w:tab/>
        </w:r>
        <w:r w:rsidR="00004BA6">
          <w:rPr>
            <w:noProof/>
            <w:webHidden/>
          </w:rPr>
          <w:fldChar w:fldCharType="begin"/>
        </w:r>
        <w:r w:rsidR="00004BA6">
          <w:rPr>
            <w:noProof/>
            <w:webHidden/>
          </w:rPr>
          <w:instrText xml:space="preserve"> PAGEREF _Toc28028173 \h </w:instrText>
        </w:r>
        <w:r w:rsidR="00004BA6">
          <w:rPr>
            <w:noProof/>
            <w:webHidden/>
          </w:rPr>
        </w:r>
        <w:r w:rsidR="00004BA6">
          <w:rPr>
            <w:noProof/>
            <w:webHidden/>
          </w:rPr>
          <w:fldChar w:fldCharType="separate"/>
        </w:r>
        <w:r>
          <w:rPr>
            <w:noProof/>
            <w:webHidden/>
          </w:rPr>
          <w:t>3</w:t>
        </w:r>
        <w:r w:rsidR="00004BA6">
          <w:rPr>
            <w:noProof/>
            <w:webHidden/>
          </w:rPr>
          <w:fldChar w:fldCharType="end"/>
        </w:r>
      </w:hyperlink>
    </w:p>
    <w:p w:rsidR="00004BA6" w:rsidRDefault="00E37FA3">
      <w:pPr>
        <w:pStyle w:val="TableofFigures"/>
        <w:tabs>
          <w:tab w:val="right" w:leader="dot" w:pos="9059"/>
        </w:tabs>
        <w:rPr>
          <w:rFonts w:asciiTheme="minorHAnsi" w:eastAsiaTheme="minorEastAsia" w:hAnsiTheme="minorHAnsi" w:cstheme="minorBidi"/>
          <w:noProof/>
          <w:kern w:val="0"/>
          <w:sz w:val="22"/>
          <w:szCs w:val="22"/>
        </w:rPr>
      </w:pPr>
      <w:hyperlink w:anchor="_Toc28028175" w:history="1">
        <w:r w:rsidR="00004BA6" w:rsidRPr="00E47B8A">
          <w:rPr>
            <w:rStyle w:val="Hyperlink"/>
            <w:noProof/>
          </w:rPr>
          <w:t>Bảng 1.3 Mã hóa QPSK</w:t>
        </w:r>
        <w:r w:rsidR="00004BA6">
          <w:rPr>
            <w:noProof/>
            <w:webHidden/>
          </w:rPr>
          <w:tab/>
        </w:r>
        <w:r w:rsidR="00004BA6">
          <w:rPr>
            <w:noProof/>
            <w:webHidden/>
          </w:rPr>
          <w:fldChar w:fldCharType="begin"/>
        </w:r>
        <w:r w:rsidR="00004BA6">
          <w:rPr>
            <w:noProof/>
            <w:webHidden/>
          </w:rPr>
          <w:instrText xml:space="preserve"> PAGEREF _Toc28028175 \h </w:instrText>
        </w:r>
        <w:r w:rsidR="00004BA6">
          <w:rPr>
            <w:noProof/>
            <w:webHidden/>
          </w:rPr>
        </w:r>
        <w:r w:rsidR="00004BA6">
          <w:rPr>
            <w:noProof/>
            <w:webHidden/>
          </w:rPr>
          <w:fldChar w:fldCharType="separate"/>
        </w:r>
        <w:r>
          <w:rPr>
            <w:noProof/>
            <w:webHidden/>
          </w:rPr>
          <w:t>4</w:t>
        </w:r>
        <w:r w:rsidR="00004BA6">
          <w:rPr>
            <w:noProof/>
            <w:webHidden/>
          </w:rPr>
          <w:fldChar w:fldCharType="end"/>
        </w:r>
      </w:hyperlink>
    </w:p>
    <w:p w:rsidR="004B32F2" w:rsidRPr="00AF79CD" w:rsidRDefault="00004BA6" w:rsidP="00004BA6">
      <w:pPr>
        <w:pStyle w:val="Heading1"/>
        <w:numPr>
          <w:ilvl w:val="0"/>
          <w:numId w:val="0"/>
        </w:numPr>
        <w:jc w:val="both"/>
      </w:pPr>
      <w:r>
        <w:fldChar w:fldCharType="end"/>
      </w:r>
      <w:r w:rsidR="00D13221">
        <w:br w:type="page"/>
      </w:r>
    </w:p>
    <w:p w:rsidR="00CB5023" w:rsidRDefault="00CB5023">
      <w:pPr>
        <w:spacing w:before="0" w:after="200" w:line="276" w:lineRule="auto"/>
        <w:jc w:val="left"/>
        <w:sectPr w:rsidR="00CB5023" w:rsidSect="0041090F">
          <w:footerReference w:type="even" r:id="rId15"/>
          <w:footerReference w:type="default" r:id="rId16"/>
          <w:pgSz w:w="11906" w:h="16838" w:code="9"/>
          <w:pgMar w:top="1134" w:right="1138" w:bottom="1411" w:left="1699" w:header="850" w:footer="432" w:gutter="0"/>
          <w:pgNumType w:fmt="lowerRoman" w:start="1"/>
          <w:cols w:space="454"/>
          <w:docGrid w:type="lines" w:linePitch="360"/>
        </w:sectPr>
      </w:pPr>
    </w:p>
    <w:p w:rsidR="00424822" w:rsidRDefault="00631491" w:rsidP="004B32F2">
      <w:pPr>
        <w:pStyle w:val="Heading1"/>
      </w:pPr>
      <w:bookmarkStart w:id="5" w:name="_Toc28027746"/>
      <w:r>
        <w:lastRenderedPageBreak/>
        <w:t>CƠ SỞ LÍ THUYẾT</w:t>
      </w:r>
      <w:bookmarkEnd w:id="5"/>
      <w:r>
        <w:t xml:space="preserve"> </w:t>
      </w:r>
    </w:p>
    <w:p w:rsidR="00631491" w:rsidRPr="00631491" w:rsidRDefault="00C31418" w:rsidP="00EC3209">
      <w:pPr>
        <w:pStyle w:val="Heading2"/>
      </w:pPr>
      <w:bookmarkStart w:id="6" w:name="_Toc28027747"/>
      <w:r>
        <w:t>Giới thiệu k</w:t>
      </w:r>
      <w:r w:rsidR="00EC3209">
        <w:t>ĩ thuật điều chế số</w:t>
      </w:r>
      <w:bookmarkEnd w:id="6"/>
    </w:p>
    <w:p w:rsidR="00F66DE4" w:rsidRDefault="00EC3209" w:rsidP="00893A79">
      <w:pPr>
        <w:spacing w:line="276" w:lineRule="auto"/>
        <w:ind w:firstLine="720"/>
      </w:pPr>
      <w:r>
        <w:t>Trong ngành Điện tử - Viễn thông, điều chế là quá trình thay đổi một hoặc nhiều tính chất của sóng tuần hoàn, với tín hiệu điều chế chứa thông tin cần truyền. Hầu hết các hệ thống vô tuyến trong thế kỉ XX đều sử dụng điều chế tần số (</w:t>
      </w:r>
      <w:r w:rsidR="00893A79" w:rsidRPr="00893A79">
        <w:t>Frequency Modulation</w:t>
      </w:r>
      <w:r w:rsidR="00893A79">
        <w:t xml:space="preserve"> - </w:t>
      </w:r>
      <w:r>
        <w:t xml:space="preserve">FM) </w:t>
      </w:r>
      <w:r w:rsidR="00893A79">
        <w:t>hoặc điều chế biên độ (Amplitude M</w:t>
      </w:r>
      <w:r w:rsidR="00893A79" w:rsidRPr="00893A79">
        <w:t>odulation</w:t>
      </w:r>
      <w:r w:rsidR="00893A79">
        <w:t xml:space="preserve"> – AM) để phát sóng vô tuyến.</w:t>
      </w:r>
    </w:p>
    <w:p w:rsidR="00893A79" w:rsidRDefault="00893A79" w:rsidP="00893A79">
      <w:pPr>
        <w:spacing w:line="276" w:lineRule="auto"/>
        <w:ind w:firstLine="720"/>
      </w:pPr>
      <w:r>
        <w:t xml:space="preserve">Mục đích của điều chế tương tự là truyền tín hiệu </w:t>
      </w:r>
      <w:r w:rsidR="009A58EE">
        <w:t xml:space="preserve">băng cơ sở (baseband), </w:t>
      </w:r>
      <w:r>
        <w:t xml:space="preserve">hoặc </w:t>
      </w:r>
      <w:r w:rsidR="009A58EE">
        <w:t xml:space="preserve">tín hiệu </w:t>
      </w:r>
      <w:r>
        <w:t>thông thấp</w:t>
      </w:r>
      <w:r w:rsidR="009A58EE">
        <w:t>,</w:t>
      </w:r>
      <w:r>
        <w:t xml:space="preserve"> qua băng thông tương tự ở tần số khác. Đối với điều chế số, mục đích của phương pháp này là để truyền một luồng bit số qua kênh truyền tương tự. Các kĩ thuật điều chế tương tự và số đã tạo điều kiện cho ghép kênh phân chia tần số (</w:t>
      </w:r>
      <w:r w:rsidRPr="00893A79">
        <w:t>Frequency Division Multiplexing</w:t>
      </w:r>
      <w:r>
        <w:t xml:space="preserve"> – FDM), trong đó một số tín hiệu thông thấp được truyền đồng thời trên cùng một thiết bị vật lí dùng chung, sử sụng các kênh băng thông riêng biệt (các tần số sóng mang khác nhau)</w:t>
      </w:r>
      <w:r w:rsidR="009A58EE">
        <w:t>.</w:t>
      </w:r>
    </w:p>
    <w:p w:rsidR="009A58EE" w:rsidRDefault="009A58EE" w:rsidP="00160DFF">
      <w:pPr>
        <w:spacing w:line="276" w:lineRule="auto"/>
        <w:ind w:firstLine="720"/>
      </w:pPr>
      <w:r>
        <w:t xml:space="preserve">Trong bài tập lớn này, mục đích của điều chế số baseband là để truyền một luồng bit số qua kênh baseband, điển hình là </w:t>
      </w:r>
      <w:r w:rsidR="00160DFF">
        <w:t>dây đồng không được lọc như bus nối tiếp hoặc mạng cục bộ (</w:t>
      </w:r>
      <w:r w:rsidR="00160DFF" w:rsidRPr="00160DFF">
        <w:t>Local Area Network.</w:t>
      </w:r>
      <w:r w:rsidR="00160DFF">
        <w:t xml:space="preserve"> – LAN).</w:t>
      </w:r>
    </w:p>
    <w:p w:rsidR="00160DFF" w:rsidRDefault="00160DFF" w:rsidP="00160DFF">
      <w:pPr>
        <w:spacing w:line="276" w:lineRule="auto"/>
        <w:ind w:firstLine="720"/>
      </w:pPr>
      <w:r>
        <w:t>Trong điều chế số, tín hiệu sóng mang tương tự được điều chế bằng tín hiệu rời rạc. Các phương pháp điều chế số có thể được xem như sự chuyển đổi số sang tương tự và ngược lại, giải điều chế được xem là chuyển đổi tương tự sang số. Dưới đây là các kĩ thuật điều chế số phổ biến dựa trên khóa (keying):</w:t>
      </w:r>
    </w:p>
    <w:p w:rsidR="00160DFF" w:rsidRDefault="009944D7" w:rsidP="00160DFF">
      <w:pPr>
        <w:pStyle w:val="ListParagraph"/>
        <w:numPr>
          <w:ilvl w:val="0"/>
          <w:numId w:val="9"/>
        </w:numPr>
        <w:spacing w:line="276" w:lineRule="auto"/>
      </w:pPr>
      <w:r>
        <w:t>Khóa dị</w:t>
      </w:r>
      <w:r w:rsidR="00160DFF">
        <w:t>ch biên độ (Amplitude-Shift K</w:t>
      </w:r>
      <w:r w:rsidR="00160DFF" w:rsidRPr="00160DFF">
        <w:t>eying</w:t>
      </w:r>
      <w:r w:rsidR="00160DFF">
        <w:t xml:space="preserve"> – ASK</w:t>
      </w:r>
      <w:r w:rsidR="00160DFF" w:rsidRPr="00160DFF">
        <w:t>)</w:t>
      </w:r>
      <w:r w:rsidR="00160DFF">
        <w:t>: Các biên độ được sử dụng là hữu hạn</w:t>
      </w:r>
    </w:p>
    <w:p w:rsidR="00160DFF" w:rsidRDefault="009944D7" w:rsidP="00160DFF">
      <w:pPr>
        <w:pStyle w:val="ListParagraph"/>
        <w:numPr>
          <w:ilvl w:val="0"/>
          <w:numId w:val="9"/>
        </w:numPr>
        <w:spacing w:line="276" w:lineRule="auto"/>
      </w:pPr>
      <w:r>
        <w:t>Khóa dị</w:t>
      </w:r>
      <w:r w:rsidR="00160DFF">
        <w:t>ch biên tần số (Frequency-Shift K</w:t>
      </w:r>
      <w:r w:rsidR="00160DFF" w:rsidRPr="00160DFF">
        <w:t>eying</w:t>
      </w:r>
      <w:r w:rsidR="00160DFF">
        <w:t xml:space="preserve"> – FSK</w:t>
      </w:r>
      <w:r w:rsidR="00160DFF" w:rsidRPr="00160DFF">
        <w:t>)</w:t>
      </w:r>
      <w:r w:rsidR="00160DFF">
        <w:t>: Các tần số được sử dụng là hữu hạn</w:t>
      </w:r>
    </w:p>
    <w:p w:rsidR="00160DFF" w:rsidRDefault="009944D7" w:rsidP="00160DFF">
      <w:pPr>
        <w:pStyle w:val="ListParagraph"/>
        <w:numPr>
          <w:ilvl w:val="0"/>
          <w:numId w:val="9"/>
        </w:numPr>
        <w:spacing w:line="276" w:lineRule="auto"/>
      </w:pPr>
      <w:r>
        <w:t>Khóa dị</w:t>
      </w:r>
      <w:bookmarkStart w:id="7" w:name="_GoBack"/>
      <w:bookmarkEnd w:id="7"/>
      <w:r w:rsidR="00160DFF">
        <w:t>ch pha (Phase-Shift K</w:t>
      </w:r>
      <w:r w:rsidR="00160DFF" w:rsidRPr="00160DFF">
        <w:t>eying</w:t>
      </w:r>
      <w:r w:rsidR="00160DFF">
        <w:t xml:space="preserve"> – PSK</w:t>
      </w:r>
      <w:r w:rsidR="00160DFF" w:rsidRPr="00160DFF">
        <w:t>)</w:t>
      </w:r>
      <w:r w:rsidR="00160DFF">
        <w:t>: Các pha được sử dụng là hữu hạn</w:t>
      </w:r>
    </w:p>
    <w:p w:rsidR="00160DFF" w:rsidRDefault="00160DFF" w:rsidP="00160DFF">
      <w:pPr>
        <w:pStyle w:val="ListParagraph"/>
        <w:numPr>
          <w:ilvl w:val="0"/>
          <w:numId w:val="9"/>
        </w:numPr>
        <w:spacing w:line="276" w:lineRule="auto"/>
      </w:pPr>
      <w:r>
        <w:t>Điều chế biên độ cầu phương (</w:t>
      </w:r>
      <w:r w:rsidRPr="00160DFF">
        <w:t>Quadrature Amplitude Modulation</w:t>
      </w:r>
      <w:r>
        <w:t xml:space="preserve"> – QAM</w:t>
      </w:r>
      <w:r w:rsidRPr="00160DFF">
        <w:t xml:space="preserve">): </w:t>
      </w:r>
      <w:r w:rsidR="007D7E37">
        <w:t>Các pha và biên độ sử dụng là hữu hạn, với tối thiểu 2 pha và 2 tần số</w:t>
      </w:r>
    </w:p>
    <w:p w:rsidR="00C31418" w:rsidRDefault="00C31418" w:rsidP="00C31418">
      <w:pPr>
        <w:pStyle w:val="Heading2"/>
      </w:pPr>
      <w:bookmarkStart w:id="8" w:name="_Toc28027748"/>
      <w:r>
        <w:lastRenderedPageBreak/>
        <w:t>Kĩ thuật khóa dịch pha</w:t>
      </w:r>
      <w:r w:rsidR="00DA458E">
        <w:t xml:space="preserve"> cầu phương</w:t>
      </w:r>
      <w:r>
        <w:t xml:space="preserve"> (</w:t>
      </w:r>
      <w:r w:rsidR="00DA458E">
        <w:t>Q</w:t>
      </w:r>
      <w:r>
        <w:t>PSK)</w:t>
      </w:r>
      <w:bookmarkEnd w:id="8"/>
    </w:p>
    <w:p w:rsidR="00B832DA" w:rsidRPr="00B832DA" w:rsidRDefault="00B832DA" w:rsidP="00B832DA">
      <w:pPr>
        <w:pStyle w:val="Heading3"/>
      </w:pPr>
      <w:bookmarkStart w:id="9" w:name="_Toc28027749"/>
      <w:r>
        <w:t>Giới thiệu kĩ thuật PSK</w:t>
      </w:r>
      <w:bookmarkEnd w:id="9"/>
    </w:p>
    <w:p w:rsidR="00C31418" w:rsidRDefault="00C31418" w:rsidP="00666C2A">
      <w:pPr>
        <w:spacing w:line="276" w:lineRule="auto"/>
        <w:ind w:firstLine="720"/>
      </w:pPr>
      <w:r>
        <w:t>Trong kĩ thuật này, mỗi pha được gán với một mẫu bit nhị phân duy nhất, với số bit mỗi mẫu bằng nhau. Xét sóng mang</w:t>
      </w:r>
      <w:r w:rsidR="007034E7">
        <w:t xml:space="preserve"> thông tin</w:t>
      </w:r>
      <w:r>
        <w:t xml:space="preserve"> có dạng:</w:t>
      </w:r>
    </w:p>
    <w:p w:rsidR="00C31418" w:rsidRPr="00F702EB" w:rsidRDefault="00E37FA3" w:rsidP="00C31418">
      <w:pPr>
        <w:spacing w:line="276" w:lineRule="auto"/>
        <w:ind w:firstLine="720"/>
        <w:jc w:val="left"/>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=Acos</m:t>
          </m:r>
          <m:d>
            <m:dPr>
              <m:ctrlPr>
                <w:rPr>
                  <w:rFonts w:ascii="Cambria Math" w:hAnsi="Cambria Math"/>
                </w:rPr>
              </m:ctrlPr>
            </m:dPr>
            <m:e>
              <m:r>
                <m:rPr>
                  <m:sty m:val="p"/>
                </m:rPr>
                <w:rPr>
                  <w:rFonts w:ascii="Cambria Math" w:hAnsi="Cambria Math"/>
                </w:rPr>
                <m:t>ωt+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0</m:t>
                  </m:r>
                </m:sub>
              </m:sSub>
            </m:e>
          </m:d>
          <m:r>
            <m:rPr>
              <m:sty m:val="p"/>
            </m:rPr>
            <w:rPr>
              <w:rFonts w:ascii="Cambria Math" w:hAnsi="Cambria Math"/>
            </w:rPr>
            <m:t>=Acosφ(t)</m:t>
          </m:r>
        </m:oMath>
      </m:oMathPara>
    </w:p>
    <w:p w:rsidR="00F702EB" w:rsidRDefault="00F702EB" w:rsidP="00C31418">
      <w:pPr>
        <w:spacing w:line="276" w:lineRule="auto"/>
        <w:ind w:firstLine="720"/>
        <w:jc w:val="left"/>
        <w:rPr>
          <w:rFonts w:eastAsiaTheme="minorEastAsia"/>
        </w:rPr>
      </w:pPr>
      <w:r>
        <w:rPr>
          <w:rFonts w:eastAsiaTheme="minorEastAsia"/>
        </w:rPr>
        <w:t xml:space="preserve">Sử dụng khoảng di tần </w:t>
      </w:r>
      <w:r>
        <w:rPr>
          <w:rFonts w:eastAsiaTheme="minorEastAsia" w:cs="Times New Roman"/>
        </w:rPr>
        <w:t>θ</w:t>
      </w:r>
      <w:r>
        <w:rPr>
          <w:rFonts w:eastAsiaTheme="minorEastAsia"/>
        </w:rPr>
        <w:t>(t), ta có tín hiệu được điều chế</w:t>
      </w:r>
    </w:p>
    <w:p w:rsidR="00F702EB" w:rsidRPr="00F702EB" w:rsidRDefault="00E37FA3" w:rsidP="00F702EB">
      <w:pPr>
        <w:spacing w:line="276" w:lineRule="auto"/>
        <w:ind w:firstLine="720"/>
        <w:jc w:val="left"/>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PSK</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Acos</m:t>
          </m:r>
          <m:d>
            <m:dPr>
              <m:ctrlPr>
                <w:rPr>
                  <w:rFonts w:ascii="Cambria Math" w:hAnsi="Cambria Math"/>
                </w:rPr>
              </m:ctrlPr>
            </m:dPr>
            <m:e>
              <m:r>
                <m:rPr>
                  <m:sty m:val="p"/>
                </m:rPr>
                <w:rPr>
                  <w:rFonts w:ascii="Cambria Math" w:hAnsi="Cambria Math"/>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eastAsiaTheme="minorEastAsia" w:hAnsi="Cambria Math" w:cs="Times New Roman"/>
                </w:rPr>
                <m:t>θ</m:t>
              </m:r>
              <m:d>
                <m:dPr>
                  <m:ctrlPr>
                    <w:rPr>
                      <w:rFonts w:ascii="Cambria Math" w:eastAsiaTheme="minorEastAsia" w:hAnsi="Cambria Math"/>
                    </w:rPr>
                  </m:ctrlPr>
                </m:dPr>
                <m:e>
                  <m:r>
                    <m:rPr>
                      <m:sty m:val="p"/>
                    </m:rPr>
                    <w:rPr>
                      <w:rFonts w:ascii="Cambria Math" w:eastAsiaTheme="minorEastAsia" w:hAnsi="Cambria Math"/>
                    </w:rPr>
                    <m:t>t</m:t>
                  </m:r>
                </m:e>
              </m:d>
              <m:ctrlPr>
                <w:rPr>
                  <w:rFonts w:ascii="Cambria Math" w:eastAsiaTheme="minorEastAsia" w:hAnsi="Cambria Math"/>
                </w:rPr>
              </m:ctrlPr>
            </m:e>
          </m:d>
          <m:r>
            <m:rPr>
              <m:sty m:val="p"/>
            </m:rPr>
            <w:rPr>
              <w:rFonts w:ascii="Cambria Math" w:eastAsiaTheme="minorEastAsia" w:hAnsi="Cambria Math"/>
            </w:rPr>
            <m:t>=</m:t>
          </m:r>
          <m:r>
            <m:rPr>
              <m:sty m:val="p"/>
            </m:rPr>
            <w:rPr>
              <w:rFonts w:ascii="Cambria Math" w:hAnsi="Cambria Math"/>
            </w:rPr>
            <m:t>Acosφ</m:t>
          </m:r>
          <m:d>
            <m:dPr>
              <m:ctrlPr>
                <w:rPr>
                  <w:rFonts w:ascii="Cambria Math" w:hAnsi="Cambria Math"/>
                </w:rPr>
              </m:ctrlPr>
            </m:dPr>
            <m:e>
              <m:r>
                <m:rPr>
                  <m:sty m:val="p"/>
                </m:rPr>
                <w:rPr>
                  <w:rFonts w:ascii="Cambria Math" w:hAnsi="Cambria Math"/>
                </w:rPr>
                <m:t>t</m:t>
              </m:r>
            </m:e>
          </m:d>
          <m:r>
            <m:rPr>
              <m:sty m:val="p"/>
            </m:rPr>
            <w:rPr>
              <w:rFonts w:ascii="Cambria Math" w:hAnsi="Cambria Math"/>
            </w:rPr>
            <m:t>cos</m:t>
          </m:r>
          <m:r>
            <m:rPr>
              <m:sty m:val="p"/>
            </m:rPr>
            <w:rPr>
              <w:rFonts w:ascii="Cambria Math" w:eastAsiaTheme="minorEastAsia" w:hAnsi="Cambria Math" w:cs="Times New Roman"/>
            </w:rPr>
            <m:t>θ</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rPr>
            <m:t>-</m:t>
          </m:r>
          <m:r>
            <m:rPr>
              <m:sty m:val="p"/>
            </m:rPr>
            <w:rPr>
              <w:rFonts w:ascii="Cambria Math" w:eastAsiaTheme="minorEastAsia" w:hAnsi="Cambria Math"/>
            </w:rPr>
            <m:t xml:space="preserve"> </m:t>
          </m:r>
          <m:r>
            <m:rPr>
              <m:sty m:val="p"/>
            </m:rPr>
            <w:rPr>
              <w:rFonts w:ascii="Cambria Math" w:hAnsi="Cambria Math"/>
            </w:rPr>
            <m:t>Asinφ</m:t>
          </m:r>
          <m:d>
            <m:dPr>
              <m:ctrlPr>
                <w:rPr>
                  <w:rFonts w:ascii="Cambria Math" w:hAnsi="Cambria Math"/>
                </w:rPr>
              </m:ctrlPr>
            </m:dPr>
            <m:e>
              <m:r>
                <m:rPr>
                  <m:sty m:val="p"/>
                </m:rPr>
                <w:rPr>
                  <w:rFonts w:ascii="Cambria Math" w:hAnsi="Cambria Math"/>
                </w:rPr>
                <m:t>t</m:t>
              </m:r>
            </m:e>
          </m:d>
          <m:r>
            <m:rPr>
              <m:sty m:val="p"/>
            </m:rPr>
            <w:rPr>
              <w:rFonts w:ascii="Cambria Math" w:hAnsi="Cambria Math"/>
            </w:rPr>
            <m:t>sin</m:t>
          </m:r>
          <m:r>
            <m:rPr>
              <m:sty m:val="p"/>
            </m:rPr>
            <w:rPr>
              <w:rFonts w:ascii="Cambria Math" w:eastAsiaTheme="minorEastAsia" w:hAnsi="Cambria Math" w:cs="Times New Roman"/>
            </w:rPr>
            <m:t>θ</m:t>
          </m:r>
          <m:d>
            <m:dPr>
              <m:ctrlPr>
                <w:rPr>
                  <w:rFonts w:ascii="Cambria Math" w:eastAsiaTheme="minorEastAsia" w:hAnsi="Cambria Math"/>
                </w:rPr>
              </m:ctrlPr>
            </m:dPr>
            <m:e>
              <m:r>
                <m:rPr>
                  <m:sty m:val="p"/>
                </m:rPr>
                <w:rPr>
                  <w:rFonts w:ascii="Cambria Math" w:eastAsiaTheme="minorEastAsia" w:hAnsi="Cambria Math"/>
                </w:rPr>
                <m:t>t</m:t>
              </m:r>
            </m:e>
          </m:d>
        </m:oMath>
      </m:oMathPara>
    </w:p>
    <w:p w:rsidR="00F702EB" w:rsidRDefault="00F702EB" w:rsidP="00F702EB">
      <w:pPr>
        <w:spacing w:line="276" w:lineRule="auto"/>
        <w:ind w:firstLine="720"/>
        <w:jc w:val="left"/>
        <w:rPr>
          <w:rFonts w:eastAsiaTheme="minorEastAsia"/>
        </w:rPr>
      </w:pPr>
      <w:r>
        <w:rPr>
          <w:rFonts w:eastAsiaTheme="minorEastAsia"/>
        </w:rPr>
        <w:t xml:space="preserve">Đặt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1</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=Acos</m:t>
        </m:r>
        <m:r>
          <m:rPr>
            <m:sty m:val="p"/>
          </m:rPr>
          <w:rPr>
            <w:rFonts w:ascii="Cambria Math" w:eastAsiaTheme="minorEastAsia" w:hAnsi="Cambria Math" w:cs="Times New Roman"/>
          </w:rPr>
          <m:t>θ</m:t>
        </m:r>
        <m:r>
          <m:rPr>
            <m:sty m:val="p"/>
          </m:rPr>
          <w:rPr>
            <w:rFonts w:ascii="Cambria Math" w:eastAsiaTheme="minorEastAsia" w:hAnsi="Cambria Math"/>
          </w:rPr>
          <m:t>(t)</m:t>
        </m:r>
      </m:oMath>
      <w:r w:rsidRPr="00F702EB">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2</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=-Asin</m:t>
        </m:r>
        <m:r>
          <m:rPr>
            <m:sty m:val="p"/>
          </m:rPr>
          <w:rPr>
            <w:rFonts w:ascii="Cambria Math" w:eastAsiaTheme="minorEastAsia" w:hAnsi="Cambria Math" w:cs="Times New Roman"/>
          </w:rPr>
          <m:t>θ</m:t>
        </m:r>
        <m:r>
          <m:rPr>
            <m:sty m:val="p"/>
          </m:rPr>
          <w:rPr>
            <w:rFonts w:ascii="Cambria Math" w:eastAsiaTheme="minorEastAsia" w:hAnsi="Cambria Math"/>
          </w:rPr>
          <m:t>(t)</m:t>
        </m:r>
      </m:oMath>
      <w:r w:rsidRPr="00F702EB">
        <w:rPr>
          <w:rFonts w:eastAsiaTheme="minorEastAsia"/>
        </w:rPr>
        <w:t>,</w:t>
      </w:r>
      <w:r>
        <w:rPr>
          <w:rFonts w:eastAsiaTheme="minorEastAsia"/>
        </w:rPr>
        <w:t xml:space="preserve"> ta có:</w:t>
      </w:r>
    </w:p>
    <w:p w:rsidR="00F702EB" w:rsidRPr="00F702EB" w:rsidRDefault="00E37FA3" w:rsidP="00F702EB">
      <w:pPr>
        <w:spacing w:line="276" w:lineRule="auto"/>
        <w:ind w:firstLine="720"/>
        <w:jc w:val="left"/>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PSK</m:t>
              </m:r>
            </m:sub>
          </m:sSub>
          <m:d>
            <m:dPr>
              <m:ctrlPr>
                <w:rPr>
                  <w:rFonts w:ascii="Cambria Math" w:hAnsi="Cambria Math"/>
                </w:rPr>
              </m:ctrlPr>
            </m:dPr>
            <m:e>
              <m:r>
                <m:rPr>
                  <m:sty m:val="p"/>
                </m:rPr>
                <w:rPr>
                  <w:rFonts w:ascii="Cambria Math" w:hAnsi="Cambria Math"/>
                </w:rPr>
                <m:t>t</m:t>
              </m:r>
            </m:e>
          </m:d>
          <m:r>
            <w:rPr>
              <w:rFonts w:ascii="Cambria Math" w:hAnsi="Cambria Math"/>
            </w:rPr>
            <m:t>=</m:t>
          </m:r>
          <m:r>
            <m:rPr>
              <m:sty m:val="p"/>
            </m:rPr>
            <w:rPr>
              <w:rFonts w:ascii="Cambria Math"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1</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hAnsi="Cambria Math"/>
            </w:rPr>
            <m:t>cosφ</m:t>
          </m:r>
          <m:d>
            <m:dPr>
              <m:ctrlPr>
                <w:rPr>
                  <w:rFonts w:ascii="Cambria Math" w:hAnsi="Cambria Math"/>
                </w:rPr>
              </m:ctrlPr>
            </m:dPr>
            <m:e>
              <m:r>
                <m:rPr>
                  <m:sty m:val="p"/>
                </m:rPr>
                <w:rPr>
                  <w:rFonts w:ascii="Cambria Math" w:hAnsi="Cambria Math"/>
                </w:rPr>
                <m:t>t</m:t>
              </m:r>
            </m:e>
          </m:d>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2</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hAnsi="Cambria Math"/>
            </w:rPr>
            <m:t>sinφ</m:t>
          </m:r>
          <m:d>
            <m:dPr>
              <m:ctrlPr>
                <w:rPr>
                  <w:rFonts w:ascii="Cambria Math" w:hAnsi="Cambria Math"/>
                </w:rPr>
              </m:ctrlPr>
            </m:dPr>
            <m:e>
              <m:r>
                <m:rPr>
                  <m:sty m:val="p"/>
                </m:rPr>
                <w:rPr>
                  <w:rFonts w:ascii="Cambria Math" w:hAnsi="Cambria Math"/>
                </w:rPr>
                <m:t>t</m:t>
              </m:r>
            </m:e>
          </m:d>
        </m:oMath>
      </m:oMathPara>
    </w:p>
    <w:p w:rsidR="00F702EB" w:rsidRDefault="00A028FC" w:rsidP="00666C2A">
      <w:pPr>
        <w:spacing w:line="276" w:lineRule="auto"/>
        <w:ind w:firstLine="720"/>
        <w:rPr>
          <w:rFonts w:eastAsiaTheme="minorEastAsia"/>
        </w:rPr>
      </w:pPr>
      <w:r>
        <w:t xml:space="preserve">Như vậy, thay vì phát đi các tín hiệu (0,1) thì ta phát đi tín hiệu có thành phần là 2 hàm trực giao. Kĩ thuật PSK sử dụng N bit để mã hóa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Pr>
          <w:rFonts w:eastAsiaTheme="minorEastAsia"/>
        </w:rPr>
        <w:t xml:space="preserve"> được gọi là PSK-MP</w:t>
      </w:r>
      <w:r w:rsidR="00B832DA">
        <w:rPr>
          <w:rFonts w:eastAsiaTheme="minorEastAsia"/>
        </w:rPr>
        <w:t>.</w:t>
      </w:r>
    </w:p>
    <w:p w:rsidR="00B52CBD" w:rsidRDefault="00B52CBD" w:rsidP="00C31418">
      <w:pPr>
        <w:spacing w:line="276" w:lineRule="auto"/>
        <w:ind w:firstLine="720"/>
        <w:jc w:val="left"/>
        <w:rPr>
          <w:rFonts w:eastAsiaTheme="minorEastAsia"/>
        </w:rPr>
      </w:pPr>
    </w:p>
    <w:p w:rsidR="00B832DA" w:rsidRPr="00944BA2" w:rsidRDefault="00B832DA" w:rsidP="00B832DA">
      <w:pPr>
        <w:pStyle w:val="Heading3"/>
      </w:pPr>
      <w:bookmarkStart w:id="10" w:name="_Toc28027750"/>
      <w:r>
        <w:rPr>
          <w:rFonts w:eastAsiaTheme="minorEastAsia"/>
        </w:rPr>
        <w:t>Kĩ thuật PSK-2P</w:t>
      </w:r>
      <w:bookmarkEnd w:id="10"/>
    </w:p>
    <w:p w:rsidR="00EC3209" w:rsidRDefault="00AD6494" w:rsidP="00AD6494">
      <w:pPr>
        <w:spacing w:line="276" w:lineRule="auto"/>
        <w:ind w:firstLine="720"/>
        <w:jc w:val="left"/>
      </w:pPr>
      <w:r>
        <w:t xml:space="preserve">Kĩ thuật này sử dụng 1 bit để mã hóa cho 2 pha. Có 2 </w:t>
      </w:r>
      <w:r w:rsidR="0060211C">
        <w:t>kiểu</w:t>
      </w:r>
      <w:r>
        <w:t xml:space="preserve"> </w:t>
      </w:r>
      <w:r w:rsidR="000A5823">
        <w:t>điều chế</w:t>
      </w:r>
      <w:r>
        <w:t xml:space="preserve"> như trên hình 1.1 và 1.2, tương ứng là các bảng mã hóa 1.1 và 1.2.</w:t>
      </w:r>
    </w:p>
    <w:p w:rsidR="00AD6494" w:rsidRDefault="00AD6494" w:rsidP="00AD6494">
      <w:pPr>
        <w:tabs>
          <w:tab w:val="left" w:pos="870"/>
        </w:tabs>
        <w:spacing w:line="276" w:lineRule="auto"/>
        <w:jc w:val="left"/>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30"/>
      </w:tblGrid>
      <w:tr w:rsidR="00AD6494" w:rsidTr="0060211C">
        <w:tc>
          <w:tcPr>
            <w:tcW w:w="4529" w:type="dxa"/>
          </w:tcPr>
          <w:p w:rsidR="00AD6494" w:rsidRDefault="00AD6494" w:rsidP="00AD6494">
            <w:pPr>
              <w:tabs>
                <w:tab w:val="left" w:pos="870"/>
              </w:tabs>
              <w:spacing w:line="276" w:lineRule="auto"/>
              <w:jc w:val="center"/>
              <w:rPr>
                <w:noProof/>
              </w:rPr>
            </w:pPr>
          </w:p>
          <w:p w:rsidR="0060211C" w:rsidRDefault="0060211C" w:rsidP="00AD6494">
            <w:pPr>
              <w:tabs>
                <w:tab w:val="left" w:pos="870"/>
              </w:tabs>
              <w:spacing w:line="276" w:lineRule="auto"/>
              <w:jc w:val="center"/>
            </w:pPr>
            <w:r>
              <w:rPr>
                <w:noProof/>
              </w:rPr>
              <mc:AlternateContent>
                <mc:Choice Requires="wps">
                  <w:drawing>
                    <wp:anchor distT="45720" distB="45720" distL="114300" distR="114300" simplePos="0" relativeHeight="251659264" behindDoc="0" locked="0" layoutInCell="1" allowOverlap="1">
                      <wp:simplePos x="0" y="0"/>
                      <wp:positionH relativeFrom="column">
                        <wp:posOffset>151130</wp:posOffset>
                      </wp:positionH>
                      <wp:positionV relativeFrom="paragraph">
                        <wp:posOffset>2335530</wp:posOffset>
                      </wp:positionV>
                      <wp:extent cx="2486025" cy="4953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495300"/>
                              </a:xfrm>
                              <a:prstGeom prst="rect">
                                <a:avLst/>
                              </a:prstGeom>
                              <a:solidFill>
                                <a:srgbClr val="FFFFFF"/>
                              </a:solidFill>
                              <a:ln w="9525">
                                <a:noFill/>
                                <a:miter lim="800000"/>
                                <a:headEnd/>
                                <a:tailEnd/>
                              </a:ln>
                            </wps:spPr>
                            <wps:txbx>
                              <w:txbxContent>
                                <w:p w:rsidR="00E37FA3" w:rsidRDefault="00E37FA3" w:rsidP="0060211C">
                                  <w:pPr>
                                    <w:pStyle w:val="Caption"/>
                                  </w:pPr>
                                  <w:bookmarkStart w:id="11" w:name="_Toc28027786"/>
                                  <w:bookmarkStart w:id="12" w:name="_Toc28027831"/>
                                  <w:bookmarkStart w:id="13" w:name="_Toc28027938"/>
                                  <w:bookmarkStart w:id="14" w:name="_Toc28028170"/>
                                  <w:r>
                                    <w:t>Hình 1.1 Điều chế PSK-2P (kiểu 1)</w:t>
                                  </w:r>
                                  <w:bookmarkEnd w:id="11"/>
                                  <w:bookmarkEnd w:id="12"/>
                                  <w:bookmarkEnd w:id="13"/>
                                  <w:bookmarkEnd w:id="14"/>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9pt;margin-top:183.9pt;width:195.75pt;height:3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" stroked="f">
                      <v:textbox>
                        <w:txbxContent>
                          <w:p w:rsidR="00E37FA3" w:rsidRDefault="00E37FA3" w:rsidP="0060211C">
                            <w:pPr>
                              <w:pStyle w:val="Caption"/>
                            </w:pPr>
                            <w:bookmarkStart w:id="15" w:name="_Toc28027786"/>
                            <w:bookmarkStart w:id="16" w:name="_Toc28027831"/>
                            <w:bookmarkStart w:id="17" w:name="_Toc28027938"/>
                            <w:bookmarkStart w:id="18" w:name="_Toc28028170"/>
                            <w:r>
                              <w:t>Hình 1.1 Điều chế PSK-2P (kiểu 1)</w:t>
                            </w:r>
                            <w:bookmarkEnd w:id="15"/>
                            <w:bookmarkEnd w:id="16"/>
                            <w:bookmarkEnd w:id="17"/>
                            <w:bookmarkEnd w:id="18"/>
                            <w:r>
                              <w:t xml:space="preserve"> </w:t>
                            </w:r>
                          </w:p>
                        </w:txbxContent>
                      </v:textbox>
                      <w10:wrap type="square"/>
                    </v:shape>
                  </w:pict>
                </mc:Fallback>
              </mc:AlternateContent>
            </w:r>
            <w:r>
              <w:rPr>
                <w:noProof/>
              </w:rPr>
              <w:drawing>
                <wp:inline distT="0" distB="0" distL="0" distR="0" wp14:anchorId="6EE630DC" wp14:editId="0FED5698">
                  <wp:extent cx="2639695" cy="1901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9695" cy="1901825"/>
                          </a:xfrm>
                          <a:prstGeom prst="rect">
                            <a:avLst/>
                          </a:prstGeom>
                          <a:noFill/>
                        </pic:spPr>
                      </pic:pic>
                    </a:graphicData>
                  </a:graphic>
                </wp:inline>
              </w:drawing>
            </w:r>
          </w:p>
        </w:tc>
        <w:tc>
          <w:tcPr>
            <w:tcW w:w="4530" w:type="dxa"/>
          </w:tcPr>
          <w:p w:rsidR="00AD6494" w:rsidRPr="0060211C" w:rsidRDefault="0060211C" w:rsidP="0060211C">
            <w:pPr>
              <w:tabs>
                <w:tab w:val="left" w:pos="870"/>
              </w:tabs>
              <w:spacing w:line="276" w:lineRule="auto"/>
              <w:jc w:val="center"/>
            </w:pPr>
            <w:r>
              <w:rPr>
                <w:noProof/>
              </w:rPr>
              <mc:AlternateContent>
                <mc:Choice Requires="wps">
                  <w:drawing>
                    <wp:anchor distT="45720" distB="45720" distL="114300" distR="114300" simplePos="0" relativeHeight="251661312" behindDoc="0" locked="0" layoutInCell="1" allowOverlap="1" wp14:anchorId="0AF9E07B" wp14:editId="2F257EB7">
                      <wp:simplePos x="0" y="0"/>
                      <wp:positionH relativeFrom="column">
                        <wp:posOffset>266065</wp:posOffset>
                      </wp:positionH>
                      <wp:positionV relativeFrom="paragraph">
                        <wp:posOffset>2706370</wp:posOffset>
                      </wp:positionV>
                      <wp:extent cx="2505075" cy="49530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495300"/>
                              </a:xfrm>
                              <a:prstGeom prst="rect">
                                <a:avLst/>
                              </a:prstGeom>
                              <a:solidFill>
                                <a:srgbClr val="FFFFFF"/>
                              </a:solidFill>
                              <a:ln w="9525">
                                <a:noFill/>
                                <a:miter lim="800000"/>
                                <a:headEnd/>
                                <a:tailEnd/>
                              </a:ln>
                            </wps:spPr>
                            <wps:txbx>
                              <w:txbxContent>
                                <w:p w:rsidR="00E37FA3" w:rsidRDefault="00E37FA3" w:rsidP="0060211C">
                                  <w:pPr>
                                    <w:pStyle w:val="Caption"/>
                                  </w:pPr>
                                  <w:bookmarkStart w:id="19" w:name="_Toc28027832"/>
                                  <w:bookmarkStart w:id="20" w:name="_Toc28027939"/>
                                  <w:bookmarkStart w:id="21" w:name="_Toc28028171"/>
                                  <w:r>
                                    <w:t>Hình 1.2 Điều chế PSK-2P (kiểu 2)</w:t>
                                  </w:r>
                                  <w:bookmarkEnd w:id="19"/>
                                  <w:bookmarkEnd w:id="20"/>
                                  <w:bookmarkEnd w:id="2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9E07B" id="_x0000_s1027" type="#_x0000_t202" style="position:absolute;left:0;text-align:left;margin-left:20.95pt;margin-top:213.1pt;width:197.25pt;height:3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" stroked="f">
                      <v:textbox>
                        <w:txbxContent>
                          <w:p w:rsidR="00E37FA3" w:rsidRDefault="00E37FA3" w:rsidP="0060211C">
                            <w:pPr>
                              <w:pStyle w:val="Caption"/>
                            </w:pPr>
                            <w:bookmarkStart w:id="22" w:name="_Toc28027832"/>
                            <w:bookmarkStart w:id="23" w:name="_Toc28027939"/>
                            <w:bookmarkStart w:id="24" w:name="_Toc28028171"/>
                            <w:r>
                              <w:t>Hình 1.2 Điều chế PSK-2P (kiểu 2)</w:t>
                            </w:r>
                            <w:bookmarkEnd w:id="22"/>
                            <w:bookmarkEnd w:id="23"/>
                            <w:bookmarkEnd w:id="24"/>
                          </w:p>
                        </w:txbxContent>
                      </v:textbox>
                      <w10:wrap type="square"/>
                    </v:shape>
                  </w:pict>
                </mc:Fallback>
              </mc:AlternateContent>
            </w:r>
            <w:r w:rsidR="00AD6494">
              <w:rPr>
                <w:noProof/>
              </w:rPr>
              <w:drawing>
                <wp:inline distT="0" distB="0" distL="0" distR="0" wp14:anchorId="1F8E24AE">
                  <wp:extent cx="1896110" cy="25527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4023" b="6124"/>
                          <a:stretch/>
                        </pic:blipFill>
                        <pic:spPr bwMode="auto">
                          <a:xfrm>
                            <a:off x="0" y="0"/>
                            <a:ext cx="1896110" cy="25527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AD6494" w:rsidRDefault="00AD6494" w:rsidP="00B52CBD">
      <w:pPr>
        <w:pStyle w:val="Caption"/>
        <w:jc w:val="both"/>
      </w:pPr>
    </w:p>
    <w:p w:rsidR="00EC3209" w:rsidRDefault="00B52CBD">
      <w:pPr>
        <w:spacing w:line="276" w:lineRule="auto"/>
        <w:jc w:val="left"/>
      </w:pPr>
      <w:r>
        <w:rPr>
          <w:noProof/>
        </w:rPr>
        <w:lastRenderedPageBreak/>
        <mc:AlternateContent>
          <mc:Choice Requires="wps">
            <w:drawing>
              <wp:anchor distT="45720" distB="45720" distL="114300" distR="114300" simplePos="0" relativeHeight="251667456" behindDoc="0" locked="0" layoutInCell="1" allowOverlap="1">
                <wp:simplePos x="0" y="0"/>
                <wp:positionH relativeFrom="column">
                  <wp:posOffset>-78740</wp:posOffset>
                </wp:positionH>
                <wp:positionV relativeFrom="paragraph">
                  <wp:posOffset>3810</wp:posOffset>
                </wp:positionV>
                <wp:extent cx="2486025" cy="409575"/>
                <wp:effectExtent l="0" t="0" r="9525"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409575"/>
                        </a:xfrm>
                        <a:prstGeom prst="rect">
                          <a:avLst/>
                        </a:prstGeom>
                        <a:solidFill>
                          <a:srgbClr val="FFFFFF"/>
                        </a:solidFill>
                        <a:ln w="9525">
                          <a:noFill/>
                          <a:miter lim="800000"/>
                          <a:headEnd/>
                          <a:tailEnd/>
                        </a:ln>
                      </wps:spPr>
                      <wps:txbx>
                        <w:txbxContent>
                          <w:p w:rsidR="00E37FA3" w:rsidRDefault="00E37FA3" w:rsidP="0060211C">
                            <w:pPr>
                              <w:pStyle w:val="Caption"/>
                            </w:pPr>
                            <w:bookmarkStart w:id="25" w:name="_Toc28027788"/>
                            <w:bookmarkStart w:id="26" w:name="_Toc28027833"/>
                            <w:bookmarkStart w:id="27" w:name="_Toc28027940"/>
                            <w:bookmarkStart w:id="28" w:name="_Toc28028172"/>
                            <w:r>
                              <w:t>Bảng 1.1 Mã hóa PSK-2P (kiểu 1)</w:t>
                            </w:r>
                            <w:bookmarkEnd w:id="25"/>
                            <w:bookmarkEnd w:id="26"/>
                            <w:bookmarkEnd w:id="27"/>
                            <w:bookmarkEnd w:id="2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pt;margin-top:.3pt;width:195.75pt;height:3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" stroked="f">
                <v:textbox>
                  <w:txbxContent>
                    <w:p w:rsidR="00E37FA3" w:rsidRDefault="00E37FA3" w:rsidP="0060211C">
                      <w:pPr>
                        <w:pStyle w:val="Caption"/>
                      </w:pPr>
                      <w:bookmarkStart w:id="29" w:name="_Toc28027788"/>
                      <w:bookmarkStart w:id="30" w:name="_Toc28027833"/>
                      <w:bookmarkStart w:id="31" w:name="_Toc28027940"/>
                      <w:bookmarkStart w:id="32" w:name="_Toc28028172"/>
                      <w:r>
                        <w:t>Bảng 1.1 Mã hóa PSK-2P (kiểu 1)</w:t>
                      </w:r>
                      <w:bookmarkEnd w:id="29"/>
                      <w:bookmarkEnd w:id="30"/>
                      <w:bookmarkEnd w:id="31"/>
                      <w:bookmarkEnd w:id="32"/>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7EF47404" wp14:editId="0313C201">
                <wp:simplePos x="0" y="0"/>
                <wp:positionH relativeFrom="column">
                  <wp:posOffset>3226435</wp:posOffset>
                </wp:positionH>
                <wp:positionV relativeFrom="paragraph">
                  <wp:posOffset>0</wp:posOffset>
                </wp:positionV>
                <wp:extent cx="2486025" cy="4095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409575"/>
                        </a:xfrm>
                        <a:prstGeom prst="rect">
                          <a:avLst/>
                        </a:prstGeom>
                        <a:solidFill>
                          <a:srgbClr val="FFFFFF"/>
                        </a:solidFill>
                        <a:ln w="9525">
                          <a:noFill/>
                          <a:miter lim="800000"/>
                          <a:headEnd/>
                          <a:tailEnd/>
                        </a:ln>
                      </wps:spPr>
                      <wps:txbx>
                        <w:txbxContent>
                          <w:p w:rsidR="00E37FA3" w:rsidRDefault="00E37FA3" w:rsidP="0060211C">
                            <w:pPr>
                              <w:pStyle w:val="Caption"/>
                            </w:pPr>
                            <w:bookmarkStart w:id="33" w:name="_Toc28027789"/>
                            <w:bookmarkStart w:id="34" w:name="_Toc28027834"/>
                            <w:bookmarkStart w:id="35" w:name="_Toc28027941"/>
                            <w:bookmarkStart w:id="36" w:name="_Toc28028173"/>
                            <w:r>
                              <w:t>Bảng 1.2 Mã hóa PSK-2P (kiểu 2)</w:t>
                            </w:r>
                            <w:bookmarkEnd w:id="33"/>
                            <w:bookmarkEnd w:id="34"/>
                            <w:bookmarkEnd w:id="35"/>
                            <w:bookmarkEnd w:id="3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47404" id="_x0000_s1029" type="#_x0000_t202" style="position:absolute;margin-left:254.05pt;margin-top:0;width:195.75pt;height:3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zJIwIAACM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" stroked="f">
                <v:textbox>
                  <w:txbxContent>
                    <w:p w:rsidR="00E37FA3" w:rsidRDefault="00E37FA3" w:rsidP="0060211C">
                      <w:pPr>
                        <w:pStyle w:val="Caption"/>
                      </w:pPr>
                      <w:bookmarkStart w:id="37" w:name="_Toc28027789"/>
                      <w:bookmarkStart w:id="38" w:name="_Toc28027834"/>
                      <w:bookmarkStart w:id="39" w:name="_Toc28027941"/>
                      <w:bookmarkStart w:id="40" w:name="_Toc28028173"/>
                      <w:r>
                        <w:t>Bảng 1.2 Mã hóa PSK-2P (kiểu 2)</w:t>
                      </w:r>
                      <w:bookmarkEnd w:id="37"/>
                      <w:bookmarkEnd w:id="38"/>
                      <w:bookmarkEnd w:id="39"/>
                      <w:bookmarkEnd w:id="40"/>
                    </w:p>
                  </w:txbxContent>
                </v:textbox>
                <w10:wrap type="square"/>
              </v:shape>
            </w:pict>
          </mc:Fallback>
        </mc:AlternateContent>
      </w:r>
    </w:p>
    <w:p w:rsidR="00EC3209" w:rsidRDefault="0060211C">
      <w:pPr>
        <w:spacing w:line="276" w:lineRule="auto"/>
        <w:jc w:val="left"/>
      </w:pPr>
      <w:r>
        <w:rPr>
          <w:noProof/>
        </w:rPr>
        <mc:AlternateContent>
          <mc:Choice Requires="wps">
            <w:drawing>
              <wp:anchor distT="45720" distB="45720" distL="114300" distR="114300" simplePos="0" relativeHeight="251665408" behindDoc="0" locked="0" layoutInCell="1" allowOverlap="1" wp14:anchorId="3418A396" wp14:editId="3048802B">
                <wp:simplePos x="0" y="0"/>
                <wp:positionH relativeFrom="column">
                  <wp:posOffset>3173730</wp:posOffset>
                </wp:positionH>
                <wp:positionV relativeFrom="paragraph">
                  <wp:posOffset>88900</wp:posOffset>
                </wp:positionV>
                <wp:extent cx="2533650" cy="12763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27635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452"/>
                              <w:gridCol w:w="680"/>
                              <w:gridCol w:w="773"/>
                              <w:gridCol w:w="773"/>
                            </w:tblGrid>
                            <w:tr w:rsidR="00E37FA3" w:rsidTr="0060211C">
                              <w:tc>
                                <w:tcPr>
                                  <w:tcW w:w="1555" w:type="dxa"/>
                                </w:tcPr>
                                <w:p w:rsidR="00E37FA3" w:rsidRPr="0060211C" w:rsidRDefault="00E37FA3" w:rsidP="0060211C">
                                  <w:pPr>
                                    <w:spacing w:line="276" w:lineRule="auto"/>
                                    <w:jc w:val="center"/>
                                    <w:rPr>
                                      <w:b/>
                                    </w:rPr>
                                  </w:pPr>
                                  <w:r w:rsidRPr="0060211C">
                                    <w:rPr>
                                      <w:b/>
                                    </w:rPr>
                                    <w:t>Bit mã hóa</w:t>
                                  </w:r>
                                </w:p>
                              </w:tc>
                              <w:tc>
                                <w:tcPr>
                                  <w:tcW w:w="251" w:type="dxa"/>
                                </w:tcPr>
                                <w:p w:rsidR="00E37FA3" w:rsidRPr="0060211C" w:rsidRDefault="00E37FA3" w:rsidP="0060211C">
                                  <w:pPr>
                                    <w:spacing w:line="276" w:lineRule="auto"/>
                                    <w:jc w:val="center"/>
                                    <w:rPr>
                                      <w:b/>
                                    </w:rPr>
                                  </w:pPr>
                                  <w:r w:rsidRPr="0060211C">
                                    <w:rPr>
                                      <w:rFonts w:eastAsiaTheme="minorEastAsia" w:cs="Times New Roman"/>
                                      <w:b/>
                                    </w:rPr>
                                    <w:t>θ</w:t>
                                  </w:r>
                                  <w:r w:rsidRPr="0060211C">
                                    <w:rPr>
                                      <w:rFonts w:eastAsiaTheme="minorEastAsia"/>
                                      <w:b/>
                                    </w:rPr>
                                    <w:t>(t)</w:t>
                                  </w:r>
                                </w:p>
                              </w:tc>
                              <w:tc>
                                <w:tcPr>
                                  <w:tcW w:w="773" w:type="dxa"/>
                                </w:tcPr>
                                <w:p w:rsidR="00E37FA3" w:rsidRPr="0060211C" w:rsidRDefault="00E37FA3" w:rsidP="0060211C">
                                  <w:pPr>
                                    <w:spacing w:line="276" w:lineRule="auto"/>
                                    <w:jc w:val="center"/>
                                    <w:rPr>
                                      <w:b/>
                                    </w:rPr>
                                  </w:pPr>
                                  <m:oMathPara>
                                    <m:oMath>
                                      <m:sSub>
                                        <m:sSubPr>
                                          <m:ctrlPr>
                                            <w:rPr>
                                              <w:rFonts w:ascii="Cambria Math" w:eastAsiaTheme="minorEastAsia" w:hAnsi="Cambria Math"/>
                                              <w:b/>
                                            </w:rPr>
                                          </m:ctrlPr>
                                        </m:sSubPr>
                                        <m:e>
                                          <m:r>
                                            <m:rPr>
                                              <m:sty m:val="b"/>
                                            </m:rPr>
                                            <w:rPr>
                                              <w:rFonts w:ascii="Cambria Math" w:eastAsiaTheme="minorEastAsia" w:hAnsi="Cambria Math"/>
                                            </w:rPr>
                                            <m:t>s</m:t>
                                          </m:r>
                                        </m:e>
                                        <m:sub>
                                          <m:r>
                                            <m:rPr>
                                              <m:sty m:val="b"/>
                                            </m:rPr>
                                            <w:rPr>
                                              <w:rFonts w:ascii="Cambria Math" w:eastAsiaTheme="minorEastAsia" w:hAnsi="Cambria Math"/>
                                            </w:rPr>
                                            <m:t>1</m:t>
                                          </m:r>
                                        </m:sub>
                                      </m:sSub>
                                      <m:d>
                                        <m:dPr>
                                          <m:ctrlPr>
                                            <w:rPr>
                                              <w:rFonts w:ascii="Cambria Math" w:eastAsiaTheme="minorEastAsia" w:hAnsi="Cambria Math"/>
                                              <w:b/>
                                            </w:rPr>
                                          </m:ctrlPr>
                                        </m:dPr>
                                        <m:e>
                                          <m:r>
                                            <m:rPr>
                                              <m:sty m:val="b"/>
                                            </m:rPr>
                                            <w:rPr>
                                              <w:rFonts w:ascii="Cambria Math" w:eastAsiaTheme="minorEastAsia" w:hAnsi="Cambria Math"/>
                                            </w:rPr>
                                            <m:t>t</m:t>
                                          </m:r>
                                        </m:e>
                                      </m:d>
                                    </m:oMath>
                                  </m:oMathPara>
                                </w:p>
                              </w:tc>
                              <w:tc>
                                <w:tcPr>
                                  <w:tcW w:w="773" w:type="dxa"/>
                                </w:tcPr>
                                <w:p w:rsidR="00E37FA3" w:rsidRPr="0060211C" w:rsidRDefault="00E37FA3" w:rsidP="0060211C">
                                  <w:pPr>
                                    <w:spacing w:line="276" w:lineRule="auto"/>
                                    <w:jc w:val="center"/>
                                    <w:rPr>
                                      <w:b/>
                                    </w:rPr>
                                  </w:pPr>
                                  <m:oMathPara>
                                    <m:oMath>
                                      <m:sSub>
                                        <m:sSubPr>
                                          <m:ctrlPr>
                                            <w:rPr>
                                              <w:rFonts w:ascii="Cambria Math" w:eastAsiaTheme="minorEastAsia" w:hAnsi="Cambria Math"/>
                                              <w:b/>
                                            </w:rPr>
                                          </m:ctrlPr>
                                        </m:sSubPr>
                                        <m:e>
                                          <m:r>
                                            <m:rPr>
                                              <m:sty m:val="b"/>
                                            </m:rPr>
                                            <w:rPr>
                                              <w:rFonts w:ascii="Cambria Math" w:eastAsiaTheme="minorEastAsia" w:hAnsi="Cambria Math"/>
                                            </w:rPr>
                                            <m:t>s</m:t>
                                          </m:r>
                                        </m:e>
                                        <m:sub>
                                          <m:r>
                                            <m:rPr>
                                              <m:sty m:val="b"/>
                                            </m:rPr>
                                            <w:rPr>
                                              <w:rFonts w:ascii="Cambria Math" w:eastAsiaTheme="minorEastAsia" w:hAnsi="Cambria Math"/>
                                            </w:rPr>
                                            <m:t>2</m:t>
                                          </m:r>
                                        </m:sub>
                                      </m:sSub>
                                      <m:d>
                                        <m:dPr>
                                          <m:ctrlPr>
                                            <w:rPr>
                                              <w:rFonts w:ascii="Cambria Math" w:eastAsiaTheme="minorEastAsia" w:hAnsi="Cambria Math"/>
                                              <w:b/>
                                            </w:rPr>
                                          </m:ctrlPr>
                                        </m:dPr>
                                        <m:e>
                                          <m:r>
                                            <m:rPr>
                                              <m:sty m:val="b"/>
                                            </m:rPr>
                                            <w:rPr>
                                              <w:rFonts w:ascii="Cambria Math" w:eastAsiaTheme="minorEastAsia" w:hAnsi="Cambria Math"/>
                                            </w:rPr>
                                            <m:t>t</m:t>
                                          </m:r>
                                        </m:e>
                                      </m:d>
                                    </m:oMath>
                                  </m:oMathPara>
                                </w:p>
                              </w:tc>
                            </w:tr>
                            <w:tr w:rsidR="00E37FA3" w:rsidTr="0060211C">
                              <w:tc>
                                <w:tcPr>
                                  <w:tcW w:w="1555" w:type="dxa"/>
                                </w:tcPr>
                                <w:p w:rsidR="00E37FA3" w:rsidRDefault="00E37FA3" w:rsidP="0060211C">
                                  <w:pPr>
                                    <w:spacing w:line="276" w:lineRule="auto"/>
                                    <w:jc w:val="center"/>
                                  </w:pPr>
                                  <w:r>
                                    <w:t xml:space="preserve"> 0</w:t>
                                  </w:r>
                                </w:p>
                              </w:tc>
                              <w:tc>
                                <w:tcPr>
                                  <w:tcW w:w="251" w:type="dxa"/>
                                </w:tcPr>
                                <w:p w:rsidR="00E37FA3" w:rsidRDefault="00E37FA3" w:rsidP="0060211C">
                                  <w:pPr>
                                    <w:spacing w:line="276" w:lineRule="auto"/>
                                    <w:jc w:val="center"/>
                                  </w:pPr>
                                  <w:r>
                                    <w:rPr>
                                      <w:rFonts w:cs="Times New Roman"/>
                                    </w:rPr>
                                    <w:t>π</w:t>
                                  </w:r>
                                  <w:r>
                                    <w:t>/2</w:t>
                                  </w:r>
                                </w:p>
                              </w:tc>
                              <w:tc>
                                <w:tcPr>
                                  <w:tcW w:w="773" w:type="dxa"/>
                                </w:tcPr>
                                <w:p w:rsidR="00E37FA3" w:rsidRDefault="00E37FA3" w:rsidP="0060211C">
                                  <w:pPr>
                                    <w:spacing w:line="276" w:lineRule="auto"/>
                                    <w:jc w:val="center"/>
                                  </w:pPr>
                                  <w:r>
                                    <w:t>0</w:t>
                                  </w:r>
                                </w:p>
                              </w:tc>
                              <w:tc>
                                <w:tcPr>
                                  <w:tcW w:w="773" w:type="dxa"/>
                                </w:tcPr>
                                <w:p w:rsidR="00E37FA3" w:rsidRDefault="00E37FA3" w:rsidP="0060211C">
                                  <w:pPr>
                                    <w:spacing w:line="276" w:lineRule="auto"/>
                                    <w:jc w:val="center"/>
                                  </w:pPr>
                                  <w:r>
                                    <w:t>A</w:t>
                                  </w:r>
                                </w:p>
                              </w:tc>
                            </w:tr>
                            <w:tr w:rsidR="00E37FA3" w:rsidTr="0060211C">
                              <w:tc>
                                <w:tcPr>
                                  <w:tcW w:w="1555" w:type="dxa"/>
                                </w:tcPr>
                                <w:p w:rsidR="00E37FA3" w:rsidRDefault="00E37FA3" w:rsidP="0060211C">
                                  <w:pPr>
                                    <w:spacing w:line="276" w:lineRule="auto"/>
                                    <w:jc w:val="center"/>
                                  </w:pPr>
                                  <w:r>
                                    <w:t>1</w:t>
                                  </w:r>
                                </w:p>
                              </w:tc>
                              <w:tc>
                                <w:tcPr>
                                  <w:tcW w:w="251" w:type="dxa"/>
                                </w:tcPr>
                                <w:p w:rsidR="00E37FA3" w:rsidRDefault="00E37FA3" w:rsidP="0060211C">
                                  <w:pPr>
                                    <w:spacing w:line="276" w:lineRule="auto"/>
                                    <w:jc w:val="center"/>
                                  </w:pPr>
                                  <w:r>
                                    <w:rPr>
                                      <w:rFonts w:cs="Times New Roman"/>
                                    </w:rPr>
                                    <w:t>3π/2</w:t>
                                  </w:r>
                                </w:p>
                              </w:tc>
                              <w:tc>
                                <w:tcPr>
                                  <w:tcW w:w="773" w:type="dxa"/>
                                </w:tcPr>
                                <w:p w:rsidR="00E37FA3" w:rsidRDefault="00E37FA3" w:rsidP="0060211C">
                                  <w:pPr>
                                    <w:spacing w:line="276" w:lineRule="auto"/>
                                    <w:jc w:val="center"/>
                                  </w:pPr>
                                  <w:r>
                                    <w:t>0</w:t>
                                  </w:r>
                                </w:p>
                              </w:tc>
                              <w:tc>
                                <w:tcPr>
                                  <w:tcW w:w="773" w:type="dxa"/>
                                </w:tcPr>
                                <w:p w:rsidR="00E37FA3" w:rsidRDefault="00E37FA3" w:rsidP="0060211C">
                                  <w:pPr>
                                    <w:spacing w:line="276" w:lineRule="auto"/>
                                    <w:jc w:val="center"/>
                                  </w:pPr>
                                  <w:r>
                                    <w:t>-A</w:t>
                                  </w:r>
                                </w:p>
                              </w:tc>
                            </w:tr>
                          </w:tbl>
                          <w:p w:rsidR="00E37FA3" w:rsidRDefault="00E37FA3" w:rsidP="006021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8A396" id="_x0000_s1030" type="#_x0000_t202" style="position:absolute;margin-left:249.9pt;margin-top:7pt;width:199.5pt;height:10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" stroked="f">
                <v:textbox>
                  <w:txbxContent>
                    <w:tbl>
                      <w:tblPr>
                        <w:tblStyle w:val="TableGrid"/>
                        <w:tblW w:w="0" w:type="auto"/>
                        <w:tblLook w:val="04A0" w:firstRow="1" w:lastRow="0" w:firstColumn="1" w:lastColumn="0" w:noHBand="0" w:noVBand="1"/>
                      </w:tblPr>
                      <w:tblGrid>
                        <w:gridCol w:w="1452"/>
                        <w:gridCol w:w="680"/>
                        <w:gridCol w:w="773"/>
                        <w:gridCol w:w="773"/>
                      </w:tblGrid>
                      <w:tr w:rsidR="00E37FA3" w:rsidTr="0060211C">
                        <w:tc>
                          <w:tcPr>
                            <w:tcW w:w="1555" w:type="dxa"/>
                          </w:tcPr>
                          <w:p w:rsidR="00E37FA3" w:rsidRPr="0060211C" w:rsidRDefault="00E37FA3" w:rsidP="0060211C">
                            <w:pPr>
                              <w:spacing w:line="276" w:lineRule="auto"/>
                              <w:jc w:val="center"/>
                              <w:rPr>
                                <w:b/>
                              </w:rPr>
                            </w:pPr>
                            <w:r w:rsidRPr="0060211C">
                              <w:rPr>
                                <w:b/>
                              </w:rPr>
                              <w:t>Bit mã hóa</w:t>
                            </w:r>
                          </w:p>
                        </w:tc>
                        <w:tc>
                          <w:tcPr>
                            <w:tcW w:w="251" w:type="dxa"/>
                          </w:tcPr>
                          <w:p w:rsidR="00E37FA3" w:rsidRPr="0060211C" w:rsidRDefault="00E37FA3" w:rsidP="0060211C">
                            <w:pPr>
                              <w:spacing w:line="276" w:lineRule="auto"/>
                              <w:jc w:val="center"/>
                              <w:rPr>
                                <w:b/>
                              </w:rPr>
                            </w:pPr>
                            <w:r w:rsidRPr="0060211C">
                              <w:rPr>
                                <w:rFonts w:eastAsiaTheme="minorEastAsia" w:cs="Times New Roman"/>
                                <w:b/>
                              </w:rPr>
                              <w:t>θ</w:t>
                            </w:r>
                            <w:r w:rsidRPr="0060211C">
                              <w:rPr>
                                <w:rFonts w:eastAsiaTheme="minorEastAsia"/>
                                <w:b/>
                              </w:rPr>
                              <w:t>(t)</w:t>
                            </w:r>
                          </w:p>
                        </w:tc>
                        <w:tc>
                          <w:tcPr>
                            <w:tcW w:w="773" w:type="dxa"/>
                          </w:tcPr>
                          <w:p w:rsidR="00E37FA3" w:rsidRPr="0060211C" w:rsidRDefault="00E37FA3" w:rsidP="0060211C">
                            <w:pPr>
                              <w:spacing w:line="276" w:lineRule="auto"/>
                              <w:jc w:val="center"/>
                              <w:rPr>
                                <w:b/>
                              </w:rPr>
                            </w:pPr>
                            <m:oMathPara>
                              <m:oMath>
                                <m:sSub>
                                  <m:sSubPr>
                                    <m:ctrlPr>
                                      <w:rPr>
                                        <w:rFonts w:ascii="Cambria Math" w:eastAsiaTheme="minorEastAsia" w:hAnsi="Cambria Math"/>
                                        <w:b/>
                                      </w:rPr>
                                    </m:ctrlPr>
                                  </m:sSubPr>
                                  <m:e>
                                    <m:r>
                                      <m:rPr>
                                        <m:sty m:val="b"/>
                                      </m:rPr>
                                      <w:rPr>
                                        <w:rFonts w:ascii="Cambria Math" w:eastAsiaTheme="minorEastAsia" w:hAnsi="Cambria Math"/>
                                      </w:rPr>
                                      <m:t>s</m:t>
                                    </m:r>
                                  </m:e>
                                  <m:sub>
                                    <m:r>
                                      <m:rPr>
                                        <m:sty m:val="b"/>
                                      </m:rPr>
                                      <w:rPr>
                                        <w:rFonts w:ascii="Cambria Math" w:eastAsiaTheme="minorEastAsia" w:hAnsi="Cambria Math"/>
                                      </w:rPr>
                                      <m:t>1</m:t>
                                    </m:r>
                                  </m:sub>
                                </m:sSub>
                                <m:d>
                                  <m:dPr>
                                    <m:ctrlPr>
                                      <w:rPr>
                                        <w:rFonts w:ascii="Cambria Math" w:eastAsiaTheme="minorEastAsia" w:hAnsi="Cambria Math"/>
                                        <w:b/>
                                      </w:rPr>
                                    </m:ctrlPr>
                                  </m:dPr>
                                  <m:e>
                                    <m:r>
                                      <m:rPr>
                                        <m:sty m:val="b"/>
                                      </m:rPr>
                                      <w:rPr>
                                        <w:rFonts w:ascii="Cambria Math" w:eastAsiaTheme="minorEastAsia" w:hAnsi="Cambria Math"/>
                                      </w:rPr>
                                      <m:t>t</m:t>
                                    </m:r>
                                  </m:e>
                                </m:d>
                              </m:oMath>
                            </m:oMathPara>
                          </w:p>
                        </w:tc>
                        <w:tc>
                          <w:tcPr>
                            <w:tcW w:w="773" w:type="dxa"/>
                          </w:tcPr>
                          <w:p w:rsidR="00E37FA3" w:rsidRPr="0060211C" w:rsidRDefault="00E37FA3" w:rsidP="0060211C">
                            <w:pPr>
                              <w:spacing w:line="276" w:lineRule="auto"/>
                              <w:jc w:val="center"/>
                              <w:rPr>
                                <w:b/>
                              </w:rPr>
                            </w:pPr>
                            <m:oMathPara>
                              <m:oMath>
                                <m:sSub>
                                  <m:sSubPr>
                                    <m:ctrlPr>
                                      <w:rPr>
                                        <w:rFonts w:ascii="Cambria Math" w:eastAsiaTheme="minorEastAsia" w:hAnsi="Cambria Math"/>
                                        <w:b/>
                                      </w:rPr>
                                    </m:ctrlPr>
                                  </m:sSubPr>
                                  <m:e>
                                    <m:r>
                                      <m:rPr>
                                        <m:sty m:val="b"/>
                                      </m:rPr>
                                      <w:rPr>
                                        <w:rFonts w:ascii="Cambria Math" w:eastAsiaTheme="minorEastAsia" w:hAnsi="Cambria Math"/>
                                      </w:rPr>
                                      <m:t>s</m:t>
                                    </m:r>
                                  </m:e>
                                  <m:sub>
                                    <m:r>
                                      <m:rPr>
                                        <m:sty m:val="b"/>
                                      </m:rPr>
                                      <w:rPr>
                                        <w:rFonts w:ascii="Cambria Math" w:eastAsiaTheme="minorEastAsia" w:hAnsi="Cambria Math"/>
                                      </w:rPr>
                                      <m:t>2</m:t>
                                    </m:r>
                                  </m:sub>
                                </m:sSub>
                                <m:d>
                                  <m:dPr>
                                    <m:ctrlPr>
                                      <w:rPr>
                                        <w:rFonts w:ascii="Cambria Math" w:eastAsiaTheme="minorEastAsia" w:hAnsi="Cambria Math"/>
                                        <w:b/>
                                      </w:rPr>
                                    </m:ctrlPr>
                                  </m:dPr>
                                  <m:e>
                                    <m:r>
                                      <m:rPr>
                                        <m:sty m:val="b"/>
                                      </m:rPr>
                                      <w:rPr>
                                        <w:rFonts w:ascii="Cambria Math" w:eastAsiaTheme="minorEastAsia" w:hAnsi="Cambria Math"/>
                                      </w:rPr>
                                      <m:t>t</m:t>
                                    </m:r>
                                  </m:e>
                                </m:d>
                              </m:oMath>
                            </m:oMathPara>
                          </w:p>
                        </w:tc>
                      </w:tr>
                      <w:tr w:rsidR="00E37FA3" w:rsidTr="0060211C">
                        <w:tc>
                          <w:tcPr>
                            <w:tcW w:w="1555" w:type="dxa"/>
                          </w:tcPr>
                          <w:p w:rsidR="00E37FA3" w:rsidRDefault="00E37FA3" w:rsidP="0060211C">
                            <w:pPr>
                              <w:spacing w:line="276" w:lineRule="auto"/>
                              <w:jc w:val="center"/>
                            </w:pPr>
                            <w:r>
                              <w:t xml:space="preserve"> 0</w:t>
                            </w:r>
                          </w:p>
                        </w:tc>
                        <w:tc>
                          <w:tcPr>
                            <w:tcW w:w="251" w:type="dxa"/>
                          </w:tcPr>
                          <w:p w:rsidR="00E37FA3" w:rsidRDefault="00E37FA3" w:rsidP="0060211C">
                            <w:pPr>
                              <w:spacing w:line="276" w:lineRule="auto"/>
                              <w:jc w:val="center"/>
                            </w:pPr>
                            <w:r>
                              <w:rPr>
                                <w:rFonts w:cs="Times New Roman"/>
                              </w:rPr>
                              <w:t>π</w:t>
                            </w:r>
                            <w:r>
                              <w:t>/2</w:t>
                            </w:r>
                          </w:p>
                        </w:tc>
                        <w:tc>
                          <w:tcPr>
                            <w:tcW w:w="773" w:type="dxa"/>
                          </w:tcPr>
                          <w:p w:rsidR="00E37FA3" w:rsidRDefault="00E37FA3" w:rsidP="0060211C">
                            <w:pPr>
                              <w:spacing w:line="276" w:lineRule="auto"/>
                              <w:jc w:val="center"/>
                            </w:pPr>
                            <w:r>
                              <w:t>0</w:t>
                            </w:r>
                          </w:p>
                        </w:tc>
                        <w:tc>
                          <w:tcPr>
                            <w:tcW w:w="773" w:type="dxa"/>
                          </w:tcPr>
                          <w:p w:rsidR="00E37FA3" w:rsidRDefault="00E37FA3" w:rsidP="0060211C">
                            <w:pPr>
                              <w:spacing w:line="276" w:lineRule="auto"/>
                              <w:jc w:val="center"/>
                            </w:pPr>
                            <w:r>
                              <w:t>A</w:t>
                            </w:r>
                          </w:p>
                        </w:tc>
                      </w:tr>
                      <w:tr w:rsidR="00E37FA3" w:rsidTr="0060211C">
                        <w:tc>
                          <w:tcPr>
                            <w:tcW w:w="1555" w:type="dxa"/>
                          </w:tcPr>
                          <w:p w:rsidR="00E37FA3" w:rsidRDefault="00E37FA3" w:rsidP="0060211C">
                            <w:pPr>
                              <w:spacing w:line="276" w:lineRule="auto"/>
                              <w:jc w:val="center"/>
                            </w:pPr>
                            <w:r>
                              <w:t>1</w:t>
                            </w:r>
                          </w:p>
                        </w:tc>
                        <w:tc>
                          <w:tcPr>
                            <w:tcW w:w="251" w:type="dxa"/>
                          </w:tcPr>
                          <w:p w:rsidR="00E37FA3" w:rsidRDefault="00E37FA3" w:rsidP="0060211C">
                            <w:pPr>
                              <w:spacing w:line="276" w:lineRule="auto"/>
                              <w:jc w:val="center"/>
                            </w:pPr>
                            <w:r>
                              <w:rPr>
                                <w:rFonts w:cs="Times New Roman"/>
                              </w:rPr>
                              <w:t>3π/2</w:t>
                            </w:r>
                          </w:p>
                        </w:tc>
                        <w:tc>
                          <w:tcPr>
                            <w:tcW w:w="773" w:type="dxa"/>
                          </w:tcPr>
                          <w:p w:rsidR="00E37FA3" w:rsidRDefault="00E37FA3" w:rsidP="0060211C">
                            <w:pPr>
                              <w:spacing w:line="276" w:lineRule="auto"/>
                              <w:jc w:val="center"/>
                            </w:pPr>
                            <w:r>
                              <w:t>0</w:t>
                            </w:r>
                          </w:p>
                        </w:tc>
                        <w:tc>
                          <w:tcPr>
                            <w:tcW w:w="773" w:type="dxa"/>
                          </w:tcPr>
                          <w:p w:rsidR="00E37FA3" w:rsidRDefault="00E37FA3" w:rsidP="0060211C">
                            <w:pPr>
                              <w:spacing w:line="276" w:lineRule="auto"/>
                              <w:jc w:val="center"/>
                            </w:pPr>
                            <w:r>
                              <w:t>-A</w:t>
                            </w:r>
                          </w:p>
                        </w:tc>
                      </w:tr>
                    </w:tbl>
                    <w:p w:rsidR="00E37FA3" w:rsidRDefault="00E37FA3" w:rsidP="0060211C"/>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-78740</wp:posOffset>
                </wp:positionH>
                <wp:positionV relativeFrom="paragraph">
                  <wp:posOffset>83820</wp:posOffset>
                </wp:positionV>
                <wp:extent cx="2486025" cy="12763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127635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445"/>
                              <w:gridCol w:w="612"/>
                              <w:gridCol w:w="773"/>
                              <w:gridCol w:w="773"/>
                            </w:tblGrid>
                            <w:tr w:rsidR="00E37FA3" w:rsidTr="0060211C">
                              <w:tc>
                                <w:tcPr>
                                  <w:tcW w:w="1641" w:type="dxa"/>
                                </w:tcPr>
                                <w:p w:rsidR="00E37FA3" w:rsidRPr="0060211C" w:rsidRDefault="00E37FA3" w:rsidP="0060211C">
                                  <w:pPr>
                                    <w:spacing w:line="276" w:lineRule="auto"/>
                                    <w:jc w:val="center"/>
                                    <w:rPr>
                                      <w:b/>
                                    </w:rPr>
                                  </w:pPr>
                                  <w:r w:rsidRPr="0060211C">
                                    <w:rPr>
                                      <w:b/>
                                    </w:rPr>
                                    <w:t>Bit mã hóa</w:t>
                                  </w:r>
                                </w:p>
                              </w:tc>
                              <w:tc>
                                <w:tcPr>
                                  <w:tcW w:w="242" w:type="dxa"/>
                                </w:tcPr>
                                <w:p w:rsidR="00E37FA3" w:rsidRPr="0060211C" w:rsidRDefault="00E37FA3" w:rsidP="0060211C">
                                  <w:pPr>
                                    <w:spacing w:line="276" w:lineRule="auto"/>
                                    <w:jc w:val="center"/>
                                    <w:rPr>
                                      <w:b/>
                                    </w:rPr>
                                  </w:pPr>
                                  <w:r w:rsidRPr="0060211C">
                                    <w:rPr>
                                      <w:rFonts w:eastAsiaTheme="minorEastAsia" w:cs="Times New Roman"/>
                                      <w:b/>
                                    </w:rPr>
                                    <w:t>θ</w:t>
                                  </w:r>
                                  <w:r w:rsidRPr="0060211C">
                                    <w:rPr>
                                      <w:rFonts w:eastAsiaTheme="minorEastAsia"/>
                                      <w:b/>
                                    </w:rPr>
                                    <w:t>(t)</w:t>
                                  </w:r>
                                </w:p>
                              </w:tc>
                              <w:tc>
                                <w:tcPr>
                                  <w:tcW w:w="773" w:type="dxa"/>
                                </w:tcPr>
                                <w:p w:rsidR="00E37FA3" w:rsidRPr="0060211C" w:rsidRDefault="00E37FA3" w:rsidP="0060211C">
                                  <w:pPr>
                                    <w:spacing w:line="276" w:lineRule="auto"/>
                                    <w:jc w:val="center"/>
                                    <w:rPr>
                                      <w:b/>
                                    </w:rPr>
                                  </w:pPr>
                                  <m:oMathPara>
                                    <m:oMath>
                                      <m:sSub>
                                        <m:sSubPr>
                                          <m:ctrlPr>
                                            <w:rPr>
                                              <w:rFonts w:ascii="Cambria Math" w:eastAsiaTheme="minorEastAsia" w:hAnsi="Cambria Math"/>
                                              <w:b/>
                                            </w:rPr>
                                          </m:ctrlPr>
                                        </m:sSubPr>
                                        <m:e>
                                          <m:r>
                                            <m:rPr>
                                              <m:sty m:val="b"/>
                                            </m:rPr>
                                            <w:rPr>
                                              <w:rFonts w:ascii="Cambria Math" w:eastAsiaTheme="minorEastAsia" w:hAnsi="Cambria Math"/>
                                            </w:rPr>
                                            <m:t>s</m:t>
                                          </m:r>
                                        </m:e>
                                        <m:sub>
                                          <m:r>
                                            <m:rPr>
                                              <m:sty m:val="b"/>
                                            </m:rPr>
                                            <w:rPr>
                                              <w:rFonts w:ascii="Cambria Math" w:eastAsiaTheme="minorEastAsia" w:hAnsi="Cambria Math"/>
                                            </w:rPr>
                                            <m:t>1</m:t>
                                          </m:r>
                                        </m:sub>
                                      </m:sSub>
                                      <m:d>
                                        <m:dPr>
                                          <m:ctrlPr>
                                            <w:rPr>
                                              <w:rFonts w:ascii="Cambria Math" w:eastAsiaTheme="minorEastAsia" w:hAnsi="Cambria Math"/>
                                              <w:b/>
                                            </w:rPr>
                                          </m:ctrlPr>
                                        </m:dPr>
                                        <m:e>
                                          <m:r>
                                            <m:rPr>
                                              <m:sty m:val="b"/>
                                            </m:rPr>
                                            <w:rPr>
                                              <w:rFonts w:ascii="Cambria Math" w:eastAsiaTheme="minorEastAsia" w:hAnsi="Cambria Math"/>
                                            </w:rPr>
                                            <m:t>t</m:t>
                                          </m:r>
                                        </m:e>
                                      </m:d>
                                    </m:oMath>
                                  </m:oMathPara>
                                </w:p>
                              </w:tc>
                              <w:tc>
                                <w:tcPr>
                                  <w:tcW w:w="773" w:type="dxa"/>
                                </w:tcPr>
                                <w:p w:rsidR="00E37FA3" w:rsidRPr="0060211C" w:rsidRDefault="00E37FA3" w:rsidP="0060211C">
                                  <w:pPr>
                                    <w:spacing w:line="276" w:lineRule="auto"/>
                                    <w:jc w:val="center"/>
                                    <w:rPr>
                                      <w:b/>
                                    </w:rPr>
                                  </w:pPr>
                                  <m:oMathPara>
                                    <m:oMath>
                                      <m:sSub>
                                        <m:sSubPr>
                                          <m:ctrlPr>
                                            <w:rPr>
                                              <w:rFonts w:ascii="Cambria Math" w:eastAsiaTheme="minorEastAsia" w:hAnsi="Cambria Math"/>
                                              <w:b/>
                                            </w:rPr>
                                          </m:ctrlPr>
                                        </m:sSubPr>
                                        <m:e>
                                          <m:r>
                                            <m:rPr>
                                              <m:sty m:val="b"/>
                                            </m:rPr>
                                            <w:rPr>
                                              <w:rFonts w:ascii="Cambria Math" w:eastAsiaTheme="minorEastAsia" w:hAnsi="Cambria Math"/>
                                            </w:rPr>
                                            <m:t>s</m:t>
                                          </m:r>
                                        </m:e>
                                        <m:sub>
                                          <m:r>
                                            <m:rPr>
                                              <m:sty m:val="b"/>
                                            </m:rPr>
                                            <w:rPr>
                                              <w:rFonts w:ascii="Cambria Math" w:eastAsiaTheme="minorEastAsia" w:hAnsi="Cambria Math"/>
                                            </w:rPr>
                                            <m:t>2</m:t>
                                          </m:r>
                                        </m:sub>
                                      </m:sSub>
                                      <m:d>
                                        <m:dPr>
                                          <m:ctrlPr>
                                            <w:rPr>
                                              <w:rFonts w:ascii="Cambria Math" w:eastAsiaTheme="minorEastAsia" w:hAnsi="Cambria Math"/>
                                              <w:b/>
                                            </w:rPr>
                                          </m:ctrlPr>
                                        </m:dPr>
                                        <m:e>
                                          <m:r>
                                            <m:rPr>
                                              <m:sty m:val="b"/>
                                            </m:rPr>
                                            <w:rPr>
                                              <w:rFonts w:ascii="Cambria Math" w:eastAsiaTheme="minorEastAsia" w:hAnsi="Cambria Math"/>
                                            </w:rPr>
                                            <m:t>t</m:t>
                                          </m:r>
                                        </m:e>
                                      </m:d>
                                    </m:oMath>
                                  </m:oMathPara>
                                </w:p>
                              </w:tc>
                            </w:tr>
                            <w:tr w:rsidR="00E37FA3" w:rsidTr="0060211C">
                              <w:tc>
                                <w:tcPr>
                                  <w:tcW w:w="1641" w:type="dxa"/>
                                </w:tcPr>
                                <w:p w:rsidR="00E37FA3" w:rsidRDefault="00E37FA3" w:rsidP="0060211C">
                                  <w:pPr>
                                    <w:spacing w:line="276" w:lineRule="auto"/>
                                    <w:jc w:val="center"/>
                                  </w:pPr>
                                  <w:r>
                                    <w:t xml:space="preserve"> 0</w:t>
                                  </w:r>
                                </w:p>
                              </w:tc>
                              <w:tc>
                                <w:tcPr>
                                  <w:tcW w:w="242" w:type="dxa"/>
                                </w:tcPr>
                                <w:p w:rsidR="00E37FA3" w:rsidRDefault="00E37FA3" w:rsidP="0060211C">
                                  <w:pPr>
                                    <w:spacing w:line="276" w:lineRule="auto"/>
                                    <w:jc w:val="center"/>
                                  </w:pPr>
                                  <w:r>
                                    <w:t>0</w:t>
                                  </w:r>
                                </w:p>
                              </w:tc>
                              <w:tc>
                                <w:tcPr>
                                  <w:tcW w:w="773" w:type="dxa"/>
                                </w:tcPr>
                                <w:p w:rsidR="00E37FA3" w:rsidRDefault="00E37FA3" w:rsidP="0060211C">
                                  <w:pPr>
                                    <w:spacing w:line="276" w:lineRule="auto"/>
                                    <w:jc w:val="center"/>
                                  </w:pPr>
                                  <w:r>
                                    <w:t>A</w:t>
                                  </w:r>
                                </w:p>
                              </w:tc>
                              <w:tc>
                                <w:tcPr>
                                  <w:tcW w:w="773" w:type="dxa"/>
                                </w:tcPr>
                                <w:p w:rsidR="00E37FA3" w:rsidRDefault="00E37FA3" w:rsidP="0060211C">
                                  <w:pPr>
                                    <w:spacing w:line="276" w:lineRule="auto"/>
                                    <w:jc w:val="center"/>
                                  </w:pPr>
                                  <w:r>
                                    <w:t>0</w:t>
                                  </w:r>
                                </w:p>
                              </w:tc>
                            </w:tr>
                            <w:tr w:rsidR="00E37FA3" w:rsidTr="0060211C">
                              <w:tc>
                                <w:tcPr>
                                  <w:tcW w:w="1641" w:type="dxa"/>
                                </w:tcPr>
                                <w:p w:rsidR="00E37FA3" w:rsidRDefault="00E37FA3" w:rsidP="0060211C">
                                  <w:pPr>
                                    <w:spacing w:line="276" w:lineRule="auto"/>
                                    <w:jc w:val="center"/>
                                  </w:pPr>
                                  <w:r>
                                    <w:t>1</w:t>
                                  </w:r>
                                </w:p>
                              </w:tc>
                              <w:tc>
                                <w:tcPr>
                                  <w:tcW w:w="242" w:type="dxa"/>
                                </w:tcPr>
                                <w:p w:rsidR="00E37FA3" w:rsidRDefault="00E37FA3" w:rsidP="0060211C">
                                  <w:pPr>
                                    <w:spacing w:line="276" w:lineRule="auto"/>
                                    <w:jc w:val="center"/>
                                  </w:pPr>
                                  <w:r>
                                    <w:rPr>
                                      <w:rFonts w:cs="Times New Roman"/>
                                    </w:rPr>
                                    <w:t>π</w:t>
                                  </w:r>
                                </w:p>
                              </w:tc>
                              <w:tc>
                                <w:tcPr>
                                  <w:tcW w:w="773" w:type="dxa"/>
                                </w:tcPr>
                                <w:p w:rsidR="00E37FA3" w:rsidRDefault="00E37FA3" w:rsidP="0060211C">
                                  <w:pPr>
                                    <w:spacing w:line="276" w:lineRule="auto"/>
                                    <w:jc w:val="center"/>
                                  </w:pPr>
                                  <w:r>
                                    <w:t>-A</w:t>
                                  </w:r>
                                </w:p>
                              </w:tc>
                              <w:tc>
                                <w:tcPr>
                                  <w:tcW w:w="773" w:type="dxa"/>
                                </w:tcPr>
                                <w:p w:rsidR="00E37FA3" w:rsidRDefault="00E37FA3" w:rsidP="0060211C">
                                  <w:pPr>
                                    <w:spacing w:line="276" w:lineRule="auto"/>
                                    <w:jc w:val="center"/>
                                  </w:pPr>
                                  <w:r>
                                    <w:t>0</w:t>
                                  </w:r>
                                </w:p>
                              </w:tc>
                            </w:tr>
                          </w:tbl>
                          <w:p w:rsidR="00E37FA3" w:rsidRDefault="00E37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2pt;margin-top:6.6pt;width:195.75pt;height:10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fNIgIAACM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445"/>
                        <w:gridCol w:w="612"/>
                        <w:gridCol w:w="773"/>
                        <w:gridCol w:w="773"/>
                      </w:tblGrid>
                      <w:tr w:rsidR="00E37FA3" w:rsidTr="0060211C">
                        <w:tc>
                          <w:tcPr>
                            <w:tcW w:w="1641" w:type="dxa"/>
                          </w:tcPr>
                          <w:p w:rsidR="00E37FA3" w:rsidRPr="0060211C" w:rsidRDefault="00E37FA3" w:rsidP="0060211C">
                            <w:pPr>
                              <w:spacing w:line="276" w:lineRule="auto"/>
                              <w:jc w:val="center"/>
                              <w:rPr>
                                <w:b/>
                              </w:rPr>
                            </w:pPr>
                            <w:r w:rsidRPr="0060211C">
                              <w:rPr>
                                <w:b/>
                              </w:rPr>
                              <w:t>Bit mã hóa</w:t>
                            </w:r>
                          </w:p>
                        </w:tc>
                        <w:tc>
                          <w:tcPr>
                            <w:tcW w:w="242" w:type="dxa"/>
                          </w:tcPr>
                          <w:p w:rsidR="00E37FA3" w:rsidRPr="0060211C" w:rsidRDefault="00E37FA3" w:rsidP="0060211C">
                            <w:pPr>
                              <w:spacing w:line="276" w:lineRule="auto"/>
                              <w:jc w:val="center"/>
                              <w:rPr>
                                <w:b/>
                              </w:rPr>
                            </w:pPr>
                            <w:r w:rsidRPr="0060211C">
                              <w:rPr>
                                <w:rFonts w:eastAsiaTheme="minorEastAsia" w:cs="Times New Roman"/>
                                <w:b/>
                              </w:rPr>
                              <w:t>θ</w:t>
                            </w:r>
                            <w:r w:rsidRPr="0060211C">
                              <w:rPr>
                                <w:rFonts w:eastAsiaTheme="minorEastAsia"/>
                                <w:b/>
                              </w:rPr>
                              <w:t>(t)</w:t>
                            </w:r>
                          </w:p>
                        </w:tc>
                        <w:tc>
                          <w:tcPr>
                            <w:tcW w:w="773" w:type="dxa"/>
                          </w:tcPr>
                          <w:p w:rsidR="00E37FA3" w:rsidRPr="0060211C" w:rsidRDefault="00E37FA3" w:rsidP="0060211C">
                            <w:pPr>
                              <w:spacing w:line="276" w:lineRule="auto"/>
                              <w:jc w:val="center"/>
                              <w:rPr>
                                <w:b/>
                              </w:rPr>
                            </w:pPr>
                            <m:oMathPara>
                              <m:oMath>
                                <m:sSub>
                                  <m:sSubPr>
                                    <m:ctrlPr>
                                      <w:rPr>
                                        <w:rFonts w:ascii="Cambria Math" w:eastAsiaTheme="minorEastAsia" w:hAnsi="Cambria Math"/>
                                        <w:b/>
                                      </w:rPr>
                                    </m:ctrlPr>
                                  </m:sSubPr>
                                  <m:e>
                                    <m:r>
                                      <m:rPr>
                                        <m:sty m:val="b"/>
                                      </m:rPr>
                                      <w:rPr>
                                        <w:rFonts w:ascii="Cambria Math" w:eastAsiaTheme="minorEastAsia" w:hAnsi="Cambria Math"/>
                                      </w:rPr>
                                      <m:t>s</m:t>
                                    </m:r>
                                  </m:e>
                                  <m:sub>
                                    <m:r>
                                      <m:rPr>
                                        <m:sty m:val="b"/>
                                      </m:rPr>
                                      <w:rPr>
                                        <w:rFonts w:ascii="Cambria Math" w:eastAsiaTheme="minorEastAsia" w:hAnsi="Cambria Math"/>
                                      </w:rPr>
                                      <m:t>1</m:t>
                                    </m:r>
                                  </m:sub>
                                </m:sSub>
                                <m:d>
                                  <m:dPr>
                                    <m:ctrlPr>
                                      <w:rPr>
                                        <w:rFonts w:ascii="Cambria Math" w:eastAsiaTheme="minorEastAsia" w:hAnsi="Cambria Math"/>
                                        <w:b/>
                                      </w:rPr>
                                    </m:ctrlPr>
                                  </m:dPr>
                                  <m:e>
                                    <m:r>
                                      <m:rPr>
                                        <m:sty m:val="b"/>
                                      </m:rPr>
                                      <w:rPr>
                                        <w:rFonts w:ascii="Cambria Math" w:eastAsiaTheme="minorEastAsia" w:hAnsi="Cambria Math"/>
                                      </w:rPr>
                                      <m:t>t</m:t>
                                    </m:r>
                                  </m:e>
                                </m:d>
                              </m:oMath>
                            </m:oMathPara>
                          </w:p>
                        </w:tc>
                        <w:tc>
                          <w:tcPr>
                            <w:tcW w:w="773" w:type="dxa"/>
                          </w:tcPr>
                          <w:p w:rsidR="00E37FA3" w:rsidRPr="0060211C" w:rsidRDefault="00E37FA3" w:rsidP="0060211C">
                            <w:pPr>
                              <w:spacing w:line="276" w:lineRule="auto"/>
                              <w:jc w:val="center"/>
                              <w:rPr>
                                <w:b/>
                              </w:rPr>
                            </w:pPr>
                            <m:oMathPara>
                              <m:oMath>
                                <m:sSub>
                                  <m:sSubPr>
                                    <m:ctrlPr>
                                      <w:rPr>
                                        <w:rFonts w:ascii="Cambria Math" w:eastAsiaTheme="minorEastAsia" w:hAnsi="Cambria Math"/>
                                        <w:b/>
                                      </w:rPr>
                                    </m:ctrlPr>
                                  </m:sSubPr>
                                  <m:e>
                                    <m:r>
                                      <m:rPr>
                                        <m:sty m:val="b"/>
                                      </m:rPr>
                                      <w:rPr>
                                        <w:rFonts w:ascii="Cambria Math" w:eastAsiaTheme="minorEastAsia" w:hAnsi="Cambria Math"/>
                                      </w:rPr>
                                      <m:t>s</m:t>
                                    </m:r>
                                  </m:e>
                                  <m:sub>
                                    <m:r>
                                      <m:rPr>
                                        <m:sty m:val="b"/>
                                      </m:rPr>
                                      <w:rPr>
                                        <w:rFonts w:ascii="Cambria Math" w:eastAsiaTheme="minorEastAsia" w:hAnsi="Cambria Math"/>
                                      </w:rPr>
                                      <m:t>2</m:t>
                                    </m:r>
                                  </m:sub>
                                </m:sSub>
                                <m:d>
                                  <m:dPr>
                                    <m:ctrlPr>
                                      <w:rPr>
                                        <w:rFonts w:ascii="Cambria Math" w:eastAsiaTheme="minorEastAsia" w:hAnsi="Cambria Math"/>
                                        <w:b/>
                                      </w:rPr>
                                    </m:ctrlPr>
                                  </m:dPr>
                                  <m:e>
                                    <m:r>
                                      <m:rPr>
                                        <m:sty m:val="b"/>
                                      </m:rPr>
                                      <w:rPr>
                                        <w:rFonts w:ascii="Cambria Math" w:eastAsiaTheme="minorEastAsia" w:hAnsi="Cambria Math"/>
                                      </w:rPr>
                                      <m:t>t</m:t>
                                    </m:r>
                                  </m:e>
                                </m:d>
                              </m:oMath>
                            </m:oMathPara>
                          </w:p>
                        </w:tc>
                      </w:tr>
                      <w:tr w:rsidR="00E37FA3" w:rsidTr="0060211C">
                        <w:tc>
                          <w:tcPr>
                            <w:tcW w:w="1641" w:type="dxa"/>
                          </w:tcPr>
                          <w:p w:rsidR="00E37FA3" w:rsidRDefault="00E37FA3" w:rsidP="0060211C">
                            <w:pPr>
                              <w:spacing w:line="276" w:lineRule="auto"/>
                              <w:jc w:val="center"/>
                            </w:pPr>
                            <w:r>
                              <w:t xml:space="preserve"> 0</w:t>
                            </w:r>
                          </w:p>
                        </w:tc>
                        <w:tc>
                          <w:tcPr>
                            <w:tcW w:w="242" w:type="dxa"/>
                          </w:tcPr>
                          <w:p w:rsidR="00E37FA3" w:rsidRDefault="00E37FA3" w:rsidP="0060211C">
                            <w:pPr>
                              <w:spacing w:line="276" w:lineRule="auto"/>
                              <w:jc w:val="center"/>
                            </w:pPr>
                            <w:r>
                              <w:t>0</w:t>
                            </w:r>
                          </w:p>
                        </w:tc>
                        <w:tc>
                          <w:tcPr>
                            <w:tcW w:w="773" w:type="dxa"/>
                          </w:tcPr>
                          <w:p w:rsidR="00E37FA3" w:rsidRDefault="00E37FA3" w:rsidP="0060211C">
                            <w:pPr>
                              <w:spacing w:line="276" w:lineRule="auto"/>
                              <w:jc w:val="center"/>
                            </w:pPr>
                            <w:r>
                              <w:t>A</w:t>
                            </w:r>
                          </w:p>
                        </w:tc>
                        <w:tc>
                          <w:tcPr>
                            <w:tcW w:w="773" w:type="dxa"/>
                          </w:tcPr>
                          <w:p w:rsidR="00E37FA3" w:rsidRDefault="00E37FA3" w:rsidP="0060211C">
                            <w:pPr>
                              <w:spacing w:line="276" w:lineRule="auto"/>
                              <w:jc w:val="center"/>
                            </w:pPr>
                            <w:r>
                              <w:t>0</w:t>
                            </w:r>
                          </w:p>
                        </w:tc>
                      </w:tr>
                      <w:tr w:rsidR="00E37FA3" w:rsidTr="0060211C">
                        <w:tc>
                          <w:tcPr>
                            <w:tcW w:w="1641" w:type="dxa"/>
                          </w:tcPr>
                          <w:p w:rsidR="00E37FA3" w:rsidRDefault="00E37FA3" w:rsidP="0060211C">
                            <w:pPr>
                              <w:spacing w:line="276" w:lineRule="auto"/>
                              <w:jc w:val="center"/>
                            </w:pPr>
                            <w:r>
                              <w:t>1</w:t>
                            </w:r>
                          </w:p>
                        </w:tc>
                        <w:tc>
                          <w:tcPr>
                            <w:tcW w:w="242" w:type="dxa"/>
                          </w:tcPr>
                          <w:p w:rsidR="00E37FA3" w:rsidRDefault="00E37FA3" w:rsidP="0060211C">
                            <w:pPr>
                              <w:spacing w:line="276" w:lineRule="auto"/>
                              <w:jc w:val="center"/>
                            </w:pPr>
                            <w:r>
                              <w:rPr>
                                <w:rFonts w:cs="Times New Roman"/>
                              </w:rPr>
                              <w:t>π</w:t>
                            </w:r>
                          </w:p>
                        </w:tc>
                        <w:tc>
                          <w:tcPr>
                            <w:tcW w:w="773" w:type="dxa"/>
                          </w:tcPr>
                          <w:p w:rsidR="00E37FA3" w:rsidRDefault="00E37FA3" w:rsidP="0060211C">
                            <w:pPr>
                              <w:spacing w:line="276" w:lineRule="auto"/>
                              <w:jc w:val="center"/>
                            </w:pPr>
                            <w:r>
                              <w:t>-A</w:t>
                            </w:r>
                          </w:p>
                        </w:tc>
                        <w:tc>
                          <w:tcPr>
                            <w:tcW w:w="773" w:type="dxa"/>
                          </w:tcPr>
                          <w:p w:rsidR="00E37FA3" w:rsidRDefault="00E37FA3" w:rsidP="0060211C">
                            <w:pPr>
                              <w:spacing w:line="276" w:lineRule="auto"/>
                              <w:jc w:val="center"/>
                            </w:pPr>
                            <w:r>
                              <w:t>0</w:t>
                            </w:r>
                          </w:p>
                        </w:tc>
                      </w:tr>
                    </w:tbl>
                    <w:p w:rsidR="00E37FA3" w:rsidRDefault="00E37FA3"/>
                  </w:txbxContent>
                </v:textbox>
                <w10:wrap type="square"/>
              </v:shape>
            </w:pict>
          </mc:Fallback>
        </mc:AlternateContent>
      </w:r>
    </w:p>
    <w:p w:rsidR="00EC3209" w:rsidRDefault="00EC3209">
      <w:pPr>
        <w:spacing w:line="276" w:lineRule="auto"/>
        <w:jc w:val="left"/>
      </w:pPr>
    </w:p>
    <w:p w:rsidR="00EC3209" w:rsidRDefault="00EC3209">
      <w:pPr>
        <w:spacing w:line="276" w:lineRule="auto"/>
        <w:jc w:val="left"/>
      </w:pPr>
    </w:p>
    <w:p w:rsidR="00EC3209" w:rsidRDefault="00EC3209">
      <w:pPr>
        <w:spacing w:line="276" w:lineRule="auto"/>
        <w:jc w:val="left"/>
      </w:pPr>
    </w:p>
    <w:p w:rsidR="00EC3209" w:rsidRDefault="00EC3209">
      <w:pPr>
        <w:spacing w:line="276" w:lineRule="auto"/>
        <w:jc w:val="left"/>
      </w:pPr>
    </w:p>
    <w:p w:rsidR="004321C3" w:rsidRDefault="004321C3">
      <w:pPr>
        <w:spacing w:line="276" w:lineRule="auto"/>
        <w:jc w:val="left"/>
      </w:pPr>
      <w:r>
        <w:t xml:space="preserve">Như vậy, với 2 kiểu </w:t>
      </w:r>
      <w:r w:rsidR="000A5823">
        <w:t>điều chế</w:t>
      </w:r>
      <w:r>
        <w:t xml:space="preserve"> PSK-2P, ta có tín hiệu đã được điều chế như sau:</w:t>
      </w:r>
    </w:p>
    <w:p w:rsidR="004321C3" w:rsidRPr="004321C3" w:rsidRDefault="004321C3" w:rsidP="004321C3">
      <w:pPr>
        <w:pStyle w:val="ListParagraph"/>
        <w:numPr>
          <w:ilvl w:val="0"/>
          <w:numId w:val="9"/>
        </w:numPr>
        <w:spacing w:line="276" w:lineRule="auto"/>
        <w:jc w:val="left"/>
      </w:pPr>
      <w:r>
        <w:rPr>
          <w:rFonts w:eastAsiaTheme="minorEastAsia"/>
        </w:rPr>
        <w:t>Kiểu 1:</w:t>
      </w:r>
    </w:p>
    <w:p w:rsidR="004321C3" w:rsidRDefault="00E37FA3" w:rsidP="004321C3">
      <w:pPr>
        <w:pStyle w:val="ListParagraph"/>
        <w:spacing w:line="276" w:lineRule="auto"/>
        <w:jc w:val="left"/>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PSK</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=±Acosφ</m:t>
          </m:r>
          <m:d>
            <m:dPr>
              <m:ctrlPr>
                <w:rPr>
                  <w:rFonts w:ascii="Cambria Math" w:hAnsi="Cambria Math"/>
                </w:rPr>
              </m:ctrlPr>
            </m:dPr>
            <m:e>
              <m:r>
                <m:rPr>
                  <m:sty m:val="p"/>
                </m:rPr>
                <w:rPr>
                  <w:rFonts w:ascii="Cambria Math" w:hAnsi="Cambria Math"/>
                </w:rPr>
                <m:t>t</m:t>
              </m:r>
            </m:e>
          </m:d>
        </m:oMath>
      </m:oMathPara>
    </w:p>
    <w:p w:rsidR="004321C3" w:rsidRDefault="004321C3" w:rsidP="004321C3">
      <w:pPr>
        <w:pStyle w:val="ListParagraph"/>
        <w:numPr>
          <w:ilvl w:val="0"/>
          <w:numId w:val="9"/>
        </w:numPr>
        <w:spacing w:line="276" w:lineRule="auto"/>
        <w:jc w:val="left"/>
      </w:pPr>
      <w:r>
        <w:t>Kiểu 2:</w:t>
      </w:r>
    </w:p>
    <w:p w:rsidR="004321C3" w:rsidRDefault="00E37FA3" w:rsidP="004321C3">
      <w:pPr>
        <w:pStyle w:val="ListParagraph"/>
        <w:spacing w:line="276" w:lineRule="auto"/>
        <w:jc w:val="left"/>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PSK</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=∓Asinφ</m:t>
          </m:r>
          <m:d>
            <m:dPr>
              <m:ctrlPr>
                <w:rPr>
                  <w:rFonts w:ascii="Cambria Math" w:hAnsi="Cambria Math"/>
                </w:rPr>
              </m:ctrlPr>
            </m:dPr>
            <m:e>
              <m:r>
                <m:rPr>
                  <m:sty m:val="p"/>
                </m:rPr>
                <w:rPr>
                  <w:rFonts w:ascii="Cambria Math" w:hAnsi="Cambria Math"/>
                </w:rPr>
                <m:t>t</m:t>
              </m:r>
            </m:e>
          </m:d>
        </m:oMath>
      </m:oMathPara>
    </w:p>
    <w:p w:rsidR="004321C3" w:rsidRDefault="004321C3">
      <w:pPr>
        <w:spacing w:line="276" w:lineRule="auto"/>
        <w:jc w:val="left"/>
      </w:pPr>
    </w:p>
    <w:p w:rsidR="004321C3" w:rsidRDefault="004321C3" w:rsidP="004321C3">
      <w:pPr>
        <w:pStyle w:val="Heading3"/>
      </w:pPr>
      <w:bookmarkStart w:id="41" w:name="_Toc28027751"/>
      <w:r>
        <w:t>Kĩ thuật QPSK</w:t>
      </w:r>
      <w:bookmarkEnd w:id="41"/>
    </w:p>
    <w:p w:rsidR="004321C3" w:rsidRPr="004321C3" w:rsidRDefault="004321C3" w:rsidP="004321C3">
      <w:pPr>
        <w:ind w:firstLine="720"/>
      </w:pPr>
      <w:r>
        <w:t>PSK-4P hay QPSK</w:t>
      </w:r>
      <w:r w:rsidR="00DA458E">
        <w:t xml:space="preserve"> (</w:t>
      </w:r>
      <w:r w:rsidR="00DA458E" w:rsidRPr="00160DFF">
        <w:t>Quadrature</w:t>
      </w:r>
      <w:r w:rsidR="00DA458E">
        <w:t xml:space="preserve"> PSK)</w:t>
      </w:r>
      <w:r>
        <w:t xml:space="preserve">, sử dụng 2 bit để mã hóa cho 4 pha. Kĩ thuật này cũng có 2 kiểu </w:t>
      </w:r>
      <w:r w:rsidR="000A5823">
        <w:t>điều chế</w:t>
      </w:r>
      <w:r>
        <w:t xml:space="preserve"> nhưng trong bài tập lớn này nhóm em chỉ trình bày một kiểu trên hình 1.3</w:t>
      </w:r>
      <w:r w:rsidR="000A5823">
        <w:t>, với điều kiện 2 mẫu mã hóa liên tiếp chỉ sai khác nhau 1 bit.</w:t>
      </w:r>
    </w:p>
    <w:p w:rsidR="004321C3" w:rsidRDefault="004321C3" w:rsidP="004321C3">
      <w:pPr>
        <w:spacing w:line="276" w:lineRule="auto"/>
        <w:jc w:val="center"/>
      </w:pPr>
      <w:r>
        <w:rPr>
          <w:noProof/>
        </w:rPr>
        <w:drawing>
          <wp:inline distT="0" distB="0" distL="0" distR="0" wp14:anchorId="297F5F4D">
            <wp:extent cx="2908300" cy="28346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8300" cy="2834640"/>
                    </a:xfrm>
                    <a:prstGeom prst="rect">
                      <a:avLst/>
                    </a:prstGeom>
                    <a:noFill/>
                  </pic:spPr>
                </pic:pic>
              </a:graphicData>
            </a:graphic>
          </wp:inline>
        </w:drawing>
      </w:r>
    </w:p>
    <w:p w:rsidR="004321C3" w:rsidRDefault="000A5823" w:rsidP="000A5823">
      <w:pPr>
        <w:pStyle w:val="Caption"/>
      </w:pPr>
      <w:bookmarkStart w:id="42" w:name="_Toc28027942"/>
      <w:bookmarkStart w:id="43" w:name="_Toc28028174"/>
      <w:r>
        <w:t>Hình 1.3 Điều chế QPSK</w:t>
      </w:r>
      <w:bookmarkEnd w:id="42"/>
      <w:bookmarkEnd w:id="43"/>
    </w:p>
    <w:p w:rsidR="000A5823" w:rsidRDefault="000A5823" w:rsidP="000A5823">
      <w:pPr>
        <w:spacing w:line="276" w:lineRule="auto"/>
        <w:jc w:val="left"/>
      </w:pPr>
    </w:p>
    <w:p w:rsidR="007E130A" w:rsidRDefault="007E130A" w:rsidP="000A5823">
      <w:pPr>
        <w:spacing w:line="276" w:lineRule="auto"/>
        <w:jc w:val="left"/>
      </w:pPr>
    </w:p>
    <w:p w:rsidR="00EC3209" w:rsidRDefault="000A5823" w:rsidP="000A5823">
      <w:pPr>
        <w:spacing w:line="276" w:lineRule="auto"/>
        <w:ind w:firstLine="720"/>
        <w:jc w:val="left"/>
      </w:pPr>
      <w:r>
        <w:lastRenderedPageBreak/>
        <w:t>Bảng 1.3 là bảng mã hóa QPSK</w:t>
      </w:r>
    </w:p>
    <w:p w:rsidR="000A5823" w:rsidRDefault="000A5823" w:rsidP="000A5823">
      <w:pPr>
        <w:pStyle w:val="Caption"/>
      </w:pPr>
      <w:bookmarkStart w:id="44" w:name="_Toc28027943"/>
      <w:bookmarkStart w:id="45" w:name="_Toc28028175"/>
      <w:r>
        <w:t>Bảng 1.3 Mã hóa QPSK</w:t>
      </w:r>
      <w:bookmarkEnd w:id="44"/>
      <w:bookmarkEnd w:id="45"/>
    </w:p>
    <w:tbl>
      <w:tblPr>
        <w:tblStyle w:val="TableGrid"/>
        <w:tblW w:w="0" w:type="auto"/>
        <w:jc w:val="center"/>
        <w:tblLook w:val="04A0" w:firstRow="1" w:lastRow="0" w:firstColumn="1" w:lastColumn="0" w:noHBand="0" w:noVBand="1"/>
      </w:tblPr>
      <w:tblGrid>
        <w:gridCol w:w="1641"/>
        <w:gridCol w:w="680"/>
        <w:gridCol w:w="773"/>
        <w:gridCol w:w="773"/>
      </w:tblGrid>
      <w:tr w:rsidR="000A5823" w:rsidTr="000A5823">
        <w:trPr>
          <w:jc w:val="center"/>
        </w:trPr>
        <w:tc>
          <w:tcPr>
            <w:tcW w:w="1641" w:type="dxa"/>
          </w:tcPr>
          <w:p w:rsidR="000A5823" w:rsidRPr="0060211C" w:rsidRDefault="000A5823" w:rsidP="00B71341">
            <w:pPr>
              <w:spacing w:line="276" w:lineRule="auto"/>
              <w:jc w:val="center"/>
              <w:rPr>
                <w:b/>
              </w:rPr>
            </w:pPr>
            <w:r w:rsidRPr="0060211C">
              <w:rPr>
                <w:b/>
              </w:rPr>
              <w:t>Bit mã hóa</w:t>
            </w:r>
          </w:p>
        </w:tc>
        <w:tc>
          <w:tcPr>
            <w:tcW w:w="242" w:type="dxa"/>
          </w:tcPr>
          <w:p w:rsidR="000A5823" w:rsidRPr="0060211C" w:rsidRDefault="000A5823" w:rsidP="00B71341">
            <w:pPr>
              <w:spacing w:line="276" w:lineRule="auto"/>
              <w:jc w:val="center"/>
              <w:rPr>
                <w:b/>
              </w:rPr>
            </w:pPr>
            <w:r w:rsidRPr="0060211C">
              <w:rPr>
                <w:rFonts w:eastAsiaTheme="minorEastAsia" w:cs="Times New Roman"/>
                <w:b/>
              </w:rPr>
              <w:t>θ</w:t>
            </w:r>
            <w:r w:rsidRPr="0060211C">
              <w:rPr>
                <w:rFonts w:eastAsiaTheme="minorEastAsia"/>
                <w:b/>
              </w:rPr>
              <w:t>(t)</w:t>
            </w:r>
          </w:p>
        </w:tc>
        <w:tc>
          <w:tcPr>
            <w:tcW w:w="773" w:type="dxa"/>
          </w:tcPr>
          <w:p w:rsidR="000A5823" w:rsidRPr="0060211C" w:rsidRDefault="00E37FA3" w:rsidP="00B71341">
            <w:pPr>
              <w:spacing w:line="276" w:lineRule="auto"/>
              <w:jc w:val="center"/>
              <w:rPr>
                <w:b/>
              </w:rPr>
            </w:pPr>
            <m:oMathPara>
              <m:oMath>
                <m:sSub>
                  <m:sSubPr>
                    <m:ctrlPr>
                      <w:rPr>
                        <w:rFonts w:ascii="Cambria Math" w:eastAsiaTheme="minorEastAsia" w:hAnsi="Cambria Math"/>
                        <w:b/>
                      </w:rPr>
                    </m:ctrlPr>
                  </m:sSubPr>
                  <m:e>
                    <m:r>
                      <m:rPr>
                        <m:sty m:val="b"/>
                      </m:rPr>
                      <w:rPr>
                        <w:rFonts w:ascii="Cambria Math" w:eastAsiaTheme="minorEastAsia" w:hAnsi="Cambria Math"/>
                      </w:rPr>
                      <m:t>s</m:t>
                    </m:r>
                  </m:e>
                  <m:sub>
                    <m:r>
                      <m:rPr>
                        <m:sty m:val="b"/>
                      </m:rPr>
                      <w:rPr>
                        <w:rFonts w:ascii="Cambria Math" w:eastAsiaTheme="minorEastAsia" w:hAnsi="Cambria Math"/>
                      </w:rPr>
                      <m:t>1</m:t>
                    </m:r>
                  </m:sub>
                </m:sSub>
                <m:d>
                  <m:dPr>
                    <m:ctrlPr>
                      <w:rPr>
                        <w:rFonts w:ascii="Cambria Math" w:eastAsiaTheme="minorEastAsia" w:hAnsi="Cambria Math"/>
                        <w:b/>
                      </w:rPr>
                    </m:ctrlPr>
                  </m:dPr>
                  <m:e>
                    <m:r>
                      <m:rPr>
                        <m:sty m:val="b"/>
                      </m:rPr>
                      <w:rPr>
                        <w:rFonts w:ascii="Cambria Math" w:eastAsiaTheme="minorEastAsia" w:hAnsi="Cambria Math"/>
                      </w:rPr>
                      <m:t>t</m:t>
                    </m:r>
                  </m:e>
                </m:d>
              </m:oMath>
            </m:oMathPara>
          </w:p>
        </w:tc>
        <w:tc>
          <w:tcPr>
            <w:tcW w:w="773" w:type="dxa"/>
          </w:tcPr>
          <w:p w:rsidR="000A5823" w:rsidRPr="0060211C" w:rsidRDefault="00E37FA3" w:rsidP="00B71341">
            <w:pPr>
              <w:spacing w:line="276" w:lineRule="auto"/>
              <w:jc w:val="center"/>
              <w:rPr>
                <w:b/>
              </w:rPr>
            </w:pPr>
            <m:oMathPara>
              <m:oMath>
                <m:sSub>
                  <m:sSubPr>
                    <m:ctrlPr>
                      <w:rPr>
                        <w:rFonts w:ascii="Cambria Math" w:eastAsiaTheme="minorEastAsia" w:hAnsi="Cambria Math"/>
                        <w:b/>
                      </w:rPr>
                    </m:ctrlPr>
                  </m:sSubPr>
                  <m:e>
                    <m:r>
                      <m:rPr>
                        <m:sty m:val="b"/>
                      </m:rPr>
                      <w:rPr>
                        <w:rFonts w:ascii="Cambria Math" w:eastAsiaTheme="minorEastAsia" w:hAnsi="Cambria Math"/>
                      </w:rPr>
                      <m:t>s</m:t>
                    </m:r>
                  </m:e>
                  <m:sub>
                    <m:r>
                      <m:rPr>
                        <m:sty m:val="b"/>
                      </m:rPr>
                      <w:rPr>
                        <w:rFonts w:ascii="Cambria Math" w:eastAsiaTheme="minorEastAsia" w:hAnsi="Cambria Math"/>
                      </w:rPr>
                      <m:t>2</m:t>
                    </m:r>
                  </m:sub>
                </m:sSub>
                <m:d>
                  <m:dPr>
                    <m:ctrlPr>
                      <w:rPr>
                        <w:rFonts w:ascii="Cambria Math" w:eastAsiaTheme="minorEastAsia" w:hAnsi="Cambria Math"/>
                        <w:b/>
                      </w:rPr>
                    </m:ctrlPr>
                  </m:dPr>
                  <m:e>
                    <m:r>
                      <m:rPr>
                        <m:sty m:val="b"/>
                      </m:rPr>
                      <w:rPr>
                        <w:rFonts w:ascii="Cambria Math" w:eastAsiaTheme="minorEastAsia" w:hAnsi="Cambria Math"/>
                      </w:rPr>
                      <m:t>t</m:t>
                    </m:r>
                  </m:e>
                </m:d>
              </m:oMath>
            </m:oMathPara>
          </w:p>
        </w:tc>
      </w:tr>
      <w:tr w:rsidR="000A5823" w:rsidTr="000A5823">
        <w:trPr>
          <w:jc w:val="center"/>
        </w:trPr>
        <w:tc>
          <w:tcPr>
            <w:tcW w:w="1641" w:type="dxa"/>
          </w:tcPr>
          <w:p w:rsidR="000A5823" w:rsidRDefault="000A5823" w:rsidP="00B71341">
            <w:pPr>
              <w:spacing w:line="276" w:lineRule="auto"/>
              <w:jc w:val="center"/>
            </w:pPr>
            <w:r>
              <w:t xml:space="preserve"> 00</w:t>
            </w:r>
          </w:p>
        </w:tc>
        <w:tc>
          <w:tcPr>
            <w:tcW w:w="242" w:type="dxa"/>
          </w:tcPr>
          <w:p w:rsidR="000A5823" w:rsidRDefault="000A5823" w:rsidP="00B71341">
            <w:pPr>
              <w:spacing w:line="276" w:lineRule="auto"/>
              <w:jc w:val="center"/>
            </w:pPr>
            <w:r>
              <w:t>0</w:t>
            </w:r>
          </w:p>
        </w:tc>
        <w:tc>
          <w:tcPr>
            <w:tcW w:w="773" w:type="dxa"/>
          </w:tcPr>
          <w:p w:rsidR="000A5823" w:rsidRDefault="000A5823" w:rsidP="00B71341">
            <w:pPr>
              <w:spacing w:line="276" w:lineRule="auto"/>
              <w:jc w:val="center"/>
            </w:pPr>
            <w:r>
              <w:t>A</w:t>
            </w:r>
          </w:p>
        </w:tc>
        <w:tc>
          <w:tcPr>
            <w:tcW w:w="773" w:type="dxa"/>
          </w:tcPr>
          <w:p w:rsidR="000A5823" w:rsidRDefault="000A5823" w:rsidP="00B71341">
            <w:pPr>
              <w:spacing w:line="276" w:lineRule="auto"/>
              <w:jc w:val="center"/>
            </w:pPr>
            <w:r>
              <w:t>0</w:t>
            </w:r>
          </w:p>
        </w:tc>
      </w:tr>
      <w:tr w:rsidR="000A5823" w:rsidTr="000A5823">
        <w:trPr>
          <w:jc w:val="center"/>
        </w:trPr>
        <w:tc>
          <w:tcPr>
            <w:tcW w:w="1641" w:type="dxa"/>
          </w:tcPr>
          <w:p w:rsidR="000A5823" w:rsidRDefault="000A5823" w:rsidP="00B71341">
            <w:pPr>
              <w:spacing w:line="276" w:lineRule="auto"/>
              <w:jc w:val="center"/>
            </w:pPr>
            <w:r>
              <w:t>01</w:t>
            </w:r>
          </w:p>
        </w:tc>
        <w:tc>
          <w:tcPr>
            <w:tcW w:w="242" w:type="dxa"/>
          </w:tcPr>
          <w:p w:rsidR="000A5823" w:rsidRDefault="000A5823" w:rsidP="00B71341">
            <w:pPr>
              <w:spacing w:line="276" w:lineRule="auto"/>
              <w:jc w:val="center"/>
            </w:pPr>
            <w:r>
              <w:rPr>
                <w:rFonts w:cs="Times New Roman"/>
              </w:rPr>
              <w:t>π/2</w:t>
            </w:r>
          </w:p>
        </w:tc>
        <w:tc>
          <w:tcPr>
            <w:tcW w:w="773" w:type="dxa"/>
          </w:tcPr>
          <w:p w:rsidR="000A5823" w:rsidRDefault="000A5823" w:rsidP="00B71341">
            <w:pPr>
              <w:spacing w:line="276" w:lineRule="auto"/>
              <w:jc w:val="center"/>
            </w:pPr>
            <w:r>
              <w:t>0</w:t>
            </w:r>
          </w:p>
        </w:tc>
        <w:tc>
          <w:tcPr>
            <w:tcW w:w="773" w:type="dxa"/>
          </w:tcPr>
          <w:p w:rsidR="000A5823" w:rsidRDefault="000A5823" w:rsidP="00B71341">
            <w:pPr>
              <w:spacing w:line="276" w:lineRule="auto"/>
              <w:jc w:val="center"/>
            </w:pPr>
            <w:r>
              <w:t>-A</w:t>
            </w:r>
          </w:p>
        </w:tc>
      </w:tr>
      <w:tr w:rsidR="000A5823" w:rsidTr="000A5823">
        <w:trPr>
          <w:jc w:val="center"/>
        </w:trPr>
        <w:tc>
          <w:tcPr>
            <w:tcW w:w="1641" w:type="dxa"/>
          </w:tcPr>
          <w:p w:rsidR="000A5823" w:rsidRDefault="000A5823" w:rsidP="00B71341">
            <w:pPr>
              <w:spacing w:line="276" w:lineRule="auto"/>
              <w:jc w:val="center"/>
            </w:pPr>
            <w:r>
              <w:t>11</w:t>
            </w:r>
          </w:p>
        </w:tc>
        <w:tc>
          <w:tcPr>
            <w:tcW w:w="242" w:type="dxa"/>
          </w:tcPr>
          <w:p w:rsidR="000A5823" w:rsidRDefault="000A5823" w:rsidP="00B71341">
            <w:pPr>
              <w:spacing w:line="276" w:lineRule="auto"/>
              <w:jc w:val="center"/>
              <w:rPr>
                <w:rFonts w:cs="Times New Roman"/>
              </w:rPr>
            </w:pPr>
            <w:r>
              <w:rPr>
                <w:rFonts w:cs="Times New Roman"/>
              </w:rPr>
              <w:t>π</w:t>
            </w:r>
          </w:p>
        </w:tc>
        <w:tc>
          <w:tcPr>
            <w:tcW w:w="773" w:type="dxa"/>
          </w:tcPr>
          <w:p w:rsidR="000A5823" w:rsidRDefault="000A5823" w:rsidP="00B71341">
            <w:pPr>
              <w:spacing w:line="276" w:lineRule="auto"/>
              <w:jc w:val="center"/>
            </w:pPr>
            <w:r>
              <w:t>-A</w:t>
            </w:r>
          </w:p>
        </w:tc>
        <w:tc>
          <w:tcPr>
            <w:tcW w:w="773" w:type="dxa"/>
          </w:tcPr>
          <w:p w:rsidR="000A5823" w:rsidRDefault="000A5823" w:rsidP="00B71341">
            <w:pPr>
              <w:spacing w:line="276" w:lineRule="auto"/>
              <w:jc w:val="center"/>
            </w:pPr>
            <w:r>
              <w:t>0</w:t>
            </w:r>
          </w:p>
        </w:tc>
      </w:tr>
      <w:tr w:rsidR="000A5823" w:rsidTr="000A5823">
        <w:trPr>
          <w:jc w:val="center"/>
        </w:trPr>
        <w:tc>
          <w:tcPr>
            <w:tcW w:w="1641" w:type="dxa"/>
          </w:tcPr>
          <w:p w:rsidR="000A5823" w:rsidRDefault="000A5823" w:rsidP="00B71341">
            <w:pPr>
              <w:spacing w:line="276" w:lineRule="auto"/>
              <w:jc w:val="center"/>
            </w:pPr>
            <w:r>
              <w:t>10</w:t>
            </w:r>
          </w:p>
        </w:tc>
        <w:tc>
          <w:tcPr>
            <w:tcW w:w="242" w:type="dxa"/>
          </w:tcPr>
          <w:p w:rsidR="000A5823" w:rsidRDefault="000A5823" w:rsidP="00B71341">
            <w:pPr>
              <w:spacing w:line="276" w:lineRule="auto"/>
              <w:jc w:val="center"/>
              <w:rPr>
                <w:rFonts w:cs="Times New Roman"/>
              </w:rPr>
            </w:pPr>
            <w:r>
              <w:rPr>
                <w:rFonts w:cs="Times New Roman"/>
              </w:rPr>
              <w:t>3π/2</w:t>
            </w:r>
          </w:p>
        </w:tc>
        <w:tc>
          <w:tcPr>
            <w:tcW w:w="773" w:type="dxa"/>
          </w:tcPr>
          <w:p w:rsidR="000A5823" w:rsidRDefault="000A5823" w:rsidP="00B71341">
            <w:pPr>
              <w:spacing w:line="276" w:lineRule="auto"/>
              <w:jc w:val="center"/>
            </w:pPr>
            <w:r>
              <w:t>0</w:t>
            </w:r>
          </w:p>
        </w:tc>
        <w:tc>
          <w:tcPr>
            <w:tcW w:w="773" w:type="dxa"/>
          </w:tcPr>
          <w:p w:rsidR="000A5823" w:rsidRDefault="000A5823" w:rsidP="00B71341">
            <w:pPr>
              <w:spacing w:line="276" w:lineRule="auto"/>
              <w:jc w:val="center"/>
            </w:pPr>
            <w:r>
              <w:t>A</w:t>
            </w:r>
          </w:p>
        </w:tc>
      </w:tr>
    </w:tbl>
    <w:p w:rsidR="00EC3209" w:rsidRDefault="000A5823" w:rsidP="000A5823">
      <w:pPr>
        <w:spacing w:line="276" w:lineRule="auto"/>
        <w:ind w:firstLine="720"/>
        <w:jc w:val="left"/>
      </w:pPr>
      <w:r>
        <w:t>Như vậy ta có tín hiệu sau khi điều chế:</w:t>
      </w:r>
    </w:p>
    <w:p w:rsidR="000A5823" w:rsidRDefault="00E37FA3" w:rsidP="000A5823">
      <w:pPr>
        <w:pStyle w:val="ListParagraph"/>
        <w:spacing w:line="276" w:lineRule="auto"/>
        <w:jc w:val="left"/>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QPSK</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=±Acosφ</m:t>
          </m:r>
          <m:d>
            <m:dPr>
              <m:ctrlPr>
                <w:rPr>
                  <w:rFonts w:ascii="Cambria Math" w:hAnsi="Cambria Math"/>
                </w:rPr>
              </m:ctrlPr>
            </m:dPr>
            <m:e>
              <m:r>
                <m:rPr>
                  <m:sty m:val="p"/>
                </m:rPr>
                <w:rPr>
                  <w:rFonts w:ascii="Cambria Math" w:hAnsi="Cambria Math"/>
                </w:rPr>
                <m:t>t</m:t>
              </m:r>
            </m:e>
          </m:d>
          <m:r>
            <m:rPr>
              <m:sty m:val="p"/>
            </m:rPr>
            <w:rPr>
              <w:rFonts w:ascii="Cambria Math" w:hAnsi="Cambria Math"/>
            </w:rPr>
            <m:t>∓Asinφ</m:t>
          </m:r>
          <m:d>
            <m:dPr>
              <m:ctrlPr>
                <w:rPr>
                  <w:rFonts w:ascii="Cambria Math" w:hAnsi="Cambria Math"/>
                </w:rPr>
              </m:ctrlPr>
            </m:dPr>
            <m:e>
              <m:r>
                <m:rPr>
                  <m:sty m:val="p"/>
                </m:rPr>
                <w:rPr>
                  <w:rFonts w:ascii="Cambria Math" w:hAnsi="Cambria Math"/>
                </w:rPr>
                <m:t>t</m:t>
              </m:r>
            </m:e>
          </m:d>
        </m:oMath>
      </m:oMathPara>
    </w:p>
    <w:p w:rsidR="000A5823" w:rsidRDefault="00DA458E">
      <w:pPr>
        <w:spacing w:line="276" w:lineRule="auto"/>
        <w:jc w:val="left"/>
      </w:pPr>
      <w:r>
        <w:tab/>
        <w:t>Có thể thấy tín hiệu điều chế QPSK bằng tổng của 2 tín hiệu điều chế PSK, điều này có thể được áp dụng để xây dựng sơ đồ điều chế QPSK.</w:t>
      </w:r>
    </w:p>
    <w:p w:rsidR="00B52CBD" w:rsidRDefault="00B52CBD">
      <w:pPr>
        <w:spacing w:line="276" w:lineRule="auto"/>
        <w:jc w:val="left"/>
      </w:pPr>
    </w:p>
    <w:p w:rsidR="00DA458E" w:rsidRDefault="00DA458E" w:rsidP="00DA458E">
      <w:pPr>
        <w:pStyle w:val="Heading3"/>
      </w:pPr>
      <w:bookmarkStart w:id="46" w:name="_Toc28027752"/>
      <w:r>
        <w:t>Sơ đồ điều chế QPSK</w:t>
      </w:r>
      <w:bookmarkEnd w:id="46"/>
    </w:p>
    <w:p w:rsidR="00DA458E" w:rsidRDefault="00DA458E" w:rsidP="007034E7">
      <w:pPr>
        <w:ind w:firstLine="720"/>
      </w:pPr>
      <w:r>
        <w:t>Sơ đồ điều chế QPSK được thể hiện trên hình 1.4.</w:t>
      </w:r>
    </w:p>
    <w:p w:rsidR="00DA458E" w:rsidRDefault="006615CB" w:rsidP="007034E7">
      <w:pPr>
        <w:jc w:val="center"/>
      </w:pPr>
      <w:r>
        <w:rPr>
          <w:noProof/>
        </w:rPr>
        <w:drawing>
          <wp:inline distT="0" distB="0" distL="0" distR="0" wp14:anchorId="06ADABB7">
            <wp:extent cx="5694680" cy="1903876"/>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08919" cy="1908636"/>
                    </a:xfrm>
                    <a:prstGeom prst="rect">
                      <a:avLst/>
                    </a:prstGeom>
                    <a:noFill/>
                  </pic:spPr>
                </pic:pic>
              </a:graphicData>
            </a:graphic>
          </wp:inline>
        </w:drawing>
      </w:r>
    </w:p>
    <w:p w:rsidR="00DA458E" w:rsidRDefault="007034E7" w:rsidP="007034E7">
      <w:pPr>
        <w:pStyle w:val="Caption"/>
      </w:pPr>
      <w:bookmarkStart w:id="47" w:name="_Toc28027944"/>
      <w:bookmarkStart w:id="48" w:name="_Toc28028176"/>
      <w:r>
        <w:t>Hình 1.4 Sơ đồ điều chế QPSK</w:t>
      </w:r>
      <w:bookmarkEnd w:id="47"/>
      <w:bookmarkEnd w:id="48"/>
    </w:p>
    <w:p w:rsidR="00B52CBD" w:rsidRDefault="00B52CBD" w:rsidP="007034E7">
      <w:pPr>
        <w:ind w:firstLine="720"/>
      </w:pPr>
    </w:p>
    <w:p w:rsidR="007034E7" w:rsidRPr="007E130A" w:rsidRDefault="007034E7" w:rsidP="007E130A">
      <w:pPr>
        <w:ind w:firstLine="720"/>
        <w:rPr>
          <w:rFonts w:eastAsiaTheme="minorEastAsia"/>
        </w:rPr>
      </w:pPr>
      <w:r>
        <w:t xml:space="preserve">Dòng bit đầu vào được đưa qua bộ phân tách dữ liệu, dữ liệu sau khi phân tách được đưa vào 2 bộ PSK2P-Q và PSK2P-I , kết hợp với bộ tạo dao động tạo ra sóng mang thông tin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t</m:t>
            </m:r>
          </m:e>
        </m:d>
      </m:oMath>
      <w:r>
        <w:rPr>
          <w:rFonts w:eastAsiaTheme="minorEastAsia"/>
        </w:rPr>
        <w:t xml:space="preserve"> để điều chế PSK-2P. Cuối cùng cộng tín hiệu từ 2 bộ PSK-2P ta thu được tín hiệu điều chế QPSK.</w:t>
      </w:r>
    </w:p>
    <w:p w:rsidR="00EC3209" w:rsidRDefault="007034E7" w:rsidP="007034E7">
      <w:pPr>
        <w:pStyle w:val="Heading2"/>
      </w:pPr>
      <w:bookmarkStart w:id="49" w:name="_Toc28027753"/>
      <w:r>
        <w:lastRenderedPageBreak/>
        <w:t>Truyền thông tin đi xa</w:t>
      </w:r>
      <w:bookmarkEnd w:id="49"/>
    </w:p>
    <w:p w:rsidR="00EC3209" w:rsidRDefault="007034E7" w:rsidP="00E8419D">
      <w:pPr>
        <w:spacing w:line="276" w:lineRule="auto"/>
        <w:ind w:firstLine="720"/>
      </w:pPr>
      <w:r>
        <w:t>Tín hiệu baseband sau khi điều chế có dải tần thấp, vì vậy không truyền được đi xa. Muốn truyền tín hiệu đi xa mà vẫn giữ được thông tin gốc ta cần sử dụng sóng mang (carrier wave). Sóng mang có biên độ bằng 1 nhưng tần số rất lớ</w:t>
      </w:r>
      <w:r w:rsidR="00E8419D">
        <w:t>n. Giả sử ta có tín hiệu cần truyền đi là:</w:t>
      </w:r>
      <w:r>
        <w:t xml:space="preserve"> </w:t>
      </w:r>
    </w:p>
    <w:p w:rsidR="00E8419D" w:rsidRDefault="00E37FA3" w:rsidP="00E8419D">
      <w:pPr>
        <w:spacing w:line="276" w:lineRule="auto"/>
        <w:jc w:val="cente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=Acos(</m:t>
          </m:r>
          <m:sSub>
            <m:sSubPr>
              <m:ctrlPr>
                <w:rPr>
                  <w:rFonts w:ascii="Cambria Math" w:hAnsi="Cambria Math"/>
                </w:rPr>
              </m:ctrlPr>
            </m:sSubPr>
            <m:e>
              <m:r>
                <w:rPr>
                  <w:rFonts w:ascii="Cambria Math" w:hAnsi="Cambria Math"/>
                </w:rPr>
                <m:t>ω</m:t>
              </m:r>
            </m:e>
            <m:sub>
              <m:r>
                <w:rPr>
                  <w:rFonts w:ascii="Cambria Math" w:hAnsi="Cambria Math"/>
                </w:rPr>
                <m:t>0</m:t>
              </m:r>
            </m:sub>
          </m:sSub>
          <m:r>
            <m:rPr>
              <m:sty m:val="p"/>
            </m:rPr>
            <w:rPr>
              <w:rFonts w:ascii="Cambria Math" w:hAnsi="Cambria Math"/>
            </w:rPr>
            <m:t>t)</m:t>
          </m:r>
        </m:oMath>
      </m:oMathPara>
    </w:p>
    <w:p w:rsidR="00EC3209" w:rsidRDefault="00E8419D" w:rsidP="00E8419D">
      <w:pPr>
        <w:spacing w:line="276" w:lineRule="auto"/>
        <w:ind w:firstLine="720"/>
        <w:jc w:val="left"/>
      </w:pPr>
      <w:r>
        <w:t>Tín hiệu sóng mang là:</w:t>
      </w:r>
    </w:p>
    <w:p w:rsidR="00E8419D" w:rsidRDefault="00E37FA3" w:rsidP="00E8419D">
      <w:pPr>
        <w:spacing w:line="276" w:lineRule="auto"/>
        <w:jc w:val="cente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=cos(</m:t>
        </m:r>
        <m:sSub>
          <m:sSubPr>
            <m:ctrlPr>
              <w:rPr>
                <w:rFonts w:ascii="Cambria Math" w:hAnsi="Cambria Math"/>
              </w:rPr>
            </m:ctrlPr>
          </m:sSubPr>
          <m:e>
            <m:r>
              <w:rPr>
                <w:rFonts w:ascii="Cambria Math" w:hAnsi="Cambria Math"/>
              </w:rPr>
              <m:t>ω</m:t>
            </m:r>
          </m:e>
          <m:sub>
            <m:r>
              <w:rPr>
                <w:rFonts w:ascii="Cambria Math" w:hAnsi="Cambria Math"/>
              </w:rPr>
              <m:t>c</m:t>
            </m:r>
          </m:sub>
        </m:sSub>
        <m:r>
          <m:rPr>
            <m:sty m:val="p"/>
          </m:rPr>
          <w:rPr>
            <w:rFonts w:ascii="Cambria Math" w:hAnsi="Cambria Math"/>
          </w:rPr>
          <m:t>t)</m:t>
        </m:r>
      </m:oMath>
      <w:r w:rsidR="00E8419D">
        <w:rPr>
          <w:rFonts w:eastAsiaTheme="minorEastAsia"/>
        </w:rPr>
        <w:t xml:space="preserve">, với </w:t>
      </w:r>
      <m:oMath>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0</m:t>
            </m:r>
          </m:sub>
        </m:sSub>
      </m:oMath>
    </w:p>
    <w:p w:rsidR="00E8419D" w:rsidRDefault="00E8419D" w:rsidP="00E8419D">
      <w:pPr>
        <w:spacing w:line="276" w:lineRule="auto"/>
        <w:ind w:firstLine="720"/>
        <w:jc w:val="left"/>
      </w:pPr>
      <w:r>
        <w:t>Nhân tín hiệu cần truyền đi với sóng mang, ta có tín hiệu có thể truyền đi xa là:</w:t>
      </w:r>
    </w:p>
    <w:p w:rsidR="00E8419D" w:rsidRDefault="00E8419D" w:rsidP="00E8419D">
      <w:pPr>
        <w:spacing w:line="276" w:lineRule="auto"/>
        <w:jc w:val="cente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t</m:t>
              </m:r>
            </m:e>
          </m:d>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=Acos(</m:t>
          </m:r>
          <m:sSub>
            <m:sSubPr>
              <m:ctrlPr>
                <w:rPr>
                  <w:rFonts w:ascii="Cambria Math" w:hAnsi="Cambria Math"/>
                </w:rPr>
              </m:ctrlPr>
            </m:sSubPr>
            <m:e>
              <m:r>
                <w:rPr>
                  <w:rFonts w:ascii="Cambria Math" w:hAnsi="Cambria Math"/>
                </w:rPr>
                <m:t>ω</m:t>
              </m:r>
            </m:e>
            <m:sub>
              <m:r>
                <w:rPr>
                  <w:rFonts w:ascii="Cambria Math" w:hAnsi="Cambria Math"/>
                </w:rPr>
                <m:t>0</m:t>
              </m:r>
            </m:sub>
          </m:sSub>
          <m:r>
            <m:rPr>
              <m:sty m:val="p"/>
            </m:rPr>
            <w:rPr>
              <w:rFonts w:ascii="Cambria Math" w:hAnsi="Cambria Math"/>
            </w:rPr>
            <m:t>t)cos(</m:t>
          </m:r>
          <m:sSub>
            <m:sSubPr>
              <m:ctrlPr>
                <w:rPr>
                  <w:rFonts w:ascii="Cambria Math" w:hAnsi="Cambria Math"/>
                </w:rPr>
              </m:ctrlPr>
            </m:sSubPr>
            <m:e>
              <m:r>
                <w:rPr>
                  <w:rFonts w:ascii="Cambria Math" w:hAnsi="Cambria Math"/>
                </w:rPr>
                <m:t>ω</m:t>
              </m:r>
            </m:e>
            <m:sub>
              <m:r>
                <w:rPr>
                  <w:rFonts w:ascii="Cambria Math" w:hAnsi="Cambria Math"/>
                </w:rPr>
                <m:t>c</m:t>
              </m:r>
            </m:sub>
          </m:sSub>
          <m:r>
            <m:rPr>
              <m:sty m:val="p"/>
            </m:rPr>
            <w:rPr>
              <w:rFonts w:ascii="Cambria Math" w:hAnsi="Cambria Math"/>
            </w:rPr>
            <m:t>t)</m:t>
          </m:r>
        </m:oMath>
      </m:oMathPara>
    </w:p>
    <w:p w:rsidR="00E8419D" w:rsidRDefault="00E8419D" w:rsidP="00666C2A">
      <w:pPr>
        <w:spacing w:line="276" w:lineRule="auto"/>
        <w:ind w:firstLine="720"/>
      </w:pPr>
      <w:r>
        <w:t>Tín hiệu này có biên độ bằng biên độ tín hiệu gốc nhưng tần số lớn hơn nhiều lần, đường bao của tín hiệu có dạng của tín hiệu gốc (hình 1.5). Phương pháp này còn được gọi là điều chế biên độ (Amplitude Modulation – AM).</w:t>
      </w:r>
    </w:p>
    <w:p w:rsidR="00EC3209" w:rsidRDefault="00E8419D" w:rsidP="00E8419D">
      <w:pPr>
        <w:spacing w:line="276" w:lineRule="auto"/>
        <w:jc w:val="center"/>
      </w:pPr>
      <w:r>
        <w:rPr>
          <w:noProof/>
        </w:rPr>
        <w:drawing>
          <wp:inline distT="0" distB="0" distL="0" distR="0">
            <wp:extent cx="5024884" cy="2781300"/>
            <wp:effectExtent l="0" t="0" r="4445" b="0"/>
            <wp:docPr id="21" name="Picture 21" descr="Kết quả hình ảnh cho carrie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quả hình ảnh cho carrier wa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4973" cy="2792419"/>
                    </a:xfrm>
                    <a:prstGeom prst="rect">
                      <a:avLst/>
                    </a:prstGeom>
                    <a:noFill/>
                    <a:ln>
                      <a:noFill/>
                    </a:ln>
                  </pic:spPr>
                </pic:pic>
              </a:graphicData>
            </a:graphic>
          </wp:inline>
        </w:drawing>
      </w:r>
    </w:p>
    <w:p w:rsidR="000A5823" w:rsidRDefault="00E8419D" w:rsidP="00E8419D">
      <w:pPr>
        <w:pStyle w:val="Caption"/>
      </w:pPr>
      <w:bookmarkStart w:id="50" w:name="_Toc28027945"/>
      <w:bookmarkStart w:id="51" w:name="_Toc28028177"/>
      <w:r>
        <w:t>Hình 1.5 Điều chế AM để truyền thông tin đi xa</w:t>
      </w:r>
      <w:bookmarkEnd w:id="50"/>
      <w:bookmarkEnd w:id="51"/>
    </w:p>
    <w:p w:rsidR="000A5823" w:rsidRDefault="000A5823">
      <w:pPr>
        <w:spacing w:line="276" w:lineRule="auto"/>
        <w:jc w:val="left"/>
      </w:pPr>
    </w:p>
    <w:p w:rsidR="000A5823" w:rsidRDefault="000A5823">
      <w:pPr>
        <w:spacing w:line="276" w:lineRule="auto"/>
        <w:jc w:val="left"/>
      </w:pPr>
    </w:p>
    <w:p w:rsidR="000A5823" w:rsidRDefault="000A5823">
      <w:pPr>
        <w:spacing w:line="276" w:lineRule="auto"/>
        <w:jc w:val="left"/>
      </w:pPr>
    </w:p>
    <w:p w:rsidR="000A5823" w:rsidRDefault="000A5823">
      <w:pPr>
        <w:spacing w:line="276" w:lineRule="auto"/>
        <w:jc w:val="left"/>
      </w:pPr>
    </w:p>
    <w:p w:rsidR="00E8419D" w:rsidRDefault="00E8419D">
      <w:pPr>
        <w:spacing w:line="276" w:lineRule="auto"/>
        <w:jc w:val="left"/>
      </w:pPr>
    </w:p>
    <w:p w:rsidR="00E8419D" w:rsidRDefault="00D13B3B" w:rsidP="00D13B3B">
      <w:pPr>
        <w:pStyle w:val="Heading1"/>
      </w:pPr>
      <w:bookmarkStart w:id="52" w:name="_Toc28027754"/>
      <w:r>
        <w:lastRenderedPageBreak/>
        <w:t>THIẾT KẾ BASEBAND ĐIỀU CHẾ QPSK TRÊN PHẦN CỨNG</w:t>
      </w:r>
      <w:bookmarkEnd w:id="52"/>
    </w:p>
    <w:p w:rsidR="00D13B3B" w:rsidRPr="00D13B3B" w:rsidRDefault="000A0853" w:rsidP="00D13B3B">
      <w:pPr>
        <w:pStyle w:val="Heading2"/>
      </w:pPr>
      <w:bookmarkStart w:id="53" w:name="_Toc28027755"/>
      <w:r>
        <w:t>Thiết kế tổng quan</w:t>
      </w:r>
      <w:bookmarkEnd w:id="53"/>
    </w:p>
    <w:p w:rsidR="000A5823" w:rsidRDefault="00D13B3B" w:rsidP="00D13B3B">
      <w:pPr>
        <w:spacing w:line="276" w:lineRule="auto"/>
        <w:ind w:firstLine="720"/>
        <w:jc w:val="left"/>
      </w:pPr>
      <w:r>
        <w:t xml:space="preserve">Dựa vào sơ đồ điều chế QPSK trên hình 1.4, ta có sơ đồ thiết kế </w:t>
      </w:r>
      <w:r w:rsidR="000A0853">
        <w:t xml:space="preserve">tổng quan </w:t>
      </w:r>
      <w:r>
        <w:t>trên phần cứng (hình 2.1).</w:t>
      </w:r>
    </w:p>
    <w:p w:rsidR="00D13B3B" w:rsidRDefault="000A0853">
      <w:pPr>
        <w:spacing w:line="276" w:lineRule="auto"/>
        <w:jc w:val="left"/>
      </w:pPr>
      <w:r>
        <w:rPr>
          <w:noProof/>
        </w:rPr>
        <w:drawing>
          <wp:inline distT="0" distB="0" distL="0" distR="0" wp14:anchorId="391F30EA">
            <wp:extent cx="5648360" cy="2997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53397" cy="3000508"/>
                    </a:xfrm>
                    <a:prstGeom prst="rect">
                      <a:avLst/>
                    </a:prstGeom>
                    <a:noFill/>
                  </pic:spPr>
                </pic:pic>
              </a:graphicData>
            </a:graphic>
          </wp:inline>
        </w:drawing>
      </w:r>
    </w:p>
    <w:p w:rsidR="00D13B3B" w:rsidRDefault="000A0853" w:rsidP="000A0853">
      <w:pPr>
        <w:pStyle w:val="Caption"/>
      </w:pPr>
      <w:bookmarkStart w:id="54" w:name="_Toc28027946"/>
      <w:bookmarkStart w:id="55" w:name="_Toc28028178"/>
      <w:r>
        <w:t>Hình 2.1 Sơ đồ thiết kế tổng quan trên phần cứng</w:t>
      </w:r>
      <w:bookmarkEnd w:id="54"/>
      <w:bookmarkEnd w:id="55"/>
    </w:p>
    <w:p w:rsidR="00B52CBD" w:rsidRDefault="00B52CBD" w:rsidP="000A0853">
      <w:pPr>
        <w:spacing w:line="276" w:lineRule="auto"/>
        <w:ind w:firstLine="720"/>
      </w:pPr>
    </w:p>
    <w:p w:rsidR="00D13B3B" w:rsidRDefault="000A0853" w:rsidP="000A0853">
      <w:pPr>
        <w:spacing w:line="276" w:lineRule="auto"/>
        <w:ind w:firstLine="720"/>
      </w:pPr>
      <w:r>
        <w:t>Vì trên phần cứng không có các hàm sin, cos để tạo tín hiệu, vì vậy ta sử dụng các khối gen_sin0, gen_sin90, gen_sin180, gen_sin 270 để tạo ra các tín hiệu Asin</w:t>
      </w:r>
      <w:r>
        <w:rPr>
          <w:rFonts w:cs="Times New Roman"/>
        </w:rPr>
        <w:t>φ</w:t>
      </w:r>
      <w:r>
        <w:t>(t),</w:t>
      </w:r>
      <w:r w:rsidRPr="000A0853">
        <w:t xml:space="preserve"> </w:t>
      </w:r>
      <w:r>
        <w:t>Acos</w:t>
      </w:r>
      <w:r>
        <w:rPr>
          <w:rFonts w:cs="Times New Roman"/>
        </w:rPr>
        <w:t>φ</w:t>
      </w:r>
      <w:r>
        <w:t xml:space="preserve">(t), </w:t>
      </w:r>
      <w:r>
        <w:rPr>
          <w:rFonts w:cs="Times New Roman"/>
        </w:rPr>
        <w:t>−</w:t>
      </w:r>
      <w:r>
        <w:t>A</w:t>
      </w:r>
      <w:r w:rsidRPr="000A0853">
        <w:t xml:space="preserve"> </w:t>
      </w:r>
      <w:r>
        <w:t>sin</w:t>
      </w:r>
      <w:r>
        <w:rPr>
          <w:rFonts w:cs="Times New Roman"/>
        </w:rPr>
        <w:t>φ</w:t>
      </w:r>
      <w:r>
        <w:t xml:space="preserve">(t), </w:t>
      </w:r>
      <w:r>
        <w:rPr>
          <w:rFonts w:cs="Times New Roman"/>
        </w:rPr>
        <w:t>−</w:t>
      </w:r>
      <w:r>
        <w:t>A</w:t>
      </w:r>
      <w:r w:rsidRPr="000A0853">
        <w:t xml:space="preserve"> </w:t>
      </w:r>
      <w:r>
        <w:t>cos</w:t>
      </w:r>
      <w:r>
        <w:rPr>
          <w:rFonts w:cs="Times New Roman"/>
        </w:rPr>
        <w:t>φ</w:t>
      </w:r>
      <w:r>
        <w:t>(t) bằng cách sử dụng mảng có lưu sẵn các giá trị, Mỗi mảng gồm 64 phần tử có giá trị từ 0 đến 200 lưu giá trị các điểm của hàm sin, cos. Mỗi bộ chia tần số giảm tần số xuống 64 lần để đồng bộ các khối với nhau. Dựa theo sơ đồ thì tần số sóng mang gấp 64 lần tần số tín hiệu. Trên thực tế thì số lần này lớn hơn nhiều nhưng để dễ quan sát khi mô phỏng và tận dụng được khối chia tần số thì nhóm em chỉ thiết kế như vậy.</w:t>
      </w:r>
    </w:p>
    <w:p w:rsidR="00D13B3B" w:rsidRDefault="00D13B3B">
      <w:pPr>
        <w:spacing w:line="276" w:lineRule="auto"/>
        <w:jc w:val="left"/>
      </w:pPr>
    </w:p>
    <w:p w:rsidR="00D13B3B" w:rsidRDefault="00D13B3B">
      <w:pPr>
        <w:spacing w:line="276" w:lineRule="auto"/>
        <w:jc w:val="left"/>
      </w:pPr>
    </w:p>
    <w:p w:rsidR="00D13B3B" w:rsidRDefault="000A0853" w:rsidP="000A0853">
      <w:pPr>
        <w:pStyle w:val="Heading2"/>
      </w:pPr>
      <w:bookmarkStart w:id="56" w:name="_Toc28027756"/>
      <w:r>
        <w:lastRenderedPageBreak/>
        <w:t>Khối tách dữ liệu</w:t>
      </w:r>
      <w:bookmarkEnd w:id="56"/>
    </w:p>
    <w:p w:rsidR="00D13B3B" w:rsidRDefault="000A0853" w:rsidP="00A1006C">
      <w:pPr>
        <w:spacing w:line="276" w:lineRule="auto"/>
        <w:ind w:firstLine="720"/>
      </w:pPr>
      <w:r>
        <w:t>Khối này tách luồng bit đầu vào thành các cặp (00, 11), (01,10) để đưa vào</w:t>
      </w:r>
      <w:r w:rsidR="00A1006C">
        <w:t xml:space="preserve"> 2 bộ PSK2P-Q và PSK2P-I tương ứng. Thiết kế của khối này được thể hiện trên hình 2.2</w:t>
      </w:r>
    </w:p>
    <w:p w:rsidR="00A1006C" w:rsidRDefault="00A1006C" w:rsidP="00A1006C">
      <w:pPr>
        <w:spacing w:line="276" w:lineRule="auto"/>
        <w:jc w:val="center"/>
      </w:pPr>
      <w:r>
        <w:rPr>
          <w:noProof/>
        </w:rPr>
        <w:drawing>
          <wp:inline distT="0" distB="0" distL="0" distR="0" wp14:anchorId="080EBD53" wp14:editId="55224C28">
            <wp:extent cx="2495550" cy="1358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0191"/>
                    <a:stretch/>
                  </pic:blipFill>
                  <pic:spPr bwMode="auto">
                    <a:xfrm>
                      <a:off x="0" y="0"/>
                      <a:ext cx="2542635" cy="1384212"/>
                    </a:xfrm>
                    <a:prstGeom prst="rect">
                      <a:avLst/>
                    </a:prstGeom>
                    <a:ln>
                      <a:noFill/>
                    </a:ln>
                    <a:extLst>
                      <a:ext uri="{53640926-AAD7-44D8-BBD7-CCE9431645EC}">
                        <a14:shadowObscured xmlns:a14="http://schemas.microsoft.com/office/drawing/2010/main"/>
                      </a:ext>
                    </a:extLst>
                  </pic:spPr>
                </pic:pic>
              </a:graphicData>
            </a:graphic>
          </wp:inline>
        </w:drawing>
      </w:r>
    </w:p>
    <w:p w:rsidR="00A1006C" w:rsidRDefault="00A1006C" w:rsidP="00A1006C">
      <w:pPr>
        <w:pStyle w:val="Caption"/>
      </w:pPr>
      <w:bookmarkStart w:id="57" w:name="_Toc28027947"/>
      <w:bookmarkStart w:id="58" w:name="_Toc28028179"/>
      <w:r>
        <w:t>Hình 2.2 Khối tách dữ liệu</w:t>
      </w:r>
      <w:bookmarkEnd w:id="57"/>
      <w:bookmarkEnd w:id="58"/>
    </w:p>
    <w:p w:rsidR="00B52CBD" w:rsidRDefault="00B52CBD" w:rsidP="00A1006C">
      <w:pPr>
        <w:spacing w:line="276" w:lineRule="auto"/>
        <w:ind w:firstLine="720"/>
      </w:pPr>
    </w:p>
    <w:p w:rsidR="009D342B" w:rsidRDefault="00A1006C" w:rsidP="00A1006C">
      <w:pPr>
        <w:spacing w:line="276" w:lineRule="auto"/>
        <w:ind w:firstLine="720"/>
      </w:pPr>
      <w:r>
        <w:t xml:space="preserve">Đầu vào 2 bit được đưa đến đầu ra dk1 nếu có giá trị 00 hoặc 11, dùng để điều khiển bộ PSK2P-Q, </w:t>
      </w:r>
      <w:r w:rsidR="00B52CBD">
        <w:t>hoặc</w:t>
      </w:r>
      <w:r>
        <w:t xml:space="preserve"> đưa đế</w:t>
      </w:r>
      <w:r w:rsidR="00B52CBD">
        <w:t>n đầu</w:t>
      </w:r>
      <w:r>
        <w:t xml:space="preserve"> ra dk2 nếu có giá trị 01 hoặc 10, dùng để điều khiển bộ PSK2P-I. Tốc độ đồng hồ của khối này là chậm nhất, cần phải qua 2 bộ chia tần số, vì khối này chỉ có nhiệm vụ đưa luồn bit đã tách vào các bộ điều chế, cần có thời gian để các bộ điều chế tính kết quả.</w:t>
      </w:r>
      <w:r w:rsidR="009D342B">
        <w:t xml:space="preserve"> Dưới đây là đoạn code Verilog thiết kế khối </w:t>
      </w:r>
      <w:r w:rsidR="00B52CBD">
        <w:t>này.</w:t>
      </w:r>
    </w:p>
    <w:tbl>
      <w:tblPr>
        <w:tblStyle w:val="TableGrid"/>
        <w:tblW w:w="0" w:type="auto"/>
        <w:tblLook w:val="04A0" w:firstRow="1" w:lastRow="0" w:firstColumn="1" w:lastColumn="0" w:noHBand="0" w:noVBand="1"/>
      </w:tblPr>
      <w:tblGrid>
        <w:gridCol w:w="9059"/>
      </w:tblGrid>
      <w:tr w:rsidR="009D342B" w:rsidRPr="009D342B" w:rsidTr="009D342B">
        <w:tc>
          <w:tcPr>
            <w:tcW w:w="9059" w:type="dxa"/>
          </w:tcPr>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module bitSplitter</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input clk,</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input [1:0] in,</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output reg [1:0] dk1, dk2 //dk1: Q</w:t>
            </w:r>
          </w:p>
          <w:p w:rsidR="009D342B" w:rsidRPr="009D342B" w:rsidRDefault="009D342B" w:rsidP="009D342B">
            <w:pPr>
              <w:spacing w:before="0"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r w:rsidRPr="009D342B">
              <w:rPr>
                <w:rFonts w:ascii="Courier New" w:hAnsi="Courier New" w:cs="Courier New"/>
                <w:sz w:val="20"/>
              </w:rPr>
              <w:t>//dk2: I</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wire clk1;</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clk_divider clk_divider</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.clk_in(clk),</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.clk_out(clk1)</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always @(posedge clk1)</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begin</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t>if(in==2'b00 || in==2'b11)</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t>begin</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r>
            <w:r w:rsidRPr="009D342B">
              <w:rPr>
                <w:rFonts w:ascii="Courier New" w:hAnsi="Courier New" w:cs="Courier New"/>
                <w:sz w:val="20"/>
              </w:rPr>
              <w:tab/>
              <w:t>dk1=in;</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r>
            <w:r w:rsidRPr="009D342B">
              <w:rPr>
                <w:rFonts w:ascii="Courier New" w:hAnsi="Courier New" w:cs="Courier New"/>
                <w:sz w:val="20"/>
              </w:rPr>
              <w:tab/>
              <w:t>dk2=2'b00;</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t>end</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t>else</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t>begin</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r>
            <w:r w:rsidRPr="009D342B">
              <w:rPr>
                <w:rFonts w:ascii="Courier New" w:hAnsi="Courier New" w:cs="Courier New"/>
                <w:sz w:val="20"/>
              </w:rPr>
              <w:tab/>
              <w:t>dk1=2'b01;</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r>
            <w:r w:rsidRPr="009D342B">
              <w:rPr>
                <w:rFonts w:ascii="Courier New" w:hAnsi="Courier New" w:cs="Courier New"/>
                <w:sz w:val="20"/>
              </w:rPr>
              <w:tab/>
              <w:t>dk2=in;</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t>end</w:t>
            </w: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ab/>
              <w:t>end</w:t>
            </w:r>
          </w:p>
          <w:p w:rsidR="009D342B" w:rsidRPr="009D342B" w:rsidRDefault="009D342B" w:rsidP="009D342B">
            <w:pPr>
              <w:spacing w:before="0" w:after="0" w:line="240" w:lineRule="auto"/>
              <w:rPr>
                <w:rFonts w:ascii="Courier New" w:hAnsi="Courier New" w:cs="Courier New"/>
                <w:sz w:val="20"/>
              </w:rPr>
            </w:pPr>
          </w:p>
          <w:p w:rsidR="009D342B" w:rsidRPr="009D342B" w:rsidRDefault="009D342B" w:rsidP="009D342B">
            <w:pPr>
              <w:spacing w:before="0" w:after="0" w:line="240" w:lineRule="auto"/>
              <w:rPr>
                <w:rFonts w:ascii="Courier New" w:hAnsi="Courier New" w:cs="Courier New"/>
                <w:sz w:val="20"/>
              </w:rPr>
            </w:pPr>
            <w:r w:rsidRPr="009D342B">
              <w:rPr>
                <w:rFonts w:ascii="Courier New" w:hAnsi="Courier New" w:cs="Courier New"/>
                <w:sz w:val="20"/>
              </w:rPr>
              <w:t>endmodule</w:t>
            </w:r>
          </w:p>
        </w:tc>
      </w:tr>
    </w:tbl>
    <w:p w:rsidR="00A1006C" w:rsidRDefault="00A1006C" w:rsidP="00A1006C">
      <w:pPr>
        <w:pStyle w:val="Heading2"/>
      </w:pPr>
      <w:bookmarkStart w:id="59" w:name="_Toc28027757"/>
      <w:r>
        <w:lastRenderedPageBreak/>
        <w:t>Các khối điều chế PSK</w:t>
      </w:r>
      <w:r w:rsidR="006A3EBA">
        <w:t>-2P</w:t>
      </w:r>
      <w:bookmarkEnd w:id="59"/>
    </w:p>
    <w:p w:rsidR="006A3EBA" w:rsidRPr="006A3EBA" w:rsidRDefault="006A3EBA" w:rsidP="00087E61">
      <w:pPr>
        <w:ind w:firstLine="720"/>
      </w:pPr>
      <w:r>
        <w:t xml:space="preserve">Hai khối điều chế PSK2P-Q và PSK2P-I có thiết kế tương tự nhau, chỉ khác ở chỗ </w:t>
      </w:r>
      <w:r w:rsidR="00087E61">
        <w:t>khối PSK2P-Q được thiết kế theo kiểu 2, còn khối PSK2P-I được thiết kế theo kiểu 1. Thiết kế 2 khối này được thể hiện trên hình 2.3.</w:t>
      </w:r>
    </w:p>
    <w:p w:rsidR="00D13B3B" w:rsidRDefault="006A3EBA" w:rsidP="00087E61">
      <w:pPr>
        <w:spacing w:line="276" w:lineRule="auto"/>
        <w:jc w:val="center"/>
      </w:pPr>
      <w:r>
        <w:rPr>
          <w:noProof/>
        </w:rPr>
        <w:drawing>
          <wp:inline distT="0" distB="0" distL="0" distR="0" wp14:anchorId="1B170573" wp14:editId="0E5836FE">
            <wp:extent cx="2962275" cy="2809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555" b="3395"/>
                    <a:stretch/>
                  </pic:blipFill>
                  <pic:spPr bwMode="auto">
                    <a:xfrm>
                      <a:off x="0" y="0"/>
                      <a:ext cx="2962275" cy="2809875"/>
                    </a:xfrm>
                    <a:prstGeom prst="rect">
                      <a:avLst/>
                    </a:prstGeom>
                    <a:ln>
                      <a:noFill/>
                    </a:ln>
                    <a:extLst>
                      <a:ext uri="{53640926-AAD7-44D8-BBD7-CCE9431645EC}">
                        <a14:shadowObscured xmlns:a14="http://schemas.microsoft.com/office/drawing/2010/main"/>
                      </a:ext>
                    </a:extLst>
                  </pic:spPr>
                </pic:pic>
              </a:graphicData>
            </a:graphic>
          </wp:inline>
        </w:drawing>
      </w:r>
    </w:p>
    <w:p w:rsidR="00087E61" w:rsidRDefault="00087E61" w:rsidP="00087E61">
      <w:pPr>
        <w:pStyle w:val="Caption"/>
      </w:pPr>
      <w:bookmarkStart w:id="60" w:name="_Toc28027948"/>
      <w:bookmarkStart w:id="61" w:name="_Toc28028180"/>
      <w:r>
        <w:t>Hình 2.3 Các khối điều chế PSK-2P</w:t>
      </w:r>
      <w:bookmarkEnd w:id="60"/>
      <w:bookmarkEnd w:id="61"/>
    </w:p>
    <w:p w:rsidR="00B52CBD" w:rsidRDefault="00B52CBD" w:rsidP="009D342B">
      <w:pPr>
        <w:spacing w:line="276" w:lineRule="auto"/>
        <w:ind w:firstLine="720"/>
      </w:pPr>
    </w:p>
    <w:p w:rsidR="00D13B3B" w:rsidRDefault="00087E61" w:rsidP="009D342B">
      <w:pPr>
        <w:spacing w:line="276" w:lineRule="auto"/>
        <w:ind w:firstLine="720"/>
      </w:pPr>
      <w:r>
        <w:t>Đầu vào là tín hiệu điều khiển 2 bit dùng để xác định dạng sóng đầu ra dựa vào lí thuyết PSK-2P ở mục 1.2.2. Dưới đây là đoạn code Verilog thiết kế 2 khối này.</w:t>
      </w:r>
    </w:p>
    <w:tbl>
      <w:tblPr>
        <w:tblStyle w:val="TableGrid"/>
        <w:tblW w:w="0" w:type="auto"/>
        <w:tblLook w:val="04A0" w:firstRow="1" w:lastRow="0" w:firstColumn="1" w:lastColumn="0" w:noHBand="0" w:noVBand="1"/>
      </w:tblPr>
      <w:tblGrid>
        <w:gridCol w:w="9059"/>
      </w:tblGrid>
      <w:tr w:rsidR="00087E61" w:rsidRPr="00087E61" w:rsidTr="00087E61">
        <w:tc>
          <w:tcPr>
            <w:tcW w:w="9059" w:type="dxa"/>
          </w:tcPr>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module PSK2P_Q</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parameter bit_length=8,</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parameter number_path=64</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 xml:space="preserve">   (         </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 xml:space="preserve">input clk,  </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input [1:0] dk,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output [7:0] out_signal</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wire [7:0] out90, out270;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reg [7:0] out_next, out_reg;</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always @(posedge clk)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begin</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r>
            <w:r w:rsidRPr="00087E61">
              <w:rPr>
                <w:rFonts w:ascii="Courier New" w:hAnsi="Courier New" w:cs="Courier New"/>
                <w:sz w:val="20"/>
              </w:rPr>
              <w:tab/>
              <w:t xml:space="preserve">out_reg &lt;= out_next; </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end</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always @*</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begin</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t>out_next=out_reg;</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t>case(dk)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t>2'b00: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lastRenderedPageBreak/>
              <w:tab/>
            </w:r>
            <w:r w:rsidRPr="00087E61">
              <w:rPr>
                <w:rFonts w:ascii="Courier New" w:hAnsi="Courier New" w:cs="Courier New"/>
                <w:sz w:val="20"/>
              </w:rPr>
              <w:tab/>
            </w:r>
            <w:r w:rsidRPr="00087E61">
              <w:rPr>
                <w:rFonts w:ascii="Courier New" w:hAnsi="Courier New" w:cs="Courier New"/>
                <w:sz w:val="20"/>
              </w:rPr>
              <w:tab/>
              <w:t>out_next=out90;</w:t>
            </w: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t>2'b11:</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r>
            <w:r w:rsidRPr="00087E61">
              <w:rPr>
                <w:rFonts w:ascii="Courier New" w:hAnsi="Courier New" w:cs="Courier New"/>
                <w:sz w:val="20"/>
              </w:rPr>
              <w:tab/>
              <w:t>out_next=out270;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t>default: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r>
            <w:r w:rsidRPr="00087E61">
              <w:rPr>
                <w:rFonts w:ascii="Courier New" w:hAnsi="Courier New" w:cs="Courier New"/>
                <w:sz w:val="20"/>
              </w:rPr>
              <w:tab/>
              <w:t>out_next=8'b00000000;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t>endcase</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end</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gen_sin90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.bit_length(bit_length),</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.number_path(number_path)</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sin90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.clk(clk),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.dk(dk),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.out_sin(out90)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gen_sin270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.bit_length(bit_length),</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.number_path(number_path)</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sin270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.clk(clk),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.dk(dk),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.out_sin(out270)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assign out_signal=out_reg;</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endmodule</w:t>
            </w:r>
          </w:p>
        </w:tc>
      </w:tr>
    </w:tbl>
    <w:p w:rsidR="00087E61" w:rsidRDefault="00087E61">
      <w:pPr>
        <w:spacing w:line="276" w:lineRule="auto"/>
        <w:jc w:val="left"/>
      </w:pPr>
    </w:p>
    <w:tbl>
      <w:tblPr>
        <w:tblStyle w:val="TableGrid"/>
        <w:tblW w:w="0" w:type="auto"/>
        <w:tblLook w:val="04A0" w:firstRow="1" w:lastRow="0" w:firstColumn="1" w:lastColumn="0" w:noHBand="0" w:noVBand="1"/>
      </w:tblPr>
      <w:tblGrid>
        <w:gridCol w:w="9059"/>
      </w:tblGrid>
      <w:tr w:rsidR="00087E61" w:rsidRPr="00087E61" w:rsidTr="00087E61">
        <w:tc>
          <w:tcPr>
            <w:tcW w:w="9059" w:type="dxa"/>
          </w:tcPr>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module PSK2P_I</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parameter bit_length=8,</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parameter number_path=64</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 xml:space="preserve">   (         </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 xml:space="preserve">input clk,  </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input [1:0] dk,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output [7:0] out_signal</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wire [7:0] out0, out180;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reg [7:0] out_reg, out_next;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always @(posedge clk)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begin</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r>
            <w:r w:rsidRPr="00087E61">
              <w:rPr>
                <w:rFonts w:ascii="Courier New" w:hAnsi="Courier New" w:cs="Courier New"/>
                <w:sz w:val="20"/>
              </w:rPr>
              <w:tab/>
              <w:t xml:space="preserve">out_reg &lt;= out_next; </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end</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always @*</w:t>
            </w: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begin</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t>out_next=out_reg;</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t>case(dk)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t>2'b01:</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r>
            <w:r w:rsidRPr="00087E61">
              <w:rPr>
                <w:rFonts w:ascii="Courier New" w:hAnsi="Courier New" w:cs="Courier New"/>
                <w:sz w:val="20"/>
              </w:rPr>
              <w:tab/>
              <w:t>out_next=out180;</w:t>
            </w: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lastRenderedPageBreak/>
              <w:tab/>
            </w:r>
            <w:r w:rsidRPr="00087E61">
              <w:rPr>
                <w:rFonts w:ascii="Courier New" w:hAnsi="Courier New" w:cs="Courier New"/>
                <w:sz w:val="20"/>
              </w:rPr>
              <w:tab/>
              <w:t>2'b10: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r>
            <w:r w:rsidRPr="00087E61">
              <w:rPr>
                <w:rFonts w:ascii="Courier New" w:hAnsi="Courier New" w:cs="Courier New"/>
                <w:sz w:val="20"/>
              </w:rPr>
              <w:tab/>
              <w:t>out_next=out0;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t>default: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r>
            <w:r w:rsidRPr="00087E61">
              <w:rPr>
                <w:rFonts w:ascii="Courier New" w:hAnsi="Courier New" w:cs="Courier New"/>
                <w:sz w:val="20"/>
              </w:rPr>
              <w:tab/>
              <w:t>out_next=8'b00000000;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r w:rsidRPr="00087E61">
              <w:rPr>
                <w:rFonts w:ascii="Courier New" w:hAnsi="Courier New" w:cs="Courier New"/>
                <w:sz w:val="20"/>
              </w:rPr>
              <w:tab/>
              <w:t>endcase</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end</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gen_sin180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.bit_length(bit_length),</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.number_path(number_path)</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sin180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.clk(clk),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.dk(dk),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.out_sin(out180)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gen_sin0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.bit_length(bit_length),</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.number_path(number_path)</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sin0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.clk(clk),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.dk(dk),</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.out_sin(out0)</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t>assign out_signal=out_reg;</w:t>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ab/>
            </w:r>
          </w:p>
          <w:p w:rsidR="00087E61" w:rsidRPr="00087E61" w:rsidRDefault="00087E61" w:rsidP="00087E61">
            <w:pPr>
              <w:spacing w:before="0" w:after="0" w:line="240" w:lineRule="auto"/>
              <w:jc w:val="left"/>
              <w:rPr>
                <w:rFonts w:ascii="Courier New" w:hAnsi="Courier New" w:cs="Courier New"/>
                <w:sz w:val="20"/>
              </w:rPr>
            </w:pPr>
            <w:r w:rsidRPr="00087E61">
              <w:rPr>
                <w:rFonts w:ascii="Courier New" w:hAnsi="Courier New" w:cs="Courier New"/>
                <w:sz w:val="20"/>
              </w:rPr>
              <w:t>endmodule</w:t>
            </w:r>
          </w:p>
        </w:tc>
      </w:tr>
    </w:tbl>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087E61" w:rsidRDefault="00087E61" w:rsidP="00B52CBD">
      <w:pPr>
        <w:pStyle w:val="Heading2"/>
      </w:pPr>
      <w:bookmarkStart w:id="62" w:name="_Toc28027758"/>
      <w:r>
        <w:lastRenderedPageBreak/>
        <w:t>Khối chia tần số</w:t>
      </w:r>
      <w:bookmarkEnd w:id="62"/>
      <w:r>
        <w:tab/>
      </w:r>
    </w:p>
    <w:p w:rsidR="009D342B" w:rsidRDefault="00087E61" w:rsidP="009D342B">
      <w:pPr>
        <w:spacing w:line="276" w:lineRule="auto"/>
        <w:ind w:firstLine="720"/>
      </w:pPr>
      <w:r>
        <w:t>Để đồng bộ hoạt động của các khối với nhau, khối chia tần số được sử dụng để giảm tốc độ đồng hồ đi 64 lần</w:t>
      </w:r>
      <w:r w:rsidR="009D342B">
        <w:t xml:space="preserve">. Thiết kế khối chia tần số được thể hiện trên hình 2.4. </w:t>
      </w:r>
    </w:p>
    <w:p w:rsidR="009D342B" w:rsidRDefault="009D342B" w:rsidP="009D342B">
      <w:pPr>
        <w:spacing w:line="276" w:lineRule="auto"/>
        <w:jc w:val="center"/>
      </w:pPr>
      <w:r>
        <w:rPr>
          <w:noProof/>
        </w:rPr>
        <w:drawing>
          <wp:inline distT="0" distB="0" distL="0" distR="0" wp14:anchorId="44DD07F6" wp14:editId="55AD80CE">
            <wp:extent cx="2338705" cy="11049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9368"/>
                    <a:stretch/>
                  </pic:blipFill>
                  <pic:spPr bwMode="auto">
                    <a:xfrm>
                      <a:off x="0" y="0"/>
                      <a:ext cx="2339502" cy="1105277"/>
                    </a:xfrm>
                    <a:prstGeom prst="rect">
                      <a:avLst/>
                    </a:prstGeom>
                    <a:ln>
                      <a:noFill/>
                    </a:ln>
                    <a:extLst>
                      <a:ext uri="{53640926-AAD7-44D8-BBD7-CCE9431645EC}">
                        <a14:shadowObscured xmlns:a14="http://schemas.microsoft.com/office/drawing/2010/main"/>
                      </a:ext>
                    </a:extLst>
                  </pic:spPr>
                </pic:pic>
              </a:graphicData>
            </a:graphic>
          </wp:inline>
        </w:drawing>
      </w:r>
    </w:p>
    <w:p w:rsidR="009D342B" w:rsidRDefault="009D342B" w:rsidP="009D342B">
      <w:pPr>
        <w:pStyle w:val="Caption"/>
      </w:pPr>
      <w:bookmarkStart w:id="63" w:name="_Toc28027949"/>
      <w:bookmarkStart w:id="64" w:name="_Toc28028181"/>
      <w:r>
        <w:t>Hình 2.4 Khối chia tần số</w:t>
      </w:r>
      <w:bookmarkEnd w:id="63"/>
      <w:bookmarkEnd w:id="64"/>
    </w:p>
    <w:p w:rsidR="00B52CBD" w:rsidRDefault="00B52CBD" w:rsidP="009D342B">
      <w:pPr>
        <w:spacing w:line="276" w:lineRule="auto"/>
        <w:ind w:firstLine="720"/>
        <w:jc w:val="left"/>
      </w:pPr>
    </w:p>
    <w:p w:rsidR="00087E61" w:rsidRDefault="009D342B" w:rsidP="009D342B">
      <w:pPr>
        <w:spacing w:line="276" w:lineRule="auto"/>
        <w:ind w:firstLine="720"/>
        <w:jc w:val="left"/>
      </w:pPr>
      <w:r>
        <w:t>Phía dưới là code Verilog thiết kế khối này.</w:t>
      </w:r>
    </w:p>
    <w:tbl>
      <w:tblPr>
        <w:tblStyle w:val="TableGrid"/>
        <w:tblW w:w="0" w:type="auto"/>
        <w:tblLook w:val="04A0" w:firstRow="1" w:lastRow="0" w:firstColumn="1" w:lastColumn="0" w:noHBand="0" w:noVBand="1"/>
      </w:tblPr>
      <w:tblGrid>
        <w:gridCol w:w="9059"/>
      </w:tblGrid>
      <w:tr w:rsidR="009D342B" w:rsidRPr="009D342B" w:rsidTr="009D342B">
        <w:tc>
          <w:tcPr>
            <w:tcW w:w="9059" w:type="dxa"/>
          </w:tcPr>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module clk_divider</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t>(</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t>input clk_in,</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t>output clk_out</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t>);</w:t>
            </w:r>
          </w:p>
          <w:p w:rsidR="009D342B" w:rsidRPr="009D342B" w:rsidRDefault="009D342B" w:rsidP="009D342B">
            <w:pPr>
              <w:spacing w:before="0" w:after="0" w:line="240" w:lineRule="auto"/>
              <w:jc w:val="left"/>
              <w:rPr>
                <w:rFonts w:ascii="Courier New" w:hAnsi="Courier New" w:cs="Courier New"/>
                <w:sz w:val="20"/>
              </w:rPr>
            </w:pP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t>integer count=0;</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t>reg t=0;</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t>always @(posedge clk_in)</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t>begin</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t>count=count+1;</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t>if(count==32)</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t>begin</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r>
            <w:r w:rsidRPr="009D342B">
              <w:rPr>
                <w:rFonts w:ascii="Courier New" w:hAnsi="Courier New" w:cs="Courier New"/>
                <w:sz w:val="20"/>
              </w:rPr>
              <w:tab/>
              <w:t>t=~t;</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r>
            <w:r w:rsidRPr="009D342B">
              <w:rPr>
                <w:rFonts w:ascii="Courier New" w:hAnsi="Courier New" w:cs="Courier New"/>
                <w:sz w:val="20"/>
              </w:rPr>
              <w:tab/>
              <w:t>count=0;</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r>
            <w:r w:rsidRPr="009D342B">
              <w:rPr>
                <w:rFonts w:ascii="Courier New" w:hAnsi="Courier New" w:cs="Courier New"/>
                <w:sz w:val="20"/>
              </w:rPr>
              <w:tab/>
              <w:t>end</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t>end</w:t>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ab/>
              <w:t>assign clk_out=t;</w:t>
            </w:r>
          </w:p>
          <w:p w:rsidR="009D342B" w:rsidRPr="009D342B" w:rsidRDefault="009D342B" w:rsidP="009D342B">
            <w:pPr>
              <w:spacing w:before="0" w:after="0" w:line="240" w:lineRule="auto"/>
              <w:jc w:val="left"/>
              <w:rPr>
                <w:rFonts w:ascii="Courier New" w:hAnsi="Courier New" w:cs="Courier New"/>
                <w:sz w:val="20"/>
              </w:rPr>
            </w:pPr>
          </w:p>
          <w:p w:rsidR="009D342B" w:rsidRPr="009D342B" w:rsidRDefault="009D342B" w:rsidP="009D342B">
            <w:pPr>
              <w:spacing w:before="0" w:after="0" w:line="240" w:lineRule="auto"/>
              <w:jc w:val="left"/>
              <w:rPr>
                <w:rFonts w:ascii="Courier New" w:hAnsi="Courier New" w:cs="Courier New"/>
                <w:sz w:val="20"/>
              </w:rPr>
            </w:pPr>
            <w:r w:rsidRPr="009D342B">
              <w:rPr>
                <w:rFonts w:ascii="Courier New" w:hAnsi="Courier New" w:cs="Courier New"/>
                <w:sz w:val="20"/>
              </w:rPr>
              <w:t>endmodule</w:t>
            </w:r>
          </w:p>
        </w:tc>
      </w:tr>
    </w:tbl>
    <w:p w:rsidR="009D342B" w:rsidRDefault="009D342B">
      <w:pPr>
        <w:spacing w:line="276" w:lineRule="auto"/>
        <w:jc w:val="left"/>
      </w:pPr>
    </w:p>
    <w:p w:rsidR="00B52CBD" w:rsidRDefault="00B52CBD">
      <w:pPr>
        <w:spacing w:line="276" w:lineRule="auto"/>
        <w:jc w:val="left"/>
      </w:pPr>
    </w:p>
    <w:p w:rsidR="00B52CBD" w:rsidRDefault="00B52CBD">
      <w:pPr>
        <w:spacing w:line="276" w:lineRule="auto"/>
        <w:jc w:val="left"/>
      </w:pPr>
    </w:p>
    <w:p w:rsidR="00B52CBD" w:rsidRDefault="00B52CBD">
      <w:pPr>
        <w:spacing w:line="276" w:lineRule="auto"/>
        <w:jc w:val="left"/>
      </w:pPr>
    </w:p>
    <w:p w:rsidR="00B52CBD" w:rsidRDefault="00B52CBD">
      <w:pPr>
        <w:spacing w:line="276" w:lineRule="auto"/>
        <w:jc w:val="left"/>
      </w:pPr>
    </w:p>
    <w:p w:rsidR="00B52CBD" w:rsidRDefault="00B52CBD">
      <w:pPr>
        <w:spacing w:line="276" w:lineRule="auto"/>
        <w:jc w:val="left"/>
      </w:pPr>
    </w:p>
    <w:p w:rsidR="00087E61" w:rsidRDefault="009D342B" w:rsidP="009D342B">
      <w:pPr>
        <w:pStyle w:val="Heading2"/>
      </w:pPr>
      <w:bookmarkStart w:id="65" w:name="_Toc28027759"/>
      <w:r>
        <w:lastRenderedPageBreak/>
        <w:t>Baseband điều chế QPSK hoàn chỉnh</w:t>
      </w:r>
      <w:bookmarkEnd w:id="65"/>
    </w:p>
    <w:p w:rsidR="003774DD" w:rsidRDefault="009D342B" w:rsidP="003774DD">
      <w:pPr>
        <w:spacing w:line="276" w:lineRule="auto"/>
        <w:ind w:firstLine="720"/>
      </w:pPr>
      <w:r>
        <w:t xml:space="preserve">Hai tín hiệu từ hai khối PSK-2P được cộng lại với nhau, sau đó nhân với sóng mang có tần số lớn hơn 64 lần, ta thu được tín hiệu có thể truyền đi xa. </w:t>
      </w:r>
      <w:r w:rsidR="003774DD">
        <w:t>Ghép các khối đã thiết kế lại với nhau, ta có Baseband điều chế QPSK hoàn chỉnh. Dưới đây là đoạn code Verilog ghép các module và điều chế AM. Cuối cùng ta có thiết kế hoàn chỉnh trên hình 2.5.</w:t>
      </w:r>
    </w:p>
    <w:tbl>
      <w:tblPr>
        <w:tblStyle w:val="TableGrid"/>
        <w:tblW w:w="0" w:type="auto"/>
        <w:tblLook w:val="04A0" w:firstRow="1" w:lastRow="0" w:firstColumn="1" w:lastColumn="0" w:noHBand="0" w:noVBand="1"/>
      </w:tblPr>
      <w:tblGrid>
        <w:gridCol w:w="9059"/>
      </w:tblGrid>
      <w:tr w:rsidR="003774DD" w:rsidRPr="003774DD" w:rsidTr="003774DD">
        <w:tc>
          <w:tcPr>
            <w:tcW w:w="9059" w:type="dxa"/>
          </w:tcPr>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module Baseband_QPSK</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input clk,</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input [31:0] bit_stream,</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output [15:0] Baseband_out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wire [1:0] in_DS, dk1, dk2;</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wire [7:0] signal_Q, signal_I, signal_QPSK, signal_carrier;</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reg [15:0] bb_out_reg, bb_out_next;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clk_divider clk_divider_carrier</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.clk_in(clk),</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.clk_out(clk_QPSK)</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gen_bit_stream gen_bit_stream</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.clk(clk_QPSK),</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.bit_stream(bit_stream),</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.in_DS(in_DS)</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bitSplitter bitSplitter</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.clk(clk_QPSK),</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.in(in_DS),</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.dk1(dk1),</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.dk2(dk2)</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 xml:space="preserve">PSK2P_Q </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.bit_length(8),</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.number_path(64)</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PSK2P_Q</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 xml:space="preserve">   (         </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 xml:space="preserve">.clk(clk_QPSK),  </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.dk(dk1),</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.out_signal(signal_Q)</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 xml:space="preserve">PSK2P_I </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.bit_length(8),</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.number_path(64)</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lastRenderedPageBreak/>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PSK2P_I</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 xml:space="preserve">   (         </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 xml:space="preserve">.clk(clk_QPSK),  </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.dk(dk2),</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.out_signal(signal_I)</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QPSK QPSK</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.clk(clk_QPSK),</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.in_signal1(signal_Q),</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.in_signal2(signal_I),</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.signal_QPSK(signal_QPSK)</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gen_sin_carrier</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.bit_length(8),</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.number_path(64)</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sin_carrier</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.clk(clk),</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.out_sin(signal_carrier)</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always @(posedge clk)</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begin</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r w:rsidRPr="003774DD">
              <w:rPr>
                <w:rFonts w:ascii="Courier New" w:hAnsi="Courier New" w:cs="Courier New"/>
                <w:sz w:val="20"/>
              </w:rPr>
              <w:tab/>
            </w:r>
            <w:r w:rsidRPr="003774DD">
              <w:rPr>
                <w:rFonts w:ascii="Courier New" w:hAnsi="Courier New" w:cs="Courier New"/>
                <w:sz w:val="20"/>
              </w:rPr>
              <w:tab/>
              <w:t>bb_out_reg &lt;= bb_out_next;</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end</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always @*</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begin</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r w:rsidRPr="003774DD">
              <w:rPr>
                <w:rFonts w:ascii="Courier New" w:hAnsi="Courier New" w:cs="Courier New"/>
                <w:sz w:val="20"/>
              </w:rPr>
              <w:tab/>
              <w:t>bb_out_next = (signal_QPSK-100)*(signal_carrier-100)+10000;</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end</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t>assign Baseband_QPSK_out=bb_out_reg;</w:t>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ab/>
            </w:r>
          </w:p>
          <w:p w:rsidR="003774DD" w:rsidRPr="003774DD" w:rsidRDefault="003774DD" w:rsidP="003774DD">
            <w:pPr>
              <w:spacing w:before="0" w:after="0" w:line="240" w:lineRule="auto"/>
              <w:rPr>
                <w:rFonts w:ascii="Courier New" w:hAnsi="Courier New" w:cs="Courier New"/>
                <w:sz w:val="20"/>
              </w:rPr>
            </w:pPr>
            <w:r w:rsidRPr="003774DD">
              <w:rPr>
                <w:rFonts w:ascii="Courier New" w:hAnsi="Courier New" w:cs="Courier New"/>
                <w:sz w:val="20"/>
              </w:rPr>
              <w:t>endmodule</w:t>
            </w:r>
          </w:p>
        </w:tc>
      </w:tr>
    </w:tbl>
    <w:p w:rsidR="00087E61" w:rsidRDefault="003774DD" w:rsidP="003774DD">
      <w:pPr>
        <w:spacing w:line="276" w:lineRule="auto"/>
      </w:pPr>
      <w:r>
        <w:lastRenderedPageBreak/>
        <w:t xml:space="preserve"> </w:t>
      </w:r>
    </w:p>
    <w:p w:rsidR="009D342B" w:rsidRDefault="009D342B" w:rsidP="00004BA6">
      <w:pPr>
        <w:jc w:val="center"/>
      </w:pPr>
      <w:r>
        <w:rPr>
          <w:noProof/>
        </w:rPr>
        <w:lastRenderedPageBreak/>
        <w:drawing>
          <wp:inline distT="0" distB="0" distL="0" distR="0" wp14:anchorId="2793CF66" wp14:editId="4FC58A20">
            <wp:extent cx="8244587" cy="1998192"/>
            <wp:effectExtent l="0" t="952" r="3492" b="3493"/>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16200000">
                      <a:off x="0" y="0"/>
                      <a:ext cx="8258495" cy="2001563"/>
                    </a:xfrm>
                    <a:prstGeom prst="rect">
                      <a:avLst/>
                    </a:prstGeom>
                  </pic:spPr>
                </pic:pic>
              </a:graphicData>
            </a:graphic>
          </wp:inline>
        </w:drawing>
      </w:r>
    </w:p>
    <w:p w:rsidR="009D342B" w:rsidRDefault="009D342B" w:rsidP="009D342B">
      <w:pPr>
        <w:pStyle w:val="Caption"/>
      </w:pPr>
      <w:bookmarkStart w:id="66" w:name="_Toc28027950"/>
      <w:bookmarkStart w:id="67" w:name="_Toc28028182"/>
      <w:r>
        <w:t>Hình 2.5 Baseband điều chế QPSK hoàn chỉnh</w:t>
      </w:r>
      <w:bookmarkEnd w:id="66"/>
      <w:bookmarkEnd w:id="67"/>
    </w:p>
    <w:p w:rsidR="00087E61" w:rsidRDefault="00087E61">
      <w:pPr>
        <w:spacing w:line="276" w:lineRule="auto"/>
        <w:jc w:val="left"/>
      </w:pPr>
    </w:p>
    <w:p w:rsidR="00087E61" w:rsidRDefault="003774DD" w:rsidP="002D56E1">
      <w:pPr>
        <w:pStyle w:val="Heading1"/>
      </w:pPr>
      <w:bookmarkStart w:id="68" w:name="_Toc28027760"/>
      <w:r>
        <w:lastRenderedPageBreak/>
        <w:t>MÔ PHỎNG BASEBAND ĐIỀU CHẾ QPSK</w:t>
      </w:r>
      <w:bookmarkEnd w:id="68"/>
    </w:p>
    <w:p w:rsidR="00087E61" w:rsidRDefault="002D56E1" w:rsidP="002D56E1">
      <w:pPr>
        <w:pStyle w:val="Heading2"/>
      </w:pPr>
      <w:bookmarkStart w:id="69" w:name="_Toc28027761"/>
      <w:r>
        <w:t>Thiết kế testbench</w:t>
      </w:r>
      <w:bookmarkEnd w:id="69"/>
    </w:p>
    <w:p w:rsidR="00087E61" w:rsidRDefault="002D56E1" w:rsidP="00B71341">
      <w:pPr>
        <w:spacing w:line="276" w:lineRule="auto"/>
        <w:ind w:firstLine="720"/>
      </w:pPr>
      <w:r>
        <w:t>Trong thiết kế testbench, nhóm em tạo xung đồng hồ</w:t>
      </w:r>
      <w:r w:rsidR="00B71341">
        <w:t xml:space="preserve"> chu kì 1 </w:t>
      </w:r>
      <w:r w:rsidR="00B71341">
        <w:rPr>
          <w:rFonts w:cs="Times New Roman"/>
        </w:rPr>
        <w:t>μ</w:t>
      </w:r>
      <w:r>
        <w:t>s</w:t>
      </w:r>
      <w:r w:rsidR="00B71341">
        <w:t>, tương ứng với tần số 1 MHZ, cùng với đó là tạo một dòng bit đầu vào gồm 32 bits để kiểm tra hoạt động của hệ thống. Dưới đây là code Verilog file testbench.</w:t>
      </w:r>
    </w:p>
    <w:tbl>
      <w:tblPr>
        <w:tblStyle w:val="TableGrid"/>
        <w:tblW w:w="0" w:type="auto"/>
        <w:tblLook w:val="04A0" w:firstRow="1" w:lastRow="0" w:firstColumn="1" w:lastColumn="0" w:noHBand="0" w:noVBand="1"/>
      </w:tblPr>
      <w:tblGrid>
        <w:gridCol w:w="9059"/>
      </w:tblGrid>
      <w:tr w:rsidR="00B71341" w:rsidRPr="00B71341" w:rsidTr="00B71341">
        <w:tc>
          <w:tcPr>
            <w:tcW w:w="9059" w:type="dxa"/>
          </w:tcPr>
          <w:p w:rsidR="00B71341" w:rsidRPr="00B71341" w:rsidRDefault="00E8126C" w:rsidP="00B71341">
            <w:pPr>
              <w:spacing w:before="0" w:after="0" w:line="240" w:lineRule="auto"/>
              <w:rPr>
                <w:rFonts w:ascii="Courier New" w:hAnsi="Courier New" w:cs="Courier New"/>
                <w:sz w:val="20"/>
              </w:rPr>
            </w:pPr>
            <w:r>
              <w:rPr>
                <w:rFonts w:ascii="Courier New" w:hAnsi="Courier New" w:cs="Courier New"/>
                <w:sz w:val="20"/>
              </w:rPr>
              <w:t>`timescale 100</w:t>
            </w:r>
            <w:r w:rsidR="00B71341" w:rsidRPr="00B71341">
              <w:rPr>
                <w:rFonts w:ascii="Courier New" w:hAnsi="Courier New" w:cs="Courier New"/>
                <w:sz w:val="20"/>
              </w:rPr>
              <w:t>ms/1us</w:t>
            </w:r>
          </w:p>
          <w:p w:rsidR="00B71341" w:rsidRPr="00B71341" w:rsidRDefault="00B71341" w:rsidP="00B71341">
            <w:pPr>
              <w:spacing w:before="0" w:after="0" w:line="240" w:lineRule="auto"/>
              <w:rPr>
                <w:rFonts w:ascii="Courier New" w:hAnsi="Courier New" w:cs="Courier New"/>
                <w:sz w:val="20"/>
              </w:rPr>
            </w:pP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module Baseband_QPSK_tb();</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reg  clk;</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reg [31:0] bit_stream;</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wire [15:0] Baseband_QPSK_out;</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Baseband_QPSK Baseband_QPSK_tb</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.clk(clk),</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.bit_stream(bit_stream),</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.Baseband_out(Baseband_QPSK_out)</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initial</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begin</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r>
            <w:r w:rsidRPr="00B71341">
              <w:rPr>
                <w:rFonts w:ascii="Courier New" w:hAnsi="Courier New" w:cs="Courier New"/>
                <w:sz w:val="20"/>
              </w:rPr>
              <w:tab/>
              <w:t>clk = 1'b0;</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r>
            <w:r w:rsidRPr="00B71341">
              <w:rPr>
                <w:rFonts w:ascii="Courier New" w:hAnsi="Courier New" w:cs="Courier New"/>
                <w:sz w:val="20"/>
              </w:rPr>
              <w:tab/>
              <w:t>forever #5</w:t>
            </w:r>
            <w:r w:rsidR="00E8126C">
              <w:rPr>
                <w:rFonts w:ascii="Courier New" w:hAnsi="Courier New" w:cs="Courier New"/>
                <w:sz w:val="20"/>
              </w:rPr>
              <w:t>000</w:t>
            </w:r>
            <w:r w:rsidRPr="00B71341">
              <w:rPr>
                <w:rFonts w:ascii="Courier New" w:hAnsi="Courier New" w:cs="Courier New"/>
                <w:sz w:val="20"/>
              </w:rPr>
              <w:t xml:space="preserve"> clk = ~clk;</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end</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 xml:space="preserve">  </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 xml:space="preserve">initial </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t>begin</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ab/>
            </w:r>
            <w:r w:rsidRPr="00B71341">
              <w:rPr>
                <w:rFonts w:ascii="Courier New" w:hAnsi="Courier New" w:cs="Courier New"/>
                <w:sz w:val="20"/>
              </w:rPr>
              <w:tab/>
              <w:t>bit_stream=32'b01101010001011101001101010101001;</w:t>
            </w: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 xml:space="preserve">  end</w:t>
            </w:r>
          </w:p>
          <w:p w:rsidR="00B71341" w:rsidRPr="00B71341" w:rsidRDefault="00B71341" w:rsidP="00B71341">
            <w:pPr>
              <w:spacing w:before="0" w:after="0" w:line="240" w:lineRule="auto"/>
              <w:rPr>
                <w:rFonts w:ascii="Courier New" w:hAnsi="Courier New" w:cs="Courier New"/>
                <w:sz w:val="20"/>
              </w:rPr>
            </w:pPr>
          </w:p>
          <w:p w:rsidR="00B71341" w:rsidRPr="00B71341" w:rsidRDefault="00B71341" w:rsidP="00B71341">
            <w:pPr>
              <w:spacing w:before="0" w:after="0" w:line="240" w:lineRule="auto"/>
              <w:rPr>
                <w:rFonts w:ascii="Courier New" w:hAnsi="Courier New" w:cs="Courier New"/>
                <w:sz w:val="20"/>
              </w:rPr>
            </w:pPr>
            <w:r w:rsidRPr="00B71341">
              <w:rPr>
                <w:rFonts w:ascii="Courier New" w:hAnsi="Courier New" w:cs="Courier New"/>
                <w:sz w:val="20"/>
              </w:rPr>
              <w:t>endmodule</w:t>
            </w:r>
          </w:p>
        </w:tc>
      </w:tr>
    </w:tbl>
    <w:p w:rsidR="00B71341" w:rsidRDefault="00B71341" w:rsidP="00B71341">
      <w:pPr>
        <w:spacing w:line="276" w:lineRule="auto"/>
      </w:pPr>
    </w:p>
    <w:p w:rsidR="00B52CBD" w:rsidRDefault="00B52CBD" w:rsidP="00B71341">
      <w:pPr>
        <w:spacing w:line="276" w:lineRule="auto"/>
      </w:pPr>
    </w:p>
    <w:p w:rsidR="00B52CBD" w:rsidRDefault="00B52CBD" w:rsidP="00B71341">
      <w:pPr>
        <w:spacing w:line="276" w:lineRule="auto"/>
      </w:pPr>
    </w:p>
    <w:p w:rsidR="00B52CBD" w:rsidRDefault="00B52CBD" w:rsidP="00B71341">
      <w:pPr>
        <w:spacing w:line="276" w:lineRule="auto"/>
      </w:pPr>
    </w:p>
    <w:p w:rsidR="00B52CBD" w:rsidRDefault="00B52CBD" w:rsidP="00B71341">
      <w:pPr>
        <w:spacing w:line="276" w:lineRule="auto"/>
      </w:pPr>
    </w:p>
    <w:p w:rsidR="00B52CBD" w:rsidRDefault="00B52CBD" w:rsidP="00B71341">
      <w:pPr>
        <w:spacing w:line="276" w:lineRule="auto"/>
      </w:pPr>
    </w:p>
    <w:p w:rsidR="00B52CBD" w:rsidRDefault="00B52CBD" w:rsidP="00B71341">
      <w:pPr>
        <w:spacing w:line="276" w:lineRule="auto"/>
      </w:pPr>
    </w:p>
    <w:p w:rsidR="00B52CBD" w:rsidRDefault="00B52CBD" w:rsidP="00B71341">
      <w:pPr>
        <w:spacing w:line="276" w:lineRule="auto"/>
      </w:pPr>
    </w:p>
    <w:p w:rsidR="00087E61" w:rsidRDefault="00B71341" w:rsidP="00B71341">
      <w:pPr>
        <w:pStyle w:val="Heading2"/>
      </w:pPr>
      <w:bookmarkStart w:id="70" w:name="_Toc28027762"/>
      <w:r>
        <w:lastRenderedPageBreak/>
        <w:t>Kết quả mô phỏng</w:t>
      </w:r>
      <w:bookmarkEnd w:id="70"/>
    </w:p>
    <w:p w:rsidR="00087E61" w:rsidRDefault="00633524" w:rsidP="00B52CBD">
      <w:pPr>
        <w:spacing w:line="276" w:lineRule="auto"/>
        <w:ind w:firstLine="720"/>
        <w:jc w:val="left"/>
      </w:pPr>
      <w:r>
        <w:t>Kết quả mô phỏng được thể hiện trên hình 3.1</w:t>
      </w:r>
    </w:p>
    <w:p w:rsidR="00087E61" w:rsidRDefault="00004BA6" w:rsidP="00004BA6">
      <w:pPr>
        <w:jc w:val="center"/>
      </w:pPr>
      <w:r>
        <w:rPr>
          <w:noProof/>
        </w:rPr>
        <w:drawing>
          <wp:inline distT="0" distB="0" distL="0" distR="0">
            <wp:extent cx="3543300" cy="7934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7934325"/>
                    </a:xfrm>
                    <a:prstGeom prst="rect">
                      <a:avLst/>
                    </a:prstGeom>
                    <a:noFill/>
                    <a:ln>
                      <a:noFill/>
                    </a:ln>
                  </pic:spPr>
                </pic:pic>
              </a:graphicData>
            </a:graphic>
          </wp:inline>
        </w:drawing>
      </w:r>
    </w:p>
    <w:p w:rsidR="00087E61" w:rsidRDefault="00633524" w:rsidP="00004BA6">
      <w:pPr>
        <w:pStyle w:val="Caption"/>
      </w:pPr>
      <w:bookmarkStart w:id="71" w:name="_Toc28027951"/>
      <w:bookmarkStart w:id="72" w:name="_Toc28028183"/>
      <w:r>
        <w:t>Hình 3.1 Kết quả mô phỏng Baseband điều chế QPSK</w:t>
      </w:r>
      <w:bookmarkEnd w:id="2"/>
      <w:bookmarkEnd w:id="71"/>
      <w:bookmarkEnd w:id="72"/>
    </w:p>
    <w:p w:rsidR="00087E61" w:rsidRDefault="00633524" w:rsidP="00BB1C89">
      <w:pPr>
        <w:spacing w:line="276" w:lineRule="auto"/>
        <w:ind w:firstLine="720"/>
      </w:pPr>
      <w:r>
        <w:lastRenderedPageBreak/>
        <w:t>Dòng 32 bits được đưa vào hệ thống, sau đó từng cặp 2 bits liên tiếp được tách ra và trở thành các tín hiệu điều khiển dk1, dk2 theo thiết kế của bộ tách dữ liệu ở mục 2.2</w:t>
      </w:r>
      <w:r w:rsidR="00BB1C89">
        <w:t>. Các tín hiệu signal_Q và signal_I là các tín hiệu điều chế từ các bộ điều chế PSK2P-Q và PSK2P-I tương ứng. Tín hiệu signal_QPSK là tổng của 2 tín hiệu điều chế trên. Tín hiệu signal_carrier là sóng mang có tần số rất lớn. Sau khi nhân tín hiệu điều chế QPSK với sóng mang, ta thu được tín hiệu Baseband_QPSK_ out. Các tín hiệu trong mô phỏng đều có kết quả đúng như lí thuyết.</w:t>
      </w:r>
    </w:p>
    <w:p w:rsidR="00087E61" w:rsidRDefault="00087E61">
      <w:pPr>
        <w:spacing w:line="276" w:lineRule="auto"/>
        <w:jc w:val="left"/>
      </w:pPr>
    </w:p>
    <w:p w:rsidR="00087E61" w:rsidRDefault="00087E61">
      <w:pPr>
        <w:spacing w:line="276" w:lineRule="auto"/>
        <w:jc w:val="left"/>
      </w:pPr>
    </w:p>
    <w:p w:rsidR="00087E61" w:rsidRDefault="00087E61">
      <w:pPr>
        <w:spacing w:line="276" w:lineRule="auto"/>
        <w:jc w:val="left"/>
      </w:pPr>
    </w:p>
    <w:p w:rsidR="00087E61" w:rsidRDefault="00087E61">
      <w:pPr>
        <w:spacing w:line="276" w:lineRule="auto"/>
        <w:jc w:val="left"/>
      </w:pPr>
    </w:p>
    <w:p w:rsidR="00087E61" w:rsidRDefault="00087E61">
      <w:pPr>
        <w:spacing w:line="276" w:lineRule="auto"/>
        <w:jc w:val="left"/>
      </w:pPr>
    </w:p>
    <w:p w:rsidR="00087E61" w:rsidRDefault="00087E61">
      <w:pPr>
        <w:spacing w:line="276" w:lineRule="auto"/>
        <w:jc w:val="left"/>
      </w:pPr>
    </w:p>
    <w:p w:rsidR="00087E61" w:rsidRDefault="00087E61">
      <w:pPr>
        <w:spacing w:line="276" w:lineRule="auto"/>
        <w:jc w:val="left"/>
      </w:pPr>
    </w:p>
    <w:p w:rsidR="00087E61" w:rsidRDefault="00087E61">
      <w:pPr>
        <w:spacing w:line="276" w:lineRule="auto"/>
        <w:jc w:val="left"/>
      </w:pPr>
    </w:p>
    <w:p w:rsidR="00087E61" w:rsidRDefault="00087E61">
      <w:pPr>
        <w:spacing w:line="276" w:lineRule="auto"/>
        <w:jc w:val="left"/>
      </w:pPr>
    </w:p>
    <w:p w:rsidR="00D13B3B" w:rsidRDefault="00D13B3B">
      <w:pPr>
        <w:spacing w:line="276" w:lineRule="auto"/>
        <w:jc w:val="left"/>
      </w:pPr>
    </w:p>
    <w:p w:rsidR="000A5823" w:rsidRDefault="000A5823">
      <w:pPr>
        <w:spacing w:line="276" w:lineRule="auto"/>
        <w:jc w:val="left"/>
      </w:pPr>
    </w:p>
    <w:p w:rsidR="000A5823" w:rsidRDefault="000A5823">
      <w:pPr>
        <w:spacing w:line="276" w:lineRule="auto"/>
        <w:jc w:val="left"/>
      </w:pPr>
    </w:p>
    <w:p w:rsidR="000A5823" w:rsidRDefault="000A5823">
      <w:pPr>
        <w:spacing w:line="276" w:lineRule="auto"/>
        <w:jc w:val="left"/>
      </w:pPr>
    </w:p>
    <w:p w:rsidR="00EC3209" w:rsidRDefault="00EC3209">
      <w:pPr>
        <w:spacing w:line="276" w:lineRule="auto"/>
        <w:jc w:val="left"/>
      </w:pPr>
    </w:p>
    <w:p w:rsidR="00B52CBD" w:rsidRDefault="00B52CBD">
      <w:pPr>
        <w:spacing w:line="276" w:lineRule="auto"/>
        <w:jc w:val="left"/>
      </w:pPr>
    </w:p>
    <w:p w:rsidR="00B52CBD" w:rsidRDefault="00B52CBD">
      <w:pPr>
        <w:spacing w:line="276" w:lineRule="auto"/>
        <w:jc w:val="left"/>
      </w:pPr>
    </w:p>
    <w:p w:rsidR="00B52CBD" w:rsidRDefault="00B52CBD">
      <w:pPr>
        <w:spacing w:line="276" w:lineRule="auto"/>
        <w:jc w:val="left"/>
      </w:pPr>
    </w:p>
    <w:p w:rsidR="00EC3209" w:rsidRPr="008A6229" w:rsidRDefault="00EC3209">
      <w:pPr>
        <w:spacing w:line="276" w:lineRule="auto"/>
        <w:jc w:val="left"/>
        <w:rPr>
          <w:rFonts w:eastAsiaTheme="majorEastAsia" w:cstheme="majorBidi"/>
          <w:b/>
          <w:bCs/>
          <w:sz w:val="32"/>
          <w:szCs w:val="28"/>
          <w:highlight w:val="lightGray"/>
        </w:rPr>
      </w:pPr>
    </w:p>
    <w:p w:rsidR="00EE50A3" w:rsidRDefault="00EE50A3" w:rsidP="00B52CBD">
      <w:pPr>
        <w:pStyle w:val="Heading1"/>
        <w:numPr>
          <w:ilvl w:val="0"/>
          <w:numId w:val="0"/>
        </w:numPr>
      </w:pPr>
      <w:bookmarkStart w:id="73" w:name="_Toc9864374"/>
      <w:bookmarkStart w:id="74" w:name="_Toc10203860"/>
      <w:bookmarkStart w:id="75" w:name="_Toc28027763"/>
      <w:r>
        <w:lastRenderedPageBreak/>
        <w:t>KẾT LUẬN</w:t>
      </w:r>
      <w:bookmarkEnd w:id="73"/>
      <w:bookmarkEnd w:id="74"/>
      <w:bookmarkEnd w:id="75"/>
    </w:p>
    <w:p w:rsidR="00B52CBD" w:rsidRDefault="00B52CBD" w:rsidP="00B52CBD">
      <w:pPr>
        <w:tabs>
          <w:tab w:val="left" w:pos="2835"/>
          <w:tab w:val="center" w:pos="4560"/>
        </w:tabs>
        <w:ind w:firstLine="851"/>
        <w:rPr>
          <w:rFonts w:cs="Times New Roman"/>
          <w:szCs w:val="26"/>
        </w:rPr>
      </w:pPr>
      <w:r>
        <w:rPr>
          <w:rFonts w:cs="Times New Roman"/>
          <w:szCs w:val="26"/>
        </w:rPr>
        <w:t>Như vậy em đã thực hiện thành công việc thiết kế, mô phỏng Baseband điều chế QPSK</w:t>
      </w:r>
      <w:r w:rsidR="00AA140A">
        <w:rPr>
          <w:rFonts w:cs="Times New Roman"/>
          <w:szCs w:val="26"/>
        </w:rPr>
        <w:t xml:space="preserve"> trên phần cứng sử dụng ngôn ngữ Verilog</w:t>
      </w:r>
      <w:r>
        <w:rPr>
          <w:rFonts w:cs="Times New Roman"/>
          <w:szCs w:val="26"/>
        </w:rPr>
        <w:t xml:space="preserve">. </w:t>
      </w:r>
      <w:r w:rsidR="00AA140A">
        <w:rPr>
          <w:rFonts w:cs="Times New Roman"/>
          <w:szCs w:val="26"/>
        </w:rPr>
        <w:t xml:space="preserve">Việc thiết kế trên phần cứng thực sự gặp nhiều khó khăn do phải biểu diễn tín hiệu tương tự dưới dạng số và trên phần cứng không hỗ trợ các hàm lượng giác. </w:t>
      </w:r>
      <w:r>
        <w:rPr>
          <w:rFonts w:cs="Times New Roman"/>
          <w:szCs w:val="26"/>
        </w:rPr>
        <w:t xml:space="preserve">Đây là một bài tập tương đối phức tạp, đòi hỏi nhiều thời gian, công sức để nghiên cứu thực hiện. </w:t>
      </w:r>
      <w:r w:rsidR="00AA140A">
        <w:rPr>
          <w:rFonts w:cs="Times New Roman"/>
          <w:szCs w:val="26"/>
        </w:rPr>
        <w:t>Qua bài tập lớn nay đã giúp nhóm em hiểu sâu hơn về code Verilog, ứng dụng được lí thuyết thông tin số vào triển khai hệ thống tín hiệu tương tự trên phần cứng. Một lần nữa nhóm em xin cảm ơn thầy Phan Xuân Vũ đã hướng dẫn tận tình nhóm em hoàn thành bài tập lớn này</w:t>
      </w:r>
    </w:p>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Default="00B52CBD" w:rsidP="00B52CBD"/>
    <w:p w:rsidR="00B52CBD" w:rsidRPr="00B52CBD" w:rsidRDefault="00B52CBD" w:rsidP="00B52CBD"/>
    <w:p w:rsidR="00AA4795" w:rsidRDefault="00AA4795" w:rsidP="00AA4795">
      <w:pPr>
        <w:pStyle w:val="Heading1"/>
        <w:numPr>
          <w:ilvl w:val="0"/>
          <w:numId w:val="0"/>
        </w:numPr>
      </w:pPr>
      <w:bookmarkStart w:id="76" w:name="_Toc10203864"/>
      <w:bookmarkStart w:id="77" w:name="_Toc28027764"/>
      <w:r>
        <w:lastRenderedPageBreak/>
        <w:t>TÀI LIỆU THAM KHẢO</w:t>
      </w:r>
      <w:bookmarkEnd w:id="76"/>
      <w:bookmarkEnd w:id="77"/>
    </w:p>
    <w:p w:rsidR="000475BA" w:rsidRDefault="00351852" w:rsidP="000475BA">
      <w:pPr>
        <w:pStyle w:val="ListParagraph"/>
        <w:numPr>
          <w:ilvl w:val="0"/>
          <w:numId w:val="7"/>
        </w:numPr>
        <w:spacing w:before="240" w:after="240" w:line="240" w:lineRule="auto"/>
        <w:ind w:left="547" w:hanging="547"/>
        <w:contextualSpacing w:val="0"/>
        <w:rPr>
          <w:szCs w:val="26"/>
        </w:rPr>
      </w:pPr>
      <w:r>
        <w:rPr>
          <w:szCs w:val="26"/>
        </w:rPr>
        <w:t xml:space="preserve">Ian Glover and Peter Grant, </w:t>
      </w:r>
      <w:r w:rsidRPr="00351852">
        <w:rPr>
          <w:i/>
          <w:szCs w:val="26"/>
        </w:rPr>
        <w:t>Digital Communication</w:t>
      </w:r>
      <w:r w:rsidR="00DD64FD">
        <w:rPr>
          <w:i/>
          <w:szCs w:val="26"/>
        </w:rPr>
        <w:t>s</w:t>
      </w:r>
      <w:r>
        <w:rPr>
          <w:szCs w:val="26"/>
        </w:rPr>
        <w:t>, Prentice Hall, 2000</w:t>
      </w:r>
    </w:p>
    <w:p w:rsidR="000475BA" w:rsidRDefault="000475BA" w:rsidP="000475BA">
      <w:pPr>
        <w:pStyle w:val="ListParagraph"/>
        <w:numPr>
          <w:ilvl w:val="0"/>
          <w:numId w:val="7"/>
        </w:numPr>
        <w:spacing w:before="240" w:after="240" w:line="240" w:lineRule="auto"/>
        <w:ind w:left="547" w:hanging="547"/>
        <w:contextualSpacing w:val="0"/>
        <w:rPr>
          <w:szCs w:val="26"/>
        </w:rPr>
      </w:pPr>
      <w:r w:rsidRPr="000475BA">
        <w:rPr>
          <w:szCs w:val="26"/>
        </w:rPr>
        <w:t xml:space="preserve">Pong P. Chu, </w:t>
      </w:r>
      <w:r>
        <w:rPr>
          <w:i/>
          <w:szCs w:val="26"/>
        </w:rPr>
        <w:t>FPGA Protyping by Verilog E</w:t>
      </w:r>
      <w:r w:rsidRPr="000475BA">
        <w:rPr>
          <w:i/>
          <w:szCs w:val="26"/>
        </w:rPr>
        <w:t>xamples</w:t>
      </w:r>
      <w:r w:rsidRPr="000475BA">
        <w:rPr>
          <w:szCs w:val="26"/>
        </w:rPr>
        <w:t>, John Wiley &amp; Sons Inc, 2008</w:t>
      </w:r>
    </w:p>
    <w:p w:rsidR="000475BA" w:rsidRPr="000475BA" w:rsidRDefault="00E37FA3" w:rsidP="000475BA">
      <w:pPr>
        <w:pStyle w:val="ListParagraph"/>
        <w:numPr>
          <w:ilvl w:val="0"/>
          <w:numId w:val="7"/>
        </w:numPr>
        <w:spacing w:before="240" w:after="240" w:line="240" w:lineRule="auto"/>
        <w:ind w:left="547" w:hanging="547"/>
        <w:contextualSpacing w:val="0"/>
        <w:rPr>
          <w:szCs w:val="26"/>
        </w:rPr>
      </w:pPr>
      <w:hyperlink r:id="rId28" w:history="1">
        <w:r w:rsidR="000475BA" w:rsidRPr="00325729">
          <w:rPr>
            <w:rStyle w:val="Hyperlink"/>
            <w:szCs w:val="26"/>
          </w:rPr>
          <w:t>https://en.wikipedia.org/wiki/Modulation</w:t>
        </w:r>
      </w:hyperlink>
      <w:r w:rsidR="000475BA">
        <w:rPr>
          <w:szCs w:val="26"/>
        </w:rPr>
        <w:t>, truy cập lần cuối ngày 22/12/2019</w:t>
      </w:r>
    </w:p>
    <w:p w:rsidR="00933974" w:rsidRDefault="00AA4795" w:rsidP="002D51C1">
      <w:pPr>
        <w:pStyle w:val="ListParagraph"/>
        <w:numPr>
          <w:ilvl w:val="0"/>
          <w:numId w:val="7"/>
        </w:numPr>
        <w:spacing w:before="240" w:after="240" w:line="240" w:lineRule="auto"/>
        <w:ind w:left="547" w:hanging="547"/>
        <w:contextualSpacing w:val="0"/>
        <w:sectPr w:rsidR="00933974" w:rsidSect="00824195">
          <w:footerReference w:type="even" r:id="rId29"/>
          <w:footerReference w:type="default" r:id="rId30"/>
          <w:pgSz w:w="11906" w:h="16838" w:code="9"/>
          <w:pgMar w:top="1134" w:right="1138" w:bottom="1411" w:left="1699" w:header="850" w:footer="432" w:gutter="0"/>
          <w:pgNumType w:start="1"/>
          <w:cols w:space="454"/>
          <w:docGrid w:type="lines" w:linePitch="360"/>
        </w:sectPr>
      </w:pPr>
      <w:r>
        <w:br w:type="page"/>
      </w:r>
    </w:p>
    <w:p w:rsidR="009920C7" w:rsidRDefault="00C82B07" w:rsidP="009920C7">
      <w:pPr>
        <w:pStyle w:val="Heading1"/>
        <w:numPr>
          <w:ilvl w:val="0"/>
          <w:numId w:val="0"/>
        </w:numPr>
      </w:pPr>
      <w:bookmarkStart w:id="78" w:name="_Toc10203865"/>
      <w:bookmarkStart w:id="79" w:name="_Toc28027765"/>
      <w:r>
        <w:lastRenderedPageBreak/>
        <w:t>PHỤ LỤC</w:t>
      </w:r>
      <w:bookmarkEnd w:id="78"/>
      <w:bookmarkEnd w:id="79"/>
    </w:p>
    <w:p w:rsidR="004966FA" w:rsidRDefault="00196B9F" w:rsidP="00196B9F">
      <w:pPr>
        <w:spacing w:line="276" w:lineRule="auto"/>
        <w:ind w:firstLine="720"/>
        <w:jc w:val="left"/>
      </w:pPr>
      <w:r>
        <w:t>Toàn bộ mã nguồn của bài tập lớn này nằm trong đường link sau:</w:t>
      </w:r>
    </w:p>
    <w:p w:rsidR="00196B9F" w:rsidRDefault="00E37FA3" w:rsidP="00196B9F">
      <w:pPr>
        <w:spacing w:line="276" w:lineRule="auto"/>
        <w:ind w:firstLine="720"/>
        <w:jc w:val="left"/>
      </w:pPr>
      <w:hyperlink r:id="rId31" w:history="1">
        <w:r w:rsidR="00196B9F" w:rsidRPr="00325729">
          <w:rPr>
            <w:rStyle w:val="Hyperlink"/>
          </w:rPr>
          <w:t>https://drive.google.com/open?id=1QOpb2LUG3WlinEGYF3RAbuQebYT6nRyJ</w:t>
        </w:r>
      </w:hyperlink>
    </w:p>
    <w:p w:rsidR="00196B9F" w:rsidRPr="004966FA" w:rsidRDefault="00196B9F" w:rsidP="00196B9F">
      <w:pPr>
        <w:spacing w:line="276" w:lineRule="auto"/>
        <w:ind w:firstLine="720"/>
        <w:jc w:val="left"/>
      </w:pPr>
    </w:p>
    <w:sectPr w:rsidR="00196B9F" w:rsidRPr="004966FA" w:rsidSect="00913A79">
      <w:footerReference w:type="even" r:id="rId32"/>
      <w:footerReference w:type="default" r:id="rId33"/>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BD8" w:rsidRDefault="00302BD8" w:rsidP="00877142">
      <w:pPr>
        <w:spacing w:after="0" w:line="240" w:lineRule="auto"/>
      </w:pPr>
      <w:r>
        <w:separator/>
      </w:r>
    </w:p>
  </w:endnote>
  <w:endnote w:type="continuationSeparator" w:id="0">
    <w:p w:rsidR="00302BD8" w:rsidRDefault="00302BD8"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DE"/>
    <w:family w:val="roman"/>
    <w:notTrueType/>
    <w:pitch w:val="variable"/>
    <w:sig w:usb0="01000000" w:usb1="00000000" w:usb2="00000000" w:usb3="00000000" w:csb0="0001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FA3" w:rsidRDefault="00E37FA3">
    <w:pPr>
      <w:pStyle w:val="Footer"/>
    </w:pPr>
  </w:p>
  <w:p w:rsidR="00E37FA3" w:rsidRDefault="00E37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FA3" w:rsidRDefault="00E37FA3">
    <w:pPr>
      <w:pStyle w:val="Footer"/>
      <w:jc w:val="right"/>
    </w:pPr>
  </w:p>
  <w:p w:rsidR="00E37FA3" w:rsidRDefault="00E37F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9822016"/>
      <w:docPartObj>
        <w:docPartGallery w:val="Page Numbers (Bottom of Page)"/>
        <w:docPartUnique/>
      </w:docPartObj>
    </w:sdtPr>
    <w:sdtContent>
      <w:p w:rsidR="00E37FA3" w:rsidRDefault="00E37FA3">
        <w:pPr>
          <w:pStyle w:val="Footer"/>
        </w:pPr>
        <w:r>
          <w:rPr>
            <w:noProof/>
          </w:rPr>
          <w:fldChar w:fldCharType="begin"/>
        </w:r>
        <w:r>
          <w:rPr>
            <w:noProof/>
          </w:rPr>
          <w:instrText xml:space="preserve"> PAGE   \* MERGEFORMAT </w:instrText>
        </w:r>
        <w:r>
          <w:rPr>
            <w:noProof/>
          </w:rPr>
          <w:fldChar w:fldCharType="separate"/>
        </w:r>
        <w:r w:rsidR="003923A9">
          <w:rPr>
            <w:noProof/>
          </w:rPr>
          <w:t>ii</w:t>
        </w:r>
        <w:r>
          <w:rPr>
            <w:noProof/>
          </w:rPr>
          <w:fldChar w:fldCharType="end"/>
        </w:r>
      </w:p>
    </w:sdtContent>
  </w:sdt>
  <w:p w:rsidR="00E37FA3" w:rsidRDefault="00E37F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631207"/>
      <w:docPartObj>
        <w:docPartGallery w:val="Page Numbers (Bottom of Page)"/>
        <w:docPartUnique/>
      </w:docPartObj>
    </w:sdtPr>
    <w:sdtContent>
      <w:p w:rsidR="00E37FA3" w:rsidRDefault="00E37FA3">
        <w:pPr>
          <w:pStyle w:val="Footer"/>
          <w:jc w:val="right"/>
        </w:pPr>
        <w:r>
          <w:rPr>
            <w:noProof/>
          </w:rPr>
          <w:fldChar w:fldCharType="begin"/>
        </w:r>
        <w:r>
          <w:rPr>
            <w:noProof/>
          </w:rPr>
          <w:instrText xml:space="preserve"> PAGE   \* MERGEFORMAT </w:instrText>
        </w:r>
        <w:r>
          <w:rPr>
            <w:noProof/>
          </w:rPr>
          <w:fldChar w:fldCharType="separate"/>
        </w:r>
        <w:r w:rsidR="003923A9">
          <w:rPr>
            <w:noProof/>
          </w:rPr>
          <w:t>i</w:t>
        </w:r>
        <w:r>
          <w:rPr>
            <w:noProof/>
          </w:rPr>
          <w:fldChar w:fldCharType="end"/>
        </w:r>
      </w:p>
    </w:sdtContent>
  </w:sdt>
  <w:p w:rsidR="00E37FA3" w:rsidRDefault="00E37FA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771"/>
      <w:docPartObj>
        <w:docPartGallery w:val="Page Numbers (Bottom of Page)"/>
        <w:docPartUnique/>
      </w:docPartObj>
    </w:sdtPr>
    <w:sdtContent>
      <w:p w:rsidR="00E37FA3" w:rsidRDefault="00E37FA3">
        <w:pPr>
          <w:pStyle w:val="Footer"/>
        </w:pPr>
        <w:r>
          <w:rPr>
            <w:noProof/>
          </w:rPr>
          <w:fldChar w:fldCharType="begin"/>
        </w:r>
        <w:r>
          <w:rPr>
            <w:noProof/>
          </w:rPr>
          <w:instrText xml:space="preserve"> PAGE   \* MERGEFORMAT </w:instrText>
        </w:r>
        <w:r>
          <w:rPr>
            <w:noProof/>
          </w:rPr>
          <w:fldChar w:fldCharType="separate"/>
        </w:r>
        <w:r w:rsidR="003923A9">
          <w:rPr>
            <w:noProof/>
          </w:rPr>
          <w:t>2</w:t>
        </w:r>
        <w:r>
          <w:rPr>
            <w:noProof/>
          </w:rPr>
          <w:fldChar w:fldCharType="end"/>
        </w:r>
      </w:p>
    </w:sdtContent>
  </w:sdt>
  <w:p w:rsidR="00E37FA3" w:rsidRDefault="00E37FA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772"/>
      <w:docPartObj>
        <w:docPartGallery w:val="Page Numbers (Bottom of Page)"/>
        <w:docPartUnique/>
      </w:docPartObj>
    </w:sdtPr>
    <w:sdtContent>
      <w:p w:rsidR="00E37FA3" w:rsidRDefault="00E37FA3">
        <w:pPr>
          <w:pStyle w:val="Footer"/>
          <w:jc w:val="right"/>
        </w:pPr>
        <w:r>
          <w:rPr>
            <w:noProof/>
          </w:rPr>
          <w:fldChar w:fldCharType="begin"/>
        </w:r>
        <w:r>
          <w:rPr>
            <w:noProof/>
          </w:rPr>
          <w:instrText xml:space="preserve"> PAGE   \* MERGEFORMAT </w:instrText>
        </w:r>
        <w:r>
          <w:rPr>
            <w:noProof/>
          </w:rPr>
          <w:fldChar w:fldCharType="separate"/>
        </w:r>
        <w:r w:rsidR="003923A9">
          <w:rPr>
            <w:noProof/>
          </w:rPr>
          <w:t>1</w:t>
        </w:r>
        <w:r>
          <w:rPr>
            <w:noProof/>
          </w:rPr>
          <w:fldChar w:fldCharType="end"/>
        </w:r>
      </w:p>
    </w:sdtContent>
  </w:sdt>
  <w:p w:rsidR="00E37FA3" w:rsidRDefault="00E37FA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FA3" w:rsidRDefault="00E37FA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FA3" w:rsidRDefault="00E37FA3">
    <w:pPr>
      <w:pStyle w:val="Footer"/>
      <w:jc w:val="right"/>
    </w:pPr>
  </w:p>
  <w:p w:rsidR="00E37FA3" w:rsidRDefault="00E37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BD8" w:rsidRDefault="00302BD8" w:rsidP="00877142">
      <w:pPr>
        <w:spacing w:after="0" w:line="240" w:lineRule="auto"/>
      </w:pPr>
      <w:r>
        <w:separator/>
      </w:r>
    </w:p>
  </w:footnote>
  <w:footnote w:type="continuationSeparator" w:id="0">
    <w:p w:rsidR="00302BD8" w:rsidRDefault="00302BD8"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8" w15:restartNumberingAfterBreak="0">
    <w:nsid w:val="7018138A"/>
    <w:multiLevelType w:val="hybridMultilevel"/>
    <w:tmpl w:val="5FEA1D76"/>
    <w:lvl w:ilvl="0" w:tplc="62D620D8">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5"/>
  </w:num>
  <w:num w:numId="7">
    <w:abstractNumId w:val="3"/>
  </w:num>
  <w:num w:numId="8">
    <w:abstractNumId w:val="6"/>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CF"/>
    <w:rsid w:val="00000E39"/>
    <w:rsid w:val="0000126D"/>
    <w:rsid w:val="00001909"/>
    <w:rsid w:val="00003543"/>
    <w:rsid w:val="00004BA6"/>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475BA"/>
    <w:rsid w:val="00055CD7"/>
    <w:rsid w:val="00056422"/>
    <w:rsid w:val="00057DFD"/>
    <w:rsid w:val="000603BD"/>
    <w:rsid w:val="000617F0"/>
    <w:rsid w:val="000625DF"/>
    <w:rsid w:val="00063C51"/>
    <w:rsid w:val="000704C0"/>
    <w:rsid w:val="00072F60"/>
    <w:rsid w:val="000739A3"/>
    <w:rsid w:val="00074C8C"/>
    <w:rsid w:val="0007702E"/>
    <w:rsid w:val="00077E54"/>
    <w:rsid w:val="0008354F"/>
    <w:rsid w:val="00086304"/>
    <w:rsid w:val="00087E61"/>
    <w:rsid w:val="0009262A"/>
    <w:rsid w:val="000926D4"/>
    <w:rsid w:val="00094A53"/>
    <w:rsid w:val="00094FE4"/>
    <w:rsid w:val="000951D7"/>
    <w:rsid w:val="00097C34"/>
    <w:rsid w:val="000A05B3"/>
    <w:rsid w:val="000A0853"/>
    <w:rsid w:val="000A1874"/>
    <w:rsid w:val="000A5823"/>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5C7F"/>
    <w:rsid w:val="001471DD"/>
    <w:rsid w:val="00147AF1"/>
    <w:rsid w:val="00147C58"/>
    <w:rsid w:val="00150DD6"/>
    <w:rsid w:val="00152131"/>
    <w:rsid w:val="0015417C"/>
    <w:rsid w:val="00154865"/>
    <w:rsid w:val="00160752"/>
    <w:rsid w:val="00160DFF"/>
    <w:rsid w:val="001620E5"/>
    <w:rsid w:val="00162A1B"/>
    <w:rsid w:val="00165DCF"/>
    <w:rsid w:val="001671A0"/>
    <w:rsid w:val="00177288"/>
    <w:rsid w:val="001806D1"/>
    <w:rsid w:val="00180B97"/>
    <w:rsid w:val="00180C60"/>
    <w:rsid w:val="00186024"/>
    <w:rsid w:val="00194288"/>
    <w:rsid w:val="00194B74"/>
    <w:rsid w:val="00196B9F"/>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1F4832"/>
    <w:rsid w:val="00206164"/>
    <w:rsid w:val="00206DBE"/>
    <w:rsid w:val="00206FB8"/>
    <w:rsid w:val="00207BC8"/>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7AB0"/>
    <w:rsid w:val="00251D11"/>
    <w:rsid w:val="00255648"/>
    <w:rsid w:val="00256FC0"/>
    <w:rsid w:val="002604A1"/>
    <w:rsid w:val="00260A2D"/>
    <w:rsid w:val="002613B3"/>
    <w:rsid w:val="0026635D"/>
    <w:rsid w:val="00271EF1"/>
    <w:rsid w:val="00276EAD"/>
    <w:rsid w:val="00281FD2"/>
    <w:rsid w:val="00282041"/>
    <w:rsid w:val="00282397"/>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D56E1"/>
    <w:rsid w:val="002E65B5"/>
    <w:rsid w:val="002F227A"/>
    <w:rsid w:val="002F3225"/>
    <w:rsid w:val="00300A5D"/>
    <w:rsid w:val="00302BD8"/>
    <w:rsid w:val="0030535A"/>
    <w:rsid w:val="003064FD"/>
    <w:rsid w:val="00310C38"/>
    <w:rsid w:val="00311499"/>
    <w:rsid w:val="0031452D"/>
    <w:rsid w:val="003145BA"/>
    <w:rsid w:val="00315D76"/>
    <w:rsid w:val="00317523"/>
    <w:rsid w:val="00320609"/>
    <w:rsid w:val="00322ECF"/>
    <w:rsid w:val="0033051E"/>
    <w:rsid w:val="003306AB"/>
    <w:rsid w:val="0033392C"/>
    <w:rsid w:val="00334CD6"/>
    <w:rsid w:val="0034077B"/>
    <w:rsid w:val="00341B06"/>
    <w:rsid w:val="00345315"/>
    <w:rsid w:val="00351285"/>
    <w:rsid w:val="00351852"/>
    <w:rsid w:val="00355880"/>
    <w:rsid w:val="003567F4"/>
    <w:rsid w:val="00357B92"/>
    <w:rsid w:val="00362C50"/>
    <w:rsid w:val="00362F17"/>
    <w:rsid w:val="00366C73"/>
    <w:rsid w:val="00367103"/>
    <w:rsid w:val="0037350F"/>
    <w:rsid w:val="00374FCD"/>
    <w:rsid w:val="003774DD"/>
    <w:rsid w:val="0038063B"/>
    <w:rsid w:val="0038640F"/>
    <w:rsid w:val="00391C74"/>
    <w:rsid w:val="003923A9"/>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D6182"/>
    <w:rsid w:val="003E0964"/>
    <w:rsid w:val="003E1588"/>
    <w:rsid w:val="003E2F4B"/>
    <w:rsid w:val="003E3B5E"/>
    <w:rsid w:val="003E5AC6"/>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21C3"/>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7680"/>
    <w:rsid w:val="005A313F"/>
    <w:rsid w:val="005A3FEF"/>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55AA"/>
    <w:rsid w:val="005F5C6B"/>
    <w:rsid w:val="005F6797"/>
    <w:rsid w:val="0060211C"/>
    <w:rsid w:val="00602DBE"/>
    <w:rsid w:val="00604F28"/>
    <w:rsid w:val="0061195F"/>
    <w:rsid w:val="00617533"/>
    <w:rsid w:val="006312A5"/>
    <w:rsid w:val="00631491"/>
    <w:rsid w:val="006319CF"/>
    <w:rsid w:val="00631C6F"/>
    <w:rsid w:val="00631DF5"/>
    <w:rsid w:val="00632F0E"/>
    <w:rsid w:val="00633524"/>
    <w:rsid w:val="00636F98"/>
    <w:rsid w:val="006376F4"/>
    <w:rsid w:val="006404EF"/>
    <w:rsid w:val="006446E7"/>
    <w:rsid w:val="0064481B"/>
    <w:rsid w:val="006448A7"/>
    <w:rsid w:val="00645EC8"/>
    <w:rsid w:val="00651E26"/>
    <w:rsid w:val="0065458C"/>
    <w:rsid w:val="00660515"/>
    <w:rsid w:val="006605FD"/>
    <w:rsid w:val="006615CB"/>
    <w:rsid w:val="00661FE8"/>
    <w:rsid w:val="00664631"/>
    <w:rsid w:val="00666C2A"/>
    <w:rsid w:val="0067237B"/>
    <w:rsid w:val="00675086"/>
    <w:rsid w:val="0067510E"/>
    <w:rsid w:val="006757A6"/>
    <w:rsid w:val="00677AC4"/>
    <w:rsid w:val="00682380"/>
    <w:rsid w:val="00682A08"/>
    <w:rsid w:val="006839D0"/>
    <w:rsid w:val="006848A9"/>
    <w:rsid w:val="00686263"/>
    <w:rsid w:val="0069065A"/>
    <w:rsid w:val="00690A70"/>
    <w:rsid w:val="00694348"/>
    <w:rsid w:val="006955BD"/>
    <w:rsid w:val="006957A1"/>
    <w:rsid w:val="006A021C"/>
    <w:rsid w:val="006A1300"/>
    <w:rsid w:val="006A1576"/>
    <w:rsid w:val="006A3EBA"/>
    <w:rsid w:val="006A42B1"/>
    <w:rsid w:val="006A43A0"/>
    <w:rsid w:val="006A43F2"/>
    <w:rsid w:val="006A474D"/>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4E7"/>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10F4"/>
    <w:rsid w:val="00792020"/>
    <w:rsid w:val="00792463"/>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D7E37"/>
    <w:rsid w:val="007E130A"/>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17678"/>
    <w:rsid w:val="00820A45"/>
    <w:rsid w:val="00824195"/>
    <w:rsid w:val="00830216"/>
    <w:rsid w:val="00830E33"/>
    <w:rsid w:val="0083510D"/>
    <w:rsid w:val="00837070"/>
    <w:rsid w:val="008411B6"/>
    <w:rsid w:val="00842581"/>
    <w:rsid w:val="00843D46"/>
    <w:rsid w:val="00847003"/>
    <w:rsid w:val="00851E28"/>
    <w:rsid w:val="0085434B"/>
    <w:rsid w:val="0086131C"/>
    <w:rsid w:val="00861ED7"/>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93A79"/>
    <w:rsid w:val="008A0765"/>
    <w:rsid w:val="008A3D4A"/>
    <w:rsid w:val="008A51CB"/>
    <w:rsid w:val="008A6229"/>
    <w:rsid w:val="008B0BF3"/>
    <w:rsid w:val="008B1B1A"/>
    <w:rsid w:val="008B3B5A"/>
    <w:rsid w:val="008B3D4D"/>
    <w:rsid w:val="008B466E"/>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4699"/>
    <w:rsid w:val="008E49B4"/>
    <w:rsid w:val="008E6406"/>
    <w:rsid w:val="008F2404"/>
    <w:rsid w:val="00903079"/>
    <w:rsid w:val="00904527"/>
    <w:rsid w:val="00910B3C"/>
    <w:rsid w:val="00911A8E"/>
    <w:rsid w:val="0091295F"/>
    <w:rsid w:val="00913750"/>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44BA2"/>
    <w:rsid w:val="00951245"/>
    <w:rsid w:val="00951E6E"/>
    <w:rsid w:val="009533C4"/>
    <w:rsid w:val="009543D7"/>
    <w:rsid w:val="009577AD"/>
    <w:rsid w:val="009655FE"/>
    <w:rsid w:val="00966F7D"/>
    <w:rsid w:val="009727C5"/>
    <w:rsid w:val="00974262"/>
    <w:rsid w:val="00982D5F"/>
    <w:rsid w:val="00985569"/>
    <w:rsid w:val="009920C7"/>
    <w:rsid w:val="0099392F"/>
    <w:rsid w:val="009944D7"/>
    <w:rsid w:val="00996736"/>
    <w:rsid w:val="009A11E6"/>
    <w:rsid w:val="009A1FF5"/>
    <w:rsid w:val="009A272E"/>
    <w:rsid w:val="009A3A73"/>
    <w:rsid w:val="009A4250"/>
    <w:rsid w:val="009A5791"/>
    <w:rsid w:val="009A58EE"/>
    <w:rsid w:val="009A647C"/>
    <w:rsid w:val="009B0B00"/>
    <w:rsid w:val="009B2DCC"/>
    <w:rsid w:val="009B363C"/>
    <w:rsid w:val="009B3E13"/>
    <w:rsid w:val="009B4132"/>
    <w:rsid w:val="009B416F"/>
    <w:rsid w:val="009C0B8C"/>
    <w:rsid w:val="009C1676"/>
    <w:rsid w:val="009C36F7"/>
    <w:rsid w:val="009C3AAC"/>
    <w:rsid w:val="009C6F2A"/>
    <w:rsid w:val="009D1C40"/>
    <w:rsid w:val="009D342B"/>
    <w:rsid w:val="009D651A"/>
    <w:rsid w:val="009E08EB"/>
    <w:rsid w:val="009E378F"/>
    <w:rsid w:val="009E3B6A"/>
    <w:rsid w:val="009E4D45"/>
    <w:rsid w:val="009E5B11"/>
    <w:rsid w:val="009E5DD5"/>
    <w:rsid w:val="009E6DD6"/>
    <w:rsid w:val="009F5C59"/>
    <w:rsid w:val="009F7033"/>
    <w:rsid w:val="00A02047"/>
    <w:rsid w:val="00A025F9"/>
    <w:rsid w:val="00A028FC"/>
    <w:rsid w:val="00A06443"/>
    <w:rsid w:val="00A07904"/>
    <w:rsid w:val="00A07AB2"/>
    <w:rsid w:val="00A07B78"/>
    <w:rsid w:val="00A07D2F"/>
    <w:rsid w:val="00A1006C"/>
    <w:rsid w:val="00A11C8D"/>
    <w:rsid w:val="00A129ED"/>
    <w:rsid w:val="00A2062E"/>
    <w:rsid w:val="00A22808"/>
    <w:rsid w:val="00A25CA2"/>
    <w:rsid w:val="00A300C4"/>
    <w:rsid w:val="00A33210"/>
    <w:rsid w:val="00A341BE"/>
    <w:rsid w:val="00A344E5"/>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1801"/>
    <w:rsid w:val="00A8356E"/>
    <w:rsid w:val="00A852A8"/>
    <w:rsid w:val="00A853FD"/>
    <w:rsid w:val="00A9298F"/>
    <w:rsid w:val="00A97280"/>
    <w:rsid w:val="00A97E9D"/>
    <w:rsid w:val="00AA08CD"/>
    <w:rsid w:val="00AA1082"/>
    <w:rsid w:val="00AA140A"/>
    <w:rsid w:val="00AA2C20"/>
    <w:rsid w:val="00AA2C51"/>
    <w:rsid w:val="00AA2D20"/>
    <w:rsid w:val="00AA4795"/>
    <w:rsid w:val="00AA54D2"/>
    <w:rsid w:val="00AA5555"/>
    <w:rsid w:val="00AA7417"/>
    <w:rsid w:val="00AB1F4F"/>
    <w:rsid w:val="00AC1E2A"/>
    <w:rsid w:val="00AC6B61"/>
    <w:rsid w:val="00AC7213"/>
    <w:rsid w:val="00AD17BA"/>
    <w:rsid w:val="00AD1B4D"/>
    <w:rsid w:val="00AD6494"/>
    <w:rsid w:val="00AD67FC"/>
    <w:rsid w:val="00AD68F4"/>
    <w:rsid w:val="00AD7602"/>
    <w:rsid w:val="00AE1D2E"/>
    <w:rsid w:val="00AE31A5"/>
    <w:rsid w:val="00AE37F9"/>
    <w:rsid w:val="00AE7570"/>
    <w:rsid w:val="00AF3BF3"/>
    <w:rsid w:val="00AF3D82"/>
    <w:rsid w:val="00AF48E2"/>
    <w:rsid w:val="00AF5019"/>
    <w:rsid w:val="00AF79CD"/>
    <w:rsid w:val="00B0002D"/>
    <w:rsid w:val="00B03503"/>
    <w:rsid w:val="00B03C37"/>
    <w:rsid w:val="00B069DE"/>
    <w:rsid w:val="00B104D1"/>
    <w:rsid w:val="00B1361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CBD"/>
    <w:rsid w:val="00B52ED5"/>
    <w:rsid w:val="00B54494"/>
    <w:rsid w:val="00B610DD"/>
    <w:rsid w:val="00B64514"/>
    <w:rsid w:val="00B6528C"/>
    <w:rsid w:val="00B71341"/>
    <w:rsid w:val="00B81D53"/>
    <w:rsid w:val="00B832DA"/>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1C89"/>
    <w:rsid w:val="00BB287D"/>
    <w:rsid w:val="00BB4115"/>
    <w:rsid w:val="00BC0609"/>
    <w:rsid w:val="00BC0B44"/>
    <w:rsid w:val="00BC16B1"/>
    <w:rsid w:val="00BC2B5C"/>
    <w:rsid w:val="00BC2B94"/>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418"/>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CAE"/>
    <w:rsid w:val="00D05E9C"/>
    <w:rsid w:val="00D11694"/>
    <w:rsid w:val="00D13221"/>
    <w:rsid w:val="00D134F1"/>
    <w:rsid w:val="00D13A29"/>
    <w:rsid w:val="00D13B3B"/>
    <w:rsid w:val="00D14A1D"/>
    <w:rsid w:val="00D159C2"/>
    <w:rsid w:val="00D247BC"/>
    <w:rsid w:val="00D260E2"/>
    <w:rsid w:val="00D309B3"/>
    <w:rsid w:val="00D341BB"/>
    <w:rsid w:val="00D35692"/>
    <w:rsid w:val="00D35CCC"/>
    <w:rsid w:val="00D40574"/>
    <w:rsid w:val="00D45A66"/>
    <w:rsid w:val="00D474C0"/>
    <w:rsid w:val="00D47B7B"/>
    <w:rsid w:val="00D55D72"/>
    <w:rsid w:val="00D567ED"/>
    <w:rsid w:val="00D73C25"/>
    <w:rsid w:val="00D73FC9"/>
    <w:rsid w:val="00D7488A"/>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458E"/>
    <w:rsid w:val="00DA6DF5"/>
    <w:rsid w:val="00DA714D"/>
    <w:rsid w:val="00DC0045"/>
    <w:rsid w:val="00DC2872"/>
    <w:rsid w:val="00DC42C0"/>
    <w:rsid w:val="00DC50F9"/>
    <w:rsid w:val="00DC6938"/>
    <w:rsid w:val="00DC6F60"/>
    <w:rsid w:val="00DC70D3"/>
    <w:rsid w:val="00DD1A4E"/>
    <w:rsid w:val="00DD27CC"/>
    <w:rsid w:val="00DD64FD"/>
    <w:rsid w:val="00DD7E08"/>
    <w:rsid w:val="00DE0BDC"/>
    <w:rsid w:val="00DE21AD"/>
    <w:rsid w:val="00DE2CF6"/>
    <w:rsid w:val="00DE5494"/>
    <w:rsid w:val="00DE6121"/>
    <w:rsid w:val="00DE6858"/>
    <w:rsid w:val="00DE779D"/>
    <w:rsid w:val="00DE7EB8"/>
    <w:rsid w:val="00DF21FA"/>
    <w:rsid w:val="00DF3FC8"/>
    <w:rsid w:val="00DF7D1E"/>
    <w:rsid w:val="00E02185"/>
    <w:rsid w:val="00E05DBB"/>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37FA3"/>
    <w:rsid w:val="00E44579"/>
    <w:rsid w:val="00E467A1"/>
    <w:rsid w:val="00E502B2"/>
    <w:rsid w:val="00E53B4C"/>
    <w:rsid w:val="00E56D48"/>
    <w:rsid w:val="00E640C4"/>
    <w:rsid w:val="00E67B54"/>
    <w:rsid w:val="00E713E7"/>
    <w:rsid w:val="00E7754F"/>
    <w:rsid w:val="00E8126C"/>
    <w:rsid w:val="00E81C97"/>
    <w:rsid w:val="00E83E67"/>
    <w:rsid w:val="00E8419D"/>
    <w:rsid w:val="00E84E7E"/>
    <w:rsid w:val="00E85203"/>
    <w:rsid w:val="00E85EDF"/>
    <w:rsid w:val="00E934B9"/>
    <w:rsid w:val="00E93610"/>
    <w:rsid w:val="00E94C3D"/>
    <w:rsid w:val="00E975E6"/>
    <w:rsid w:val="00EA0306"/>
    <w:rsid w:val="00EA352F"/>
    <w:rsid w:val="00EA3BF8"/>
    <w:rsid w:val="00EB2734"/>
    <w:rsid w:val="00EB6F96"/>
    <w:rsid w:val="00EC01DE"/>
    <w:rsid w:val="00EC1FE1"/>
    <w:rsid w:val="00EC3209"/>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F61"/>
    <w:rsid w:val="00F026CD"/>
    <w:rsid w:val="00F07EF6"/>
    <w:rsid w:val="00F175BC"/>
    <w:rsid w:val="00F2384C"/>
    <w:rsid w:val="00F25405"/>
    <w:rsid w:val="00F2622B"/>
    <w:rsid w:val="00F2782F"/>
    <w:rsid w:val="00F32397"/>
    <w:rsid w:val="00F3268E"/>
    <w:rsid w:val="00F3581E"/>
    <w:rsid w:val="00F358B3"/>
    <w:rsid w:val="00F360A7"/>
    <w:rsid w:val="00F40827"/>
    <w:rsid w:val="00F447B0"/>
    <w:rsid w:val="00F50604"/>
    <w:rsid w:val="00F524D7"/>
    <w:rsid w:val="00F63E8A"/>
    <w:rsid w:val="00F64E57"/>
    <w:rsid w:val="00F66DE4"/>
    <w:rsid w:val="00F702EB"/>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E1577"/>
  <w15:docId w15:val="{302492C1-47C4-4531-A484-FAC85484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TOCHeading">
    <w:name w:val="TOC Heading"/>
    <w:basedOn w:val="Heading1"/>
    <w:next w:val="Normal"/>
    <w:uiPriority w:val="39"/>
    <w:unhideWhenUsed/>
    <w:qFormat/>
    <w:rsid w:val="00E05DBB"/>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atCaCacMon\TKVLSI\bc\bc.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TatCaCacMon\TKVLSI\bc\bc.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atCaCacMon\TKVLSI\bc\bc.docx" TargetMode="External"/><Relationship Id="rId24" Type="http://schemas.openxmlformats.org/officeDocument/2006/relationships/image" Target="media/image9.pn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en.wikipedia.org/wiki/Modulation"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s://drive.google.com/open?id=1QOpb2LUG3WlinEGYF3RAbuQebYT6nRyJ"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TatCaCacMon\TKVLSI\bc\bc.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6.xml"/><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639FF-4BF4-4658-993C-7A7A3EB9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1064</TotalTime>
  <Pages>28</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dc:description/>
  <cp:lastModifiedBy>Hiếu Minh</cp:lastModifiedBy>
  <cp:revision>17</cp:revision>
  <cp:lastPrinted>2019-12-24T09:00:00Z</cp:lastPrinted>
  <dcterms:created xsi:type="dcterms:W3CDTF">2019-05-28T09:10:00Z</dcterms:created>
  <dcterms:modified xsi:type="dcterms:W3CDTF">2019-12-24T14:27:00Z</dcterms:modified>
</cp:coreProperties>
</file>