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4C" w:rsidRDefault="000A7025" w:rsidP="000A7025">
      <w:pPr>
        <w:spacing w:line="240" w:lineRule="auto"/>
      </w:pPr>
      <w:r>
        <w:t>Câu 1 Biểu diễn số -12,625 ở dấu phẩy động</w:t>
      </w:r>
    </w:p>
    <w:p w:rsidR="0066105A" w:rsidRDefault="0066105A" w:rsidP="000A7025">
      <w:pPr>
        <w:numPr>
          <w:ilvl w:val="0"/>
          <w:numId w:val="11"/>
        </w:numPr>
        <w:spacing w:line="240" w:lineRule="auto"/>
        <w:rPr>
          <w:sz w:val="28"/>
          <w:szCs w:val="28"/>
        </w:rPr>
        <w:sectPr w:rsidR="0066105A" w:rsidSect="000A7025"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0A7025" w:rsidRPr="00064DAE" w:rsidRDefault="000A7025" w:rsidP="000A7025">
      <w:pPr>
        <w:numPr>
          <w:ilvl w:val="0"/>
          <w:numId w:val="11"/>
        </w:numPr>
        <w:spacing w:line="240" w:lineRule="auto"/>
        <w:rPr>
          <w:color w:val="FF0000"/>
        </w:rPr>
      </w:pPr>
      <w:r w:rsidRPr="00064DAE">
        <w:rPr>
          <w:color w:val="FF0000"/>
          <w:sz w:val="28"/>
          <w:szCs w:val="28"/>
        </w:rPr>
        <w:lastRenderedPageBreak/>
        <w:t>1 1000 0010 10010100…00</w:t>
      </w:r>
    </w:p>
    <w:p w:rsidR="000A7025" w:rsidRPr="000A7025" w:rsidRDefault="000A7025" w:rsidP="000A7025">
      <w:pPr>
        <w:numPr>
          <w:ilvl w:val="0"/>
          <w:numId w:val="11"/>
        </w:numPr>
        <w:spacing w:line="240" w:lineRule="auto"/>
      </w:pPr>
      <w:r>
        <w:rPr>
          <w:sz w:val="28"/>
          <w:szCs w:val="28"/>
        </w:rPr>
        <w:t>1 0</w:t>
      </w:r>
      <w:r w:rsidRPr="00373BC0">
        <w:rPr>
          <w:sz w:val="28"/>
          <w:szCs w:val="28"/>
        </w:rPr>
        <w:t>000 0010 100101</w:t>
      </w:r>
      <w:r>
        <w:rPr>
          <w:sz w:val="28"/>
          <w:szCs w:val="28"/>
        </w:rPr>
        <w:t>00…00</w:t>
      </w:r>
    </w:p>
    <w:p w:rsidR="000A7025" w:rsidRPr="000A7025" w:rsidRDefault="000A7025" w:rsidP="000A7025">
      <w:pPr>
        <w:numPr>
          <w:ilvl w:val="0"/>
          <w:numId w:val="11"/>
        </w:numPr>
        <w:spacing w:line="240" w:lineRule="auto"/>
      </w:pPr>
      <w:r>
        <w:rPr>
          <w:sz w:val="28"/>
          <w:szCs w:val="28"/>
        </w:rPr>
        <w:lastRenderedPageBreak/>
        <w:t>0 0</w:t>
      </w:r>
      <w:r w:rsidRPr="00373BC0">
        <w:rPr>
          <w:sz w:val="28"/>
          <w:szCs w:val="28"/>
        </w:rPr>
        <w:t>000 0010 100101</w:t>
      </w:r>
      <w:r>
        <w:rPr>
          <w:sz w:val="28"/>
          <w:szCs w:val="28"/>
        </w:rPr>
        <w:t>00…00</w:t>
      </w:r>
    </w:p>
    <w:p w:rsidR="000A7025" w:rsidRPr="000A7025" w:rsidRDefault="000A7025" w:rsidP="000A7025">
      <w:pPr>
        <w:numPr>
          <w:ilvl w:val="0"/>
          <w:numId w:val="11"/>
        </w:numPr>
        <w:spacing w:line="240" w:lineRule="auto"/>
      </w:pPr>
      <w:r>
        <w:rPr>
          <w:sz w:val="28"/>
          <w:szCs w:val="28"/>
        </w:rPr>
        <w:t>0</w:t>
      </w:r>
      <w:r w:rsidRPr="00373BC0">
        <w:rPr>
          <w:sz w:val="28"/>
          <w:szCs w:val="28"/>
        </w:rPr>
        <w:t xml:space="preserve"> 1000 0010 </w:t>
      </w:r>
      <w:r>
        <w:rPr>
          <w:sz w:val="28"/>
          <w:szCs w:val="28"/>
        </w:rPr>
        <w:t>0</w:t>
      </w:r>
      <w:r w:rsidRPr="00373BC0">
        <w:rPr>
          <w:sz w:val="28"/>
          <w:szCs w:val="28"/>
        </w:rPr>
        <w:t>00101</w:t>
      </w:r>
      <w:r>
        <w:rPr>
          <w:sz w:val="28"/>
          <w:szCs w:val="28"/>
        </w:rPr>
        <w:t>00…00</w:t>
      </w:r>
    </w:p>
    <w:p w:rsidR="0066105A" w:rsidRDefault="0066105A" w:rsidP="000A7025">
      <w:pPr>
        <w:spacing w:line="240" w:lineRule="auto"/>
        <w:ind w:left="360" w:firstLine="0"/>
        <w:rPr>
          <w:sz w:val="28"/>
          <w:szCs w:val="28"/>
        </w:rPr>
        <w:sectPr w:rsidR="0066105A" w:rsidSect="0066105A">
          <w:type w:val="continuous"/>
          <w:pgSz w:w="12240" w:h="15840" w:code="1"/>
          <w:pgMar w:top="720" w:right="720" w:bottom="720" w:left="1440" w:header="720" w:footer="720" w:gutter="0"/>
          <w:cols w:num="2" w:space="720"/>
          <w:docGrid w:linePitch="360"/>
        </w:sectPr>
      </w:pPr>
    </w:p>
    <w:p w:rsidR="000A7025" w:rsidRDefault="000A7025" w:rsidP="000A7025">
      <w:pPr>
        <w:spacing w:line="24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Câu 2 </w:t>
      </w:r>
      <w:r w:rsidRPr="00373BC0">
        <w:rPr>
          <w:sz w:val="28"/>
          <w:szCs w:val="28"/>
        </w:rPr>
        <w:t>Đổ</w:t>
      </w:r>
      <w:r>
        <w:rPr>
          <w:sz w:val="28"/>
          <w:szCs w:val="28"/>
        </w:rPr>
        <w:t>i</w:t>
      </w:r>
      <w:r w:rsidRPr="00373BC0">
        <w:rPr>
          <w:sz w:val="28"/>
          <w:szCs w:val="28"/>
        </w:rPr>
        <w:t xml:space="preserve"> số dấu phẩy động có độ chính xác đơn sau đây sang số thập phân</w:t>
      </w:r>
    </w:p>
    <w:p w:rsidR="000A7025" w:rsidRDefault="0066105A" w:rsidP="000A7025">
      <w:pPr>
        <w:spacing w:line="24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t>41600000H</w:t>
      </w:r>
    </w:p>
    <w:p w:rsidR="0066105A" w:rsidRDefault="0066105A" w:rsidP="000A7025">
      <w:pPr>
        <w:numPr>
          <w:ilvl w:val="0"/>
          <w:numId w:val="12"/>
        </w:numPr>
        <w:spacing w:line="240" w:lineRule="auto"/>
        <w:sectPr w:rsidR="0066105A" w:rsidSect="0066105A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0A7025" w:rsidRDefault="00F92A7A" w:rsidP="000A7025">
      <w:pPr>
        <w:numPr>
          <w:ilvl w:val="0"/>
          <w:numId w:val="12"/>
        </w:numPr>
        <w:spacing w:line="240" w:lineRule="auto"/>
      </w:pPr>
      <w:r>
        <w:lastRenderedPageBreak/>
        <w:t>1,4</w:t>
      </w:r>
    </w:p>
    <w:p w:rsidR="00F92A7A" w:rsidRDefault="00F92A7A" w:rsidP="000A7025">
      <w:pPr>
        <w:numPr>
          <w:ilvl w:val="0"/>
          <w:numId w:val="12"/>
        </w:numPr>
        <w:spacing w:line="240" w:lineRule="auto"/>
      </w:pPr>
      <w:r>
        <w:lastRenderedPageBreak/>
        <w:t>0,4</w:t>
      </w:r>
    </w:p>
    <w:p w:rsidR="00F92A7A" w:rsidRPr="00064DAE" w:rsidRDefault="00F92A7A" w:rsidP="000A7025">
      <w:pPr>
        <w:numPr>
          <w:ilvl w:val="0"/>
          <w:numId w:val="12"/>
        </w:numPr>
        <w:spacing w:line="240" w:lineRule="auto"/>
        <w:rPr>
          <w:color w:val="FF0000"/>
        </w:rPr>
      </w:pPr>
      <w:r w:rsidRPr="00064DAE">
        <w:rPr>
          <w:color w:val="FF0000"/>
        </w:rPr>
        <w:lastRenderedPageBreak/>
        <w:t>14</w:t>
      </w:r>
    </w:p>
    <w:p w:rsidR="00F92A7A" w:rsidRDefault="00F92A7A" w:rsidP="000A7025">
      <w:pPr>
        <w:numPr>
          <w:ilvl w:val="0"/>
          <w:numId w:val="12"/>
        </w:numPr>
        <w:spacing w:line="240" w:lineRule="auto"/>
      </w:pPr>
      <w:r>
        <w:lastRenderedPageBreak/>
        <w:t>4</w:t>
      </w:r>
    </w:p>
    <w:p w:rsidR="0066105A" w:rsidRDefault="0066105A" w:rsidP="00F92A7A">
      <w:pPr>
        <w:spacing w:line="240" w:lineRule="auto"/>
        <w:ind w:left="360" w:firstLine="0"/>
        <w:sectPr w:rsidR="0066105A" w:rsidSect="0066105A">
          <w:type w:val="continuous"/>
          <w:pgSz w:w="12240" w:h="15840" w:code="1"/>
          <w:pgMar w:top="720" w:right="720" w:bottom="720" w:left="1440" w:header="720" w:footer="720" w:gutter="0"/>
          <w:cols w:num="4" w:space="720"/>
          <w:docGrid w:linePitch="360"/>
        </w:sectPr>
      </w:pPr>
    </w:p>
    <w:p w:rsidR="00F92A7A" w:rsidRDefault="00F92A7A" w:rsidP="00F92A7A">
      <w:pPr>
        <w:spacing w:line="240" w:lineRule="auto"/>
        <w:ind w:left="360" w:firstLine="0"/>
      </w:pPr>
      <w:r>
        <w:lastRenderedPageBreak/>
        <w:t xml:space="preserve">Câu 3 Chuyển đoạn mã </w:t>
      </w:r>
      <w:r w:rsidRPr="00373BC0">
        <w:rPr>
          <w:sz w:val="28"/>
          <w:szCs w:val="28"/>
        </w:rPr>
        <w:t>8B4505</w:t>
      </w:r>
      <w:r>
        <w:rPr>
          <w:sz w:val="28"/>
          <w:szCs w:val="28"/>
        </w:rPr>
        <w:t xml:space="preserve"> sang lệnh</w:t>
      </w:r>
    </w:p>
    <w:p w:rsidR="0066105A" w:rsidRDefault="0066105A" w:rsidP="00F92A7A">
      <w:pPr>
        <w:numPr>
          <w:ilvl w:val="0"/>
          <w:numId w:val="13"/>
        </w:numPr>
        <w:spacing w:line="240" w:lineRule="auto"/>
        <w:rPr>
          <w:sz w:val="28"/>
          <w:szCs w:val="28"/>
        </w:rPr>
        <w:sectPr w:rsidR="0066105A" w:rsidSect="0066105A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F92A7A" w:rsidRPr="00F92A7A" w:rsidRDefault="00F92A7A" w:rsidP="00F92A7A">
      <w:pPr>
        <w:numPr>
          <w:ilvl w:val="0"/>
          <w:numId w:val="13"/>
        </w:numPr>
        <w:spacing w:line="240" w:lineRule="auto"/>
      </w:pPr>
      <w:r>
        <w:rPr>
          <w:sz w:val="28"/>
          <w:szCs w:val="28"/>
        </w:rPr>
        <w:lastRenderedPageBreak/>
        <w:t>MOV AL, [05H]</w:t>
      </w:r>
    </w:p>
    <w:p w:rsidR="00F92A7A" w:rsidRPr="00F92A7A" w:rsidRDefault="00F92A7A" w:rsidP="00F92A7A">
      <w:pPr>
        <w:numPr>
          <w:ilvl w:val="0"/>
          <w:numId w:val="13"/>
        </w:numPr>
        <w:spacing w:line="240" w:lineRule="auto"/>
      </w:pPr>
      <w:r>
        <w:rPr>
          <w:sz w:val="28"/>
          <w:szCs w:val="28"/>
        </w:rPr>
        <w:t>MOV AH, [DI+05]</w:t>
      </w:r>
    </w:p>
    <w:p w:rsidR="00F92A7A" w:rsidRPr="00064DAE" w:rsidRDefault="00F92A7A" w:rsidP="00F92A7A">
      <w:pPr>
        <w:numPr>
          <w:ilvl w:val="0"/>
          <w:numId w:val="13"/>
        </w:numPr>
        <w:spacing w:line="240" w:lineRule="auto"/>
        <w:rPr>
          <w:color w:val="FF0000"/>
        </w:rPr>
      </w:pPr>
      <w:r w:rsidRPr="00064DAE">
        <w:rPr>
          <w:color w:val="FF0000"/>
          <w:sz w:val="28"/>
          <w:szCs w:val="28"/>
        </w:rPr>
        <w:lastRenderedPageBreak/>
        <w:t>MOV AX, [DI+05]</w:t>
      </w:r>
    </w:p>
    <w:p w:rsidR="0066105A" w:rsidRDefault="0066105A" w:rsidP="00F92A7A">
      <w:pPr>
        <w:numPr>
          <w:ilvl w:val="0"/>
          <w:numId w:val="13"/>
        </w:numPr>
        <w:spacing w:line="240" w:lineRule="auto"/>
        <w:rPr>
          <w:sz w:val="28"/>
          <w:szCs w:val="28"/>
        </w:rPr>
        <w:sectPr w:rsidR="0066105A" w:rsidSect="0066105A">
          <w:type w:val="continuous"/>
          <w:pgSz w:w="12240" w:h="15840" w:code="1"/>
          <w:pgMar w:top="720" w:right="720" w:bottom="72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MOV AH, [05H</w:t>
      </w:r>
    </w:p>
    <w:p w:rsidR="0066105A" w:rsidRPr="00FD6565" w:rsidRDefault="00F92A7A" w:rsidP="0066105A">
      <w:pPr>
        <w:ind w:left="0" w:firstLine="360"/>
        <w:rPr>
          <w:rFonts w:cs="Times New Roman"/>
        </w:rPr>
      </w:pPr>
      <w:r>
        <w:rPr>
          <w:sz w:val="28"/>
          <w:szCs w:val="28"/>
        </w:rPr>
        <w:lastRenderedPageBreak/>
        <w:t xml:space="preserve">Câu 4 </w:t>
      </w:r>
      <w:r w:rsidR="0066105A" w:rsidRPr="00FD6565">
        <w:rPr>
          <w:rFonts w:cs="Times New Roman"/>
        </w:rPr>
        <w:t xml:space="preserve">Cần bao nhiêu bộ nhớ 8KB để có dung lượng nhớ 1MB </w:t>
      </w:r>
    </w:p>
    <w:p w:rsidR="0066105A" w:rsidRPr="00430AFE" w:rsidRDefault="0066105A" w:rsidP="0066105A">
      <w:pPr>
        <w:rPr>
          <w:rFonts w:cs="Times New Roman"/>
          <w:b/>
        </w:rPr>
      </w:pPr>
      <w:r>
        <w:rPr>
          <w:rFonts w:cs="Times New Roman"/>
        </w:rPr>
        <w:t>A.</w:t>
      </w:r>
      <w:r w:rsidRPr="00430AFE">
        <w:rPr>
          <w:rFonts w:cs="Times New Roman"/>
        </w:rPr>
        <w:t xml:space="preserve"> 100  </w:t>
      </w:r>
      <w:r w:rsidRPr="00430AFE">
        <w:rPr>
          <w:rFonts w:cs="Times New Roman"/>
        </w:rPr>
        <w:tab/>
      </w:r>
      <w:r>
        <w:rPr>
          <w:rFonts w:cs="Times New Roman"/>
        </w:rPr>
        <w:t>B.</w:t>
      </w:r>
      <w:r w:rsidRPr="00430AFE">
        <w:rPr>
          <w:rFonts w:cs="Times New Roman"/>
        </w:rPr>
        <w:t xml:space="preserve"> 112 </w:t>
      </w:r>
    </w:p>
    <w:p w:rsidR="0066105A" w:rsidRDefault="0066105A" w:rsidP="0066105A">
      <w:pPr>
        <w:rPr>
          <w:rFonts w:cs="Times New Roman"/>
        </w:rPr>
      </w:pPr>
      <w:r>
        <w:rPr>
          <w:rFonts w:cs="Times New Roman"/>
        </w:rPr>
        <w:t>C.</w:t>
      </w:r>
      <w:r w:rsidRPr="00430AFE">
        <w:rPr>
          <w:rFonts w:cs="Times New Roman"/>
        </w:rPr>
        <w:t xml:space="preserve"> </w:t>
      </w:r>
      <w:r w:rsidRPr="00064DAE">
        <w:rPr>
          <w:rFonts w:cs="Times New Roman"/>
          <w:color w:val="FF0000"/>
        </w:rPr>
        <w:t xml:space="preserve">128  </w:t>
      </w:r>
      <w:r w:rsidRPr="00430AFE">
        <w:rPr>
          <w:rFonts w:cs="Times New Roman"/>
        </w:rPr>
        <w:tab/>
      </w:r>
      <w:r>
        <w:rPr>
          <w:rFonts w:cs="Times New Roman"/>
        </w:rPr>
        <w:t>D.</w:t>
      </w:r>
      <w:r w:rsidRPr="00430AFE">
        <w:rPr>
          <w:rFonts w:cs="Times New Roman"/>
        </w:rPr>
        <w:t>256</w:t>
      </w:r>
    </w:p>
    <w:p w:rsidR="0066105A" w:rsidRDefault="0066105A" w:rsidP="0066105A">
      <w:pPr>
        <w:rPr>
          <w:rFonts w:cs="Times New Roman"/>
        </w:rPr>
      </w:pPr>
      <w:r>
        <w:rPr>
          <w:rFonts w:cs="Times New Roman"/>
        </w:rPr>
        <w:t>Câu 5 Chuyển lệnh MOV [BX+1234H],AX sang mã máy</w:t>
      </w:r>
    </w:p>
    <w:p w:rsidR="00837041" w:rsidRDefault="00837041" w:rsidP="0066105A">
      <w:pPr>
        <w:rPr>
          <w:rFonts w:cs="Times New Roman"/>
        </w:rPr>
        <w:sectPr w:rsidR="00837041" w:rsidSect="0066105A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66105A" w:rsidRPr="00BD2A96" w:rsidRDefault="0066105A" w:rsidP="0066105A">
      <w:pPr>
        <w:rPr>
          <w:rFonts w:cs="Times New Roman"/>
          <w:color w:val="FF0000"/>
        </w:rPr>
      </w:pPr>
      <w:r w:rsidRPr="00BD2A96">
        <w:rPr>
          <w:rFonts w:cs="Times New Roman"/>
          <w:color w:val="FF0000"/>
        </w:rPr>
        <w:lastRenderedPageBreak/>
        <w:t>A. 89873412</w:t>
      </w:r>
    </w:p>
    <w:p w:rsidR="0066105A" w:rsidRPr="0066105A" w:rsidRDefault="0066105A" w:rsidP="0066105A">
      <w:pPr>
        <w:rPr>
          <w:rFonts w:cs="Times New Roman"/>
        </w:rPr>
      </w:pPr>
      <w:r w:rsidRPr="0066105A">
        <w:rPr>
          <w:rFonts w:cs="Times New Roman"/>
        </w:rPr>
        <w:t>B. 89871234</w:t>
      </w:r>
    </w:p>
    <w:p w:rsidR="0066105A" w:rsidRPr="0066105A" w:rsidRDefault="0066105A" w:rsidP="0066105A">
      <w:pPr>
        <w:rPr>
          <w:rFonts w:cs="Times New Roman"/>
        </w:rPr>
      </w:pPr>
      <w:r w:rsidRPr="0066105A">
        <w:rPr>
          <w:rFonts w:cs="Times New Roman"/>
        </w:rPr>
        <w:lastRenderedPageBreak/>
        <w:t>C. 89783412</w:t>
      </w:r>
    </w:p>
    <w:p w:rsidR="0066105A" w:rsidRDefault="0066105A" w:rsidP="0066105A">
      <w:pPr>
        <w:rPr>
          <w:rFonts w:cs="Times New Roman"/>
        </w:rPr>
      </w:pPr>
      <w:r w:rsidRPr="0066105A">
        <w:rPr>
          <w:rFonts w:cs="Times New Roman"/>
        </w:rPr>
        <w:t>D. 8A783412</w:t>
      </w:r>
    </w:p>
    <w:p w:rsidR="00837041" w:rsidRDefault="00837041" w:rsidP="0066105A">
      <w:pPr>
        <w:rPr>
          <w:rFonts w:cs="Times New Roman"/>
        </w:rPr>
        <w:sectPr w:rsidR="00837041" w:rsidSect="00837041">
          <w:type w:val="continuous"/>
          <w:pgSz w:w="12240" w:h="15840" w:code="1"/>
          <w:pgMar w:top="720" w:right="720" w:bottom="720" w:left="1440" w:header="720" w:footer="720" w:gutter="0"/>
          <w:cols w:num="2" w:space="720"/>
          <w:docGrid w:linePitch="360"/>
        </w:sectPr>
      </w:pPr>
    </w:p>
    <w:p w:rsidR="0066105A" w:rsidRPr="0066105A" w:rsidRDefault="0066105A" w:rsidP="0066105A">
      <w:pPr>
        <w:rPr>
          <w:rFonts w:cs="Times New Roman"/>
        </w:rPr>
      </w:pPr>
      <w:r>
        <w:rPr>
          <w:rFonts w:cs="Times New Roman"/>
        </w:rPr>
        <w:lastRenderedPageBreak/>
        <w:t xml:space="preserve">Câu 6 </w:t>
      </w:r>
      <w:r w:rsidRPr="0066105A">
        <w:rPr>
          <w:rFonts w:cs="Times New Roman"/>
        </w:rPr>
        <w:t>: Biểu diễn số thập phân +115,5 dưới dạng số dấu phẩy động có độ chính xác đơn</w:t>
      </w:r>
      <w:r w:rsidR="00837041">
        <w:rPr>
          <w:rFonts w:cs="Times New Roman"/>
        </w:rPr>
        <w:t xml:space="preserve"> qua số hexa</w:t>
      </w:r>
      <w:r w:rsidRPr="0066105A">
        <w:rPr>
          <w:rFonts w:cs="Times New Roman"/>
        </w:rPr>
        <w:t>:</w:t>
      </w:r>
    </w:p>
    <w:p w:rsidR="00837041" w:rsidRDefault="00837041" w:rsidP="0066105A">
      <w:pPr>
        <w:rPr>
          <w:rFonts w:cs="Times New Roman"/>
        </w:rPr>
        <w:sectPr w:rsidR="00837041" w:rsidSect="0066105A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837041" w:rsidRDefault="0066105A" w:rsidP="0066105A">
      <w:pPr>
        <w:rPr>
          <w:rFonts w:cs="Times New Roman"/>
        </w:rPr>
      </w:pPr>
      <w:r w:rsidRPr="0066105A">
        <w:rPr>
          <w:rFonts w:cs="Times New Roman"/>
        </w:rPr>
        <w:lastRenderedPageBreak/>
        <w:t xml:space="preserve">A. </w:t>
      </w:r>
      <w:r w:rsidR="00837041">
        <w:rPr>
          <w:rFonts w:cs="Times New Roman"/>
        </w:rPr>
        <w:t>C2E7</w:t>
      </w:r>
      <w:r w:rsidRPr="0066105A">
        <w:rPr>
          <w:rFonts w:cs="Times New Roman"/>
        </w:rPr>
        <w:t>0000</w:t>
      </w:r>
      <w:r w:rsidR="00837041">
        <w:rPr>
          <w:rFonts w:cs="Times New Roman"/>
        </w:rPr>
        <w:t>H</w:t>
      </w:r>
      <w:r w:rsidRPr="0066105A">
        <w:rPr>
          <w:rFonts w:cs="Times New Roman"/>
        </w:rPr>
        <w:t xml:space="preserve"> </w:t>
      </w:r>
    </w:p>
    <w:p w:rsidR="0066105A" w:rsidRPr="00BD2A96" w:rsidRDefault="0066105A" w:rsidP="0066105A">
      <w:pPr>
        <w:rPr>
          <w:rFonts w:cs="Times New Roman"/>
          <w:color w:val="FF0000"/>
        </w:rPr>
      </w:pPr>
      <w:r w:rsidRPr="0066105A">
        <w:rPr>
          <w:rFonts w:cs="Times New Roman"/>
        </w:rPr>
        <w:t xml:space="preserve">B. </w:t>
      </w:r>
      <w:r w:rsidR="00837041" w:rsidRPr="00BD2A96">
        <w:rPr>
          <w:rFonts w:cs="Times New Roman"/>
          <w:color w:val="FF0000"/>
        </w:rPr>
        <w:t>42E7</w:t>
      </w:r>
      <w:r w:rsidRPr="00BD2A96">
        <w:rPr>
          <w:rFonts w:cs="Times New Roman"/>
          <w:color w:val="FF0000"/>
        </w:rPr>
        <w:t>0000</w:t>
      </w:r>
      <w:r w:rsidR="00837041" w:rsidRPr="00BD2A96">
        <w:rPr>
          <w:rFonts w:cs="Times New Roman"/>
          <w:color w:val="FF0000"/>
        </w:rPr>
        <w:t>H</w:t>
      </w:r>
      <w:r w:rsidRPr="00BD2A96">
        <w:rPr>
          <w:rFonts w:cs="Times New Roman"/>
          <w:color w:val="FF0000"/>
        </w:rPr>
        <w:t xml:space="preserve"> </w:t>
      </w:r>
    </w:p>
    <w:p w:rsidR="0066105A" w:rsidRPr="0066105A" w:rsidRDefault="0066105A" w:rsidP="0066105A">
      <w:pPr>
        <w:rPr>
          <w:rFonts w:cs="Times New Roman"/>
        </w:rPr>
      </w:pPr>
      <w:r w:rsidRPr="0066105A">
        <w:rPr>
          <w:rFonts w:cs="Times New Roman"/>
        </w:rPr>
        <w:lastRenderedPageBreak/>
        <w:t xml:space="preserve">C. </w:t>
      </w:r>
      <w:r w:rsidR="00837041">
        <w:rPr>
          <w:rFonts w:cs="Times New Roman"/>
        </w:rPr>
        <w:t>52E7</w:t>
      </w:r>
      <w:r w:rsidRPr="0066105A">
        <w:rPr>
          <w:rFonts w:cs="Times New Roman"/>
        </w:rPr>
        <w:t>0000</w:t>
      </w:r>
      <w:r w:rsidR="00837041">
        <w:rPr>
          <w:rFonts w:cs="Times New Roman"/>
        </w:rPr>
        <w:t>H</w:t>
      </w:r>
    </w:p>
    <w:p w:rsidR="00837041" w:rsidRDefault="0066105A" w:rsidP="0066105A">
      <w:pPr>
        <w:rPr>
          <w:rFonts w:cs="Times New Roman"/>
        </w:rPr>
      </w:pPr>
      <w:r w:rsidRPr="0066105A">
        <w:rPr>
          <w:rFonts w:cs="Times New Roman"/>
        </w:rPr>
        <w:t xml:space="preserve">D. </w:t>
      </w:r>
      <w:r w:rsidR="00837041">
        <w:rPr>
          <w:rFonts w:cs="Times New Roman"/>
        </w:rPr>
        <w:t>72E7</w:t>
      </w:r>
      <w:r w:rsidRPr="0066105A">
        <w:rPr>
          <w:rFonts w:cs="Times New Roman"/>
        </w:rPr>
        <w:t>0000</w:t>
      </w:r>
      <w:r w:rsidR="00837041">
        <w:rPr>
          <w:rFonts w:cs="Times New Roman"/>
        </w:rPr>
        <w:t>H</w:t>
      </w:r>
    </w:p>
    <w:p w:rsidR="00837041" w:rsidRDefault="00837041" w:rsidP="0066105A">
      <w:pPr>
        <w:rPr>
          <w:rFonts w:cs="Times New Roman"/>
        </w:rPr>
        <w:sectPr w:rsidR="00837041" w:rsidSect="00837041">
          <w:type w:val="continuous"/>
          <w:pgSz w:w="12240" w:h="15840" w:code="1"/>
          <w:pgMar w:top="720" w:right="720" w:bottom="720" w:left="1440" w:header="720" w:footer="720" w:gutter="0"/>
          <w:cols w:num="2" w:space="720"/>
          <w:docGrid w:linePitch="360"/>
        </w:sectPr>
      </w:pPr>
    </w:p>
    <w:p w:rsidR="00837041" w:rsidRPr="00837041" w:rsidRDefault="00837041" w:rsidP="00837041">
      <w:pPr>
        <w:rPr>
          <w:rFonts w:cs="Times New Roman"/>
        </w:rPr>
      </w:pPr>
      <w:r>
        <w:rPr>
          <w:rFonts w:cs="Times New Roman"/>
        </w:rPr>
        <w:lastRenderedPageBreak/>
        <w:t xml:space="preserve">Câu 7 </w:t>
      </w:r>
      <w:r w:rsidRPr="00837041">
        <w:rPr>
          <w:rFonts w:cs="Times New Roman"/>
        </w:rPr>
        <w:t>Cho giá trị của ô nhớ</w:t>
      </w:r>
      <w:r>
        <w:rPr>
          <w:rFonts w:cs="Times New Roman"/>
        </w:rPr>
        <w:t xml:space="preserve"> [1234H] là 78</w:t>
      </w:r>
      <w:r w:rsidRPr="00837041">
        <w:rPr>
          <w:rFonts w:cs="Times New Roman"/>
        </w:rPr>
        <w:t xml:space="preserve">H, giá trị của ô nhớ [1235H] là </w:t>
      </w:r>
      <w:r>
        <w:rPr>
          <w:rFonts w:cs="Times New Roman"/>
        </w:rPr>
        <w:t>15</w:t>
      </w:r>
      <w:r w:rsidRPr="00837041">
        <w:rPr>
          <w:rFonts w:cs="Times New Roman"/>
        </w:rPr>
        <w:t>H. Sau chuỗi lệnh sau, giá trị của BX bằng bao nhiêu?</w:t>
      </w:r>
    </w:p>
    <w:p w:rsidR="00837041" w:rsidRPr="00837041" w:rsidRDefault="00837041" w:rsidP="00837041">
      <w:pPr>
        <w:rPr>
          <w:rFonts w:cs="Times New Roman"/>
        </w:rPr>
      </w:pPr>
      <w:r w:rsidRPr="00837041">
        <w:rPr>
          <w:rFonts w:cs="Times New Roman"/>
        </w:rPr>
        <w:t>MOV DI,2</w:t>
      </w:r>
    </w:p>
    <w:p w:rsidR="00837041" w:rsidRPr="00837041" w:rsidRDefault="00837041" w:rsidP="00837041">
      <w:pPr>
        <w:rPr>
          <w:rFonts w:cs="Times New Roman"/>
        </w:rPr>
      </w:pPr>
      <w:r w:rsidRPr="00837041">
        <w:rPr>
          <w:rFonts w:cs="Times New Roman"/>
        </w:rPr>
        <w:t>MOV BX,7856H</w:t>
      </w:r>
    </w:p>
    <w:p w:rsidR="00837041" w:rsidRPr="00837041" w:rsidRDefault="00837041" w:rsidP="00837041">
      <w:pPr>
        <w:rPr>
          <w:rFonts w:cs="Times New Roman"/>
        </w:rPr>
      </w:pPr>
      <w:r w:rsidRPr="00837041">
        <w:rPr>
          <w:rFonts w:cs="Times New Roman"/>
        </w:rPr>
        <w:t>MOV BL,[1234H]</w:t>
      </w:r>
    </w:p>
    <w:p w:rsidR="00837041" w:rsidRPr="00837041" w:rsidRDefault="00837041" w:rsidP="00837041">
      <w:pPr>
        <w:rPr>
          <w:rFonts w:cs="Times New Roman"/>
        </w:rPr>
      </w:pPr>
      <w:r w:rsidRPr="00837041">
        <w:rPr>
          <w:rFonts w:cs="Times New Roman"/>
        </w:rPr>
        <w:t>MOV AX,1230H</w:t>
      </w:r>
    </w:p>
    <w:p w:rsidR="00837041" w:rsidRPr="00837041" w:rsidRDefault="00837041" w:rsidP="00837041">
      <w:pPr>
        <w:rPr>
          <w:rFonts w:cs="Times New Roman"/>
        </w:rPr>
      </w:pPr>
      <w:r w:rsidRPr="00837041">
        <w:rPr>
          <w:rFonts w:cs="Times New Roman"/>
        </w:rPr>
        <w:t>MOV BH,[AX+DI+3]</w:t>
      </w:r>
    </w:p>
    <w:p w:rsidR="00686DBF" w:rsidRDefault="00686DBF" w:rsidP="00837041">
      <w:pPr>
        <w:rPr>
          <w:rFonts w:cs="Times New Roman"/>
        </w:rPr>
        <w:sectPr w:rsidR="00686DBF" w:rsidSect="0066105A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837041" w:rsidRPr="006A001E" w:rsidRDefault="00837041" w:rsidP="00837041">
      <w:pPr>
        <w:rPr>
          <w:rFonts w:cs="Times New Roman"/>
          <w:color w:val="FF0000"/>
        </w:rPr>
      </w:pPr>
      <w:r>
        <w:rPr>
          <w:rFonts w:cs="Times New Roman"/>
        </w:rPr>
        <w:lastRenderedPageBreak/>
        <w:t xml:space="preserve">A. </w:t>
      </w:r>
      <w:r w:rsidRPr="006A001E">
        <w:rPr>
          <w:rFonts w:cs="Times New Roman"/>
          <w:color w:val="FF0000"/>
        </w:rPr>
        <w:t>1578H</w:t>
      </w:r>
      <w:bookmarkStart w:id="0" w:name="_GoBack"/>
      <w:bookmarkEnd w:id="0"/>
    </w:p>
    <w:p w:rsidR="00837041" w:rsidRPr="00837041" w:rsidRDefault="00837041" w:rsidP="00837041">
      <w:pPr>
        <w:rPr>
          <w:rFonts w:cs="Times New Roman"/>
        </w:rPr>
      </w:pPr>
      <w:r w:rsidRPr="00837041">
        <w:rPr>
          <w:rFonts w:cs="Times New Roman"/>
        </w:rPr>
        <w:t>B. 5678H</w:t>
      </w:r>
    </w:p>
    <w:p w:rsidR="00837041" w:rsidRPr="00837041" w:rsidRDefault="00837041" w:rsidP="00837041">
      <w:pPr>
        <w:rPr>
          <w:rFonts w:cs="Times New Roman"/>
        </w:rPr>
      </w:pPr>
      <w:r w:rsidRPr="00837041">
        <w:rPr>
          <w:rFonts w:cs="Times New Roman"/>
        </w:rPr>
        <w:lastRenderedPageBreak/>
        <w:t>C. 1556H</w:t>
      </w:r>
    </w:p>
    <w:p w:rsidR="00686DBF" w:rsidRDefault="00837041" w:rsidP="00837041">
      <w:pPr>
        <w:rPr>
          <w:rFonts w:cs="Times New Roman"/>
        </w:rPr>
        <w:sectPr w:rsidR="00686DBF" w:rsidSect="00686DBF">
          <w:type w:val="continuous"/>
          <w:pgSz w:w="12240" w:h="15840" w:code="1"/>
          <w:pgMar w:top="720" w:right="720" w:bottom="720" w:left="1440" w:header="720" w:footer="720" w:gutter="0"/>
          <w:cols w:num="2" w:space="720"/>
          <w:docGrid w:linePitch="360"/>
        </w:sectPr>
      </w:pPr>
      <w:r w:rsidRPr="00837041">
        <w:rPr>
          <w:rFonts w:cs="Times New Roman"/>
        </w:rPr>
        <w:t>D. 7856</w:t>
      </w:r>
      <w:r>
        <w:rPr>
          <w:rFonts w:cs="Times New Roman"/>
        </w:rPr>
        <w:t>H</w:t>
      </w:r>
    </w:p>
    <w:p w:rsidR="00686DBF" w:rsidRDefault="00686DBF" w:rsidP="00686DBF">
      <w:pPr>
        <w:rPr>
          <w:rFonts w:cs="Times New Roman"/>
        </w:rPr>
      </w:pPr>
      <w:r>
        <w:rPr>
          <w:rFonts w:cs="Times New Roman"/>
        </w:rPr>
        <w:lastRenderedPageBreak/>
        <w:t xml:space="preserve">Câu 8 </w:t>
      </w:r>
      <w:r w:rsidRPr="00686DBF">
        <w:rPr>
          <w:rFonts w:cs="Times New Roman"/>
        </w:rPr>
        <w:t>Cho kích thước của đoạn Stack là 512 bytes,</w:t>
      </w:r>
      <w:r>
        <w:rPr>
          <w:rFonts w:cs="Times New Roman"/>
        </w:rPr>
        <w:t xml:space="preserve"> Code là 4KB, Data là 20KB biết</w:t>
      </w:r>
      <w:r w:rsidRPr="00686DBF">
        <w:rPr>
          <w:rFonts w:cs="Times New Roman"/>
        </w:rPr>
        <w:t xml:space="preserve"> địa chỉ cuối là 0A48FH. Hãy xác định địa chỉ đầu của đoạn</w:t>
      </w:r>
      <w:r>
        <w:rPr>
          <w:rFonts w:cs="Times New Roman"/>
        </w:rPr>
        <w:t xml:space="preserve"> Stack nằm dưới Code và Data</w:t>
      </w:r>
    </w:p>
    <w:p w:rsidR="00686DBF" w:rsidRDefault="00686DBF" w:rsidP="00686DBF">
      <w:pPr>
        <w:numPr>
          <w:ilvl w:val="0"/>
          <w:numId w:val="14"/>
        </w:numPr>
        <w:rPr>
          <w:rFonts w:cs="Times New Roman"/>
        </w:rPr>
        <w:sectPr w:rsidR="00686DBF" w:rsidSect="0066105A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686DBF" w:rsidRDefault="00686DBF" w:rsidP="00686DBF">
      <w:pPr>
        <w:numPr>
          <w:ilvl w:val="0"/>
          <w:numId w:val="14"/>
        </w:numPr>
        <w:rPr>
          <w:rFonts w:cs="Times New Roman"/>
        </w:rPr>
      </w:pPr>
      <w:r w:rsidRPr="00686DBF">
        <w:rPr>
          <w:rFonts w:cs="Times New Roman"/>
        </w:rPr>
        <w:lastRenderedPageBreak/>
        <w:t>0A290H</w:t>
      </w:r>
    </w:p>
    <w:p w:rsidR="00686DBF" w:rsidRDefault="00686DBF" w:rsidP="00686DBF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05</w:t>
      </w:r>
      <w:r w:rsidRPr="00686DBF">
        <w:rPr>
          <w:rFonts w:cs="Times New Roman"/>
        </w:rPr>
        <w:t>290H</w:t>
      </w:r>
    </w:p>
    <w:p w:rsidR="00686DBF" w:rsidRPr="006A001E" w:rsidRDefault="00686DBF" w:rsidP="00686DBF">
      <w:pPr>
        <w:numPr>
          <w:ilvl w:val="0"/>
          <w:numId w:val="14"/>
        </w:numPr>
        <w:rPr>
          <w:rFonts w:cs="Times New Roman"/>
          <w:color w:val="FF0000"/>
        </w:rPr>
      </w:pPr>
      <w:r w:rsidRPr="006A001E">
        <w:rPr>
          <w:rFonts w:cs="Times New Roman"/>
          <w:color w:val="FF0000"/>
        </w:rPr>
        <w:lastRenderedPageBreak/>
        <w:t>04290H</w:t>
      </w:r>
    </w:p>
    <w:p w:rsidR="00686DBF" w:rsidRPr="00686DBF" w:rsidRDefault="00686DBF" w:rsidP="00686DBF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0A28F</w:t>
      </w:r>
      <w:r w:rsidRPr="00686DBF">
        <w:rPr>
          <w:rFonts w:cs="Times New Roman"/>
        </w:rPr>
        <w:t>H</w:t>
      </w:r>
    </w:p>
    <w:p w:rsidR="00686DBF" w:rsidRDefault="00686DBF" w:rsidP="00F92A7A">
      <w:pPr>
        <w:spacing w:line="240" w:lineRule="auto"/>
        <w:sectPr w:rsidR="00686DBF" w:rsidSect="00686DBF">
          <w:type w:val="continuous"/>
          <w:pgSz w:w="12240" w:h="15840" w:code="1"/>
          <w:pgMar w:top="720" w:right="720" w:bottom="720" w:left="1440" w:header="720" w:footer="720" w:gutter="0"/>
          <w:cols w:num="2" w:space="720"/>
          <w:docGrid w:linePitch="360"/>
        </w:sectPr>
      </w:pPr>
    </w:p>
    <w:p w:rsidR="00F92A7A" w:rsidRDefault="00686DBF" w:rsidP="00F92A7A">
      <w:pPr>
        <w:spacing w:line="240" w:lineRule="auto"/>
      </w:pPr>
      <w:r>
        <w:lastRenderedPageBreak/>
        <w:t xml:space="preserve">Câu 9 </w:t>
      </w:r>
      <w:r w:rsidR="00503BEC">
        <w:t>Xác định cờ S và cờ C của lệnh sau biết S=1 nếu kết quả âm và C=0 nếu k có nhớ</w:t>
      </w:r>
    </w:p>
    <w:p w:rsidR="00503BEC" w:rsidRDefault="00503BEC" w:rsidP="00F92A7A">
      <w:pPr>
        <w:spacing w:line="240" w:lineRule="auto"/>
        <w:sectPr w:rsidR="00503BEC" w:rsidSect="0066105A">
          <w:type w:val="continuous"/>
          <w:pgSz w:w="12240" w:h="15840" w:code="1"/>
          <w:pgMar w:top="720" w:right="720" w:bottom="720" w:left="1440" w:header="720" w:footer="720" w:gutter="0"/>
          <w:cols w:space="720"/>
          <w:docGrid w:linePitch="360"/>
        </w:sectPr>
      </w:pPr>
    </w:p>
    <w:p w:rsidR="00503BEC" w:rsidRDefault="00503BEC" w:rsidP="00F92A7A">
      <w:pPr>
        <w:spacing w:line="240" w:lineRule="auto"/>
      </w:pPr>
      <w:r>
        <w:lastRenderedPageBreak/>
        <w:t>MOV AL, 80H</w:t>
      </w:r>
    </w:p>
    <w:p w:rsidR="00503BEC" w:rsidRDefault="00503BEC" w:rsidP="00F92A7A">
      <w:pPr>
        <w:spacing w:line="240" w:lineRule="auto"/>
      </w:pPr>
      <w:r>
        <w:t>ADD AL, 80H</w:t>
      </w:r>
    </w:p>
    <w:p w:rsidR="00503BEC" w:rsidRDefault="00503BEC" w:rsidP="00503BEC">
      <w:pPr>
        <w:numPr>
          <w:ilvl w:val="0"/>
          <w:numId w:val="15"/>
        </w:numPr>
        <w:spacing w:line="240" w:lineRule="auto"/>
      </w:pPr>
      <w:r>
        <w:lastRenderedPageBreak/>
        <w:t>C=0, S=0</w:t>
      </w:r>
    </w:p>
    <w:p w:rsidR="00503BEC" w:rsidRDefault="00503BEC" w:rsidP="00503BEC">
      <w:pPr>
        <w:numPr>
          <w:ilvl w:val="0"/>
          <w:numId w:val="15"/>
        </w:numPr>
        <w:spacing w:line="240" w:lineRule="auto"/>
      </w:pPr>
      <w:r>
        <w:t>C=0, S=1</w:t>
      </w:r>
    </w:p>
    <w:p w:rsidR="00503BEC" w:rsidRDefault="00503BEC" w:rsidP="00503BEC">
      <w:pPr>
        <w:numPr>
          <w:ilvl w:val="0"/>
          <w:numId w:val="15"/>
        </w:numPr>
        <w:spacing w:line="240" w:lineRule="auto"/>
      </w:pPr>
      <w:r>
        <w:lastRenderedPageBreak/>
        <w:t>C=1, S=1</w:t>
      </w:r>
    </w:p>
    <w:p w:rsidR="00503BEC" w:rsidRPr="006A001E" w:rsidRDefault="00503BEC" w:rsidP="00503BEC">
      <w:pPr>
        <w:numPr>
          <w:ilvl w:val="0"/>
          <w:numId w:val="15"/>
        </w:numPr>
        <w:spacing w:line="240" w:lineRule="auto"/>
        <w:rPr>
          <w:color w:val="FF0000"/>
        </w:rPr>
      </w:pPr>
      <w:r w:rsidRPr="006A001E">
        <w:rPr>
          <w:color w:val="FF0000"/>
        </w:rPr>
        <w:t>C=1, S=0</w:t>
      </w:r>
    </w:p>
    <w:p w:rsidR="00503BEC" w:rsidRDefault="00503BEC" w:rsidP="00503BEC">
      <w:pPr>
        <w:spacing w:line="240" w:lineRule="auto"/>
        <w:ind w:left="360" w:firstLine="0"/>
        <w:sectPr w:rsidR="00503BEC" w:rsidSect="00503BEC">
          <w:type w:val="continuous"/>
          <w:pgSz w:w="12240" w:h="15840" w:code="1"/>
          <w:pgMar w:top="720" w:right="720" w:bottom="720" w:left="1440" w:header="720" w:footer="720" w:gutter="0"/>
          <w:cols w:num="3" w:space="720"/>
          <w:docGrid w:linePitch="360"/>
        </w:sectPr>
      </w:pPr>
    </w:p>
    <w:p w:rsidR="00503BEC" w:rsidRDefault="00503BEC" w:rsidP="00503BEC">
      <w:pPr>
        <w:spacing w:line="240" w:lineRule="auto"/>
        <w:ind w:left="360" w:firstLine="0"/>
      </w:pPr>
      <w:r>
        <w:lastRenderedPageBreak/>
        <w:t>Câu 10</w:t>
      </w:r>
      <w:r w:rsidR="00AD5045">
        <w:t xml:space="preserve"> Sử dụng lệnh SAR 5 lần cho 11010101b và cờ CF trống thì kết quả thu được là</w:t>
      </w:r>
    </w:p>
    <w:p w:rsidR="00AD5045" w:rsidRDefault="00AD5045" w:rsidP="00AD5045">
      <w:pPr>
        <w:numPr>
          <w:ilvl w:val="0"/>
          <w:numId w:val="16"/>
        </w:numPr>
        <w:spacing w:line="240" w:lineRule="auto"/>
      </w:pPr>
      <w:r>
        <w:t>00001010 &amp; CF=1</w:t>
      </w:r>
    </w:p>
    <w:p w:rsidR="00AD5045" w:rsidRDefault="00AD5045" w:rsidP="00AD5045">
      <w:pPr>
        <w:numPr>
          <w:ilvl w:val="0"/>
          <w:numId w:val="16"/>
        </w:numPr>
        <w:spacing w:line="240" w:lineRule="auto"/>
      </w:pPr>
      <w:r>
        <w:t>00100101 &amp; CF =0</w:t>
      </w:r>
    </w:p>
    <w:p w:rsidR="00AD5045" w:rsidRDefault="00AD5045" w:rsidP="00AD5045">
      <w:pPr>
        <w:numPr>
          <w:ilvl w:val="0"/>
          <w:numId w:val="16"/>
        </w:numPr>
        <w:spacing w:line="240" w:lineRule="auto"/>
      </w:pPr>
      <w:r>
        <w:t>11000101 &amp; CF =0</w:t>
      </w:r>
    </w:p>
    <w:p w:rsidR="00AD5045" w:rsidRPr="006A001E" w:rsidRDefault="00AD5045" w:rsidP="00AD5045">
      <w:pPr>
        <w:numPr>
          <w:ilvl w:val="0"/>
          <w:numId w:val="16"/>
        </w:numPr>
        <w:spacing w:line="240" w:lineRule="auto"/>
        <w:rPr>
          <w:color w:val="FF0000"/>
        </w:rPr>
      </w:pPr>
      <w:r w:rsidRPr="006A001E">
        <w:rPr>
          <w:color w:val="FF0000"/>
        </w:rPr>
        <w:t>11111101 &amp; CF = 0</w:t>
      </w:r>
    </w:p>
    <w:sectPr w:rsidR="00AD5045" w:rsidRPr="006A001E" w:rsidSect="0066105A">
      <w:type w:val="continuous"/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C88A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C8E0A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626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69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1C030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1027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1C19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C2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782E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28CA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771A3F"/>
    <w:multiLevelType w:val="hybridMultilevel"/>
    <w:tmpl w:val="74DECCC0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4BD1DBC"/>
    <w:multiLevelType w:val="hybridMultilevel"/>
    <w:tmpl w:val="080863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079D6"/>
    <w:multiLevelType w:val="hybridMultilevel"/>
    <w:tmpl w:val="DF1829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F27A9"/>
    <w:multiLevelType w:val="hybridMultilevel"/>
    <w:tmpl w:val="12F0FB70"/>
    <w:lvl w:ilvl="0" w:tplc="F34428D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54590"/>
    <w:multiLevelType w:val="hybridMultilevel"/>
    <w:tmpl w:val="63369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70825"/>
    <w:multiLevelType w:val="hybridMultilevel"/>
    <w:tmpl w:val="869E0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SortMethod w:val="0002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25"/>
    <w:rsid w:val="00064DAE"/>
    <w:rsid w:val="000A7025"/>
    <w:rsid w:val="00503BEC"/>
    <w:rsid w:val="0066105A"/>
    <w:rsid w:val="00686DBF"/>
    <w:rsid w:val="006A001E"/>
    <w:rsid w:val="00810776"/>
    <w:rsid w:val="00837041"/>
    <w:rsid w:val="00AD5045"/>
    <w:rsid w:val="00B25995"/>
    <w:rsid w:val="00BD2A96"/>
    <w:rsid w:val="00C32DCF"/>
    <w:rsid w:val="00CF214C"/>
    <w:rsid w:val="00DB09EC"/>
    <w:rsid w:val="00F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iCs/>
        <w:color w:val="000000"/>
        <w:kern w:val="2"/>
        <w:sz w:val="26"/>
        <w:szCs w:val="26"/>
        <w:lang w:val="en-US" w:eastAsia="en-US" w:bidi="ar-SA"/>
      </w:rPr>
    </w:rPrDefault>
    <w:pPrDefault>
      <w:pPr>
        <w:spacing w:after="200" w:line="312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iCs/>
        <w:color w:val="000000"/>
        <w:kern w:val="2"/>
        <w:sz w:val="26"/>
        <w:szCs w:val="26"/>
        <w:lang w:val="en-US" w:eastAsia="en-US" w:bidi="ar-SA"/>
      </w:rPr>
    </w:rPrDefault>
    <w:pPrDefault>
      <w:pPr>
        <w:spacing w:after="200" w:line="312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ECB82-DDA9-4E3D-B009-8F92A0D0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nhinho</dc:creator>
  <cp:lastModifiedBy>Thao BK</cp:lastModifiedBy>
  <cp:revision>5</cp:revision>
  <dcterms:created xsi:type="dcterms:W3CDTF">2014-04-07T00:12:00Z</dcterms:created>
  <dcterms:modified xsi:type="dcterms:W3CDTF">2014-04-08T19:14:00Z</dcterms:modified>
</cp:coreProperties>
</file>