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670"/>
      </w:tblGrid>
      <w:tr w:rsidR="00B478E5" w:rsidRPr="005460CF" w:rsidTr="006D6DFB">
        <w:trPr>
          <w:trHeight w:val="918"/>
        </w:trPr>
        <w:tc>
          <w:tcPr>
            <w:tcW w:w="3686" w:type="dxa"/>
          </w:tcPr>
          <w:p w:rsidR="00B478E5" w:rsidRPr="005460CF" w:rsidRDefault="00B478E5" w:rsidP="00C5037E">
            <w:pPr>
              <w:spacing w:before="24" w:after="24" w:line="240" w:lineRule="auto"/>
              <w:jc w:val="center"/>
              <w:rPr>
                <w:rFonts w:ascii="Times New Roman" w:hAnsi="Times New Roman"/>
                <w:caps/>
                <w:sz w:val="26"/>
              </w:rPr>
            </w:pPr>
            <w:r w:rsidRPr="005460CF">
              <w:rPr>
                <w:rFonts w:ascii="Times New Roman" w:hAnsi="Times New Roman"/>
                <w:caps/>
                <w:sz w:val="26"/>
              </w:rPr>
              <w:t>UBND TỈNH QUẢNG NAM</w:t>
            </w:r>
          </w:p>
          <w:p w:rsidR="00B478E5" w:rsidRPr="005460CF" w:rsidRDefault="00B478E5" w:rsidP="00C5037E">
            <w:pPr>
              <w:spacing w:before="24" w:after="24" w:line="240" w:lineRule="auto"/>
              <w:jc w:val="center"/>
              <w:rPr>
                <w:rFonts w:ascii="Times New Roman" w:hAnsi="Times New Roman"/>
                <w:caps/>
                <w:sz w:val="26"/>
              </w:rPr>
            </w:pPr>
            <w:r w:rsidRPr="005460CF">
              <w:rPr>
                <w:rFonts w:ascii="Times New Roman" w:hAnsi="Times New Roman"/>
                <w:noProof/>
                <w:sz w:val="16"/>
              </w:rPr>
              <mc:AlternateContent>
                <mc:Choice Requires="wps">
                  <w:drawing>
                    <wp:anchor distT="4294967295" distB="4294967295" distL="114300" distR="114300" simplePos="0" relativeHeight="251660288" behindDoc="0" locked="0" layoutInCell="1" allowOverlap="1" wp14:anchorId="6983ED45" wp14:editId="05326F26">
                      <wp:simplePos x="0" y="0"/>
                      <wp:positionH relativeFrom="column">
                        <wp:posOffset>594995</wp:posOffset>
                      </wp:positionH>
                      <wp:positionV relativeFrom="paragraph">
                        <wp:posOffset>226694</wp:posOffset>
                      </wp:positionV>
                      <wp:extent cx="969010" cy="0"/>
                      <wp:effectExtent l="0" t="0" r="21590" b="19050"/>
                      <wp:wrapNone/>
                      <wp:docPr id="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9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DBA24" id="Line 36"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85pt,17.85pt" to="123.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xIGAIAADI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"/>
                  </w:pict>
                </mc:Fallback>
              </mc:AlternateContent>
            </w:r>
            <w:r w:rsidRPr="005460CF">
              <w:rPr>
                <w:rFonts w:ascii="Times New Roman" w:hAnsi="Times New Roman"/>
                <w:b/>
                <w:caps/>
                <w:sz w:val="26"/>
              </w:rPr>
              <w:t>SỞ KẾ HOẠCH VÀ ĐẦU TƯ</w:t>
            </w:r>
          </w:p>
        </w:tc>
        <w:tc>
          <w:tcPr>
            <w:tcW w:w="5670" w:type="dxa"/>
          </w:tcPr>
          <w:p w:rsidR="00B478E5" w:rsidRPr="005460CF" w:rsidRDefault="00B478E5" w:rsidP="00C5037E">
            <w:pPr>
              <w:spacing w:before="24" w:after="24" w:line="240" w:lineRule="auto"/>
              <w:rPr>
                <w:rFonts w:ascii="Times New Roman" w:hAnsi="Times New Roman"/>
                <w:b/>
                <w:caps/>
                <w:sz w:val="26"/>
              </w:rPr>
            </w:pPr>
            <w:r w:rsidRPr="005460CF">
              <w:rPr>
                <w:rFonts w:ascii="Times New Roman" w:hAnsi="Times New Roman"/>
                <w:b/>
                <w:bCs/>
                <w:caps/>
                <w:sz w:val="26"/>
              </w:rPr>
              <w:t>CỘNG HÒA XÃ HỘI CHỦ NGHĨA VIỆT NAM</w:t>
            </w:r>
          </w:p>
          <w:p w:rsidR="00B478E5" w:rsidRPr="005460CF" w:rsidRDefault="00B478E5" w:rsidP="00C5037E">
            <w:pPr>
              <w:spacing w:before="24" w:after="24" w:line="240" w:lineRule="auto"/>
              <w:jc w:val="center"/>
              <w:rPr>
                <w:rFonts w:ascii="Times New Roman" w:hAnsi="Times New Roman"/>
                <w:caps/>
                <w:sz w:val="26"/>
              </w:rPr>
            </w:pPr>
            <w:r w:rsidRPr="005460CF">
              <w:rPr>
                <w:rFonts w:ascii="Times New Roman" w:hAnsi="Times New Roman"/>
                <w:noProof/>
                <w:sz w:val="16"/>
              </w:rPr>
              <mc:AlternateContent>
                <mc:Choice Requires="wps">
                  <w:drawing>
                    <wp:anchor distT="4294967295" distB="4294967295" distL="114300" distR="114300" simplePos="0" relativeHeight="251661312" behindDoc="0" locked="0" layoutInCell="1" allowOverlap="1" wp14:anchorId="7ADEBAAD" wp14:editId="4DAC6FB0">
                      <wp:simplePos x="0" y="0"/>
                      <wp:positionH relativeFrom="column">
                        <wp:posOffset>671195</wp:posOffset>
                      </wp:positionH>
                      <wp:positionV relativeFrom="paragraph">
                        <wp:posOffset>230505</wp:posOffset>
                      </wp:positionV>
                      <wp:extent cx="2112010" cy="0"/>
                      <wp:effectExtent l="0" t="0" r="21590" b="19050"/>
                      <wp:wrapNone/>
                      <wp:docPr id="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2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82BF1" id="Line 3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85pt,18.15pt" to="219.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90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"/>
                  </w:pict>
                </mc:Fallback>
              </mc:AlternateContent>
            </w:r>
            <w:r w:rsidRPr="005460CF">
              <w:rPr>
                <w:rFonts w:ascii="Times New Roman" w:hAnsi="Times New Roman"/>
                <w:b/>
                <w:sz w:val="28"/>
                <w:szCs w:val="28"/>
              </w:rPr>
              <w:t>Độc lập - Tự do - Hạnh phúc</w:t>
            </w:r>
          </w:p>
        </w:tc>
      </w:tr>
      <w:tr w:rsidR="00B478E5" w:rsidRPr="005460CF" w:rsidTr="006D6DFB">
        <w:trPr>
          <w:trHeight w:val="311"/>
        </w:trPr>
        <w:tc>
          <w:tcPr>
            <w:tcW w:w="3686" w:type="dxa"/>
          </w:tcPr>
          <w:p w:rsidR="00B478E5" w:rsidRPr="005460CF" w:rsidRDefault="00B478E5" w:rsidP="00E749EE">
            <w:pPr>
              <w:spacing w:before="24" w:after="24" w:line="240" w:lineRule="auto"/>
              <w:jc w:val="center"/>
              <w:rPr>
                <w:rFonts w:ascii="Times New Roman" w:hAnsi="Times New Roman"/>
                <w:caps/>
                <w:sz w:val="26"/>
              </w:rPr>
            </w:pPr>
            <w:r w:rsidRPr="005460CF">
              <w:rPr>
                <w:rFonts w:ascii="Times New Roman" w:hAnsi="Times New Roman"/>
                <w:sz w:val="28"/>
                <w:szCs w:val="28"/>
              </w:rPr>
              <w:t>Số</w:t>
            </w:r>
            <w:r w:rsidR="00AE2B0E" w:rsidRPr="005460CF">
              <w:rPr>
                <w:rFonts w:ascii="Times New Roman" w:hAnsi="Times New Roman"/>
                <w:sz w:val="28"/>
                <w:szCs w:val="28"/>
              </w:rPr>
              <w:t xml:space="preserve">:     </w:t>
            </w:r>
            <w:r w:rsidRPr="005460CF">
              <w:rPr>
                <w:rFonts w:ascii="Times New Roman" w:hAnsi="Times New Roman"/>
                <w:sz w:val="28"/>
                <w:szCs w:val="28"/>
              </w:rPr>
              <w:t xml:space="preserve"> /BC-SKHĐT</w:t>
            </w:r>
          </w:p>
        </w:tc>
        <w:tc>
          <w:tcPr>
            <w:tcW w:w="5670" w:type="dxa"/>
          </w:tcPr>
          <w:p w:rsidR="00B478E5" w:rsidRPr="005460CF" w:rsidRDefault="00B478E5" w:rsidP="00E749EE">
            <w:pPr>
              <w:spacing w:before="24" w:after="24" w:line="240" w:lineRule="auto"/>
              <w:jc w:val="center"/>
              <w:rPr>
                <w:rFonts w:ascii="Times New Roman" w:hAnsi="Times New Roman"/>
                <w:caps/>
                <w:sz w:val="26"/>
              </w:rPr>
            </w:pPr>
            <w:r w:rsidRPr="005460CF">
              <w:rPr>
                <w:rFonts w:ascii="Times New Roman" w:hAnsi="Times New Roman"/>
                <w:i/>
                <w:iCs/>
                <w:sz w:val="28"/>
                <w:szCs w:val="28"/>
              </w:rPr>
              <w:t>Quả</w:t>
            </w:r>
            <w:r w:rsidR="00264083">
              <w:rPr>
                <w:rFonts w:ascii="Times New Roman" w:hAnsi="Times New Roman"/>
                <w:i/>
                <w:iCs/>
                <w:sz w:val="28"/>
                <w:szCs w:val="28"/>
              </w:rPr>
              <w:t>ng Nam, ngày &lt;&lt;[day]&gt;&gt; tháng &lt;&lt;</w:t>
            </w:r>
            <w:r w:rsidR="006F77F8">
              <w:rPr>
                <w:rFonts w:ascii="Times New Roman" w:hAnsi="Times New Roman"/>
                <w:i/>
                <w:iCs/>
                <w:sz w:val="28"/>
                <w:szCs w:val="28"/>
              </w:rPr>
              <w:t>[</w:t>
            </w:r>
            <w:r w:rsidR="00264083">
              <w:rPr>
                <w:rFonts w:ascii="Times New Roman" w:hAnsi="Times New Roman"/>
                <w:i/>
                <w:iCs/>
                <w:sz w:val="28"/>
                <w:szCs w:val="28"/>
              </w:rPr>
              <w:t>month</w:t>
            </w:r>
            <w:r w:rsidR="006F77F8">
              <w:rPr>
                <w:rFonts w:ascii="Times New Roman" w:hAnsi="Times New Roman"/>
                <w:i/>
                <w:iCs/>
                <w:sz w:val="28"/>
                <w:szCs w:val="28"/>
              </w:rPr>
              <w:t>]</w:t>
            </w:r>
            <w:r w:rsidR="00264083">
              <w:rPr>
                <w:rFonts w:ascii="Times New Roman" w:hAnsi="Times New Roman"/>
                <w:i/>
                <w:iCs/>
                <w:sz w:val="28"/>
                <w:szCs w:val="28"/>
              </w:rPr>
              <w:t>&gt;&gt; năm &lt;&lt;[year]&gt;&gt;</w:t>
            </w:r>
          </w:p>
        </w:tc>
      </w:tr>
    </w:tbl>
    <w:p w:rsidR="00B478E5" w:rsidRPr="005460CF" w:rsidRDefault="00B478E5" w:rsidP="00C5037E">
      <w:pPr>
        <w:spacing w:before="24" w:after="24" w:line="240" w:lineRule="auto"/>
        <w:ind w:right="-312"/>
        <w:jc w:val="center"/>
        <w:rPr>
          <w:rFonts w:ascii="Times New Roman" w:hAnsi="Times New Roman"/>
          <w:b/>
          <w:sz w:val="28"/>
          <w:szCs w:val="28"/>
        </w:rPr>
      </w:pPr>
    </w:p>
    <w:p w:rsidR="00B478E5" w:rsidRPr="005460CF" w:rsidRDefault="00B478E5" w:rsidP="00C5037E">
      <w:pPr>
        <w:spacing w:before="24" w:after="24" w:line="240" w:lineRule="auto"/>
        <w:ind w:right="-312"/>
        <w:jc w:val="center"/>
        <w:rPr>
          <w:rFonts w:ascii="Times New Roman" w:hAnsi="Times New Roman"/>
          <w:sz w:val="2"/>
          <w:szCs w:val="18"/>
        </w:rPr>
      </w:pPr>
      <w:r w:rsidRPr="005460CF">
        <w:rPr>
          <w:rFonts w:ascii="Times New Roman" w:hAnsi="Times New Roman"/>
          <w:b/>
          <w:sz w:val="28"/>
          <w:szCs w:val="28"/>
        </w:rPr>
        <w:t>BÁO CÁO THẨM ĐỊNH</w:t>
      </w:r>
    </w:p>
    <w:p w:rsidR="00B478E5" w:rsidRPr="005460CF" w:rsidRDefault="00B478E5" w:rsidP="00264083">
      <w:pPr>
        <w:widowControl w:val="0"/>
        <w:spacing w:before="24" w:after="24" w:line="240" w:lineRule="auto"/>
        <w:jc w:val="center"/>
        <w:rPr>
          <w:rFonts w:ascii="Times New Roman" w:hAnsi="Times New Roman"/>
          <w:sz w:val="28"/>
          <w:szCs w:val="28"/>
          <w:lang w:val="nl-NL"/>
        </w:rPr>
      </w:pPr>
      <w:r w:rsidRPr="005460CF">
        <w:rPr>
          <w:rFonts w:ascii="Times New Roman" w:hAnsi="Times New Roman"/>
          <w:b/>
          <w:sz w:val="28"/>
          <w:szCs w:val="28"/>
        </w:rPr>
        <w:t xml:space="preserve">Về điều chỉnh kế hoạch lựa chọn nhà thầu </w:t>
      </w:r>
      <w:r w:rsidR="00D13760" w:rsidRPr="005460CF">
        <w:rPr>
          <w:rFonts w:ascii="Times New Roman" w:hAnsi="Times New Roman"/>
          <w:b/>
          <w:color w:val="000000" w:themeColor="text1"/>
          <w:spacing w:val="-2"/>
          <w:sz w:val="28"/>
          <w:szCs w:val="28"/>
          <w:lang w:val="nl-NL"/>
        </w:rPr>
        <w:t xml:space="preserve">công trình </w:t>
      </w:r>
      <w:r w:rsidR="00264083" w:rsidRPr="00466333">
        <w:rPr>
          <w:rFonts w:ascii="Times New Roman" w:hAnsi="Times New Roman"/>
          <w:b/>
          <w:sz w:val="28"/>
          <w:szCs w:val="28"/>
          <w:lang w:val="nl-NL"/>
        </w:rPr>
        <w:t>&lt;&lt;[tenCongTrinh]&gt;&gt;</w:t>
      </w:r>
    </w:p>
    <w:p w:rsidR="00D13760" w:rsidRPr="005460CF" w:rsidRDefault="00D13760" w:rsidP="00C5037E">
      <w:pPr>
        <w:spacing w:before="24" w:after="24" w:line="240" w:lineRule="auto"/>
        <w:jc w:val="center"/>
        <w:rPr>
          <w:rFonts w:ascii="Times New Roman" w:hAnsi="Times New Roman"/>
          <w:sz w:val="28"/>
          <w:szCs w:val="28"/>
          <w:lang w:val="nl-NL"/>
        </w:rPr>
      </w:pPr>
      <w:r w:rsidRPr="005460CF">
        <w:rPr>
          <w:rFonts w:ascii="Times New Roman" w:hAnsi="Times New Roman"/>
          <w:noProof/>
          <w:sz w:val="28"/>
          <w:szCs w:val="28"/>
        </w:rPr>
        <mc:AlternateContent>
          <mc:Choice Requires="wps">
            <w:drawing>
              <wp:anchor distT="4294967295" distB="4294967295" distL="114300" distR="114300" simplePos="0" relativeHeight="251659264" behindDoc="0" locked="0" layoutInCell="1" allowOverlap="1" wp14:anchorId="6B45A20E" wp14:editId="6966DB3C">
                <wp:simplePos x="0" y="0"/>
                <wp:positionH relativeFrom="column">
                  <wp:posOffset>2356485</wp:posOffset>
                </wp:positionH>
                <wp:positionV relativeFrom="paragraph">
                  <wp:posOffset>11430</wp:posOffset>
                </wp:positionV>
                <wp:extent cx="1162050" cy="0"/>
                <wp:effectExtent l="0" t="0" r="19050" b="1905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0116C" id="Line 2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55pt,.9pt" to="277.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st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FehNb0xpUQsVI7G4qjZ/Vitpp+d0jpVUvUgUeKrxcDeVnISN6khI0zcMG+/6IZxJCj17FP&#10;58Z2ARI6gM5RjstdDn72iMJhlk3zdAK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"/>
            </w:pict>
          </mc:Fallback>
        </mc:AlternateContent>
      </w:r>
    </w:p>
    <w:p w:rsidR="00B478E5" w:rsidRPr="005460CF" w:rsidRDefault="00B478E5" w:rsidP="00C5037E">
      <w:pPr>
        <w:spacing w:before="24" w:after="24" w:line="240" w:lineRule="auto"/>
        <w:jc w:val="center"/>
        <w:rPr>
          <w:rFonts w:ascii="Times New Roman" w:hAnsi="Times New Roman"/>
          <w:sz w:val="28"/>
          <w:szCs w:val="28"/>
          <w:lang w:val="nl-NL"/>
        </w:rPr>
      </w:pPr>
      <w:r w:rsidRPr="005460CF">
        <w:rPr>
          <w:rFonts w:ascii="Times New Roman" w:hAnsi="Times New Roman"/>
          <w:sz w:val="28"/>
          <w:szCs w:val="28"/>
          <w:lang w:val="nl-NL"/>
        </w:rPr>
        <w:t>Kính gửi: Chủ tịch UBND tỉnh Quảng Nam</w:t>
      </w:r>
    </w:p>
    <w:p w:rsidR="00B478E5" w:rsidRPr="00DF15AA" w:rsidRDefault="00B478E5" w:rsidP="00DF15AA">
      <w:pPr>
        <w:pStyle w:val="list1-phan"/>
        <w:widowControl w:val="0"/>
        <w:spacing w:line="240" w:lineRule="auto"/>
        <w:ind w:firstLine="567"/>
        <w:rPr>
          <w:i/>
          <w:sz w:val="28"/>
          <w:szCs w:val="28"/>
          <w:lang w:val="nl-NL"/>
        </w:rPr>
      </w:pPr>
    </w:p>
    <w:p w:rsidR="00535351" w:rsidRDefault="00535351" w:rsidP="009F3AF8">
      <w:pPr>
        <w:spacing w:before="120" w:after="0" w:line="240" w:lineRule="auto"/>
        <w:ind w:firstLine="567"/>
        <w:jc w:val="both"/>
        <w:rPr>
          <w:rFonts w:ascii="Times New Roman" w:hAnsi="Times New Roman"/>
          <w:i/>
          <w:color w:val="000000" w:themeColor="text1"/>
          <w:spacing w:val="-2"/>
          <w:sz w:val="28"/>
          <w:szCs w:val="28"/>
          <w:lang w:val="nl-NL"/>
        </w:rPr>
      </w:pPr>
      <w:r w:rsidRPr="00535351">
        <w:rPr>
          <w:rFonts w:ascii="Times New Roman" w:hAnsi="Times New Roman"/>
          <w:i/>
          <w:color w:val="000000" w:themeColor="text1"/>
          <w:spacing w:val="-2"/>
          <w:sz w:val="28"/>
          <w:szCs w:val="28"/>
          <w:lang w:val="nl-NL"/>
        </w:rPr>
        <w:t>Căn cứ Luật Đấu thầu số 43/2013/QH13 ngày 26/11/2013;</w:t>
      </w:r>
    </w:p>
    <w:p w:rsidR="009F3AF8" w:rsidRPr="009F3AF8" w:rsidRDefault="009F3AF8" w:rsidP="009F3AF8">
      <w:pPr>
        <w:spacing w:before="120" w:after="0" w:line="240" w:lineRule="auto"/>
        <w:ind w:firstLine="567"/>
        <w:jc w:val="both"/>
        <w:rPr>
          <w:rFonts w:ascii="Times New Roman" w:eastAsia="Times New Roman" w:hAnsi="Times New Roman"/>
          <w:bCs/>
          <w:i/>
          <w:sz w:val="28"/>
          <w:szCs w:val="20"/>
          <w:lang w:val="nl-NL" w:eastAsia="vi-VN"/>
        </w:rPr>
      </w:pPr>
      <w:r w:rsidRPr="005D5876">
        <w:rPr>
          <w:rFonts w:ascii="Times New Roman" w:hAnsi="Times New Roman"/>
          <w:i/>
          <w:color w:val="000000" w:themeColor="text1"/>
          <w:spacing w:val="-2"/>
          <w:sz w:val="28"/>
          <w:szCs w:val="28"/>
          <w:lang w:val="nl-NL"/>
        </w:rPr>
        <w:t xml:space="preserve">&lt;&lt;foreach [item in </w:t>
      </w:r>
      <w:r w:rsidRPr="009F3AF8">
        <w:rPr>
          <w:rFonts w:ascii="Times New Roman" w:hAnsi="Times New Roman"/>
          <w:i/>
          <w:color w:val="000000" w:themeColor="text1"/>
          <w:spacing w:val="-2"/>
          <w:sz w:val="28"/>
          <w:szCs w:val="28"/>
          <w:lang w:val="nl-NL"/>
        </w:rPr>
        <w:t>coSoPhapLys</w:t>
      </w:r>
      <w:r w:rsidRPr="005D5876">
        <w:rPr>
          <w:rFonts w:ascii="Times New Roman" w:hAnsi="Times New Roman"/>
          <w:i/>
          <w:color w:val="000000" w:themeColor="text1"/>
          <w:spacing w:val="-2"/>
          <w:sz w:val="28"/>
          <w:szCs w:val="28"/>
          <w:lang w:val="nl-NL"/>
        </w:rPr>
        <w:t>]&gt;&gt;&lt;&lt;[item]&gt;&gt;&lt;&lt;/foreach&gt;&gt;</w:t>
      </w:r>
    </w:p>
    <w:p w:rsidR="00517213" w:rsidRPr="00DF15AA" w:rsidRDefault="005D5876" w:rsidP="002E0C53">
      <w:pPr>
        <w:spacing w:before="120" w:after="0" w:line="240" w:lineRule="auto"/>
        <w:ind w:firstLine="567"/>
        <w:jc w:val="both"/>
        <w:rPr>
          <w:rFonts w:ascii="Times New Roman" w:eastAsia="Times New Roman" w:hAnsi="Times New Roman"/>
          <w:bCs/>
          <w:i/>
          <w:sz w:val="28"/>
          <w:szCs w:val="20"/>
          <w:lang w:val="nl-NL" w:eastAsia="vi-VN"/>
        </w:rPr>
      </w:pPr>
      <w:r w:rsidRPr="005D5876">
        <w:rPr>
          <w:rFonts w:ascii="Times New Roman" w:hAnsi="Times New Roman"/>
          <w:i/>
          <w:color w:val="000000" w:themeColor="text1"/>
          <w:spacing w:val="-2"/>
          <w:sz w:val="28"/>
          <w:szCs w:val="28"/>
          <w:lang w:val="nl-NL"/>
        </w:rPr>
        <w:t>&lt;&lt;foreach [item in thanhPhanHoSos]&gt;&gt;&lt;&lt;[item]&gt;&gt;&lt;&lt;/foreach&gt;&gt;</w:t>
      </w:r>
    </w:p>
    <w:p w:rsidR="00B478E5" w:rsidRPr="00DF15AA" w:rsidRDefault="00B478E5" w:rsidP="00DF15AA">
      <w:pPr>
        <w:widowControl w:val="0"/>
        <w:spacing w:before="120" w:after="0" w:line="240" w:lineRule="auto"/>
        <w:ind w:firstLine="561"/>
        <w:jc w:val="both"/>
        <w:rPr>
          <w:rFonts w:ascii="Times New Roman" w:hAnsi="Times New Roman"/>
          <w:i/>
          <w:sz w:val="28"/>
          <w:szCs w:val="28"/>
        </w:rPr>
      </w:pPr>
      <w:r w:rsidRPr="00DF15AA">
        <w:rPr>
          <w:rFonts w:ascii="Times New Roman" w:hAnsi="Times New Roman"/>
          <w:i/>
          <w:sz w:val="28"/>
          <w:szCs w:val="28"/>
          <w:lang w:val="nl-NL"/>
        </w:rPr>
        <w:t xml:space="preserve">Trên cơ sở Tờ trình số </w:t>
      </w:r>
      <w:r w:rsidR="00FD7088" w:rsidRPr="00DF15AA">
        <w:rPr>
          <w:rFonts w:ascii="Times New Roman" w:hAnsi="Times New Roman"/>
          <w:i/>
          <w:sz w:val="28"/>
          <w:szCs w:val="28"/>
          <w:lang w:val="nl-NL"/>
        </w:rPr>
        <w:t>172</w:t>
      </w:r>
      <w:r w:rsidRPr="00DF15AA">
        <w:rPr>
          <w:rFonts w:ascii="Times New Roman" w:hAnsi="Times New Roman"/>
          <w:i/>
          <w:sz w:val="28"/>
          <w:szCs w:val="28"/>
          <w:lang w:val="nl-NL"/>
        </w:rPr>
        <w:t>/TTr-</w:t>
      </w:r>
      <w:r w:rsidR="00FD7088" w:rsidRPr="00DF15AA">
        <w:rPr>
          <w:rFonts w:ascii="Times New Roman" w:hAnsi="Times New Roman"/>
          <w:i/>
          <w:sz w:val="28"/>
          <w:szCs w:val="28"/>
          <w:lang w:val="nl-NL"/>
        </w:rPr>
        <w:t>UBND</w:t>
      </w:r>
      <w:r w:rsidRPr="00DF15AA">
        <w:rPr>
          <w:rFonts w:ascii="Times New Roman" w:hAnsi="Times New Roman"/>
          <w:i/>
          <w:sz w:val="28"/>
          <w:szCs w:val="28"/>
          <w:lang w:val="nl-NL"/>
        </w:rPr>
        <w:t xml:space="preserve"> ngày 0</w:t>
      </w:r>
      <w:r w:rsidR="00D13760" w:rsidRPr="00DF15AA">
        <w:rPr>
          <w:rFonts w:ascii="Times New Roman" w:hAnsi="Times New Roman"/>
          <w:i/>
          <w:sz w:val="28"/>
          <w:szCs w:val="28"/>
          <w:lang w:val="nl-NL"/>
        </w:rPr>
        <w:t>9</w:t>
      </w:r>
      <w:r w:rsidRPr="00DF15AA">
        <w:rPr>
          <w:rFonts w:ascii="Times New Roman" w:hAnsi="Times New Roman"/>
          <w:i/>
          <w:sz w:val="28"/>
          <w:szCs w:val="28"/>
          <w:lang w:val="nl-NL"/>
        </w:rPr>
        <w:t>/</w:t>
      </w:r>
      <w:r w:rsidR="00D13760" w:rsidRPr="00DF15AA">
        <w:rPr>
          <w:rFonts w:ascii="Times New Roman" w:hAnsi="Times New Roman"/>
          <w:i/>
          <w:sz w:val="28"/>
          <w:szCs w:val="28"/>
          <w:lang w:val="nl-NL"/>
        </w:rPr>
        <w:t>6</w:t>
      </w:r>
      <w:r w:rsidRPr="00DF15AA">
        <w:rPr>
          <w:rFonts w:ascii="Times New Roman" w:hAnsi="Times New Roman"/>
          <w:i/>
          <w:sz w:val="28"/>
          <w:szCs w:val="28"/>
          <w:lang w:val="nl-NL"/>
        </w:rPr>
        <w:t>/20</w:t>
      </w:r>
      <w:r w:rsidR="00D13760" w:rsidRPr="00DF15AA">
        <w:rPr>
          <w:rFonts w:ascii="Times New Roman" w:hAnsi="Times New Roman"/>
          <w:i/>
          <w:sz w:val="28"/>
          <w:szCs w:val="28"/>
          <w:lang w:val="nl-NL"/>
        </w:rPr>
        <w:t>20</w:t>
      </w:r>
      <w:r w:rsidRPr="00DF15AA">
        <w:rPr>
          <w:rFonts w:ascii="Times New Roman" w:hAnsi="Times New Roman"/>
          <w:i/>
          <w:sz w:val="28"/>
          <w:szCs w:val="28"/>
          <w:lang w:val="nl-NL"/>
        </w:rPr>
        <w:t xml:space="preserve"> của </w:t>
      </w:r>
      <w:r w:rsidR="00FD7088" w:rsidRPr="00DF15AA">
        <w:rPr>
          <w:rFonts w:ascii="Times New Roman" w:hAnsi="Times New Roman"/>
          <w:i/>
          <w:sz w:val="28"/>
          <w:szCs w:val="28"/>
        </w:rPr>
        <w:t>UBND thị xã Điện Bàn</w:t>
      </w:r>
      <w:r w:rsidR="00D13760" w:rsidRPr="00DF15AA">
        <w:rPr>
          <w:rFonts w:ascii="Times New Roman" w:hAnsi="Times New Roman"/>
          <w:i/>
          <w:sz w:val="28"/>
          <w:szCs w:val="28"/>
        </w:rPr>
        <w:t xml:space="preserve"> </w:t>
      </w:r>
      <w:r w:rsidRPr="00DF15AA">
        <w:rPr>
          <w:rFonts w:ascii="Times New Roman" w:hAnsi="Times New Roman"/>
          <w:i/>
          <w:sz w:val="28"/>
          <w:szCs w:val="28"/>
          <w:lang w:val="nl-NL"/>
        </w:rPr>
        <w:t>và các tài liệu liên quan được cung cấp</w:t>
      </w:r>
      <w:r w:rsidRPr="00DF15AA">
        <w:rPr>
          <w:rFonts w:ascii="Times New Roman" w:hAnsi="Times New Roman"/>
          <w:i/>
          <w:iCs/>
          <w:sz w:val="28"/>
          <w:szCs w:val="28"/>
          <w:lang w:val="nl-NL"/>
        </w:rPr>
        <w:t xml:space="preserve">, Sở Kế hoạch và Đầu tư </w:t>
      </w:r>
      <w:r w:rsidRPr="00DF15AA">
        <w:rPr>
          <w:rFonts w:ascii="Times New Roman" w:hAnsi="Times New Roman"/>
          <w:bCs/>
          <w:i/>
          <w:sz w:val="28"/>
          <w:szCs w:val="28"/>
        </w:rPr>
        <w:t>kính trình Chủ tịch UBND tỉnh báo cáo thẩm định điều chỉnh kế hoạch lựa chọn nhà thầu công</w:t>
      </w:r>
      <w:r w:rsidRPr="00DF15AA">
        <w:rPr>
          <w:rFonts w:ascii="Times New Roman" w:hAnsi="Times New Roman"/>
          <w:i/>
          <w:sz w:val="28"/>
          <w:szCs w:val="28"/>
        </w:rPr>
        <w:t xml:space="preserve"> trình trên, theo các nội dung sau:</w:t>
      </w:r>
    </w:p>
    <w:p w:rsidR="00B478E5" w:rsidRPr="005460CF" w:rsidRDefault="00B478E5" w:rsidP="00DF15AA">
      <w:pPr>
        <w:pStyle w:val="BodyTextIndent"/>
        <w:spacing w:before="120" w:after="0" w:line="240" w:lineRule="auto"/>
        <w:ind w:firstLine="201"/>
        <w:rPr>
          <w:rFonts w:ascii="Times New Roman" w:hAnsi="Times New Roman"/>
          <w:b/>
          <w:sz w:val="28"/>
          <w:szCs w:val="28"/>
          <w:lang w:val="es-ES"/>
        </w:rPr>
      </w:pPr>
      <w:r w:rsidRPr="005460CF">
        <w:rPr>
          <w:rFonts w:ascii="Times New Roman" w:hAnsi="Times New Roman"/>
          <w:b/>
          <w:sz w:val="28"/>
          <w:szCs w:val="28"/>
          <w:lang w:val="es-ES"/>
        </w:rPr>
        <w:t>I. Nội dung kế hoạch lựa chọn nhà thầu chủ đầu tư đề nghị:</w:t>
      </w:r>
    </w:p>
    <w:p w:rsidR="005460CF" w:rsidRPr="00EE2EDD" w:rsidRDefault="005460CF" w:rsidP="00DF15AA">
      <w:pPr>
        <w:widowControl w:val="0"/>
        <w:spacing w:before="120" w:after="0" w:line="240" w:lineRule="auto"/>
        <w:ind w:firstLine="561"/>
        <w:jc w:val="both"/>
        <w:rPr>
          <w:rFonts w:ascii="Times New Roman" w:hAnsi="Times New Roman"/>
          <w:sz w:val="28"/>
          <w:szCs w:val="28"/>
          <w:lang w:val="nl-NL"/>
        </w:rPr>
      </w:pPr>
      <w:r w:rsidRPr="007D4840">
        <w:rPr>
          <w:rFonts w:ascii="Times New Roman" w:hAnsi="Times New Roman"/>
          <w:b/>
          <w:sz w:val="28"/>
          <w:szCs w:val="28"/>
          <w:lang w:val="nl-NL"/>
        </w:rPr>
        <w:t>1. Kế hoạch nhà thầu đã được phê duyệt:</w:t>
      </w:r>
      <w:r w:rsidRPr="005460CF">
        <w:rPr>
          <w:rFonts w:ascii="Times New Roman" w:hAnsi="Times New Roman"/>
          <w:sz w:val="28"/>
          <w:szCs w:val="28"/>
          <w:lang w:val="nl-NL"/>
        </w:rPr>
        <w:t xml:space="preserve"> (Theo Quyết định số</w:t>
      </w:r>
      <w:r>
        <w:rPr>
          <w:rFonts w:ascii="Times New Roman" w:hAnsi="Times New Roman"/>
          <w:sz w:val="28"/>
          <w:szCs w:val="28"/>
          <w:lang w:val="nl-NL"/>
        </w:rPr>
        <w:t xml:space="preserve"> 4382/QĐ-UBND ngày 15/12</w:t>
      </w:r>
      <w:r w:rsidR="00732A90">
        <w:rPr>
          <w:rFonts w:ascii="Times New Roman" w:hAnsi="Times New Roman"/>
          <w:sz w:val="28"/>
          <w:szCs w:val="28"/>
          <w:lang w:val="nl-NL"/>
        </w:rPr>
        <w:t>/2017</w:t>
      </w:r>
      <w:r w:rsidRPr="005460CF">
        <w:rPr>
          <w:rFonts w:ascii="Times New Roman" w:hAnsi="Times New Roman"/>
          <w:sz w:val="28"/>
          <w:szCs w:val="28"/>
          <w:lang w:val="nl-NL"/>
        </w:rPr>
        <w:t xml:space="preserve"> của UBND tỉnh Quả</w:t>
      </w:r>
      <w:r w:rsidR="001E0944">
        <w:rPr>
          <w:rFonts w:ascii="Times New Roman" w:hAnsi="Times New Roman"/>
          <w:sz w:val="28"/>
          <w:szCs w:val="28"/>
          <w:lang w:val="nl-NL"/>
        </w:rPr>
        <w:t>ng Nam)</w:t>
      </w:r>
    </w:p>
    <w:tbl>
      <w:tblPr>
        <w:tblStyle w:val="TableGrid"/>
        <w:tblW w:w="5000" w:type="pct"/>
        <w:tblLayout w:type="fixed"/>
        <w:tblCellMar>
          <w:left w:w="115" w:type="dxa"/>
          <w:right w:w="115" w:type="dxa"/>
        </w:tblCellMar>
        <w:tblLook w:val="04A0" w:firstRow="1" w:lastRow="0" w:firstColumn="1" w:lastColumn="0" w:noHBand="0" w:noVBand="1"/>
      </w:tblPr>
      <w:tblGrid>
        <w:gridCol w:w="659"/>
        <w:gridCol w:w="1325"/>
        <w:gridCol w:w="2061"/>
        <w:gridCol w:w="1171"/>
        <w:gridCol w:w="1169"/>
        <w:gridCol w:w="1082"/>
        <w:gridCol w:w="788"/>
        <w:gridCol w:w="807"/>
      </w:tblGrid>
      <w:tr w:rsidR="000831CC" w:rsidRPr="005460CF" w:rsidTr="00FA58E6">
        <w:tc>
          <w:tcPr>
            <w:tcW w:w="364"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TT</w:t>
            </w:r>
          </w:p>
        </w:tc>
        <w:tc>
          <w:tcPr>
            <w:tcW w:w="731"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Tên gói thầu</w:t>
            </w:r>
          </w:p>
        </w:tc>
        <w:tc>
          <w:tcPr>
            <w:tcW w:w="1137"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Giá gói thầu (đồng)</w:t>
            </w:r>
          </w:p>
        </w:tc>
        <w:tc>
          <w:tcPr>
            <w:tcW w:w="646"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Hình thức lựa chọn nhà thầu</w:t>
            </w:r>
          </w:p>
        </w:tc>
        <w:tc>
          <w:tcPr>
            <w:tcW w:w="645"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Phương thức lựa chọn nhà thầu</w:t>
            </w:r>
          </w:p>
        </w:tc>
        <w:tc>
          <w:tcPr>
            <w:tcW w:w="597"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Thời gian bắt đầu tổ chức lựa chọn nhà thầu</w:t>
            </w:r>
          </w:p>
        </w:tc>
        <w:tc>
          <w:tcPr>
            <w:tcW w:w="435"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Loại hợp đồng</w:t>
            </w:r>
          </w:p>
        </w:tc>
        <w:tc>
          <w:tcPr>
            <w:tcW w:w="445" w:type="pct"/>
            <w:vAlign w:val="center"/>
          </w:tcPr>
          <w:p w:rsidR="00894DA3" w:rsidRPr="00D613CA" w:rsidRDefault="00894DA3" w:rsidP="009E4846">
            <w:pPr>
              <w:jc w:val="center"/>
              <w:rPr>
                <w:rFonts w:ascii="Times New Roman" w:hAnsi="Times New Roman"/>
                <w:b/>
                <w:sz w:val="26"/>
                <w:szCs w:val="26"/>
                <w:lang w:val="sv-SE"/>
              </w:rPr>
            </w:pPr>
            <w:r w:rsidRPr="00D613CA">
              <w:rPr>
                <w:rFonts w:ascii="Times New Roman" w:hAnsi="Times New Roman"/>
                <w:b/>
                <w:sz w:val="26"/>
                <w:szCs w:val="26"/>
                <w:lang w:val="sv-SE"/>
              </w:rPr>
              <w:t>Thời gian thực hiện hợp đồng</w:t>
            </w:r>
          </w:p>
        </w:tc>
      </w:tr>
      <w:tr w:rsidR="00782452" w:rsidRPr="005460CF" w:rsidTr="00161537">
        <w:tc>
          <w:tcPr>
            <w:tcW w:w="5000" w:type="pct"/>
            <w:gridSpan w:val="8"/>
            <w:vAlign w:val="center"/>
          </w:tcPr>
          <w:p w:rsidR="00782452" w:rsidRPr="00D613CA" w:rsidRDefault="00161537" w:rsidP="00161537">
            <w:pPr>
              <w:spacing w:after="0"/>
              <w:rPr>
                <w:rFonts w:ascii="Times New Roman" w:hAnsi="Times New Roman"/>
                <w:b/>
                <w:sz w:val="26"/>
                <w:szCs w:val="26"/>
                <w:lang w:val="sv-SE"/>
              </w:rPr>
            </w:pPr>
            <w:r w:rsidRPr="00161537">
              <w:rPr>
                <w:rFonts w:ascii="Times New Roman" w:hAnsi="Times New Roman"/>
                <w:b/>
                <w:sz w:val="26"/>
                <w:szCs w:val="26"/>
                <w:lang w:val="sv-SE"/>
              </w:rPr>
              <w:t xml:space="preserve">&lt;&lt;foreach [item in </w:t>
            </w:r>
            <w:r w:rsidR="00382B5C" w:rsidRPr="00382B5C">
              <w:rPr>
                <w:rFonts w:ascii="Times New Roman" w:hAnsi="Times New Roman"/>
                <w:b/>
                <w:sz w:val="26"/>
                <w:szCs w:val="26"/>
                <w:lang w:val="sv-SE"/>
              </w:rPr>
              <w:t>goiThauDuocPheDuyets</w:t>
            </w:r>
            <w:r w:rsidRPr="00161537">
              <w:rPr>
                <w:rFonts w:ascii="Times New Roman" w:hAnsi="Times New Roman"/>
                <w:b/>
                <w:sz w:val="26"/>
                <w:szCs w:val="26"/>
                <w:lang w:val="sv-SE"/>
              </w:rPr>
              <w:t>]&gt;&gt;&lt;&lt;[item.tenGoiThauCha]&gt;&gt;</w:t>
            </w:r>
          </w:p>
        </w:tc>
      </w:tr>
      <w:tr w:rsidR="000831CC" w:rsidRPr="005460CF" w:rsidTr="00FA58E6">
        <w:tc>
          <w:tcPr>
            <w:tcW w:w="364" w:type="pct"/>
            <w:vAlign w:val="center"/>
          </w:tcPr>
          <w:p w:rsidR="00894DA3" w:rsidRPr="00D613CA" w:rsidRDefault="00161537" w:rsidP="009E4846">
            <w:pPr>
              <w:jc w:val="center"/>
              <w:rPr>
                <w:rFonts w:ascii="Times New Roman" w:hAnsi="Times New Roman"/>
                <w:sz w:val="26"/>
                <w:szCs w:val="26"/>
                <w:lang w:val="sv-SE"/>
              </w:rPr>
            </w:pPr>
            <w:r w:rsidRPr="00161537">
              <w:rPr>
                <w:rFonts w:ascii="Times New Roman" w:hAnsi="Times New Roman"/>
                <w:sz w:val="26"/>
                <w:szCs w:val="26"/>
                <w:lang w:val="sv-SE"/>
              </w:rPr>
              <w:t>&lt;&lt;foreach [goiThau in item.g</w:t>
            </w:r>
            <w:r w:rsidRPr="00161537">
              <w:rPr>
                <w:rFonts w:ascii="Times New Roman" w:hAnsi="Times New Roman"/>
                <w:sz w:val="26"/>
                <w:szCs w:val="26"/>
                <w:lang w:val="sv-SE"/>
              </w:rPr>
              <w:lastRenderedPageBreak/>
              <w:t>oiThauCons]&gt;&gt;&lt;&lt;[goiThau.NumberOf()]&gt;&gt;</w:t>
            </w:r>
          </w:p>
        </w:tc>
        <w:tc>
          <w:tcPr>
            <w:tcW w:w="731" w:type="pct"/>
            <w:vAlign w:val="center"/>
          </w:tcPr>
          <w:p w:rsidR="00894DA3" w:rsidRPr="00D613CA" w:rsidRDefault="00161537" w:rsidP="00485132">
            <w:pPr>
              <w:jc w:val="both"/>
              <w:rPr>
                <w:rFonts w:ascii="Times New Roman" w:hAnsi="Times New Roman"/>
                <w:sz w:val="26"/>
                <w:szCs w:val="26"/>
                <w:lang w:val="sv-SE"/>
              </w:rPr>
            </w:pPr>
            <w:r w:rsidRPr="00161537">
              <w:rPr>
                <w:rFonts w:ascii="Times New Roman" w:hAnsi="Times New Roman"/>
                <w:sz w:val="26"/>
                <w:szCs w:val="26"/>
                <w:lang w:val="sv-SE"/>
              </w:rPr>
              <w:lastRenderedPageBreak/>
              <w:t>&lt;&lt;[goiThau.tenGoiThau]&gt;&gt;</w:t>
            </w:r>
          </w:p>
        </w:tc>
        <w:tc>
          <w:tcPr>
            <w:tcW w:w="1137" w:type="pct"/>
            <w:vAlign w:val="center"/>
          </w:tcPr>
          <w:p w:rsidR="00894DA3" w:rsidRPr="00D613CA" w:rsidRDefault="00161537" w:rsidP="00161537">
            <w:pPr>
              <w:jc w:val="right"/>
              <w:rPr>
                <w:rFonts w:ascii="Times New Roman" w:hAnsi="Times New Roman"/>
                <w:sz w:val="26"/>
                <w:szCs w:val="26"/>
                <w:lang w:val="sv-SE"/>
              </w:rPr>
            </w:pPr>
            <w:r w:rsidRPr="00161537">
              <w:rPr>
                <w:rFonts w:ascii="Times New Roman" w:hAnsi="Times New Roman"/>
                <w:sz w:val="26"/>
                <w:szCs w:val="26"/>
                <w:lang w:val="sv-SE"/>
              </w:rPr>
              <w:t>&lt;&lt;[goiThau.giaGoiThau]&gt;&gt;</w:t>
            </w:r>
          </w:p>
        </w:tc>
        <w:tc>
          <w:tcPr>
            <w:tcW w:w="646" w:type="pct"/>
            <w:vAlign w:val="center"/>
          </w:tcPr>
          <w:p w:rsidR="00894DA3" w:rsidRPr="00D613CA" w:rsidRDefault="002F4ECD" w:rsidP="001E0944">
            <w:pPr>
              <w:jc w:val="center"/>
              <w:rPr>
                <w:rFonts w:ascii="Times New Roman" w:hAnsi="Times New Roman"/>
                <w:sz w:val="26"/>
                <w:szCs w:val="26"/>
                <w:lang w:val="sv-SE"/>
              </w:rPr>
            </w:pPr>
            <w:r w:rsidRPr="002F4ECD">
              <w:rPr>
                <w:rFonts w:ascii="Times New Roman" w:hAnsi="Times New Roman"/>
                <w:sz w:val="26"/>
                <w:szCs w:val="26"/>
                <w:lang w:val="sv-SE"/>
              </w:rPr>
              <w:t>&lt;&lt;[goiThau.tenHinhThuc]&gt;&gt;</w:t>
            </w:r>
          </w:p>
        </w:tc>
        <w:tc>
          <w:tcPr>
            <w:tcW w:w="645" w:type="pct"/>
            <w:vAlign w:val="center"/>
          </w:tcPr>
          <w:p w:rsidR="00894DA3" w:rsidRPr="00D613CA" w:rsidRDefault="002F4ECD" w:rsidP="009E4846">
            <w:pPr>
              <w:jc w:val="center"/>
              <w:rPr>
                <w:rFonts w:ascii="Times New Roman" w:hAnsi="Times New Roman"/>
                <w:sz w:val="26"/>
                <w:szCs w:val="26"/>
                <w:lang w:val="sv-SE"/>
              </w:rPr>
            </w:pPr>
            <w:r w:rsidRPr="002F4ECD">
              <w:rPr>
                <w:rFonts w:ascii="Times New Roman" w:hAnsi="Times New Roman"/>
                <w:sz w:val="26"/>
                <w:szCs w:val="26"/>
                <w:lang w:val="sv-SE"/>
              </w:rPr>
              <w:t>&lt;&lt;[goiThau.tenPhuongThuc]&gt;&gt;</w:t>
            </w:r>
          </w:p>
        </w:tc>
        <w:tc>
          <w:tcPr>
            <w:tcW w:w="597" w:type="pct"/>
            <w:vAlign w:val="center"/>
          </w:tcPr>
          <w:p w:rsidR="00894DA3" w:rsidRPr="00D613CA" w:rsidRDefault="002F4ECD" w:rsidP="009E4846">
            <w:pPr>
              <w:jc w:val="center"/>
              <w:rPr>
                <w:rFonts w:ascii="Times New Roman" w:hAnsi="Times New Roman"/>
                <w:sz w:val="26"/>
                <w:szCs w:val="26"/>
                <w:lang w:val="sv-SE"/>
              </w:rPr>
            </w:pPr>
            <w:r w:rsidRPr="002F4ECD">
              <w:rPr>
                <w:rFonts w:ascii="Times New Roman" w:hAnsi="Times New Roman"/>
                <w:sz w:val="26"/>
                <w:szCs w:val="26"/>
                <w:lang w:val="sv-SE"/>
              </w:rPr>
              <w:t>&lt;&lt;[goiThau.thoiGianBatDau]&gt;&gt;</w:t>
            </w:r>
          </w:p>
        </w:tc>
        <w:tc>
          <w:tcPr>
            <w:tcW w:w="435" w:type="pct"/>
            <w:vAlign w:val="center"/>
          </w:tcPr>
          <w:p w:rsidR="00894DA3" w:rsidRPr="00D613CA" w:rsidRDefault="002F4ECD" w:rsidP="009E4846">
            <w:pPr>
              <w:jc w:val="center"/>
              <w:rPr>
                <w:rFonts w:ascii="Times New Roman" w:hAnsi="Times New Roman"/>
                <w:sz w:val="26"/>
                <w:szCs w:val="26"/>
                <w:lang w:val="sv-SE"/>
              </w:rPr>
            </w:pPr>
            <w:r w:rsidRPr="002F4ECD">
              <w:rPr>
                <w:rFonts w:ascii="Times New Roman" w:hAnsi="Times New Roman"/>
                <w:sz w:val="26"/>
                <w:szCs w:val="26"/>
                <w:lang w:val="sv-SE"/>
              </w:rPr>
              <w:t>&lt;&lt;[goiThau.loaiHopDong]&gt;&gt;</w:t>
            </w:r>
          </w:p>
        </w:tc>
        <w:tc>
          <w:tcPr>
            <w:tcW w:w="445" w:type="pct"/>
            <w:vAlign w:val="center"/>
          </w:tcPr>
          <w:p w:rsidR="00894DA3" w:rsidRPr="00D613CA" w:rsidRDefault="002F4ECD" w:rsidP="009E4846">
            <w:pPr>
              <w:jc w:val="center"/>
              <w:rPr>
                <w:rFonts w:ascii="Times New Roman" w:hAnsi="Times New Roman"/>
                <w:sz w:val="26"/>
                <w:szCs w:val="26"/>
                <w:lang w:val="sv-SE"/>
              </w:rPr>
            </w:pPr>
            <w:r w:rsidRPr="002F4ECD">
              <w:rPr>
                <w:rFonts w:ascii="Times New Roman" w:hAnsi="Times New Roman"/>
                <w:sz w:val="26"/>
                <w:szCs w:val="26"/>
                <w:lang w:val="sv-SE"/>
              </w:rPr>
              <w:t>&lt;&lt;[goiThau.thoiGianThucHien]&gt;&gt;&lt;&lt;/</w:t>
            </w:r>
            <w:r w:rsidRPr="002F4ECD">
              <w:rPr>
                <w:rFonts w:ascii="Times New Roman" w:hAnsi="Times New Roman"/>
                <w:sz w:val="26"/>
                <w:szCs w:val="26"/>
                <w:lang w:val="sv-SE"/>
              </w:rPr>
              <w:lastRenderedPageBreak/>
              <w:t>foreach&gt;&gt;&lt;&lt;/foreach&gt;&gt;</w:t>
            </w:r>
          </w:p>
        </w:tc>
      </w:tr>
    </w:tbl>
    <w:p w:rsidR="00070116" w:rsidRDefault="00B478E5" w:rsidP="002B5D57">
      <w:pPr>
        <w:pStyle w:val="BodyTextIndent"/>
        <w:spacing w:before="24" w:after="24" w:line="240" w:lineRule="auto"/>
        <w:ind w:firstLine="207"/>
        <w:rPr>
          <w:rFonts w:ascii="Times New Roman" w:hAnsi="Times New Roman"/>
          <w:b/>
          <w:bCs/>
          <w:sz w:val="28"/>
          <w:szCs w:val="28"/>
          <w:lang w:val="nl-NL"/>
        </w:rPr>
      </w:pPr>
      <w:r w:rsidRPr="005460CF">
        <w:rPr>
          <w:rFonts w:ascii="Times New Roman" w:hAnsi="Times New Roman"/>
          <w:b/>
          <w:bCs/>
          <w:sz w:val="28"/>
          <w:szCs w:val="28"/>
          <w:lang w:val="nl-NL"/>
        </w:rPr>
        <w:lastRenderedPageBreak/>
        <w:t>2. Kế hoạch đấu thầu đề nghị điều chỉnh:</w:t>
      </w:r>
    </w:p>
    <w:tbl>
      <w:tblPr>
        <w:tblStyle w:val="TableGrid"/>
        <w:tblW w:w="5013" w:type="pct"/>
        <w:tblLayout w:type="fixed"/>
        <w:tblCellMar>
          <w:left w:w="115" w:type="dxa"/>
          <w:right w:w="115" w:type="dxa"/>
        </w:tblCellMar>
        <w:tblLook w:val="04A0" w:firstRow="1" w:lastRow="0" w:firstColumn="1" w:lastColumn="0" w:noHBand="0" w:noVBand="1"/>
      </w:tblPr>
      <w:tblGrid>
        <w:gridCol w:w="664"/>
        <w:gridCol w:w="1311"/>
        <w:gridCol w:w="2070"/>
        <w:gridCol w:w="1170"/>
        <w:gridCol w:w="1172"/>
        <w:gridCol w:w="1079"/>
        <w:gridCol w:w="810"/>
        <w:gridCol w:w="810"/>
      </w:tblGrid>
      <w:tr w:rsidR="00782E9D" w:rsidRPr="005460CF" w:rsidTr="00FA58E6">
        <w:trPr>
          <w:tblHeader/>
        </w:trPr>
        <w:tc>
          <w:tcPr>
            <w:tcW w:w="365"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TT</w:t>
            </w:r>
          </w:p>
        </w:tc>
        <w:tc>
          <w:tcPr>
            <w:tcW w:w="721"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Tên gói thầu</w:t>
            </w:r>
          </w:p>
        </w:tc>
        <w:tc>
          <w:tcPr>
            <w:tcW w:w="1139"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Giá gói thầu (đồng)</w:t>
            </w:r>
          </w:p>
        </w:tc>
        <w:tc>
          <w:tcPr>
            <w:tcW w:w="644"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Hình thức lựa chọn nhà thầu</w:t>
            </w:r>
          </w:p>
        </w:tc>
        <w:tc>
          <w:tcPr>
            <w:tcW w:w="645"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Phương thức lựa chọn nhà thầu</w:t>
            </w:r>
          </w:p>
        </w:tc>
        <w:tc>
          <w:tcPr>
            <w:tcW w:w="594"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Thời gian bắt đầu tổ chức lựa chọn nhà thầu</w:t>
            </w:r>
          </w:p>
        </w:tc>
        <w:tc>
          <w:tcPr>
            <w:tcW w:w="446"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Loại hợp đồng</w:t>
            </w:r>
          </w:p>
        </w:tc>
        <w:tc>
          <w:tcPr>
            <w:tcW w:w="446" w:type="pct"/>
            <w:vAlign w:val="center"/>
          </w:tcPr>
          <w:p w:rsidR="00070116" w:rsidRPr="00D613CA" w:rsidRDefault="00070116" w:rsidP="009E4846">
            <w:pPr>
              <w:jc w:val="center"/>
              <w:rPr>
                <w:rFonts w:ascii="Times New Roman" w:hAnsi="Times New Roman"/>
                <w:b/>
                <w:sz w:val="26"/>
                <w:szCs w:val="26"/>
                <w:lang w:val="sv-SE"/>
              </w:rPr>
            </w:pPr>
            <w:r w:rsidRPr="00D613CA">
              <w:rPr>
                <w:rFonts w:ascii="Times New Roman" w:hAnsi="Times New Roman"/>
                <w:b/>
                <w:sz w:val="26"/>
                <w:szCs w:val="26"/>
                <w:lang w:val="sv-SE"/>
              </w:rPr>
              <w:t>Thời gian thực hiện hợp đồng</w:t>
            </w:r>
          </w:p>
        </w:tc>
      </w:tr>
      <w:tr w:rsidR="00070116" w:rsidRPr="005460CF" w:rsidTr="00466333">
        <w:tc>
          <w:tcPr>
            <w:tcW w:w="5000" w:type="pct"/>
            <w:gridSpan w:val="8"/>
            <w:vAlign w:val="center"/>
          </w:tcPr>
          <w:p w:rsidR="00070116" w:rsidRPr="00D613CA" w:rsidRDefault="00A661FD" w:rsidP="00A661FD">
            <w:pPr>
              <w:spacing w:after="0"/>
              <w:rPr>
                <w:rFonts w:ascii="Times New Roman" w:hAnsi="Times New Roman"/>
                <w:b/>
                <w:sz w:val="26"/>
                <w:szCs w:val="26"/>
                <w:lang w:val="sv-SE"/>
              </w:rPr>
            </w:pPr>
            <w:r w:rsidRPr="00A661FD">
              <w:rPr>
                <w:rFonts w:ascii="Times New Roman" w:hAnsi="Times New Roman"/>
                <w:b/>
                <w:sz w:val="26"/>
                <w:szCs w:val="26"/>
                <w:lang w:val="sv-SE"/>
              </w:rPr>
              <w:t xml:space="preserve">&lt;&lt;foreach [item in </w:t>
            </w:r>
            <w:r w:rsidR="00382B5C" w:rsidRPr="00382B5C">
              <w:rPr>
                <w:rFonts w:ascii="Times New Roman" w:hAnsi="Times New Roman"/>
                <w:b/>
                <w:sz w:val="26"/>
                <w:szCs w:val="26"/>
                <w:lang w:val="sv-SE"/>
              </w:rPr>
              <w:t>goiThauDeNghiDieuChinhs</w:t>
            </w:r>
            <w:r w:rsidRPr="00A661FD">
              <w:rPr>
                <w:rFonts w:ascii="Times New Roman" w:hAnsi="Times New Roman"/>
                <w:b/>
                <w:sz w:val="26"/>
                <w:szCs w:val="26"/>
                <w:lang w:val="sv-SE"/>
              </w:rPr>
              <w:t>]&gt;&gt;&lt;&lt;[item.tenGoiThauCha]&gt;&gt;</w:t>
            </w:r>
          </w:p>
        </w:tc>
      </w:tr>
      <w:tr w:rsidR="00782E9D" w:rsidRPr="005460CF" w:rsidTr="00FA58E6">
        <w:tc>
          <w:tcPr>
            <w:tcW w:w="365" w:type="pct"/>
            <w:vAlign w:val="center"/>
          </w:tcPr>
          <w:p w:rsidR="00070116" w:rsidRPr="00D613CA" w:rsidRDefault="00A661FD" w:rsidP="009E4846">
            <w:pPr>
              <w:jc w:val="center"/>
              <w:rPr>
                <w:rFonts w:ascii="Times New Roman" w:hAnsi="Times New Roman"/>
                <w:sz w:val="26"/>
                <w:szCs w:val="26"/>
                <w:lang w:val="sv-SE"/>
              </w:rPr>
            </w:pPr>
            <w:r w:rsidRPr="00A661FD">
              <w:rPr>
                <w:rFonts w:ascii="Times New Roman" w:hAnsi="Times New Roman"/>
                <w:sz w:val="26"/>
                <w:szCs w:val="26"/>
                <w:lang w:val="sv-SE"/>
              </w:rPr>
              <w:t>&lt;&lt;foreach [goiThau in item.goiThauCons]&gt;&gt;&lt;&lt;[goiT</w:t>
            </w:r>
            <w:r w:rsidRPr="00A661FD">
              <w:rPr>
                <w:rFonts w:ascii="Times New Roman" w:hAnsi="Times New Roman"/>
                <w:sz w:val="26"/>
                <w:szCs w:val="26"/>
                <w:lang w:val="sv-SE"/>
              </w:rPr>
              <w:lastRenderedPageBreak/>
              <w:t>hau.NumberOf()]&gt;&gt;</w:t>
            </w:r>
          </w:p>
        </w:tc>
        <w:tc>
          <w:tcPr>
            <w:tcW w:w="721" w:type="pct"/>
            <w:vAlign w:val="center"/>
          </w:tcPr>
          <w:p w:rsidR="00070116" w:rsidRPr="00D613CA" w:rsidRDefault="00A661FD" w:rsidP="009E4846">
            <w:pPr>
              <w:jc w:val="center"/>
              <w:rPr>
                <w:rFonts w:ascii="Times New Roman" w:hAnsi="Times New Roman"/>
                <w:sz w:val="26"/>
                <w:szCs w:val="26"/>
                <w:lang w:val="sv-SE"/>
              </w:rPr>
            </w:pPr>
            <w:r w:rsidRPr="00A661FD">
              <w:rPr>
                <w:rFonts w:ascii="Times New Roman" w:hAnsi="Times New Roman"/>
                <w:sz w:val="26"/>
                <w:szCs w:val="26"/>
                <w:lang w:val="sv-SE"/>
              </w:rPr>
              <w:lastRenderedPageBreak/>
              <w:t>&lt;&lt;[goiThau.tenGoiThau]&gt;&gt;</w:t>
            </w:r>
          </w:p>
        </w:tc>
        <w:tc>
          <w:tcPr>
            <w:tcW w:w="1139" w:type="pct"/>
            <w:vAlign w:val="center"/>
          </w:tcPr>
          <w:p w:rsidR="00070116" w:rsidRPr="00D613CA" w:rsidRDefault="00A661FD" w:rsidP="009E4846">
            <w:pPr>
              <w:jc w:val="right"/>
              <w:rPr>
                <w:rFonts w:ascii="Times New Roman" w:hAnsi="Times New Roman"/>
                <w:sz w:val="26"/>
                <w:szCs w:val="26"/>
                <w:lang w:val="sv-SE"/>
              </w:rPr>
            </w:pPr>
            <w:r w:rsidRPr="00A661FD">
              <w:rPr>
                <w:rFonts w:ascii="Times New Roman" w:hAnsi="Times New Roman"/>
                <w:sz w:val="26"/>
                <w:szCs w:val="26"/>
                <w:lang w:val="sv-SE"/>
              </w:rPr>
              <w:t>&lt;&lt;[goiThau.giaGoiThau]&gt;&gt;</w:t>
            </w:r>
          </w:p>
        </w:tc>
        <w:tc>
          <w:tcPr>
            <w:tcW w:w="644" w:type="pct"/>
            <w:vAlign w:val="center"/>
          </w:tcPr>
          <w:p w:rsidR="00070116" w:rsidRPr="00D613CA" w:rsidRDefault="00A661FD" w:rsidP="009E4846">
            <w:pPr>
              <w:jc w:val="center"/>
              <w:rPr>
                <w:rFonts w:ascii="Times New Roman" w:hAnsi="Times New Roman"/>
                <w:sz w:val="26"/>
                <w:szCs w:val="26"/>
                <w:lang w:val="sv-SE"/>
              </w:rPr>
            </w:pPr>
            <w:r w:rsidRPr="00A661FD">
              <w:rPr>
                <w:rFonts w:ascii="Times New Roman" w:hAnsi="Times New Roman"/>
                <w:sz w:val="26"/>
                <w:szCs w:val="26"/>
                <w:lang w:val="sv-SE"/>
              </w:rPr>
              <w:t>&lt;&lt;[goiThau.tenHinhThuc]&gt;&gt;</w:t>
            </w:r>
          </w:p>
        </w:tc>
        <w:tc>
          <w:tcPr>
            <w:tcW w:w="645" w:type="pct"/>
            <w:vAlign w:val="center"/>
          </w:tcPr>
          <w:p w:rsidR="00070116" w:rsidRPr="00D613CA" w:rsidRDefault="00A661FD" w:rsidP="009E4846">
            <w:pPr>
              <w:jc w:val="center"/>
              <w:rPr>
                <w:rFonts w:ascii="Times New Roman" w:hAnsi="Times New Roman"/>
                <w:sz w:val="26"/>
                <w:szCs w:val="26"/>
                <w:lang w:val="sv-SE"/>
              </w:rPr>
            </w:pPr>
            <w:r w:rsidRPr="00A661FD">
              <w:rPr>
                <w:rFonts w:ascii="Times New Roman" w:hAnsi="Times New Roman"/>
                <w:sz w:val="26"/>
                <w:szCs w:val="26"/>
                <w:lang w:val="sv-SE"/>
              </w:rPr>
              <w:t>&lt;&lt;[goiThau.tenPhuongThuc]&gt;&gt;</w:t>
            </w:r>
          </w:p>
        </w:tc>
        <w:tc>
          <w:tcPr>
            <w:tcW w:w="594" w:type="pct"/>
            <w:vAlign w:val="center"/>
          </w:tcPr>
          <w:p w:rsidR="00070116" w:rsidRPr="00D613CA" w:rsidRDefault="00A661FD" w:rsidP="00A661FD">
            <w:pPr>
              <w:jc w:val="center"/>
              <w:rPr>
                <w:rFonts w:ascii="Times New Roman" w:hAnsi="Times New Roman"/>
                <w:sz w:val="26"/>
                <w:szCs w:val="26"/>
                <w:lang w:val="sv-SE"/>
              </w:rPr>
            </w:pPr>
            <w:r w:rsidRPr="00A661FD">
              <w:rPr>
                <w:rFonts w:ascii="Times New Roman" w:hAnsi="Times New Roman"/>
                <w:sz w:val="26"/>
                <w:szCs w:val="26"/>
                <w:lang w:val="sv-SE"/>
              </w:rPr>
              <w:t>&lt;&lt;[goiThau.thoiGianBatDau]&gt;&gt;</w:t>
            </w:r>
          </w:p>
        </w:tc>
        <w:tc>
          <w:tcPr>
            <w:tcW w:w="446" w:type="pct"/>
            <w:vAlign w:val="center"/>
          </w:tcPr>
          <w:p w:rsidR="00070116" w:rsidRPr="00D613CA" w:rsidRDefault="00A661FD" w:rsidP="009E4846">
            <w:pPr>
              <w:jc w:val="center"/>
              <w:rPr>
                <w:rFonts w:ascii="Times New Roman" w:hAnsi="Times New Roman"/>
                <w:sz w:val="26"/>
                <w:szCs w:val="26"/>
                <w:lang w:val="sv-SE"/>
              </w:rPr>
            </w:pPr>
            <w:r w:rsidRPr="00A661FD">
              <w:rPr>
                <w:rFonts w:ascii="Times New Roman" w:hAnsi="Times New Roman"/>
                <w:sz w:val="26"/>
                <w:szCs w:val="26"/>
                <w:lang w:val="sv-SE"/>
              </w:rPr>
              <w:t>&lt;&lt;[goiThau.loaiHopDong]&gt;&gt;</w:t>
            </w:r>
          </w:p>
        </w:tc>
        <w:tc>
          <w:tcPr>
            <w:tcW w:w="446" w:type="pct"/>
            <w:vAlign w:val="center"/>
          </w:tcPr>
          <w:p w:rsidR="00070116" w:rsidRPr="00D613CA" w:rsidRDefault="00A661FD" w:rsidP="009E4846">
            <w:pPr>
              <w:jc w:val="center"/>
              <w:rPr>
                <w:rFonts w:ascii="Times New Roman" w:hAnsi="Times New Roman"/>
                <w:sz w:val="26"/>
                <w:szCs w:val="26"/>
                <w:lang w:val="sv-SE"/>
              </w:rPr>
            </w:pPr>
            <w:r w:rsidRPr="00A661FD">
              <w:rPr>
                <w:rFonts w:ascii="Times New Roman" w:hAnsi="Times New Roman"/>
                <w:sz w:val="26"/>
                <w:szCs w:val="26"/>
                <w:lang w:val="sv-SE"/>
              </w:rPr>
              <w:t>&lt;&lt;[goiThau.thoiGianThucHien]&gt;&gt;&lt;&lt;/foreach&gt;&gt;&lt;&lt;/foreach&gt;&gt;</w:t>
            </w:r>
          </w:p>
        </w:tc>
      </w:tr>
    </w:tbl>
    <w:p w:rsidR="00782E9D" w:rsidRDefault="00B478E5" w:rsidP="00782E9D">
      <w:pPr>
        <w:pStyle w:val="BodyTextIndent"/>
        <w:spacing w:before="120" w:after="0" w:line="240" w:lineRule="auto"/>
        <w:ind w:left="0" w:firstLine="567"/>
        <w:rPr>
          <w:rFonts w:ascii="Times New Roman" w:hAnsi="Times New Roman"/>
          <w:b/>
          <w:bCs/>
          <w:sz w:val="28"/>
          <w:szCs w:val="28"/>
          <w:lang w:val="nl-NL"/>
        </w:rPr>
      </w:pPr>
      <w:r w:rsidRPr="005460CF">
        <w:rPr>
          <w:rFonts w:ascii="Times New Roman" w:hAnsi="Times New Roman"/>
          <w:b/>
          <w:bCs/>
          <w:sz w:val="28"/>
          <w:szCs w:val="28"/>
          <w:lang w:val="nl-NL"/>
        </w:rPr>
        <w:lastRenderedPageBreak/>
        <w:t>II. Nhận xét đánh giá của cơ quan thẩm định:</w:t>
      </w:r>
    </w:p>
    <w:p w:rsidR="00787F15" w:rsidRPr="00782E9D" w:rsidRDefault="004A0ED2" w:rsidP="00774EEC">
      <w:pPr>
        <w:pStyle w:val="BodyTextIndent"/>
        <w:spacing w:before="120" w:after="0" w:line="240" w:lineRule="auto"/>
        <w:ind w:left="0" w:firstLine="567"/>
        <w:jc w:val="both"/>
        <w:rPr>
          <w:rFonts w:ascii="Times New Roman" w:hAnsi="Times New Roman"/>
          <w:b/>
          <w:bCs/>
          <w:sz w:val="28"/>
          <w:szCs w:val="28"/>
          <w:lang w:val="nl-NL"/>
        </w:rPr>
      </w:pPr>
      <w:r>
        <w:rPr>
          <w:rFonts w:ascii="Times New Roman" w:hAnsi="Times New Roman"/>
          <w:sz w:val="28"/>
          <w:szCs w:val="28"/>
          <w:lang w:val="nl-NL"/>
        </w:rPr>
        <w:t>&lt;&lt;[nhanXetDanhGiaCoQuanThamDinh]&gt;&gt;</w:t>
      </w:r>
      <w:r w:rsidR="007A1B48">
        <w:rPr>
          <w:rFonts w:ascii="Times New Roman" w:hAnsi="Times New Roman"/>
          <w:sz w:val="28"/>
          <w:szCs w:val="28"/>
          <w:lang w:val="nl-NL"/>
        </w:rPr>
        <w:t xml:space="preserve"> </w:t>
      </w:r>
    </w:p>
    <w:p w:rsidR="00D449F4" w:rsidRDefault="00B478E5" w:rsidP="00BD0CD5">
      <w:pPr>
        <w:pStyle w:val="BodyTextIndent2"/>
        <w:spacing w:before="120" w:after="0" w:line="240" w:lineRule="auto"/>
        <w:ind w:left="0" w:firstLine="567"/>
        <w:jc w:val="both"/>
        <w:rPr>
          <w:rFonts w:ascii="Times New Roman" w:hAnsi="Times New Roman"/>
          <w:sz w:val="28"/>
          <w:szCs w:val="28"/>
          <w:lang w:val="nl-NL"/>
        </w:rPr>
      </w:pPr>
      <w:r w:rsidRPr="005460CF">
        <w:rPr>
          <w:rFonts w:ascii="Times New Roman" w:hAnsi="Times New Roman"/>
          <w:b/>
          <w:sz w:val="28"/>
          <w:szCs w:val="28"/>
          <w:lang w:val="nl-NL"/>
        </w:rPr>
        <w:t>III. Đề xuất</w:t>
      </w:r>
      <w:r w:rsidRPr="005460CF">
        <w:rPr>
          <w:rFonts w:ascii="Times New Roman" w:hAnsi="Times New Roman"/>
          <w:sz w:val="28"/>
          <w:szCs w:val="28"/>
          <w:lang w:val="nl-NL"/>
        </w:rPr>
        <w:t xml:space="preserve">: Phê duyệt điều chỉnh kế hoạch lựa chọn nhà thầu theo các nội dung sau: </w:t>
      </w:r>
    </w:p>
    <w:p w:rsidR="00E3134B" w:rsidRPr="00E3134B" w:rsidRDefault="00E3134B" w:rsidP="00BD0CD5">
      <w:pPr>
        <w:pStyle w:val="BodyTextIndent2"/>
        <w:spacing w:before="120" w:after="0" w:line="240" w:lineRule="auto"/>
        <w:ind w:left="0" w:firstLine="567"/>
        <w:jc w:val="both"/>
        <w:rPr>
          <w:rFonts w:ascii="Times New Roman" w:hAnsi="Times New Roman"/>
          <w:sz w:val="20"/>
          <w:szCs w:val="28"/>
          <w:lang w:val="nl-NL"/>
        </w:rPr>
      </w:pPr>
    </w:p>
    <w:tbl>
      <w:tblPr>
        <w:tblStyle w:val="TableGrid"/>
        <w:tblW w:w="5000" w:type="pct"/>
        <w:tblLayout w:type="fixed"/>
        <w:tblCellMar>
          <w:left w:w="115" w:type="dxa"/>
          <w:right w:w="115" w:type="dxa"/>
        </w:tblCellMar>
        <w:tblLook w:val="04A0" w:firstRow="1" w:lastRow="0" w:firstColumn="1" w:lastColumn="0" w:noHBand="0" w:noVBand="1"/>
      </w:tblPr>
      <w:tblGrid>
        <w:gridCol w:w="941"/>
        <w:gridCol w:w="1883"/>
        <w:gridCol w:w="3110"/>
        <w:gridCol w:w="1582"/>
        <w:gridCol w:w="1546"/>
      </w:tblGrid>
      <w:tr w:rsidR="00E57974" w:rsidRPr="005460CF" w:rsidTr="0042668D">
        <w:trPr>
          <w:tblHeader/>
        </w:trPr>
        <w:tc>
          <w:tcPr>
            <w:tcW w:w="519" w:type="pct"/>
            <w:vAlign w:val="center"/>
          </w:tcPr>
          <w:p w:rsidR="00E57974" w:rsidRPr="00D613CA" w:rsidRDefault="00E57974" w:rsidP="009E4846">
            <w:pPr>
              <w:jc w:val="center"/>
              <w:rPr>
                <w:rFonts w:ascii="Times New Roman" w:hAnsi="Times New Roman"/>
                <w:b/>
                <w:sz w:val="26"/>
                <w:szCs w:val="26"/>
                <w:lang w:val="sv-SE"/>
              </w:rPr>
            </w:pPr>
            <w:r w:rsidRPr="00D613CA">
              <w:rPr>
                <w:rFonts w:ascii="Times New Roman" w:hAnsi="Times New Roman"/>
                <w:b/>
                <w:sz w:val="26"/>
                <w:szCs w:val="26"/>
                <w:lang w:val="sv-SE"/>
              </w:rPr>
              <w:t>TT</w:t>
            </w:r>
          </w:p>
        </w:tc>
        <w:tc>
          <w:tcPr>
            <w:tcW w:w="1039" w:type="pct"/>
            <w:vAlign w:val="center"/>
          </w:tcPr>
          <w:p w:rsidR="00E57974" w:rsidRPr="00D613CA" w:rsidRDefault="00E57974" w:rsidP="009E4846">
            <w:pPr>
              <w:jc w:val="center"/>
              <w:rPr>
                <w:rFonts w:ascii="Times New Roman" w:hAnsi="Times New Roman"/>
                <w:b/>
                <w:sz w:val="26"/>
                <w:szCs w:val="26"/>
                <w:lang w:val="sv-SE"/>
              </w:rPr>
            </w:pPr>
            <w:r w:rsidRPr="00D613CA">
              <w:rPr>
                <w:rFonts w:ascii="Times New Roman" w:hAnsi="Times New Roman"/>
                <w:b/>
                <w:sz w:val="26"/>
                <w:szCs w:val="26"/>
                <w:lang w:val="sv-SE"/>
              </w:rPr>
              <w:t>Tên gói thầu</w:t>
            </w:r>
          </w:p>
        </w:tc>
        <w:tc>
          <w:tcPr>
            <w:tcW w:w="1716" w:type="pct"/>
            <w:vAlign w:val="center"/>
          </w:tcPr>
          <w:p w:rsidR="00E57974" w:rsidRPr="00D613CA" w:rsidRDefault="00E57974" w:rsidP="009E4846">
            <w:pPr>
              <w:jc w:val="center"/>
              <w:rPr>
                <w:rFonts w:ascii="Times New Roman" w:hAnsi="Times New Roman"/>
                <w:b/>
                <w:sz w:val="26"/>
                <w:szCs w:val="26"/>
                <w:lang w:val="sv-SE"/>
              </w:rPr>
            </w:pPr>
            <w:r w:rsidRPr="00D613CA">
              <w:rPr>
                <w:rFonts w:ascii="Times New Roman" w:hAnsi="Times New Roman"/>
                <w:b/>
                <w:sz w:val="26"/>
                <w:szCs w:val="26"/>
                <w:lang w:val="sv-SE"/>
              </w:rPr>
              <w:t>Giá gói thầu (đồng)</w:t>
            </w:r>
          </w:p>
        </w:tc>
        <w:tc>
          <w:tcPr>
            <w:tcW w:w="873" w:type="pct"/>
            <w:vAlign w:val="center"/>
          </w:tcPr>
          <w:p w:rsidR="00E57974" w:rsidRPr="00D613CA" w:rsidRDefault="00E57974" w:rsidP="009E4846">
            <w:pPr>
              <w:jc w:val="center"/>
              <w:rPr>
                <w:rFonts w:ascii="Times New Roman" w:hAnsi="Times New Roman"/>
                <w:b/>
                <w:sz w:val="26"/>
                <w:szCs w:val="26"/>
                <w:lang w:val="sv-SE"/>
              </w:rPr>
            </w:pPr>
            <w:r w:rsidRPr="00D613CA">
              <w:rPr>
                <w:rFonts w:ascii="Times New Roman" w:hAnsi="Times New Roman"/>
                <w:b/>
                <w:sz w:val="26"/>
                <w:szCs w:val="26"/>
                <w:lang w:val="sv-SE"/>
              </w:rPr>
              <w:t>Hình thức lựa chọn nhà thầu</w:t>
            </w:r>
          </w:p>
        </w:tc>
        <w:tc>
          <w:tcPr>
            <w:tcW w:w="853" w:type="pct"/>
            <w:vAlign w:val="center"/>
          </w:tcPr>
          <w:p w:rsidR="00E57974" w:rsidRPr="00D613CA" w:rsidRDefault="00E57974" w:rsidP="009E4846">
            <w:pPr>
              <w:jc w:val="center"/>
              <w:rPr>
                <w:rFonts w:ascii="Times New Roman" w:hAnsi="Times New Roman"/>
                <w:b/>
                <w:sz w:val="26"/>
                <w:szCs w:val="26"/>
                <w:lang w:val="sv-SE"/>
              </w:rPr>
            </w:pPr>
            <w:r w:rsidRPr="00D613CA">
              <w:rPr>
                <w:rFonts w:ascii="Times New Roman" w:hAnsi="Times New Roman"/>
                <w:b/>
                <w:sz w:val="26"/>
                <w:szCs w:val="26"/>
                <w:lang w:val="sv-SE"/>
              </w:rPr>
              <w:t>Thời gian bắt đầu tổ chức lựa chọn nhà thầu</w:t>
            </w:r>
          </w:p>
        </w:tc>
      </w:tr>
      <w:tr w:rsidR="00E57974" w:rsidRPr="005460CF" w:rsidTr="0042668D">
        <w:tc>
          <w:tcPr>
            <w:tcW w:w="5000" w:type="pct"/>
            <w:gridSpan w:val="5"/>
            <w:vAlign w:val="center"/>
          </w:tcPr>
          <w:p w:rsidR="00E57974" w:rsidRPr="00D613CA" w:rsidRDefault="0042668D" w:rsidP="0042668D">
            <w:pPr>
              <w:spacing w:after="0"/>
              <w:rPr>
                <w:rFonts w:ascii="Times New Roman" w:hAnsi="Times New Roman"/>
                <w:b/>
                <w:sz w:val="26"/>
                <w:szCs w:val="26"/>
                <w:lang w:val="sv-SE"/>
              </w:rPr>
            </w:pPr>
            <w:r w:rsidRPr="0042668D">
              <w:rPr>
                <w:rFonts w:ascii="Times New Roman" w:hAnsi="Times New Roman"/>
                <w:b/>
                <w:sz w:val="26"/>
                <w:szCs w:val="26"/>
                <w:lang w:val="sv-SE"/>
              </w:rPr>
              <w:t xml:space="preserve">&lt;&lt;foreach [item in </w:t>
            </w:r>
            <w:r w:rsidR="00382B5C" w:rsidRPr="00382B5C">
              <w:rPr>
                <w:rFonts w:ascii="Times New Roman" w:hAnsi="Times New Roman"/>
                <w:b/>
                <w:sz w:val="26"/>
                <w:szCs w:val="26"/>
                <w:lang w:val="sv-SE"/>
              </w:rPr>
              <w:t>goiThauDeXuats</w:t>
            </w:r>
            <w:r w:rsidRPr="0042668D">
              <w:rPr>
                <w:rFonts w:ascii="Times New Roman" w:hAnsi="Times New Roman"/>
                <w:b/>
                <w:sz w:val="26"/>
                <w:szCs w:val="26"/>
                <w:lang w:val="sv-SE"/>
              </w:rPr>
              <w:t>]&gt;&gt;&lt;&lt;[item.tenGoiThauCha]&gt;&gt;</w:t>
            </w:r>
          </w:p>
        </w:tc>
      </w:tr>
      <w:tr w:rsidR="00E57974" w:rsidRPr="005460CF" w:rsidTr="0042668D">
        <w:tc>
          <w:tcPr>
            <w:tcW w:w="519" w:type="pct"/>
            <w:vAlign w:val="center"/>
          </w:tcPr>
          <w:p w:rsidR="00E57974" w:rsidRPr="00D613CA" w:rsidRDefault="0042668D" w:rsidP="00387205">
            <w:pPr>
              <w:spacing w:after="0"/>
              <w:jc w:val="center"/>
              <w:rPr>
                <w:rFonts w:ascii="Times New Roman" w:hAnsi="Times New Roman"/>
                <w:sz w:val="26"/>
                <w:szCs w:val="26"/>
                <w:lang w:val="sv-SE"/>
              </w:rPr>
            </w:pPr>
            <w:r w:rsidRPr="0042668D">
              <w:rPr>
                <w:rFonts w:ascii="Times New Roman" w:hAnsi="Times New Roman"/>
                <w:sz w:val="26"/>
                <w:szCs w:val="26"/>
                <w:lang w:val="sv-SE"/>
              </w:rPr>
              <w:t>&lt;&lt;foreach [goiThau in item.goiThauCons]&gt;&gt;&lt;&lt;[goiThau.Number</w:t>
            </w:r>
            <w:r w:rsidRPr="0042668D">
              <w:rPr>
                <w:rFonts w:ascii="Times New Roman" w:hAnsi="Times New Roman"/>
                <w:sz w:val="26"/>
                <w:szCs w:val="26"/>
                <w:lang w:val="sv-SE"/>
              </w:rPr>
              <w:lastRenderedPageBreak/>
              <w:t>Of()]&gt;&gt;</w:t>
            </w:r>
          </w:p>
        </w:tc>
        <w:tc>
          <w:tcPr>
            <w:tcW w:w="1039" w:type="pct"/>
            <w:vAlign w:val="center"/>
          </w:tcPr>
          <w:p w:rsidR="00E57974" w:rsidRPr="00D613CA" w:rsidRDefault="0042668D" w:rsidP="00A51F6D">
            <w:pPr>
              <w:spacing w:after="0" w:line="240" w:lineRule="auto"/>
              <w:jc w:val="both"/>
              <w:rPr>
                <w:rFonts w:ascii="Times New Roman" w:hAnsi="Times New Roman"/>
                <w:sz w:val="26"/>
                <w:szCs w:val="26"/>
                <w:lang w:val="sv-SE"/>
              </w:rPr>
            </w:pPr>
            <w:r w:rsidRPr="0042668D">
              <w:rPr>
                <w:rFonts w:ascii="Times New Roman" w:hAnsi="Times New Roman"/>
                <w:sz w:val="26"/>
                <w:szCs w:val="26"/>
                <w:lang w:val="sv-SE"/>
              </w:rPr>
              <w:lastRenderedPageBreak/>
              <w:t>&lt;&lt;[goiThau.tenGoiThau]&gt;&gt;</w:t>
            </w:r>
          </w:p>
        </w:tc>
        <w:tc>
          <w:tcPr>
            <w:tcW w:w="1716" w:type="pct"/>
            <w:vAlign w:val="center"/>
          </w:tcPr>
          <w:p w:rsidR="00E57974" w:rsidRPr="00D613CA" w:rsidRDefault="0042668D" w:rsidP="002D610F">
            <w:pPr>
              <w:spacing w:after="0" w:line="240" w:lineRule="auto"/>
              <w:jc w:val="right"/>
              <w:rPr>
                <w:rFonts w:ascii="Times New Roman" w:hAnsi="Times New Roman"/>
                <w:sz w:val="26"/>
                <w:szCs w:val="26"/>
                <w:lang w:val="sv-SE"/>
              </w:rPr>
            </w:pPr>
            <w:r w:rsidRPr="0042668D">
              <w:rPr>
                <w:rFonts w:ascii="Times New Roman" w:hAnsi="Times New Roman"/>
                <w:sz w:val="26"/>
                <w:szCs w:val="26"/>
                <w:lang w:val="sv-SE"/>
              </w:rPr>
              <w:t>&lt;&lt;[goiThau.giaGoiThau]&gt;&gt;</w:t>
            </w:r>
          </w:p>
        </w:tc>
        <w:tc>
          <w:tcPr>
            <w:tcW w:w="873" w:type="pct"/>
            <w:vAlign w:val="center"/>
          </w:tcPr>
          <w:p w:rsidR="00E57974" w:rsidRPr="00D613CA" w:rsidRDefault="0042668D" w:rsidP="002D610F">
            <w:pPr>
              <w:spacing w:after="0" w:line="240" w:lineRule="auto"/>
              <w:jc w:val="center"/>
              <w:rPr>
                <w:rFonts w:ascii="Times New Roman" w:hAnsi="Times New Roman"/>
                <w:sz w:val="26"/>
                <w:szCs w:val="26"/>
                <w:lang w:val="sv-SE"/>
              </w:rPr>
            </w:pPr>
            <w:r w:rsidRPr="0042668D">
              <w:rPr>
                <w:rFonts w:ascii="Times New Roman" w:hAnsi="Times New Roman"/>
                <w:sz w:val="26"/>
                <w:szCs w:val="26"/>
                <w:lang w:val="sv-SE"/>
              </w:rPr>
              <w:t>&lt;&lt;[goiThau.tenHinhThuc]&gt;&gt;</w:t>
            </w:r>
          </w:p>
        </w:tc>
        <w:tc>
          <w:tcPr>
            <w:tcW w:w="853" w:type="pct"/>
            <w:vAlign w:val="center"/>
          </w:tcPr>
          <w:p w:rsidR="00E57974" w:rsidRPr="00D613CA" w:rsidRDefault="0042668D" w:rsidP="002D610F">
            <w:pPr>
              <w:spacing w:after="0" w:line="240" w:lineRule="auto"/>
              <w:jc w:val="center"/>
              <w:rPr>
                <w:rFonts w:ascii="Times New Roman" w:hAnsi="Times New Roman"/>
                <w:sz w:val="26"/>
                <w:szCs w:val="26"/>
                <w:lang w:val="sv-SE"/>
              </w:rPr>
            </w:pPr>
            <w:r w:rsidRPr="0042668D">
              <w:rPr>
                <w:rFonts w:ascii="Times New Roman" w:hAnsi="Times New Roman"/>
                <w:sz w:val="26"/>
                <w:szCs w:val="26"/>
                <w:lang w:val="sv-SE"/>
              </w:rPr>
              <w:t>&lt;&lt;[goiThau.thoiGianBatDau]&gt;&gt;</w:t>
            </w:r>
            <w:r>
              <w:t xml:space="preserve"> </w:t>
            </w:r>
            <w:r w:rsidRPr="0042668D">
              <w:rPr>
                <w:rFonts w:ascii="Times New Roman" w:hAnsi="Times New Roman"/>
                <w:sz w:val="26"/>
                <w:szCs w:val="26"/>
                <w:lang w:val="sv-SE"/>
              </w:rPr>
              <w:t>&lt;&lt;/foreach&gt;&gt;&lt;&lt;/foreach&gt;&gt;</w:t>
            </w:r>
          </w:p>
        </w:tc>
      </w:tr>
    </w:tbl>
    <w:p w:rsidR="00B478E5" w:rsidRPr="002E0C53" w:rsidRDefault="00B478E5" w:rsidP="00C5037E">
      <w:pPr>
        <w:pStyle w:val="BodyTextIndent2"/>
        <w:spacing w:before="24" w:after="24" w:line="240" w:lineRule="auto"/>
        <w:ind w:left="0" w:firstLine="567"/>
        <w:rPr>
          <w:rFonts w:ascii="Times New Roman" w:hAnsi="Times New Roman"/>
          <w:sz w:val="2"/>
          <w:szCs w:val="12"/>
          <w:lang w:val="nl-NL"/>
        </w:rPr>
      </w:pPr>
    </w:p>
    <w:p w:rsidR="00D449F4" w:rsidRPr="00845F18" w:rsidRDefault="00D449F4" w:rsidP="002D610F">
      <w:pPr>
        <w:pStyle w:val="BodyTextIndent2"/>
        <w:spacing w:before="24" w:after="24" w:line="240" w:lineRule="auto"/>
        <w:ind w:left="0" w:firstLine="567"/>
        <w:rPr>
          <w:rFonts w:ascii="Times New Roman" w:hAnsi="Times New Roman"/>
          <w:sz w:val="10"/>
          <w:szCs w:val="28"/>
          <w:lang w:val="nl-NL"/>
        </w:rPr>
      </w:pPr>
    </w:p>
    <w:p w:rsidR="00B478E5" w:rsidRDefault="00B478E5" w:rsidP="006649E3">
      <w:pPr>
        <w:pStyle w:val="BodyTextIndent2"/>
        <w:spacing w:before="24" w:after="24" w:line="240" w:lineRule="auto"/>
        <w:ind w:left="0" w:firstLine="567"/>
        <w:jc w:val="both"/>
        <w:rPr>
          <w:rFonts w:ascii="Times New Roman" w:hAnsi="Times New Roman"/>
          <w:sz w:val="28"/>
          <w:szCs w:val="28"/>
          <w:lang w:val="nl-NL"/>
        </w:rPr>
      </w:pPr>
      <w:r w:rsidRPr="005460CF">
        <w:rPr>
          <w:rFonts w:ascii="Times New Roman" w:hAnsi="Times New Roman"/>
          <w:sz w:val="28"/>
          <w:szCs w:val="28"/>
          <w:lang w:val="nl-NL"/>
        </w:rPr>
        <w:t>Sở Kế hoạch và Đầu tư kính trình Chủ tịch UBND tỉnh xem xét, phê duyệt./.</w:t>
      </w:r>
    </w:p>
    <w:p w:rsidR="00845F18" w:rsidRPr="00845F18" w:rsidRDefault="00845F18" w:rsidP="002D610F">
      <w:pPr>
        <w:pStyle w:val="BodyTextIndent2"/>
        <w:spacing w:before="24" w:after="24" w:line="240" w:lineRule="auto"/>
        <w:ind w:left="0" w:firstLine="567"/>
        <w:rPr>
          <w:rFonts w:ascii="Times New Roman" w:hAnsi="Times New Roman"/>
          <w:sz w:val="2"/>
          <w:szCs w:val="28"/>
          <w:lang w:val="nl-NL"/>
        </w:rPr>
      </w:pPr>
    </w:p>
    <w:p w:rsidR="002D610F" w:rsidRPr="002D610F" w:rsidRDefault="002D610F" w:rsidP="002D610F">
      <w:pPr>
        <w:pStyle w:val="BodyTextIndent2"/>
        <w:spacing w:before="24" w:after="24" w:line="240" w:lineRule="auto"/>
        <w:ind w:left="0" w:firstLine="567"/>
        <w:rPr>
          <w:rFonts w:ascii="Times New Roman" w:hAnsi="Times New Roman"/>
          <w:sz w:val="6"/>
          <w:szCs w:val="2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9"/>
      </w:tblGrid>
      <w:tr w:rsidR="00B478E5" w:rsidRPr="005460CF" w:rsidTr="006D6DFB">
        <w:trPr>
          <w:trHeight w:val="961"/>
        </w:trPr>
        <w:tc>
          <w:tcPr>
            <w:tcW w:w="4644" w:type="dxa"/>
          </w:tcPr>
          <w:p w:rsidR="00B478E5" w:rsidRPr="005460CF" w:rsidRDefault="00B478E5" w:rsidP="00C5037E">
            <w:pPr>
              <w:spacing w:before="24" w:after="24" w:line="240" w:lineRule="auto"/>
              <w:jc w:val="both"/>
              <w:rPr>
                <w:rFonts w:ascii="Times New Roman" w:hAnsi="Times New Roman"/>
                <w:b/>
                <w:bCs/>
                <w:caps/>
                <w:sz w:val="26"/>
                <w:szCs w:val="26"/>
                <w:lang w:val="nl-NL"/>
              </w:rPr>
            </w:pPr>
            <w:r w:rsidRPr="005460CF">
              <w:rPr>
                <w:rFonts w:ascii="Times New Roman" w:hAnsi="Times New Roman"/>
                <w:b/>
                <w:i/>
                <w:sz w:val="24"/>
                <w:szCs w:val="24"/>
                <w:lang w:val="nl-NL"/>
              </w:rPr>
              <w:t>Nơi nhậ</w:t>
            </w:r>
            <w:r w:rsidR="002E0C53">
              <w:rPr>
                <w:rFonts w:ascii="Times New Roman" w:hAnsi="Times New Roman"/>
                <w:b/>
                <w:i/>
                <w:sz w:val="24"/>
                <w:szCs w:val="24"/>
                <w:lang w:val="nl-NL"/>
              </w:rPr>
              <w:t xml:space="preserve">n:  </w:t>
            </w:r>
            <w:r w:rsidR="002E0C53">
              <w:rPr>
                <w:rFonts w:ascii="Times New Roman" w:hAnsi="Times New Roman"/>
                <w:b/>
                <w:i/>
                <w:sz w:val="24"/>
                <w:szCs w:val="24"/>
                <w:lang w:val="nl-NL"/>
              </w:rPr>
              <w:tab/>
            </w:r>
            <w:r w:rsidR="002E0C53">
              <w:rPr>
                <w:rFonts w:ascii="Times New Roman" w:hAnsi="Times New Roman"/>
                <w:b/>
                <w:i/>
                <w:sz w:val="24"/>
                <w:szCs w:val="24"/>
                <w:lang w:val="nl-NL"/>
              </w:rPr>
              <w:tab/>
            </w:r>
            <w:r w:rsidR="002E0C53">
              <w:rPr>
                <w:rFonts w:ascii="Times New Roman" w:hAnsi="Times New Roman"/>
                <w:b/>
                <w:i/>
                <w:sz w:val="24"/>
                <w:szCs w:val="24"/>
                <w:lang w:val="nl-NL"/>
              </w:rPr>
              <w:tab/>
            </w:r>
          </w:p>
          <w:p w:rsidR="00B478E5" w:rsidRPr="005460CF" w:rsidRDefault="00B478E5" w:rsidP="00C5037E">
            <w:pPr>
              <w:spacing w:before="24" w:after="24" w:line="240" w:lineRule="auto"/>
              <w:jc w:val="both"/>
              <w:rPr>
                <w:rFonts w:ascii="Times New Roman" w:hAnsi="Times New Roman"/>
                <w:sz w:val="22"/>
                <w:lang w:val="nl-NL"/>
              </w:rPr>
            </w:pPr>
            <w:r w:rsidRPr="005460CF">
              <w:rPr>
                <w:rFonts w:ascii="Times New Roman" w:hAnsi="Times New Roman"/>
                <w:sz w:val="22"/>
                <w:lang w:val="nl-NL"/>
              </w:rPr>
              <w:t xml:space="preserve">- Như trên;  </w:t>
            </w:r>
          </w:p>
          <w:p w:rsidR="00B478E5" w:rsidRPr="005460CF" w:rsidRDefault="00B478E5" w:rsidP="00C5037E">
            <w:pPr>
              <w:spacing w:before="24" w:after="24" w:line="240" w:lineRule="auto"/>
              <w:jc w:val="both"/>
              <w:rPr>
                <w:rFonts w:ascii="Times New Roman" w:eastAsia="Times New Roman" w:hAnsi="Times New Roman"/>
                <w:sz w:val="22"/>
                <w:lang w:val="nl-NL"/>
              </w:rPr>
            </w:pPr>
            <w:r w:rsidRPr="005460CF">
              <w:rPr>
                <w:rFonts w:ascii="Times New Roman" w:eastAsia="Times New Roman" w:hAnsi="Times New Roman"/>
                <w:sz w:val="22"/>
                <w:lang w:val="nl-NL"/>
              </w:rPr>
              <w:t xml:space="preserve">- </w:t>
            </w:r>
            <w:r w:rsidR="00870841">
              <w:rPr>
                <w:rFonts w:ascii="Times New Roman" w:eastAsia="Times New Roman" w:hAnsi="Times New Roman"/>
                <w:sz w:val="22"/>
                <w:lang w:val="nl-NL"/>
              </w:rPr>
              <w:t>UBND thị xã Điện Bàn</w:t>
            </w:r>
            <w:r w:rsidRPr="005460CF">
              <w:rPr>
                <w:rFonts w:ascii="Times New Roman" w:eastAsia="Times New Roman" w:hAnsi="Times New Roman"/>
                <w:sz w:val="22"/>
                <w:lang w:val="nl-NL"/>
              </w:rPr>
              <w:t xml:space="preserve"> (đ/b);        </w:t>
            </w:r>
          </w:p>
          <w:p w:rsidR="00B478E5" w:rsidRPr="005460CF" w:rsidRDefault="00B478E5" w:rsidP="00C5037E">
            <w:pPr>
              <w:spacing w:before="24" w:after="24" w:line="240" w:lineRule="auto"/>
              <w:jc w:val="both"/>
              <w:rPr>
                <w:rFonts w:ascii="Times New Roman" w:hAnsi="Times New Roman"/>
                <w:sz w:val="22"/>
                <w:lang w:val="nl-NL"/>
              </w:rPr>
            </w:pPr>
            <w:r w:rsidRPr="005460CF">
              <w:rPr>
                <w:rFonts w:ascii="Times New Roman" w:hAnsi="Times New Roman"/>
                <w:sz w:val="22"/>
                <w:lang w:val="nl-NL"/>
              </w:rPr>
              <w:t>- Lưu: VT, TĐDA.</w:t>
            </w:r>
          </w:p>
          <w:p w:rsidR="00B478E5" w:rsidRPr="005460CF" w:rsidRDefault="00B478E5" w:rsidP="00C5037E">
            <w:pPr>
              <w:spacing w:before="24" w:after="24" w:line="240" w:lineRule="auto"/>
              <w:jc w:val="both"/>
              <w:rPr>
                <w:rFonts w:ascii="Times New Roman" w:hAnsi="Times New Roman"/>
                <w:i/>
                <w:iCs/>
                <w:sz w:val="16"/>
                <w:szCs w:val="16"/>
                <w:lang w:val="nl-NL"/>
              </w:rPr>
            </w:pPr>
          </w:p>
        </w:tc>
        <w:tc>
          <w:tcPr>
            <w:tcW w:w="4644" w:type="dxa"/>
          </w:tcPr>
          <w:p w:rsidR="00B478E5" w:rsidRPr="005460CF" w:rsidRDefault="00B478E5" w:rsidP="00C5037E">
            <w:pPr>
              <w:spacing w:before="24" w:after="24" w:line="240" w:lineRule="auto"/>
              <w:jc w:val="center"/>
              <w:rPr>
                <w:rFonts w:ascii="Times New Roman" w:hAnsi="Times New Roman"/>
                <w:b/>
                <w:bCs/>
                <w:caps/>
                <w:sz w:val="28"/>
                <w:szCs w:val="28"/>
                <w:lang w:val="nl-NL"/>
              </w:rPr>
            </w:pPr>
            <w:r w:rsidRPr="005460CF">
              <w:rPr>
                <w:rFonts w:ascii="Times New Roman" w:hAnsi="Times New Roman"/>
                <w:b/>
                <w:bCs/>
                <w:caps/>
                <w:sz w:val="28"/>
                <w:szCs w:val="28"/>
                <w:lang w:val="nl-NL"/>
              </w:rPr>
              <w:t>KT. giám đỐc</w:t>
            </w:r>
          </w:p>
          <w:p w:rsidR="00B478E5" w:rsidRDefault="00B478E5" w:rsidP="0027675C">
            <w:pPr>
              <w:spacing w:before="24" w:after="24" w:line="240" w:lineRule="auto"/>
              <w:jc w:val="center"/>
              <w:rPr>
                <w:rFonts w:ascii="Times New Roman" w:hAnsi="Times New Roman"/>
                <w:iCs/>
                <w:sz w:val="28"/>
                <w:szCs w:val="28"/>
                <w:lang w:val="nl-NL"/>
              </w:rPr>
            </w:pPr>
            <w:r w:rsidRPr="005460CF">
              <w:rPr>
                <w:rFonts w:ascii="Times New Roman" w:hAnsi="Times New Roman"/>
                <w:b/>
                <w:sz w:val="28"/>
                <w:szCs w:val="28"/>
                <w:lang w:val="nl-NL"/>
              </w:rPr>
              <w:t>PHÓ GIÁM ĐỐC</w:t>
            </w:r>
          </w:p>
          <w:p w:rsidR="0027675C" w:rsidRDefault="0027675C" w:rsidP="0027675C">
            <w:pPr>
              <w:spacing w:before="24" w:after="24" w:line="240" w:lineRule="auto"/>
              <w:jc w:val="center"/>
              <w:rPr>
                <w:rFonts w:ascii="Times New Roman" w:hAnsi="Times New Roman"/>
                <w:iCs/>
                <w:sz w:val="46"/>
                <w:szCs w:val="28"/>
                <w:lang w:val="nl-NL"/>
              </w:rPr>
            </w:pPr>
          </w:p>
          <w:p w:rsidR="00AE498E" w:rsidRDefault="00AE498E" w:rsidP="0027675C">
            <w:pPr>
              <w:spacing w:before="24" w:after="24" w:line="240" w:lineRule="auto"/>
              <w:jc w:val="center"/>
              <w:rPr>
                <w:rFonts w:ascii="Times New Roman" w:hAnsi="Times New Roman"/>
                <w:iCs/>
                <w:sz w:val="46"/>
                <w:szCs w:val="28"/>
                <w:lang w:val="nl-NL"/>
              </w:rPr>
            </w:pPr>
          </w:p>
          <w:p w:rsidR="00AE498E" w:rsidRPr="002D610F" w:rsidRDefault="00AE498E" w:rsidP="0027675C">
            <w:pPr>
              <w:spacing w:before="24" w:after="24" w:line="240" w:lineRule="auto"/>
              <w:jc w:val="center"/>
              <w:rPr>
                <w:rFonts w:ascii="Times New Roman" w:hAnsi="Times New Roman"/>
                <w:iCs/>
                <w:sz w:val="46"/>
                <w:szCs w:val="28"/>
                <w:lang w:val="nl-NL"/>
              </w:rPr>
            </w:pPr>
          </w:p>
          <w:p w:rsidR="00B478E5" w:rsidRPr="005460CF" w:rsidRDefault="00BB4CAA" w:rsidP="00C5037E">
            <w:pPr>
              <w:spacing w:before="24" w:after="24" w:line="240" w:lineRule="auto"/>
              <w:jc w:val="center"/>
              <w:rPr>
                <w:rFonts w:ascii="Times New Roman" w:hAnsi="Times New Roman"/>
                <w:b/>
                <w:iCs/>
                <w:sz w:val="28"/>
                <w:szCs w:val="28"/>
                <w:lang w:val="nl-NL"/>
              </w:rPr>
            </w:pPr>
            <w:r>
              <w:rPr>
                <w:rFonts w:ascii="Times New Roman" w:hAnsi="Times New Roman"/>
                <w:b/>
                <w:iCs/>
                <w:sz w:val="28"/>
                <w:szCs w:val="28"/>
                <w:lang w:val="nl-NL"/>
              </w:rPr>
              <w:t>Nguyễn Hoàng Thanh</w:t>
            </w:r>
          </w:p>
        </w:tc>
      </w:tr>
    </w:tbl>
    <w:p w:rsidR="00B478E5" w:rsidRPr="005460CF" w:rsidRDefault="00B478E5" w:rsidP="00C5037E">
      <w:pPr>
        <w:spacing w:before="24" w:after="24" w:line="240" w:lineRule="auto"/>
        <w:jc w:val="both"/>
        <w:rPr>
          <w:rFonts w:ascii="Times New Roman" w:hAnsi="Times New Roman"/>
          <w:sz w:val="20"/>
          <w:szCs w:val="20"/>
          <w:lang w:val="nl-NL"/>
        </w:rPr>
        <w:sectPr w:rsidR="00B478E5" w:rsidRPr="005460CF" w:rsidSect="002E0C53">
          <w:headerReference w:type="default" r:id="rId7"/>
          <w:footerReference w:type="even" r:id="rId8"/>
          <w:footerReference w:type="default" r:id="rId9"/>
          <w:footerReference w:type="first" r:id="rId10"/>
          <w:pgSz w:w="11907" w:h="16840" w:code="9"/>
          <w:pgMar w:top="1134" w:right="1134" w:bottom="1134" w:left="1701" w:header="680" w:footer="720" w:gutter="0"/>
          <w:pgNumType w:start="1"/>
          <w:cols w:space="720"/>
          <w:titlePg/>
          <w:docGrid w:linePitch="435"/>
        </w:sectPr>
      </w:pPr>
    </w:p>
    <w:tbl>
      <w:tblPr>
        <w:tblW w:w="9214" w:type="dxa"/>
        <w:jc w:val="center"/>
        <w:tblLook w:val="0000" w:firstRow="0" w:lastRow="0" w:firstColumn="0" w:lastColumn="0" w:noHBand="0" w:noVBand="0"/>
      </w:tblPr>
      <w:tblGrid>
        <w:gridCol w:w="3272"/>
        <w:gridCol w:w="5942"/>
      </w:tblGrid>
      <w:tr w:rsidR="00B478E5" w:rsidRPr="005460CF" w:rsidTr="006D6DFB">
        <w:trPr>
          <w:trHeight w:val="1076"/>
          <w:jc w:val="center"/>
        </w:trPr>
        <w:tc>
          <w:tcPr>
            <w:tcW w:w="3272" w:type="dxa"/>
          </w:tcPr>
          <w:p w:rsidR="00B478E5" w:rsidRPr="005460CF" w:rsidRDefault="00B478E5" w:rsidP="000E75CB">
            <w:pPr>
              <w:pStyle w:val="Title"/>
              <w:jc w:val="left"/>
              <w:rPr>
                <w:rFonts w:ascii="Times New Roman" w:hAnsi="Times New Roman"/>
                <w:sz w:val="26"/>
                <w:szCs w:val="26"/>
              </w:rPr>
            </w:pPr>
            <w:r w:rsidRPr="005460CF">
              <w:rPr>
                <w:rFonts w:ascii="Times New Roman" w:hAnsi="Times New Roman"/>
                <w:sz w:val="26"/>
                <w:szCs w:val="26"/>
              </w:rPr>
              <w:lastRenderedPageBreak/>
              <w:t>ỦY BAN NHÂN DÂN</w:t>
            </w:r>
          </w:p>
          <w:p w:rsidR="00B478E5" w:rsidRPr="005460CF" w:rsidRDefault="00B478E5" w:rsidP="000E75CB">
            <w:pPr>
              <w:pStyle w:val="Title"/>
              <w:jc w:val="left"/>
              <w:rPr>
                <w:rFonts w:ascii="Times New Roman" w:hAnsi="Times New Roman"/>
                <w:bCs/>
                <w:sz w:val="26"/>
                <w:szCs w:val="26"/>
              </w:rPr>
            </w:pPr>
            <w:r w:rsidRPr="005460CF">
              <w:rPr>
                <w:rFonts w:ascii="Times New Roman" w:hAnsi="Times New Roman"/>
                <w:bCs/>
                <w:sz w:val="26"/>
                <w:szCs w:val="26"/>
              </w:rPr>
              <w:t>TỈNH QUẢNG NAM</w:t>
            </w:r>
          </w:p>
          <w:p w:rsidR="00B478E5" w:rsidRPr="005460CF" w:rsidRDefault="00B478E5" w:rsidP="001962AB">
            <w:pPr>
              <w:pStyle w:val="Title"/>
              <w:rPr>
                <w:rFonts w:ascii="Times New Roman" w:hAnsi="Times New Roman"/>
                <w:b w:val="0"/>
                <w:bCs/>
                <w:sz w:val="16"/>
                <w:szCs w:val="16"/>
              </w:rPr>
            </w:pPr>
            <w:r w:rsidRPr="005460CF">
              <w:rPr>
                <w:rFonts w:ascii="Times New Roman" w:hAnsi="Times New Roman"/>
                <w:bCs/>
                <w:noProof/>
                <w:sz w:val="16"/>
                <w:szCs w:val="16"/>
              </w:rPr>
              <mc:AlternateContent>
                <mc:Choice Requires="wps">
                  <w:drawing>
                    <wp:anchor distT="4294967294" distB="4294967294" distL="114300" distR="114300" simplePos="0" relativeHeight="251663360" behindDoc="0" locked="0" layoutInCell="1" allowOverlap="1" wp14:anchorId="29F57938" wp14:editId="49382CD0">
                      <wp:simplePos x="0" y="0"/>
                      <wp:positionH relativeFrom="column">
                        <wp:posOffset>317129</wp:posOffset>
                      </wp:positionH>
                      <wp:positionV relativeFrom="paragraph">
                        <wp:posOffset>13970</wp:posOffset>
                      </wp:positionV>
                      <wp:extent cx="831215" cy="0"/>
                      <wp:effectExtent l="0" t="0" r="2603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27DD1" id="Straight Connector 14"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95pt,1.1pt" to="90.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O2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"/>
                  </w:pict>
                </mc:Fallback>
              </mc:AlternateContent>
            </w:r>
          </w:p>
          <w:p w:rsidR="00B478E5" w:rsidRPr="005460CF" w:rsidRDefault="00B478E5" w:rsidP="000E75CB">
            <w:pPr>
              <w:pStyle w:val="Title"/>
              <w:jc w:val="left"/>
              <w:rPr>
                <w:rFonts w:ascii="Times New Roman" w:hAnsi="Times New Roman"/>
                <w:bCs/>
                <w:sz w:val="26"/>
                <w:szCs w:val="26"/>
              </w:rPr>
            </w:pPr>
            <w:r w:rsidRPr="005460CF">
              <w:rPr>
                <w:rFonts w:ascii="Times New Roman" w:hAnsi="Times New Roman"/>
                <w:b w:val="0"/>
                <w:bCs/>
                <w:sz w:val="28"/>
                <w:szCs w:val="28"/>
              </w:rPr>
              <w:t>Số:          /QĐ-UBND</w:t>
            </w:r>
          </w:p>
        </w:tc>
        <w:tc>
          <w:tcPr>
            <w:tcW w:w="5942" w:type="dxa"/>
          </w:tcPr>
          <w:p w:rsidR="00B478E5" w:rsidRPr="005460CF" w:rsidRDefault="00B478E5" w:rsidP="001962AB">
            <w:pPr>
              <w:pStyle w:val="Title"/>
              <w:rPr>
                <w:rFonts w:ascii="Times New Roman" w:hAnsi="Times New Roman"/>
                <w:sz w:val="26"/>
                <w:szCs w:val="26"/>
              </w:rPr>
            </w:pPr>
            <w:r w:rsidRPr="005460CF">
              <w:rPr>
                <w:rFonts w:ascii="Times New Roman" w:hAnsi="Times New Roman"/>
                <w:sz w:val="26"/>
                <w:szCs w:val="26"/>
              </w:rPr>
              <w:t>CỘNG HÒA XÃ HỘI CHỦ NGHĨA VIỆT NAM</w:t>
            </w:r>
          </w:p>
          <w:p w:rsidR="00B478E5" w:rsidRPr="005460CF" w:rsidRDefault="00B478E5" w:rsidP="001962AB">
            <w:pPr>
              <w:pStyle w:val="Title"/>
              <w:rPr>
                <w:rFonts w:ascii="Times New Roman" w:hAnsi="Times New Roman"/>
                <w:sz w:val="28"/>
                <w:szCs w:val="28"/>
              </w:rPr>
            </w:pPr>
            <w:r w:rsidRPr="005460CF">
              <w:rPr>
                <w:rFonts w:ascii="Times New Roman" w:hAnsi="Times New Roman"/>
                <w:sz w:val="28"/>
                <w:szCs w:val="28"/>
              </w:rPr>
              <w:t>Độc lập - Tự do - Hạnh phúc</w:t>
            </w:r>
          </w:p>
          <w:p w:rsidR="00B478E5" w:rsidRPr="005460CF" w:rsidRDefault="00B478E5" w:rsidP="001962AB">
            <w:pPr>
              <w:pStyle w:val="Title"/>
              <w:rPr>
                <w:rFonts w:ascii="Times New Roman" w:hAnsi="Times New Roman"/>
                <w:b w:val="0"/>
                <w:i/>
                <w:sz w:val="16"/>
                <w:szCs w:val="16"/>
              </w:rPr>
            </w:pPr>
            <w:r w:rsidRPr="005460CF">
              <w:rPr>
                <w:rFonts w:ascii="Times New Roman" w:hAnsi="Times New Roman"/>
                <w:noProof/>
                <w:sz w:val="28"/>
                <w:szCs w:val="28"/>
              </w:rPr>
              <mc:AlternateContent>
                <mc:Choice Requires="wps">
                  <w:drawing>
                    <wp:anchor distT="4294967294" distB="4294967294" distL="114300" distR="114300" simplePos="0" relativeHeight="251662336" behindDoc="0" locked="0" layoutInCell="1" allowOverlap="1" wp14:anchorId="0B1C0EBE" wp14:editId="4E6E4712">
                      <wp:simplePos x="0" y="0"/>
                      <wp:positionH relativeFrom="column">
                        <wp:posOffset>758825</wp:posOffset>
                      </wp:positionH>
                      <wp:positionV relativeFrom="paragraph">
                        <wp:posOffset>23495</wp:posOffset>
                      </wp:positionV>
                      <wp:extent cx="20993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BC2C" id="Straight Connector 13"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9.75pt,1.85pt" to="225.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iLHgIAADg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"/>
                  </w:pict>
                </mc:Fallback>
              </mc:AlternateContent>
            </w:r>
            <w:r w:rsidRPr="005460CF">
              <w:rPr>
                <w:rFonts w:ascii="Times New Roman" w:hAnsi="Times New Roman"/>
                <w:b w:val="0"/>
                <w:i/>
                <w:sz w:val="28"/>
                <w:szCs w:val="28"/>
              </w:rPr>
              <w:t xml:space="preserve">         </w:t>
            </w:r>
          </w:p>
          <w:p w:rsidR="00B478E5" w:rsidRPr="005460CF" w:rsidRDefault="0082624B" w:rsidP="001962AB">
            <w:pPr>
              <w:pStyle w:val="Title"/>
              <w:rPr>
                <w:rFonts w:ascii="Times New Roman" w:hAnsi="Times New Roman"/>
                <w:b w:val="0"/>
                <w:i/>
                <w:sz w:val="28"/>
                <w:szCs w:val="28"/>
              </w:rPr>
            </w:pPr>
            <w:r>
              <w:rPr>
                <w:rFonts w:ascii="Times New Roman" w:hAnsi="Times New Roman"/>
                <w:b w:val="0"/>
                <w:i/>
                <w:sz w:val="28"/>
                <w:szCs w:val="28"/>
              </w:rPr>
              <w:t>Quảng Nam, ngày &lt;&lt;[day]&gt;&gt; tháng</w:t>
            </w:r>
            <w:r w:rsidR="000D2166">
              <w:rPr>
                <w:rFonts w:ascii="Times New Roman" w:hAnsi="Times New Roman"/>
                <w:b w:val="0"/>
                <w:i/>
                <w:sz w:val="28"/>
                <w:szCs w:val="28"/>
              </w:rPr>
              <w:t xml:space="preserve"> </w:t>
            </w:r>
            <w:bookmarkStart w:id="0" w:name="_GoBack"/>
            <w:bookmarkEnd w:id="0"/>
            <w:r>
              <w:rPr>
                <w:rFonts w:ascii="Times New Roman" w:hAnsi="Times New Roman"/>
                <w:b w:val="0"/>
                <w:i/>
                <w:sz w:val="28"/>
                <w:szCs w:val="28"/>
              </w:rPr>
              <w:t>&lt;&lt;[month]&gt;&gt;</w:t>
            </w:r>
            <w:r w:rsidR="00FA58E6">
              <w:rPr>
                <w:rFonts w:ascii="Times New Roman" w:hAnsi="Times New Roman"/>
                <w:b w:val="0"/>
                <w:i/>
                <w:sz w:val="28"/>
                <w:szCs w:val="28"/>
              </w:rPr>
              <w:t xml:space="preserve"> </w:t>
            </w:r>
            <w:r>
              <w:rPr>
                <w:rFonts w:ascii="Times New Roman" w:hAnsi="Times New Roman"/>
                <w:b w:val="0"/>
                <w:i/>
                <w:sz w:val="28"/>
                <w:szCs w:val="28"/>
              </w:rPr>
              <w:t>năm &lt;&lt;[year]&gt;&gt;</w:t>
            </w:r>
          </w:p>
        </w:tc>
      </w:tr>
    </w:tbl>
    <w:p w:rsidR="00B478E5" w:rsidRPr="005460CF" w:rsidRDefault="00B478E5" w:rsidP="001962AB">
      <w:pPr>
        <w:spacing w:after="0" w:line="240" w:lineRule="auto"/>
        <w:rPr>
          <w:rFonts w:ascii="Times New Roman" w:hAnsi="Times New Roman"/>
          <w:sz w:val="30"/>
          <w:szCs w:val="30"/>
        </w:rPr>
      </w:pPr>
    </w:p>
    <w:p w:rsidR="00B478E5" w:rsidRPr="005460CF" w:rsidRDefault="00B478E5" w:rsidP="001962AB">
      <w:pPr>
        <w:pStyle w:val="Heading2"/>
        <w:ind w:left="0" w:firstLine="0"/>
        <w:jc w:val="center"/>
        <w:rPr>
          <w:szCs w:val="28"/>
        </w:rPr>
      </w:pPr>
      <w:r w:rsidRPr="005460CF">
        <w:rPr>
          <w:szCs w:val="28"/>
        </w:rPr>
        <w:t>QUYẾT ĐỊNH</w:t>
      </w:r>
    </w:p>
    <w:p w:rsidR="006D70FD" w:rsidRPr="006D70FD" w:rsidRDefault="00B478E5" w:rsidP="006D70FD">
      <w:pPr>
        <w:widowControl w:val="0"/>
        <w:spacing w:after="0" w:line="240" w:lineRule="auto"/>
        <w:jc w:val="center"/>
        <w:rPr>
          <w:rFonts w:ascii="Times New Roman" w:hAnsi="Times New Roman"/>
          <w:b/>
          <w:color w:val="000000" w:themeColor="text1"/>
          <w:spacing w:val="-2"/>
          <w:sz w:val="28"/>
          <w:szCs w:val="28"/>
          <w:lang w:val="nl-NL"/>
        </w:rPr>
      </w:pPr>
      <w:r w:rsidRPr="005460CF">
        <w:rPr>
          <w:rFonts w:ascii="Times New Roman" w:hAnsi="Times New Roman"/>
          <w:b/>
          <w:sz w:val="28"/>
          <w:szCs w:val="28"/>
        </w:rPr>
        <w:t xml:space="preserve">Phê duyệt </w:t>
      </w:r>
      <w:r w:rsidR="00E22CB2" w:rsidRPr="005460CF">
        <w:rPr>
          <w:rFonts w:ascii="Times New Roman" w:hAnsi="Times New Roman"/>
          <w:b/>
          <w:sz w:val="28"/>
          <w:szCs w:val="28"/>
        </w:rPr>
        <w:t xml:space="preserve">điều chỉnh kế hoạch lựa chọn nhà thầu </w:t>
      </w:r>
      <w:r w:rsidR="00E22CB2" w:rsidRPr="005460CF">
        <w:rPr>
          <w:rFonts w:ascii="Times New Roman" w:hAnsi="Times New Roman"/>
          <w:b/>
          <w:color w:val="000000" w:themeColor="text1"/>
          <w:spacing w:val="-2"/>
          <w:sz w:val="28"/>
          <w:szCs w:val="28"/>
          <w:lang w:val="nl-NL"/>
        </w:rPr>
        <w:t xml:space="preserve">công trình </w:t>
      </w:r>
      <w:r w:rsidR="0082624B">
        <w:rPr>
          <w:rFonts w:ascii="Times New Roman" w:hAnsi="Times New Roman"/>
          <w:b/>
          <w:color w:val="000000" w:themeColor="text1"/>
          <w:spacing w:val="-2"/>
          <w:sz w:val="28"/>
          <w:szCs w:val="28"/>
          <w:lang w:val="nl-NL"/>
        </w:rPr>
        <w:t>&lt;&lt;[tenCongTrinh]&gt;&gt;</w:t>
      </w:r>
    </w:p>
    <w:p w:rsidR="00E22CB2" w:rsidRPr="005460CF" w:rsidRDefault="00AE662E" w:rsidP="001962AB">
      <w:pPr>
        <w:widowControl w:val="0"/>
        <w:spacing w:after="0" w:line="240" w:lineRule="auto"/>
        <w:jc w:val="center"/>
        <w:rPr>
          <w:rFonts w:ascii="Times New Roman" w:hAnsi="Times New Roman"/>
          <w:sz w:val="28"/>
          <w:szCs w:val="28"/>
          <w:lang w:val="nl-NL"/>
        </w:rPr>
      </w:pPr>
      <w:r w:rsidRPr="005460CF">
        <w:rPr>
          <w:rFonts w:ascii="Times New Roman" w:hAnsi="Times New Roman"/>
          <w:bCs/>
          <w:noProof/>
          <w:sz w:val="28"/>
          <w:szCs w:val="28"/>
        </w:rPr>
        <mc:AlternateContent>
          <mc:Choice Requires="wps">
            <w:drawing>
              <wp:anchor distT="4294967294" distB="4294967294" distL="114300" distR="114300" simplePos="0" relativeHeight="251666432" behindDoc="0" locked="0" layoutInCell="1" allowOverlap="1" wp14:anchorId="77A95248" wp14:editId="35C67EB5">
                <wp:simplePos x="0" y="0"/>
                <wp:positionH relativeFrom="column">
                  <wp:posOffset>2185035</wp:posOffset>
                </wp:positionH>
                <wp:positionV relativeFrom="paragraph">
                  <wp:posOffset>17780</wp:posOffset>
                </wp:positionV>
                <wp:extent cx="14287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D237E" id="Straight Connector 9"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2.05pt,1.4pt" to="284.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3UV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"/>
            </w:pict>
          </mc:Fallback>
        </mc:AlternateContent>
      </w:r>
    </w:p>
    <w:p w:rsidR="00B478E5" w:rsidRPr="005460CF" w:rsidRDefault="00B478E5" w:rsidP="001962AB">
      <w:pPr>
        <w:spacing w:after="0" w:line="240" w:lineRule="auto"/>
        <w:jc w:val="center"/>
        <w:rPr>
          <w:rFonts w:ascii="Times New Roman" w:hAnsi="Times New Roman"/>
          <w:sz w:val="28"/>
          <w:szCs w:val="28"/>
        </w:rPr>
      </w:pPr>
    </w:p>
    <w:p w:rsidR="00B478E5" w:rsidRPr="005460CF" w:rsidRDefault="00B478E5" w:rsidP="001962AB">
      <w:pPr>
        <w:keepNext/>
        <w:spacing w:after="0" w:line="240" w:lineRule="auto"/>
        <w:jc w:val="center"/>
        <w:outlineLvl w:val="1"/>
        <w:rPr>
          <w:rFonts w:ascii="Times New Roman" w:eastAsia="Times New Roman" w:hAnsi="Times New Roman"/>
          <w:b/>
          <w:bCs/>
          <w:spacing w:val="-6"/>
          <w:sz w:val="28"/>
          <w:szCs w:val="28"/>
        </w:rPr>
      </w:pPr>
      <w:r w:rsidRPr="005460CF">
        <w:rPr>
          <w:rFonts w:ascii="Times New Roman" w:eastAsia="Times New Roman" w:hAnsi="Times New Roman"/>
          <w:b/>
          <w:bCs/>
          <w:spacing w:val="-6"/>
          <w:sz w:val="28"/>
          <w:szCs w:val="28"/>
        </w:rPr>
        <w:t>CHỦ TỊCH ỦY BAN NHÂN DÂN TỈNH QUẢNG NAM</w:t>
      </w:r>
    </w:p>
    <w:p w:rsidR="00B478E5" w:rsidRPr="005460CF" w:rsidRDefault="00B478E5" w:rsidP="001962AB">
      <w:pPr>
        <w:keepNext/>
        <w:spacing w:after="0" w:line="240" w:lineRule="auto"/>
        <w:jc w:val="center"/>
        <w:outlineLvl w:val="1"/>
        <w:rPr>
          <w:rFonts w:ascii="Times New Roman" w:eastAsia="Times New Roman" w:hAnsi="Times New Roman"/>
          <w:b/>
          <w:bCs/>
          <w:spacing w:val="-6"/>
          <w:sz w:val="30"/>
          <w:szCs w:val="30"/>
        </w:rPr>
      </w:pPr>
    </w:p>
    <w:p w:rsidR="00B82985" w:rsidRPr="00B82985" w:rsidRDefault="00B82985" w:rsidP="00B82985">
      <w:pPr>
        <w:pStyle w:val="list1-phan"/>
        <w:widowControl w:val="0"/>
        <w:spacing w:line="240" w:lineRule="auto"/>
        <w:ind w:firstLine="567"/>
        <w:rPr>
          <w:i/>
          <w:sz w:val="28"/>
          <w:szCs w:val="28"/>
          <w:lang w:val="nl-NL"/>
        </w:rPr>
      </w:pPr>
      <w:r w:rsidRPr="00B82985">
        <w:rPr>
          <w:i/>
          <w:sz w:val="28"/>
          <w:szCs w:val="28"/>
          <w:lang w:val="nl-NL"/>
        </w:rPr>
        <w:t>Căn cứ Luật Tổ chức chính quyền địa phương ngày 19/6/2015;</w:t>
      </w:r>
    </w:p>
    <w:p w:rsidR="00B82985" w:rsidRDefault="00B82985" w:rsidP="00B82985">
      <w:pPr>
        <w:pStyle w:val="list1-phan"/>
        <w:widowControl w:val="0"/>
        <w:spacing w:line="240" w:lineRule="auto"/>
        <w:ind w:firstLine="567"/>
        <w:rPr>
          <w:i/>
          <w:sz w:val="28"/>
          <w:szCs w:val="28"/>
          <w:lang w:val="nl-NL"/>
        </w:rPr>
      </w:pPr>
      <w:r w:rsidRPr="00B82985">
        <w:rPr>
          <w:i/>
          <w:sz w:val="28"/>
          <w:szCs w:val="28"/>
          <w:lang w:val="nl-NL"/>
        </w:rPr>
        <w:t>Căn cứ Luật Đấu thầu số 43/2013/QH13 ngày 26/11/2013;</w:t>
      </w:r>
    </w:p>
    <w:p w:rsidR="00B478E5" w:rsidRPr="005460CF" w:rsidRDefault="00FA58E6" w:rsidP="0001408E">
      <w:pPr>
        <w:pStyle w:val="list1-phan"/>
        <w:widowControl w:val="0"/>
        <w:spacing w:line="240" w:lineRule="auto"/>
        <w:ind w:firstLine="567"/>
        <w:rPr>
          <w:i/>
          <w:sz w:val="28"/>
          <w:szCs w:val="28"/>
          <w:lang w:val="nl-NL"/>
        </w:rPr>
      </w:pPr>
      <w:r w:rsidRPr="00FA58E6">
        <w:rPr>
          <w:i/>
          <w:sz w:val="28"/>
          <w:szCs w:val="28"/>
          <w:lang w:val="nl-NL"/>
        </w:rPr>
        <w:t>&lt;&lt;foreach [i</w:t>
      </w:r>
      <w:r>
        <w:rPr>
          <w:i/>
          <w:sz w:val="28"/>
          <w:szCs w:val="28"/>
          <w:lang w:val="nl-NL"/>
        </w:rPr>
        <w:t>tem in coSoPhapLys]&gt;&gt;&lt;&lt;[item]&gt;&gt;</w:t>
      </w:r>
      <w:r w:rsidRPr="00FA58E6">
        <w:rPr>
          <w:i/>
          <w:sz w:val="28"/>
          <w:szCs w:val="28"/>
          <w:lang w:val="nl-NL"/>
        </w:rPr>
        <w:t>&lt;&lt;/foreach&gt;&gt;</w:t>
      </w:r>
    </w:p>
    <w:p w:rsidR="00DE2BE7" w:rsidRPr="00DF15AA" w:rsidRDefault="00386715" w:rsidP="0001408E">
      <w:pPr>
        <w:spacing w:before="120" w:after="0" w:line="240" w:lineRule="auto"/>
        <w:ind w:firstLine="567"/>
        <w:jc w:val="both"/>
        <w:rPr>
          <w:rFonts w:ascii="Times New Roman" w:eastAsia="Times New Roman" w:hAnsi="Times New Roman"/>
          <w:bCs/>
          <w:i/>
          <w:sz w:val="28"/>
          <w:szCs w:val="20"/>
          <w:lang w:val="nl-NL" w:eastAsia="vi-VN"/>
        </w:rPr>
      </w:pPr>
      <w:r w:rsidRPr="00386715">
        <w:rPr>
          <w:rFonts w:ascii="Times New Roman" w:eastAsia="Times New Roman" w:hAnsi="Times New Roman"/>
          <w:bCs/>
          <w:i/>
          <w:sz w:val="28"/>
          <w:szCs w:val="20"/>
          <w:lang w:val="nl-NL" w:eastAsia="vi-VN"/>
        </w:rPr>
        <w:t>&lt;&lt;foreach [item in thanhPhanHoSos]&gt;&gt;&lt;&lt;[item]&gt;&gt;&lt;&lt;/foreach&gt;&gt;</w:t>
      </w:r>
    </w:p>
    <w:p w:rsidR="00B478E5" w:rsidRPr="005460CF" w:rsidRDefault="00B478E5" w:rsidP="0001408E">
      <w:pPr>
        <w:widowControl w:val="0"/>
        <w:spacing w:before="120" w:after="0" w:line="240" w:lineRule="auto"/>
        <w:ind w:firstLine="567"/>
        <w:jc w:val="both"/>
        <w:rPr>
          <w:rFonts w:ascii="Times New Roman" w:hAnsi="Times New Roman"/>
          <w:i/>
          <w:sz w:val="28"/>
          <w:szCs w:val="28"/>
        </w:rPr>
      </w:pPr>
      <w:r w:rsidRPr="005460CF">
        <w:rPr>
          <w:rFonts w:ascii="Times New Roman" w:hAnsi="Times New Roman"/>
          <w:i/>
          <w:sz w:val="28"/>
          <w:szCs w:val="28"/>
          <w:lang w:val="vi-VN"/>
        </w:rPr>
        <w:t xml:space="preserve">Xét hồ sơ kèm theo </w:t>
      </w:r>
      <w:r w:rsidRPr="005460CF">
        <w:rPr>
          <w:rFonts w:ascii="Times New Roman" w:hAnsi="Times New Roman"/>
          <w:i/>
          <w:sz w:val="28"/>
          <w:szCs w:val="28"/>
          <w:lang w:val="nl-NL"/>
        </w:rPr>
        <w:t xml:space="preserve">Tờ trình số </w:t>
      </w:r>
      <w:r w:rsidR="00BC4D80">
        <w:rPr>
          <w:rFonts w:ascii="Times New Roman" w:hAnsi="Times New Roman"/>
          <w:i/>
          <w:sz w:val="28"/>
          <w:szCs w:val="28"/>
          <w:lang w:val="nl-NL"/>
        </w:rPr>
        <w:t>172</w:t>
      </w:r>
      <w:r w:rsidR="00171F75">
        <w:rPr>
          <w:rFonts w:ascii="Times New Roman" w:hAnsi="Times New Roman"/>
          <w:i/>
          <w:sz w:val="28"/>
          <w:szCs w:val="28"/>
          <w:lang w:val="nl-NL"/>
        </w:rPr>
        <w:t>/TTr-UBND</w:t>
      </w:r>
      <w:r w:rsidR="001F63DD" w:rsidRPr="005460CF">
        <w:rPr>
          <w:rFonts w:ascii="Times New Roman" w:hAnsi="Times New Roman"/>
          <w:i/>
          <w:sz w:val="28"/>
          <w:szCs w:val="28"/>
          <w:lang w:val="nl-NL"/>
        </w:rPr>
        <w:t xml:space="preserve"> ngày 09/6/2020 của </w:t>
      </w:r>
      <w:r w:rsidR="00287652">
        <w:rPr>
          <w:rFonts w:ascii="Times New Roman" w:hAnsi="Times New Roman"/>
          <w:i/>
          <w:sz w:val="28"/>
          <w:szCs w:val="28"/>
        </w:rPr>
        <w:t>UBND thị xã Điện Bàn</w:t>
      </w:r>
      <w:r w:rsidRPr="005460CF">
        <w:rPr>
          <w:rFonts w:ascii="Times New Roman" w:hAnsi="Times New Roman"/>
          <w:i/>
          <w:sz w:val="28"/>
          <w:szCs w:val="28"/>
          <w:lang w:val="nl-NL"/>
        </w:rPr>
        <w:t xml:space="preserve"> </w:t>
      </w:r>
      <w:r w:rsidRPr="005460CF">
        <w:rPr>
          <w:rFonts w:ascii="Times New Roman" w:hAnsi="Times New Roman"/>
          <w:i/>
          <w:sz w:val="28"/>
          <w:szCs w:val="28"/>
        </w:rPr>
        <w:t xml:space="preserve">và </w:t>
      </w:r>
      <w:r w:rsidRPr="005460CF">
        <w:rPr>
          <w:rFonts w:ascii="Times New Roman" w:hAnsi="Times New Roman"/>
          <w:i/>
          <w:sz w:val="28"/>
          <w:szCs w:val="28"/>
          <w:lang w:val="vi-VN"/>
        </w:rPr>
        <w:t>đề nghị của Sở Kế hoạch và Đầu tư tại Báo cáo số</w:t>
      </w:r>
      <w:r w:rsidR="0081325B">
        <w:rPr>
          <w:rFonts w:ascii="Times New Roman" w:hAnsi="Times New Roman"/>
          <w:i/>
          <w:sz w:val="28"/>
          <w:szCs w:val="28"/>
        </w:rPr>
        <w:t xml:space="preserve"> 295</w:t>
      </w:r>
      <w:r w:rsidR="0081325B">
        <w:rPr>
          <w:rFonts w:ascii="Times New Roman" w:hAnsi="Times New Roman"/>
          <w:i/>
          <w:sz w:val="28"/>
          <w:szCs w:val="28"/>
          <w:lang w:val="vi-VN"/>
        </w:rPr>
        <w:t>/BC-SKHĐT ngày 08</w:t>
      </w:r>
      <w:r w:rsidRPr="005460CF">
        <w:rPr>
          <w:rFonts w:ascii="Times New Roman" w:hAnsi="Times New Roman"/>
          <w:i/>
          <w:sz w:val="28"/>
          <w:szCs w:val="28"/>
          <w:lang w:val="vi-VN"/>
        </w:rPr>
        <w:t>/</w:t>
      </w:r>
      <w:r w:rsidR="0081325B">
        <w:rPr>
          <w:rFonts w:ascii="Times New Roman" w:hAnsi="Times New Roman"/>
          <w:i/>
          <w:sz w:val="28"/>
          <w:szCs w:val="28"/>
        </w:rPr>
        <w:t>7</w:t>
      </w:r>
      <w:r w:rsidRPr="005460CF">
        <w:rPr>
          <w:rFonts w:ascii="Times New Roman" w:hAnsi="Times New Roman"/>
          <w:i/>
          <w:sz w:val="28"/>
          <w:szCs w:val="28"/>
          <w:lang w:val="vi-VN"/>
        </w:rPr>
        <w:t>/20</w:t>
      </w:r>
      <w:r w:rsidR="001F63DD" w:rsidRPr="005460CF">
        <w:rPr>
          <w:rFonts w:ascii="Times New Roman" w:hAnsi="Times New Roman"/>
          <w:i/>
          <w:sz w:val="28"/>
          <w:szCs w:val="28"/>
        </w:rPr>
        <w:t>20</w:t>
      </w:r>
      <w:r w:rsidRPr="005460CF">
        <w:rPr>
          <w:rFonts w:ascii="Times New Roman" w:hAnsi="Times New Roman"/>
          <w:i/>
          <w:sz w:val="28"/>
          <w:szCs w:val="28"/>
        </w:rPr>
        <w:t>,</w:t>
      </w:r>
    </w:p>
    <w:p w:rsidR="00B478E5" w:rsidRPr="005460CF" w:rsidRDefault="00B478E5" w:rsidP="001962AB">
      <w:pPr>
        <w:widowControl w:val="0"/>
        <w:spacing w:after="0" w:line="240" w:lineRule="auto"/>
        <w:ind w:firstLine="709"/>
        <w:jc w:val="both"/>
        <w:rPr>
          <w:rFonts w:ascii="Times New Roman" w:hAnsi="Times New Roman"/>
          <w:sz w:val="30"/>
          <w:szCs w:val="30"/>
        </w:rPr>
      </w:pPr>
    </w:p>
    <w:p w:rsidR="00B478E5" w:rsidRPr="005460CF" w:rsidRDefault="00B478E5" w:rsidP="001962AB">
      <w:pPr>
        <w:spacing w:after="0" w:line="240" w:lineRule="auto"/>
        <w:jc w:val="center"/>
        <w:rPr>
          <w:rFonts w:ascii="Times New Roman" w:hAnsi="Times New Roman"/>
          <w:b/>
          <w:caps/>
          <w:sz w:val="28"/>
          <w:szCs w:val="28"/>
          <w:lang w:val="vi-VN"/>
        </w:rPr>
      </w:pPr>
      <w:r w:rsidRPr="005460CF">
        <w:rPr>
          <w:rFonts w:ascii="Times New Roman" w:hAnsi="Times New Roman"/>
          <w:b/>
          <w:caps/>
          <w:sz w:val="28"/>
          <w:szCs w:val="28"/>
          <w:lang w:val="vi-VN"/>
        </w:rPr>
        <w:t>quy</w:t>
      </w:r>
      <w:r w:rsidRPr="005460CF">
        <w:rPr>
          <w:rFonts w:ascii="Times New Roman" w:hAnsi="Times New Roman"/>
          <w:b/>
          <w:caps/>
          <w:sz w:val="28"/>
          <w:szCs w:val="28"/>
        </w:rPr>
        <w:t>ế</w:t>
      </w:r>
      <w:r w:rsidRPr="005460CF">
        <w:rPr>
          <w:rFonts w:ascii="Times New Roman" w:hAnsi="Times New Roman"/>
          <w:b/>
          <w:caps/>
          <w:sz w:val="28"/>
          <w:szCs w:val="28"/>
          <w:lang w:val="vi-VN"/>
        </w:rPr>
        <w:t>t đỊnh:</w:t>
      </w:r>
    </w:p>
    <w:p w:rsidR="00B478E5" w:rsidRPr="005460CF" w:rsidRDefault="00B478E5" w:rsidP="001962AB">
      <w:pPr>
        <w:spacing w:after="0" w:line="240" w:lineRule="auto"/>
        <w:ind w:firstLine="709"/>
        <w:jc w:val="center"/>
        <w:rPr>
          <w:rFonts w:ascii="Times New Roman" w:hAnsi="Times New Roman"/>
          <w:b/>
          <w:caps/>
          <w:sz w:val="30"/>
          <w:szCs w:val="30"/>
        </w:rPr>
      </w:pPr>
    </w:p>
    <w:p w:rsidR="000A7AC1" w:rsidRDefault="00B478E5" w:rsidP="001962AB">
      <w:pPr>
        <w:pStyle w:val="BodyTextIndent2"/>
        <w:spacing w:after="0" w:line="240" w:lineRule="auto"/>
        <w:ind w:left="0" w:firstLine="927"/>
        <w:jc w:val="both"/>
        <w:rPr>
          <w:rFonts w:ascii="Times New Roman" w:hAnsi="Times New Roman"/>
          <w:sz w:val="28"/>
          <w:szCs w:val="28"/>
          <w:lang w:val="nl-NL"/>
        </w:rPr>
      </w:pPr>
      <w:r w:rsidRPr="005460CF">
        <w:rPr>
          <w:rFonts w:ascii="Times New Roman" w:hAnsi="Times New Roman"/>
          <w:b/>
          <w:sz w:val="28"/>
          <w:szCs w:val="28"/>
          <w:lang w:val="vi-VN"/>
        </w:rPr>
        <w:t>Điều 1.</w:t>
      </w:r>
      <w:r w:rsidRPr="005460CF">
        <w:rPr>
          <w:rFonts w:ascii="Times New Roman" w:hAnsi="Times New Roman"/>
          <w:b/>
          <w:sz w:val="28"/>
          <w:szCs w:val="28"/>
        </w:rPr>
        <w:t xml:space="preserve"> </w:t>
      </w:r>
      <w:r w:rsidRPr="005460CF">
        <w:rPr>
          <w:rFonts w:ascii="Times New Roman" w:hAnsi="Times New Roman"/>
          <w:sz w:val="28"/>
          <w:szCs w:val="28"/>
          <w:lang w:val="nl-NL"/>
        </w:rPr>
        <w:t>Phê duyệt điều chỉnh kế hoạch lựa chọn nhà thầu công trình</w:t>
      </w:r>
      <w:r w:rsidRPr="005460CF">
        <w:rPr>
          <w:rFonts w:ascii="Times New Roman" w:hAnsi="Times New Roman"/>
          <w:szCs w:val="28"/>
          <w:lang w:val="nl-NL"/>
        </w:rPr>
        <w:t xml:space="preserve"> </w:t>
      </w:r>
      <w:r w:rsidR="009B3D33" w:rsidRPr="005460CF">
        <w:rPr>
          <w:rFonts w:ascii="Times New Roman" w:hAnsi="Times New Roman"/>
          <w:color w:val="000000" w:themeColor="text1"/>
          <w:spacing w:val="-2"/>
          <w:sz w:val="28"/>
          <w:szCs w:val="28"/>
          <w:lang w:val="nl-NL"/>
        </w:rPr>
        <w:t>Cầu và đường dẫn vào đường ĐH14.ĐB (giai đoạn 1), thị xã Điệ</w:t>
      </w:r>
      <w:r w:rsidR="005263C0">
        <w:rPr>
          <w:rFonts w:ascii="Times New Roman" w:hAnsi="Times New Roman"/>
          <w:color w:val="000000" w:themeColor="text1"/>
          <w:spacing w:val="-2"/>
          <w:sz w:val="28"/>
          <w:szCs w:val="28"/>
          <w:lang w:val="nl-NL"/>
        </w:rPr>
        <w:t>n B</w:t>
      </w:r>
      <w:r w:rsidR="009B3D33" w:rsidRPr="005460CF">
        <w:rPr>
          <w:rFonts w:ascii="Times New Roman" w:hAnsi="Times New Roman"/>
          <w:color w:val="000000" w:themeColor="text1"/>
          <w:spacing w:val="-2"/>
          <w:sz w:val="28"/>
          <w:szCs w:val="28"/>
          <w:lang w:val="nl-NL"/>
        </w:rPr>
        <w:t>àn, tỉnh Quảng Nam</w:t>
      </w:r>
      <w:r w:rsidRPr="005460CF">
        <w:rPr>
          <w:rFonts w:ascii="Times New Roman" w:hAnsi="Times New Roman"/>
          <w:sz w:val="28"/>
          <w:szCs w:val="28"/>
        </w:rPr>
        <w:t xml:space="preserve">; </w:t>
      </w:r>
      <w:r w:rsidRPr="005460CF">
        <w:rPr>
          <w:rFonts w:ascii="Times New Roman" w:hAnsi="Times New Roman"/>
          <w:sz w:val="28"/>
          <w:szCs w:val="28"/>
          <w:lang w:val="nl-NL"/>
        </w:rPr>
        <w:t>với các nội dung sau:</w:t>
      </w:r>
    </w:p>
    <w:tbl>
      <w:tblPr>
        <w:tblStyle w:val="TableGrid"/>
        <w:tblW w:w="5000" w:type="pct"/>
        <w:tblLayout w:type="fixed"/>
        <w:tblCellMar>
          <w:left w:w="115" w:type="dxa"/>
          <w:right w:w="115" w:type="dxa"/>
        </w:tblCellMar>
        <w:tblLook w:val="04A0" w:firstRow="1" w:lastRow="0" w:firstColumn="1" w:lastColumn="0" w:noHBand="0" w:noVBand="1"/>
      </w:tblPr>
      <w:tblGrid>
        <w:gridCol w:w="953"/>
        <w:gridCol w:w="1907"/>
        <w:gridCol w:w="3149"/>
        <w:gridCol w:w="1602"/>
        <w:gridCol w:w="1565"/>
      </w:tblGrid>
      <w:tr w:rsidR="00114263" w:rsidRPr="005460CF" w:rsidTr="00B74489">
        <w:tc>
          <w:tcPr>
            <w:tcW w:w="519" w:type="pct"/>
            <w:vAlign w:val="center"/>
          </w:tcPr>
          <w:p w:rsidR="00114263" w:rsidRPr="00D613CA" w:rsidRDefault="00114263" w:rsidP="009E4846">
            <w:pPr>
              <w:jc w:val="center"/>
              <w:rPr>
                <w:rFonts w:ascii="Times New Roman" w:hAnsi="Times New Roman"/>
                <w:b/>
                <w:sz w:val="26"/>
                <w:szCs w:val="26"/>
                <w:lang w:val="sv-SE"/>
              </w:rPr>
            </w:pPr>
            <w:r w:rsidRPr="00D613CA">
              <w:rPr>
                <w:rFonts w:ascii="Times New Roman" w:hAnsi="Times New Roman"/>
                <w:b/>
                <w:sz w:val="26"/>
                <w:szCs w:val="26"/>
                <w:lang w:val="sv-SE"/>
              </w:rPr>
              <w:t>TT</w:t>
            </w:r>
          </w:p>
        </w:tc>
        <w:tc>
          <w:tcPr>
            <w:tcW w:w="1039" w:type="pct"/>
            <w:vAlign w:val="center"/>
          </w:tcPr>
          <w:p w:rsidR="00114263" w:rsidRPr="00D613CA" w:rsidRDefault="00114263" w:rsidP="009E4846">
            <w:pPr>
              <w:jc w:val="center"/>
              <w:rPr>
                <w:rFonts w:ascii="Times New Roman" w:hAnsi="Times New Roman"/>
                <w:b/>
                <w:sz w:val="26"/>
                <w:szCs w:val="26"/>
                <w:lang w:val="sv-SE"/>
              </w:rPr>
            </w:pPr>
            <w:r w:rsidRPr="00D613CA">
              <w:rPr>
                <w:rFonts w:ascii="Times New Roman" w:hAnsi="Times New Roman"/>
                <w:b/>
                <w:sz w:val="26"/>
                <w:szCs w:val="26"/>
                <w:lang w:val="sv-SE"/>
              </w:rPr>
              <w:t>Tên gói thầu</w:t>
            </w:r>
          </w:p>
        </w:tc>
        <w:tc>
          <w:tcPr>
            <w:tcW w:w="1716" w:type="pct"/>
            <w:vAlign w:val="center"/>
          </w:tcPr>
          <w:p w:rsidR="00114263" w:rsidRPr="00D613CA" w:rsidRDefault="00114263" w:rsidP="009E4846">
            <w:pPr>
              <w:jc w:val="center"/>
              <w:rPr>
                <w:rFonts w:ascii="Times New Roman" w:hAnsi="Times New Roman"/>
                <w:b/>
                <w:sz w:val="26"/>
                <w:szCs w:val="26"/>
                <w:lang w:val="sv-SE"/>
              </w:rPr>
            </w:pPr>
            <w:r w:rsidRPr="00D613CA">
              <w:rPr>
                <w:rFonts w:ascii="Times New Roman" w:hAnsi="Times New Roman"/>
                <w:b/>
                <w:sz w:val="26"/>
                <w:szCs w:val="26"/>
                <w:lang w:val="sv-SE"/>
              </w:rPr>
              <w:t>Giá gói thầu (đồng)</w:t>
            </w:r>
          </w:p>
        </w:tc>
        <w:tc>
          <w:tcPr>
            <w:tcW w:w="873" w:type="pct"/>
            <w:vAlign w:val="center"/>
          </w:tcPr>
          <w:p w:rsidR="00114263" w:rsidRPr="00D613CA" w:rsidRDefault="00114263" w:rsidP="009E4846">
            <w:pPr>
              <w:jc w:val="center"/>
              <w:rPr>
                <w:rFonts w:ascii="Times New Roman" w:hAnsi="Times New Roman"/>
                <w:b/>
                <w:sz w:val="26"/>
                <w:szCs w:val="26"/>
                <w:lang w:val="sv-SE"/>
              </w:rPr>
            </w:pPr>
            <w:r w:rsidRPr="00D613CA">
              <w:rPr>
                <w:rFonts w:ascii="Times New Roman" w:hAnsi="Times New Roman"/>
                <w:b/>
                <w:sz w:val="26"/>
                <w:szCs w:val="26"/>
                <w:lang w:val="sv-SE"/>
              </w:rPr>
              <w:t>Hình thức lựa chọn nhà thầu</w:t>
            </w:r>
          </w:p>
        </w:tc>
        <w:tc>
          <w:tcPr>
            <w:tcW w:w="853" w:type="pct"/>
            <w:vAlign w:val="center"/>
          </w:tcPr>
          <w:p w:rsidR="00114263" w:rsidRPr="00D613CA" w:rsidRDefault="00114263" w:rsidP="009E4846">
            <w:pPr>
              <w:jc w:val="center"/>
              <w:rPr>
                <w:rFonts w:ascii="Times New Roman" w:hAnsi="Times New Roman"/>
                <w:b/>
                <w:sz w:val="26"/>
                <w:szCs w:val="26"/>
                <w:lang w:val="sv-SE"/>
              </w:rPr>
            </w:pPr>
            <w:r w:rsidRPr="00D613CA">
              <w:rPr>
                <w:rFonts w:ascii="Times New Roman" w:hAnsi="Times New Roman"/>
                <w:b/>
                <w:sz w:val="26"/>
                <w:szCs w:val="26"/>
                <w:lang w:val="sv-SE"/>
              </w:rPr>
              <w:t>Thời gian bắt đầu tổ chức lựa chọn nhà thầu</w:t>
            </w:r>
          </w:p>
        </w:tc>
      </w:tr>
      <w:tr w:rsidR="00114263" w:rsidRPr="005460CF" w:rsidTr="00B74489">
        <w:tc>
          <w:tcPr>
            <w:tcW w:w="5000" w:type="pct"/>
            <w:gridSpan w:val="5"/>
            <w:vAlign w:val="center"/>
          </w:tcPr>
          <w:p w:rsidR="00114263" w:rsidRPr="00D613CA" w:rsidRDefault="00B74489" w:rsidP="00B74489">
            <w:pPr>
              <w:spacing w:before="80" w:after="80" w:line="240" w:lineRule="auto"/>
              <w:rPr>
                <w:rFonts w:ascii="Times New Roman" w:hAnsi="Times New Roman"/>
                <w:b/>
                <w:sz w:val="26"/>
                <w:szCs w:val="26"/>
                <w:lang w:val="sv-SE"/>
              </w:rPr>
            </w:pPr>
            <w:r w:rsidRPr="00B74489">
              <w:rPr>
                <w:rFonts w:ascii="Times New Roman" w:hAnsi="Times New Roman"/>
                <w:b/>
                <w:sz w:val="26"/>
                <w:szCs w:val="26"/>
                <w:lang w:val="sv-SE"/>
              </w:rPr>
              <w:t xml:space="preserve">&lt;&lt;foreach [item in </w:t>
            </w:r>
            <w:r w:rsidR="00382B5C" w:rsidRPr="00382B5C">
              <w:rPr>
                <w:rFonts w:ascii="Times New Roman" w:hAnsi="Times New Roman"/>
                <w:b/>
                <w:sz w:val="26"/>
                <w:szCs w:val="26"/>
                <w:lang w:val="sv-SE"/>
              </w:rPr>
              <w:t>goiThauDeXuats</w:t>
            </w:r>
            <w:r w:rsidRPr="00B74489">
              <w:rPr>
                <w:rFonts w:ascii="Times New Roman" w:hAnsi="Times New Roman"/>
                <w:b/>
                <w:sz w:val="26"/>
                <w:szCs w:val="26"/>
                <w:lang w:val="sv-SE"/>
              </w:rPr>
              <w:t>]&gt;&gt;&lt;&lt;[item.tenGoiThauCha]&gt;&gt;</w:t>
            </w:r>
          </w:p>
        </w:tc>
      </w:tr>
      <w:tr w:rsidR="00114263" w:rsidRPr="005460CF" w:rsidTr="00B74489">
        <w:tc>
          <w:tcPr>
            <w:tcW w:w="519" w:type="pct"/>
            <w:vAlign w:val="center"/>
          </w:tcPr>
          <w:p w:rsidR="00114263" w:rsidRPr="00D613CA" w:rsidRDefault="00B74489" w:rsidP="00B00CD1">
            <w:pPr>
              <w:spacing w:after="0" w:line="240" w:lineRule="auto"/>
              <w:jc w:val="center"/>
              <w:rPr>
                <w:rFonts w:ascii="Times New Roman" w:hAnsi="Times New Roman"/>
                <w:sz w:val="26"/>
                <w:szCs w:val="26"/>
                <w:lang w:val="sv-SE"/>
              </w:rPr>
            </w:pPr>
            <w:r w:rsidRPr="00B74489">
              <w:rPr>
                <w:rFonts w:ascii="Times New Roman" w:hAnsi="Times New Roman"/>
                <w:sz w:val="26"/>
                <w:szCs w:val="26"/>
                <w:lang w:val="sv-SE"/>
              </w:rPr>
              <w:t>&lt;&lt;foreach [goiThau in item.goiThauCons]&gt;&gt;&lt;&lt;[goiTh</w:t>
            </w:r>
            <w:r w:rsidRPr="00B74489">
              <w:rPr>
                <w:rFonts w:ascii="Times New Roman" w:hAnsi="Times New Roman"/>
                <w:sz w:val="26"/>
                <w:szCs w:val="26"/>
                <w:lang w:val="sv-SE"/>
              </w:rPr>
              <w:lastRenderedPageBreak/>
              <w:t>au.NumberOf()]&gt;&gt;</w:t>
            </w:r>
          </w:p>
        </w:tc>
        <w:tc>
          <w:tcPr>
            <w:tcW w:w="1039" w:type="pct"/>
            <w:vAlign w:val="center"/>
          </w:tcPr>
          <w:p w:rsidR="00114263" w:rsidRPr="00D613CA" w:rsidRDefault="00B74489" w:rsidP="00B74489">
            <w:pPr>
              <w:spacing w:after="0" w:line="240" w:lineRule="auto"/>
              <w:jc w:val="both"/>
              <w:rPr>
                <w:rFonts w:ascii="Times New Roman" w:hAnsi="Times New Roman"/>
                <w:sz w:val="26"/>
                <w:szCs w:val="26"/>
                <w:lang w:val="sv-SE"/>
              </w:rPr>
            </w:pPr>
            <w:r w:rsidRPr="00B74489">
              <w:rPr>
                <w:rFonts w:ascii="Times New Roman" w:hAnsi="Times New Roman"/>
                <w:sz w:val="26"/>
                <w:szCs w:val="26"/>
                <w:lang w:val="sv-SE"/>
              </w:rPr>
              <w:lastRenderedPageBreak/>
              <w:t>&lt;&lt;[goiThau.tenGoiThau]&gt;&gt;</w:t>
            </w:r>
          </w:p>
        </w:tc>
        <w:tc>
          <w:tcPr>
            <w:tcW w:w="1716" w:type="pct"/>
            <w:vAlign w:val="center"/>
          </w:tcPr>
          <w:p w:rsidR="00114263" w:rsidRPr="00D613CA" w:rsidRDefault="00B74489" w:rsidP="00B74489">
            <w:pPr>
              <w:spacing w:after="0" w:line="240" w:lineRule="auto"/>
              <w:jc w:val="right"/>
              <w:rPr>
                <w:rFonts w:ascii="Times New Roman" w:hAnsi="Times New Roman"/>
                <w:sz w:val="26"/>
                <w:szCs w:val="26"/>
                <w:lang w:val="sv-SE"/>
              </w:rPr>
            </w:pPr>
            <w:r w:rsidRPr="00B74489">
              <w:rPr>
                <w:rFonts w:ascii="Times New Roman" w:hAnsi="Times New Roman"/>
                <w:sz w:val="26"/>
                <w:szCs w:val="26"/>
                <w:lang w:val="sv-SE"/>
              </w:rPr>
              <w:t>&lt;&lt;[goiThau.giaGoiThau]&gt;&gt;</w:t>
            </w:r>
          </w:p>
        </w:tc>
        <w:tc>
          <w:tcPr>
            <w:tcW w:w="873" w:type="pct"/>
            <w:vAlign w:val="center"/>
          </w:tcPr>
          <w:p w:rsidR="00114263" w:rsidRPr="00D613CA" w:rsidRDefault="00B74489" w:rsidP="00B74489">
            <w:pPr>
              <w:spacing w:after="0" w:line="240" w:lineRule="auto"/>
              <w:jc w:val="center"/>
              <w:rPr>
                <w:rFonts w:ascii="Times New Roman" w:hAnsi="Times New Roman"/>
                <w:sz w:val="26"/>
                <w:szCs w:val="26"/>
                <w:lang w:val="sv-SE"/>
              </w:rPr>
            </w:pPr>
            <w:r w:rsidRPr="00B74489">
              <w:rPr>
                <w:rFonts w:ascii="Times New Roman" w:hAnsi="Times New Roman"/>
                <w:sz w:val="26"/>
                <w:szCs w:val="26"/>
                <w:lang w:val="sv-SE"/>
              </w:rPr>
              <w:t>&lt;&lt;[goiThau.tenHinhThuc]&gt;&gt;</w:t>
            </w:r>
          </w:p>
        </w:tc>
        <w:tc>
          <w:tcPr>
            <w:tcW w:w="853" w:type="pct"/>
            <w:vAlign w:val="center"/>
          </w:tcPr>
          <w:p w:rsidR="00114263" w:rsidRPr="00D613CA" w:rsidRDefault="00B74489" w:rsidP="00B74489">
            <w:pPr>
              <w:spacing w:after="0" w:line="240" w:lineRule="auto"/>
              <w:jc w:val="center"/>
              <w:rPr>
                <w:rFonts w:ascii="Times New Roman" w:hAnsi="Times New Roman"/>
                <w:sz w:val="26"/>
                <w:szCs w:val="26"/>
                <w:lang w:val="sv-SE"/>
              </w:rPr>
            </w:pPr>
            <w:r w:rsidRPr="00B74489">
              <w:rPr>
                <w:rFonts w:ascii="Times New Roman" w:hAnsi="Times New Roman"/>
                <w:sz w:val="26"/>
                <w:szCs w:val="26"/>
                <w:lang w:val="sv-SE"/>
              </w:rPr>
              <w:t>&lt;&lt;[goiThau.thoiGianBatDau]&gt;&gt;&lt;&lt;/foreach&gt;&gt;&lt;&lt;/foreach&gt;&gt;</w:t>
            </w:r>
          </w:p>
        </w:tc>
      </w:tr>
    </w:tbl>
    <w:p w:rsidR="005E7E62" w:rsidRPr="005E7E62" w:rsidRDefault="005E7E62" w:rsidP="001962AB">
      <w:pPr>
        <w:spacing w:after="0" w:line="240" w:lineRule="auto"/>
        <w:ind w:firstLine="560"/>
        <w:jc w:val="both"/>
        <w:rPr>
          <w:rFonts w:ascii="Times New Roman" w:hAnsi="Times New Roman"/>
          <w:b/>
          <w:sz w:val="2"/>
          <w:szCs w:val="28"/>
          <w:lang w:val="nl-NL"/>
        </w:rPr>
      </w:pPr>
    </w:p>
    <w:p w:rsidR="00A977D0" w:rsidRPr="00A977D0" w:rsidRDefault="00A977D0" w:rsidP="001962AB">
      <w:pPr>
        <w:spacing w:after="0" w:line="240" w:lineRule="auto"/>
        <w:ind w:firstLine="560"/>
        <w:jc w:val="both"/>
        <w:rPr>
          <w:rFonts w:ascii="Times New Roman" w:hAnsi="Times New Roman"/>
          <w:b/>
          <w:sz w:val="2"/>
          <w:szCs w:val="28"/>
          <w:lang w:val="nl-NL"/>
        </w:rPr>
      </w:pPr>
    </w:p>
    <w:p w:rsidR="004F0BC7" w:rsidRPr="004F0BC7" w:rsidRDefault="004F0BC7" w:rsidP="001962AB">
      <w:pPr>
        <w:spacing w:after="0" w:line="240" w:lineRule="auto"/>
        <w:ind w:firstLine="560"/>
        <w:jc w:val="both"/>
        <w:rPr>
          <w:rFonts w:ascii="Times New Roman" w:hAnsi="Times New Roman"/>
          <w:b/>
          <w:sz w:val="4"/>
          <w:szCs w:val="28"/>
          <w:lang w:val="nl-NL"/>
        </w:rPr>
      </w:pPr>
    </w:p>
    <w:p w:rsidR="00B478E5" w:rsidRPr="005460CF" w:rsidRDefault="00B478E5" w:rsidP="001962AB">
      <w:pPr>
        <w:spacing w:after="0" w:line="240" w:lineRule="auto"/>
        <w:ind w:firstLine="560"/>
        <w:jc w:val="both"/>
        <w:rPr>
          <w:rFonts w:ascii="Times New Roman" w:hAnsi="Times New Roman"/>
          <w:sz w:val="28"/>
          <w:szCs w:val="28"/>
          <w:lang w:val="nl-NL"/>
        </w:rPr>
      </w:pPr>
      <w:r w:rsidRPr="005460CF">
        <w:rPr>
          <w:rFonts w:ascii="Times New Roman" w:hAnsi="Times New Roman"/>
          <w:b/>
          <w:sz w:val="28"/>
          <w:szCs w:val="28"/>
          <w:lang w:val="nl-NL"/>
        </w:rPr>
        <w:t xml:space="preserve">Điều 2. </w:t>
      </w:r>
      <w:r w:rsidRPr="005460CF">
        <w:rPr>
          <w:rFonts w:ascii="Times New Roman" w:hAnsi="Times New Roman"/>
          <w:sz w:val="28"/>
          <w:szCs w:val="28"/>
          <w:lang w:val="nl-NL"/>
        </w:rPr>
        <w:t xml:space="preserve">Quyết định này có hiệu lực kể từ ngày ký, các nội dung khác tại </w:t>
      </w:r>
      <w:r w:rsidR="00874C59">
        <w:rPr>
          <w:rFonts w:ascii="Times New Roman" w:hAnsi="Times New Roman"/>
          <w:sz w:val="28"/>
          <w:szCs w:val="28"/>
          <w:lang w:val="nl-NL"/>
        </w:rPr>
        <w:t xml:space="preserve">các </w:t>
      </w:r>
      <w:r w:rsidRPr="005460CF">
        <w:rPr>
          <w:rFonts w:ascii="Times New Roman" w:hAnsi="Times New Roman"/>
          <w:sz w:val="28"/>
          <w:szCs w:val="28"/>
        </w:rPr>
        <w:t>Quyết định</w:t>
      </w:r>
      <w:r w:rsidR="003A575C">
        <w:rPr>
          <w:rFonts w:ascii="Times New Roman" w:hAnsi="Times New Roman"/>
          <w:sz w:val="28"/>
          <w:szCs w:val="28"/>
        </w:rPr>
        <w:t>:</w:t>
      </w:r>
      <w:r w:rsidRPr="005460CF">
        <w:rPr>
          <w:rFonts w:ascii="Times New Roman" w:hAnsi="Times New Roman"/>
          <w:sz w:val="28"/>
          <w:szCs w:val="28"/>
        </w:rPr>
        <w:t xml:space="preserve"> số </w:t>
      </w:r>
      <w:r w:rsidR="003A575C">
        <w:rPr>
          <w:rFonts w:ascii="Times New Roman" w:eastAsia="Times New Roman" w:hAnsi="Times New Roman"/>
          <w:bCs/>
          <w:sz w:val="28"/>
          <w:szCs w:val="20"/>
          <w:lang w:val="nl-NL" w:eastAsia="vi-VN"/>
        </w:rPr>
        <w:t>2056/QĐ-UBND ngày 08/6/2017; số</w:t>
      </w:r>
      <w:r w:rsidR="00E96CEF" w:rsidRPr="005460CF">
        <w:rPr>
          <w:rFonts w:ascii="Times New Roman" w:eastAsia="Times New Roman" w:hAnsi="Times New Roman"/>
          <w:bCs/>
          <w:i/>
          <w:sz w:val="28"/>
          <w:szCs w:val="20"/>
          <w:lang w:val="nl-NL" w:eastAsia="vi-VN"/>
        </w:rPr>
        <w:t xml:space="preserve"> </w:t>
      </w:r>
      <w:r w:rsidR="003A575C">
        <w:rPr>
          <w:rFonts w:ascii="Times New Roman" w:eastAsia="Times New Roman" w:hAnsi="Times New Roman"/>
          <w:bCs/>
          <w:sz w:val="28"/>
          <w:szCs w:val="20"/>
          <w:lang w:val="nl-NL" w:eastAsia="vi-VN"/>
        </w:rPr>
        <w:t xml:space="preserve">4382/QĐ-UBND ngày 15/12/2017 </w:t>
      </w:r>
      <w:r w:rsidRPr="003A575C">
        <w:rPr>
          <w:rFonts w:ascii="Times New Roman" w:hAnsi="Times New Roman"/>
          <w:sz w:val="28"/>
          <w:szCs w:val="28"/>
        </w:rPr>
        <w:t>của</w:t>
      </w:r>
      <w:r w:rsidRPr="005460CF">
        <w:rPr>
          <w:rFonts w:ascii="Times New Roman" w:hAnsi="Times New Roman"/>
          <w:sz w:val="28"/>
          <w:szCs w:val="28"/>
        </w:rPr>
        <w:t xml:space="preserve"> UBND tỉnh </w:t>
      </w:r>
      <w:r w:rsidRPr="005460CF">
        <w:rPr>
          <w:rFonts w:ascii="Times New Roman" w:hAnsi="Times New Roman"/>
          <w:sz w:val="28"/>
          <w:szCs w:val="28"/>
          <w:lang w:val="nl-NL"/>
        </w:rPr>
        <w:t xml:space="preserve">không thuộc phạm vi điều chỉnh của quyết định này vẫn có hiệu lực thi hành. </w:t>
      </w:r>
    </w:p>
    <w:p w:rsidR="00B478E5" w:rsidRPr="005460CF" w:rsidRDefault="00B478E5" w:rsidP="001962AB">
      <w:pPr>
        <w:widowControl w:val="0"/>
        <w:spacing w:after="0" w:line="240" w:lineRule="auto"/>
        <w:ind w:firstLine="567"/>
        <w:jc w:val="both"/>
        <w:rPr>
          <w:rFonts w:ascii="Times New Roman" w:hAnsi="Times New Roman"/>
          <w:iCs/>
          <w:sz w:val="28"/>
          <w:szCs w:val="28"/>
        </w:rPr>
      </w:pPr>
      <w:r w:rsidRPr="005460CF">
        <w:rPr>
          <w:rFonts w:ascii="Times New Roman" w:hAnsi="Times New Roman"/>
          <w:b/>
          <w:bCs/>
          <w:sz w:val="28"/>
          <w:szCs w:val="28"/>
          <w:lang w:val="nl-NL"/>
        </w:rPr>
        <w:t xml:space="preserve">Điều 3. </w:t>
      </w:r>
      <w:r w:rsidRPr="005460CF">
        <w:rPr>
          <w:rFonts w:ascii="Times New Roman" w:hAnsi="Times New Roman"/>
          <w:sz w:val="28"/>
          <w:szCs w:val="28"/>
          <w:lang w:val="nl-NL"/>
        </w:rPr>
        <w:t xml:space="preserve">Chánh Văn phòng UBND tỉnh; Giám đốc các Sở: Kế hoạch và Đầu tư, Tài chính, </w:t>
      </w:r>
      <w:r w:rsidR="008815A3">
        <w:rPr>
          <w:rFonts w:ascii="Times New Roman" w:hAnsi="Times New Roman"/>
          <w:sz w:val="28"/>
          <w:szCs w:val="28"/>
          <w:lang w:val="nl-NL"/>
        </w:rPr>
        <w:t>Giao thông vận tải</w:t>
      </w:r>
      <w:r w:rsidRPr="005460CF">
        <w:rPr>
          <w:rFonts w:ascii="Times New Roman" w:hAnsi="Times New Roman"/>
          <w:sz w:val="28"/>
          <w:szCs w:val="28"/>
          <w:lang w:val="nl-NL"/>
        </w:rPr>
        <w:t>; Giám đốc Kho bạc Nhà nước tỉnh</w:t>
      </w:r>
      <w:r w:rsidR="00F953A1">
        <w:rPr>
          <w:rFonts w:ascii="Times New Roman" w:hAnsi="Times New Roman"/>
          <w:sz w:val="28"/>
          <w:szCs w:val="28"/>
          <w:lang w:val="nl-NL"/>
        </w:rPr>
        <w:t>; Chủ tịch UBND thị xã Điện Bàn</w:t>
      </w:r>
      <w:r w:rsidRPr="005460CF">
        <w:rPr>
          <w:rFonts w:ascii="Times New Roman" w:hAnsi="Times New Roman"/>
          <w:sz w:val="28"/>
          <w:szCs w:val="28"/>
          <w:lang w:val="nl-NL"/>
        </w:rPr>
        <w:t xml:space="preserve"> và Thủ trưởng các đơn vị liên quan căn cứ quyết định thi hành</w:t>
      </w:r>
      <w:r w:rsidRPr="005460CF">
        <w:rPr>
          <w:rFonts w:ascii="Times New Roman" w:hAnsi="Times New Roman"/>
          <w:iCs/>
          <w:sz w:val="28"/>
          <w:szCs w:val="28"/>
          <w:lang w:val="vi-VN"/>
        </w:rPr>
        <w:t>.</w:t>
      </w:r>
      <w:r w:rsidRPr="005460CF">
        <w:rPr>
          <w:rFonts w:ascii="Times New Roman" w:hAnsi="Times New Roman"/>
          <w:iCs/>
          <w:sz w:val="28"/>
          <w:szCs w:val="28"/>
        </w:rPr>
        <w:t>/.</w:t>
      </w:r>
    </w:p>
    <w:p w:rsidR="00B478E5" w:rsidRPr="005460CF" w:rsidRDefault="00B478E5" w:rsidP="001962AB">
      <w:pPr>
        <w:spacing w:after="0" w:line="240" w:lineRule="auto"/>
        <w:ind w:firstLine="567"/>
        <w:jc w:val="both"/>
        <w:rPr>
          <w:rFonts w:ascii="Times New Roman" w:hAnsi="Times New Roman"/>
          <w:iCs/>
          <w:sz w:val="2"/>
          <w:szCs w:val="28"/>
        </w:rPr>
      </w:pPr>
    </w:p>
    <w:tbl>
      <w:tblPr>
        <w:tblW w:w="8912" w:type="dxa"/>
        <w:jc w:val="center"/>
        <w:tblLook w:val="0000" w:firstRow="0" w:lastRow="0" w:firstColumn="0" w:lastColumn="0" w:noHBand="0" w:noVBand="0"/>
      </w:tblPr>
      <w:tblGrid>
        <w:gridCol w:w="3389"/>
        <w:gridCol w:w="505"/>
        <w:gridCol w:w="5018"/>
      </w:tblGrid>
      <w:tr w:rsidR="00B478E5" w:rsidRPr="005460CF" w:rsidTr="006D6DFB">
        <w:trPr>
          <w:trHeight w:val="2220"/>
          <w:jc w:val="center"/>
        </w:trPr>
        <w:tc>
          <w:tcPr>
            <w:tcW w:w="3389" w:type="dxa"/>
          </w:tcPr>
          <w:p w:rsidR="00905D83" w:rsidRPr="005460CF" w:rsidRDefault="00905D83" w:rsidP="001962AB">
            <w:pPr>
              <w:spacing w:after="0" w:line="240" w:lineRule="auto"/>
              <w:rPr>
                <w:rFonts w:ascii="Times New Roman" w:hAnsi="Times New Roman"/>
                <w:b/>
                <w:bCs/>
                <w:i/>
                <w:iCs/>
                <w:sz w:val="16"/>
                <w:szCs w:val="16"/>
                <w:lang w:val="nb-NO"/>
              </w:rPr>
            </w:pPr>
          </w:p>
          <w:p w:rsidR="00B478E5" w:rsidRPr="005460CF" w:rsidRDefault="00B478E5" w:rsidP="001962AB">
            <w:pPr>
              <w:spacing w:after="0" w:line="240" w:lineRule="auto"/>
              <w:rPr>
                <w:rFonts w:ascii="Times New Roman" w:hAnsi="Times New Roman"/>
                <w:b/>
                <w:bCs/>
                <w:i/>
                <w:iCs/>
                <w:sz w:val="24"/>
                <w:szCs w:val="24"/>
                <w:lang w:val="nb-NO"/>
              </w:rPr>
            </w:pPr>
            <w:r w:rsidRPr="005460CF">
              <w:rPr>
                <w:rFonts w:ascii="Times New Roman" w:hAnsi="Times New Roman"/>
                <w:b/>
                <w:bCs/>
                <w:i/>
                <w:iCs/>
                <w:sz w:val="24"/>
                <w:szCs w:val="24"/>
                <w:lang w:val="nb-NO"/>
              </w:rPr>
              <w:t>Nơi nhận:</w:t>
            </w:r>
          </w:p>
          <w:p w:rsidR="00B478E5" w:rsidRPr="005460CF" w:rsidRDefault="00B478E5" w:rsidP="001962AB">
            <w:pPr>
              <w:spacing w:after="0" w:line="240" w:lineRule="auto"/>
              <w:rPr>
                <w:rFonts w:ascii="Times New Roman" w:hAnsi="Times New Roman"/>
                <w:lang w:val="nb-NO"/>
              </w:rPr>
            </w:pPr>
            <w:r w:rsidRPr="005460CF">
              <w:rPr>
                <w:rFonts w:ascii="Times New Roman" w:hAnsi="Times New Roman"/>
                <w:lang w:val="nb-NO"/>
              </w:rPr>
              <w:t>- Như Điều 3;</w:t>
            </w:r>
          </w:p>
          <w:p w:rsidR="00B478E5" w:rsidRPr="005460CF" w:rsidRDefault="00B478E5" w:rsidP="001962AB">
            <w:pPr>
              <w:spacing w:after="0" w:line="240" w:lineRule="auto"/>
              <w:rPr>
                <w:rFonts w:ascii="Times New Roman" w:hAnsi="Times New Roman"/>
                <w:lang w:val="nb-NO"/>
              </w:rPr>
            </w:pPr>
            <w:r w:rsidRPr="005460CF">
              <w:rPr>
                <w:rFonts w:ascii="Times New Roman" w:hAnsi="Times New Roman"/>
                <w:lang w:val="nb-NO"/>
              </w:rPr>
              <w:t>- CT, các PCT UBND tỉnh;</w:t>
            </w:r>
          </w:p>
          <w:p w:rsidR="00B478E5" w:rsidRPr="005460CF" w:rsidRDefault="00B478E5" w:rsidP="001962AB">
            <w:pPr>
              <w:spacing w:after="0" w:line="240" w:lineRule="auto"/>
              <w:rPr>
                <w:rFonts w:ascii="Times New Roman" w:hAnsi="Times New Roman"/>
                <w:lang w:val="nb-NO"/>
              </w:rPr>
            </w:pPr>
            <w:r w:rsidRPr="005460CF">
              <w:rPr>
                <w:rFonts w:ascii="Times New Roman" w:hAnsi="Times New Roman"/>
                <w:lang w:val="nb-NO"/>
              </w:rPr>
              <w:t>- CPVP;</w:t>
            </w:r>
          </w:p>
          <w:p w:rsidR="00B478E5" w:rsidRPr="005460CF" w:rsidRDefault="00B478E5" w:rsidP="001962AB">
            <w:pPr>
              <w:spacing w:after="0" w:line="240" w:lineRule="auto"/>
              <w:ind w:left="136" w:right="386" w:hanging="136"/>
              <w:rPr>
                <w:rFonts w:ascii="Times New Roman" w:hAnsi="Times New Roman"/>
                <w:lang w:val="nb-NO"/>
              </w:rPr>
            </w:pPr>
            <w:r w:rsidRPr="005460CF">
              <w:rPr>
                <w:rFonts w:ascii="Times New Roman" w:hAnsi="Times New Roman"/>
                <w:lang w:val="nb-NO"/>
              </w:rPr>
              <w:t>- Lưu: VT, KTTH, KTN.</w:t>
            </w:r>
          </w:p>
          <w:p w:rsidR="00B478E5" w:rsidRPr="005460CF" w:rsidRDefault="00B478E5" w:rsidP="001962AB">
            <w:pPr>
              <w:spacing w:after="0" w:line="240" w:lineRule="auto"/>
              <w:jc w:val="right"/>
              <w:rPr>
                <w:rFonts w:ascii="Times New Roman" w:hAnsi="Times New Roman"/>
                <w:lang w:val="nb-NO"/>
              </w:rPr>
            </w:pPr>
          </w:p>
          <w:p w:rsidR="00B478E5" w:rsidRPr="005460CF" w:rsidRDefault="00B478E5" w:rsidP="001962AB">
            <w:pPr>
              <w:spacing w:after="0" w:line="240" w:lineRule="auto"/>
              <w:jc w:val="right"/>
              <w:rPr>
                <w:rFonts w:ascii="Times New Roman" w:hAnsi="Times New Roman"/>
                <w:lang w:val="nb-NO"/>
              </w:rPr>
            </w:pPr>
          </w:p>
        </w:tc>
        <w:tc>
          <w:tcPr>
            <w:tcW w:w="505" w:type="dxa"/>
          </w:tcPr>
          <w:p w:rsidR="00B478E5" w:rsidRPr="005460CF" w:rsidRDefault="00B478E5" w:rsidP="001962AB">
            <w:pPr>
              <w:keepNext/>
              <w:tabs>
                <w:tab w:val="right" w:pos="7938"/>
              </w:tabs>
              <w:spacing w:after="0" w:line="240" w:lineRule="auto"/>
              <w:ind w:left="5040" w:firstLine="720"/>
              <w:jc w:val="both"/>
              <w:outlineLvl w:val="1"/>
              <w:rPr>
                <w:rFonts w:ascii="Times New Roman" w:eastAsia="Times New Roman" w:hAnsi="Times New Roman"/>
                <w:bCs/>
                <w:sz w:val="28"/>
                <w:szCs w:val="24"/>
                <w:lang w:val="nb-NO"/>
              </w:rPr>
            </w:pPr>
          </w:p>
        </w:tc>
        <w:tc>
          <w:tcPr>
            <w:tcW w:w="5018" w:type="dxa"/>
          </w:tcPr>
          <w:p w:rsidR="00905D83" w:rsidRPr="005460CF" w:rsidRDefault="00905D83" w:rsidP="001962AB">
            <w:pPr>
              <w:spacing w:after="0" w:line="240" w:lineRule="auto"/>
              <w:jc w:val="center"/>
              <w:rPr>
                <w:rFonts w:ascii="Times New Roman" w:hAnsi="Times New Roman"/>
                <w:b/>
                <w:sz w:val="16"/>
                <w:szCs w:val="16"/>
                <w:lang w:val="nb-NO"/>
              </w:rPr>
            </w:pPr>
          </w:p>
          <w:p w:rsidR="00B478E5" w:rsidRPr="004F0BC7" w:rsidRDefault="00B478E5" w:rsidP="001962AB">
            <w:pPr>
              <w:spacing w:after="0" w:line="240" w:lineRule="auto"/>
              <w:jc w:val="center"/>
              <w:rPr>
                <w:rFonts w:ascii="Times New Roman" w:hAnsi="Times New Roman"/>
                <w:b/>
                <w:sz w:val="28"/>
                <w:szCs w:val="28"/>
                <w:lang w:val="nb-NO"/>
              </w:rPr>
            </w:pPr>
            <w:r w:rsidRPr="004F0BC7">
              <w:rPr>
                <w:rFonts w:ascii="Times New Roman" w:hAnsi="Times New Roman"/>
                <w:b/>
                <w:sz w:val="28"/>
                <w:szCs w:val="28"/>
                <w:lang w:val="nb-NO"/>
              </w:rPr>
              <w:t>KT. CHỦ TỊCH</w:t>
            </w:r>
          </w:p>
          <w:p w:rsidR="00B478E5" w:rsidRPr="004F0BC7" w:rsidRDefault="00B478E5" w:rsidP="001962AB">
            <w:pPr>
              <w:spacing w:after="0" w:line="240" w:lineRule="auto"/>
              <w:jc w:val="center"/>
              <w:rPr>
                <w:rFonts w:ascii="Times New Roman" w:hAnsi="Times New Roman"/>
                <w:b/>
                <w:sz w:val="28"/>
                <w:szCs w:val="28"/>
                <w:lang w:val="nb-NO"/>
              </w:rPr>
            </w:pPr>
            <w:r w:rsidRPr="004F0BC7">
              <w:rPr>
                <w:rFonts w:ascii="Times New Roman" w:hAnsi="Times New Roman"/>
                <w:b/>
                <w:sz w:val="28"/>
                <w:szCs w:val="28"/>
                <w:lang w:val="nb-NO"/>
              </w:rPr>
              <w:t>PHÓ CHỦ TỊCH</w:t>
            </w:r>
          </w:p>
          <w:p w:rsidR="00B478E5" w:rsidRPr="005460CF" w:rsidRDefault="00B478E5" w:rsidP="001962AB">
            <w:pPr>
              <w:spacing w:after="0" w:line="240" w:lineRule="auto"/>
              <w:jc w:val="center"/>
              <w:rPr>
                <w:rFonts w:ascii="Times New Roman" w:hAnsi="Times New Roman"/>
                <w:b/>
                <w:lang w:val="nb-NO"/>
              </w:rPr>
            </w:pPr>
          </w:p>
          <w:p w:rsidR="00B478E5" w:rsidRPr="005460CF" w:rsidRDefault="00B478E5" w:rsidP="001962AB">
            <w:pPr>
              <w:spacing w:after="0" w:line="240" w:lineRule="auto"/>
              <w:jc w:val="center"/>
              <w:rPr>
                <w:rFonts w:ascii="Times New Roman" w:hAnsi="Times New Roman"/>
                <w:b/>
                <w:lang w:val="nb-NO"/>
              </w:rPr>
            </w:pPr>
          </w:p>
          <w:p w:rsidR="00B478E5" w:rsidRPr="005460CF" w:rsidRDefault="00B478E5" w:rsidP="001962AB">
            <w:pPr>
              <w:spacing w:after="0" w:line="240" w:lineRule="auto"/>
              <w:rPr>
                <w:rFonts w:ascii="Times New Roman" w:hAnsi="Times New Roman"/>
                <w:b/>
                <w:lang w:val="nb-NO"/>
              </w:rPr>
            </w:pPr>
          </w:p>
          <w:p w:rsidR="00B478E5" w:rsidRPr="005460CF" w:rsidRDefault="00B478E5" w:rsidP="001962AB">
            <w:pPr>
              <w:spacing w:after="0" w:line="240" w:lineRule="auto"/>
              <w:rPr>
                <w:rFonts w:ascii="Times New Roman" w:hAnsi="Times New Roman"/>
                <w:b/>
                <w:lang w:val="nb-NO"/>
              </w:rPr>
            </w:pPr>
          </w:p>
          <w:p w:rsidR="00B478E5" w:rsidRPr="005460CF" w:rsidRDefault="00B478E5" w:rsidP="001962AB">
            <w:pPr>
              <w:spacing w:after="0" w:line="240" w:lineRule="auto"/>
              <w:rPr>
                <w:rFonts w:ascii="Times New Roman" w:hAnsi="Times New Roman"/>
                <w:b/>
                <w:lang w:val="nb-NO"/>
              </w:rPr>
            </w:pPr>
          </w:p>
          <w:p w:rsidR="00B478E5" w:rsidRPr="005460CF" w:rsidRDefault="00B478E5" w:rsidP="001962AB">
            <w:pPr>
              <w:spacing w:after="0" w:line="240" w:lineRule="auto"/>
              <w:rPr>
                <w:rFonts w:ascii="Times New Roman" w:hAnsi="Times New Roman"/>
                <w:b/>
                <w:lang w:val="nb-NO"/>
              </w:rPr>
            </w:pPr>
          </w:p>
          <w:p w:rsidR="00B478E5" w:rsidRPr="005460CF" w:rsidRDefault="00B478E5" w:rsidP="001962AB">
            <w:pPr>
              <w:spacing w:after="0" w:line="240" w:lineRule="auto"/>
              <w:rPr>
                <w:rFonts w:ascii="Times New Roman" w:hAnsi="Times New Roman"/>
                <w:b/>
                <w:lang w:val="nb-NO"/>
              </w:rPr>
            </w:pPr>
          </w:p>
        </w:tc>
      </w:tr>
    </w:tbl>
    <w:p w:rsidR="00B478E5" w:rsidRPr="005460CF" w:rsidRDefault="00B478E5" w:rsidP="00C5037E">
      <w:pPr>
        <w:pStyle w:val="ListParagraph"/>
        <w:widowControl w:val="0"/>
        <w:spacing w:before="24" w:after="24"/>
        <w:ind w:left="0"/>
        <w:jc w:val="left"/>
        <w:rPr>
          <w:rFonts w:ascii="Times New Roman" w:eastAsia="Times New Roman" w:hAnsi="Times New Roman"/>
          <w:b/>
          <w:sz w:val="28"/>
          <w:szCs w:val="28"/>
          <w:lang w:val="nb-NO"/>
        </w:rPr>
        <w:sectPr w:rsidR="00B478E5" w:rsidRPr="005460CF" w:rsidSect="00BE0563">
          <w:pgSz w:w="11907" w:h="16840" w:code="9"/>
          <w:pgMar w:top="1134" w:right="1077" w:bottom="1134" w:left="1644" w:header="720" w:footer="454" w:gutter="0"/>
          <w:pgNumType w:start="1"/>
          <w:cols w:space="720"/>
          <w:titlePg/>
          <w:docGrid w:linePitch="435"/>
        </w:sectPr>
      </w:pPr>
    </w:p>
    <w:tbl>
      <w:tblPr>
        <w:tblpPr w:leftFromText="180" w:rightFromText="180" w:vertAnchor="text" w:horzAnchor="margin" w:tblpX="-140" w:tblpY="-326"/>
        <w:tblW w:w="10032" w:type="dxa"/>
        <w:tblLook w:val="01E0" w:firstRow="1" w:lastRow="1" w:firstColumn="1" w:lastColumn="1" w:noHBand="0" w:noVBand="0"/>
      </w:tblPr>
      <w:tblGrid>
        <w:gridCol w:w="3936"/>
        <w:gridCol w:w="6096"/>
      </w:tblGrid>
      <w:tr w:rsidR="00E5115A" w:rsidRPr="00E5115A" w:rsidTr="00063B07">
        <w:tc>
          <w:tcPr>
            <w:tcW w:w="3936" w:type="dxa"/>
          </w:tcPr>
          <w:p w:rsidR="00E5115A" w:rsidRPr="00E5115A" w:rsidRDefault="00E5115A" w:rsidP="00E5115A">
            <w:pPr>
              <w:spacing w:after="0" w:line="240" w:lineRule="auto"/>
              <w:jc w:val="center"/>
              <w:rPr>
                <w:rFonts w:ascii="Times New Roman" w:eastAsia="Times New Roman" w:hAnsi="Times New Roman"/>
                <w:sz w:val="26"/>
                <w:szCs w:val="26"/>
                <w:lang w:val="nb-NO"/>
              </w:rPr>
            </w:pPr>
            <w:r w:rsidRPr="00E5115A">
              <w:rPr>
                <w:rFonts w:ascii="Times New Roman" w:eastAsia="Times New Roman" w:hAnsi="Times New Roman"/>
                <w:sz w:val="26"/>
                <w:szCs w:val="26"/>
                <w:lang w:val="vi-VN"/>
              </w:rPr>
              <w:lastRenderedPageBreak/>
              <w:br w:type="page"/>
            </w:r>
            <w:r w:rsidRPr="00E5115A">
              <w:rPr>
                <w:rFonts w:ascii="Times New Roman" w:eastAsia="Times New Roman" w:hAnsi="Times New Roman"/>
                <w:sz w:val="26"/>
                <w:szCs w:val="26"/>
                <w:lang w:val="vi-VN"/>
              </w:rPr>
              <w:br w:type="page"/>
              <w:t xml:space="preserve">SỞ KẾ HOẠCH </w:t>
            </w:r>
            <w:r w:rsidRPr="00E5115A">
              <w:rPr>
                <w:rFonts w:ascii="Times New Roman" w:eastAsia="Times New Roman" w:hAnsi="Times New Roman"/>
                <w:sz w:val="26"/>
                <w:szCs w:val="26"/>
                <w:lang w:val="nb-NO"/>
              </w:rPr>
              <w:t>&amp;</w:t>
            </w:r>
            <w:r w:rsidRPr="00E5115A">
              <w:rPr>
                <w:rFonts w:ascii="Times New Roman" w:eastAsia="Times New Roman" w:hAnsi="Times New Roman"/>
                <w:sz w:val="26"/>
                <w:szCs w:val="26"/>
                <w:lang w:val="vi-VN"/>
              </w:rPr>
              <w:t xml:space="preserve"> ĐẦU TƯ</w:t>
            </w:r>
          </w:p>
          <w:p w:rsidR="00E5115A" w:rsidRPr="00E5115A" w:rsidRDefault="00E5115A" w:rsidP="00E5115A">
            <w:pPr>
              <w:spacing w:after="0" w:line="240" w:lineRule="auto"/>
              <w:jc w:val="center"/>
              <w:rPr>
                <w:rFonts w:ascii="Times New Roman" w:eastAsia="Times New Roman" w:hAnsi="Times New Roman"/>
                <w:b/>
                <w:sz w:val="26"/>
                <w:szCs w:val="26"/>
                <w:lang w:val="vi-VN"/>
              </w:rPr>
            </w:pPr>
            <w:r w:rsidRPr="00E5115A">
              <w:rPr>
                <w:rFonts w:ascii="Times New Roman" w:eastAsia="Times New Roman" w:hAnsi="Times New Roman"/>
                <w:b/>
                <w:sz w:val="26"/>
                <w:szCs w:val="26"/>
                <w:lang w:val="nb-NO"/>
              </w:rPr>
              <w:t>PHÒNG THẨM ĐỊNH</w:t>
            </w:r>
          </w:p>
          <w:p w:rsidR="00E5115A" w:rsidRPr="00E5115A" w:rsidRDefault="00E5115A" w:rsidP="00E5115A">
            <w:pPr>
              <w:spacing w:after="0" w:line="240" w:lineRule="auto"/>
              <w:rPr>
                <w:rFonts w:ascii="Times New Roman" w:eastAsia="Times New Roman" w:hAnsi="Times New Roman"/>
                <w:sz w:val="26"/>
                <w:szCs w:val="26"/>
                <w:lang w:val="vi-VN"/>
              </w:rPr>
            </w:pPr>
            <w:r w:rsidRPr="00E5115A">
              <w:rPr>
                <w:rFonts w:ascii="Times New Roman" w:eastAsia="Times New Roman" w:hAnsi="Times New Roman"/>
                <w:noProof/>
                <w:sz w:val="26"/>
                <w:szCs w:val="26"/>
              </w:rPr>
              <mc:AlternateContent>
                <mc:Choice Requires="wps">
                  <w:drawing>
                    <wp:anchor distT="4294967295" distB="4294967295" distL="114300" distR="114300" simplePos="0" relativeHeight="251668480" behindDoc="0" locked="0" layoutInCell="1" allowOverlap="1">
                      <wp:simplePos x="0" y="0"/>
                      <wp:positionH relativeFrom="column">
                        <wp:posOffset>675640</wp:posOffset>
                      </wp:positionH>
                      <wp:positionV relativeFrom="paragraph">
                        <wp:posOffset>15874</wp:posOffset>
                      </wp:positionV>
                      <wp:extent cx="972185" cy="0"/>
                      <wp:effectExtent l="0" t="0" r="374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29ED3" id="Straight Connector 4"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pt,1.25pt" to="12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d5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"/>
                  </w:pict>
                </mc:Fallback>
              </mc:AlternateContent>
            </w:r>
          </w:p>
          <w:p w:rsidR="00E5115A" w:rsidRPr="00E5115A" w:rsidRDefault="00E5115A" w:rsidP="00E5115A">
            <w:pPr>
              <w:spacing w:after="0" w:line="240" w:lineRule="auto"/>
              <w:rPr>
                <w:rFonts w:ascii="Times New Roman" w:eastAsia="Times New Roman" w:hAnsi="Times New Roman"/>
                <w:sz w:val="26"/>
                <w:szCs w:val="26"/>
                <w:lang w:val="nl-NL"/>
              </w:rPr>
            </w:pPr>
          </w:p>
        </w:tc>
        <w:tc>
          <w:tcPr>
            <w:tcW w:w="6096" w:type="dxa"/>
          </w:tcPr>
          <w:p w:rsidR="00E5115A" w:rsidRPr="00E5115A" w:rsidRDefault="00E5115A" w:rsidP="00E5115A">
            <w:pPr>
              <w:spacing w:after="0" w:line="240" w:lineRule="auto"/>
              <w:ind w:left="79" w:hanging="79"/>
              <w:jc w:val="center"/>
              <w:rPr>
                <w:rFonts w:ascii="Times New Roman" w:eastAsia="Times New Roman" w:hAnsi="Times New Roman"/>
                <w:b/>
                <w:sz w:val="26"/>
                <w:szCs w:val="26"/>
                <w:lang w:val="nl-NL"/>
              </w:rPr>
            </w:pPr>
            <w:r w:rsidRPr="00E5115A">
              <w:rPr>
                <w:rFonts w:ascii="Times New Roman" w:eastAsia="Times New Roman" w:hAnsi="Times New Roman"/>
                <w:b/>
                <w:sz w:val="26"/>
                <w:szCs w:val="26"/>
                <w:lang w:val="nl-NL"/>
              </w:rPr>
              <w:t>CỘNG HOÀ XÃ HỘI CHỦ NGHĨA VIỆT NAM</w:t>
            </w:r>
          </w:p>
          <w:p w:rsidR="00E5115A" w:rsidRPr="00E5115A" w:rsidRDefault="00E5115A" w:rsidP="00E5115A">
            <w:pPr>
              <w:spacing w:after="0" w:line="240" w:lineRule="auto"/>
              <w:jc w:val="center"/>
              <w:rPr>
                <w:rFonts w:ascii="Times New Roman" w:eastAsia="Times New Roman" w:hAnsi="Times New Roman"/>
                <w:b/>
                <w:sz w:val="26"/>
                <w:szCs w:val="26"/>
                <w:lang w:val="nl-NL"/>
              </w:rPr>
            </w:pPr>
            <w:r w:rsidRPr="00E5115A">
              <w:rPr>
                <w:rFonts w:ascii="Times New Roman" w:eastAsia="Times New Roman" w:hAnsi="Times New Roman"/>
                <w:b/>
                <w:sz w:val="26"/>
                <w:szCs w:val="26"/>
                <w:lang w:val="nl-NL"/>
              </w:rPr>
              <w:t>Độc lập - Tự do - Hạnh phúc</w:t>
            </w:r>
          </w:p>
          <w:p w:rsidR="00E5115A" w:rsidRPr="00E5115A" w:rsidRDefault="00E5115A" w:rsidP="00E5115A">
            <w:pPr>
              <w:spacing w:after="0" w:line="240" w:lineRule="auto"/>
              <w:jc w:val="center"/>
              <w:rPr>
                <w:rFonts w:ascii="Times New Roman" w:eastAsia="Times New Roman" w:hAnsi="Times New Roman"/>
                <w:i/>
                <w:sz w:val="26"/>
                <w:szCs w:val="26"/>
                <w:lang w:val="nl-NL"/>
              </w:rPr>
            </w:pPr>
            <w:r w:rsidRPr="00E5115A">
              <w:rPr>
                <w:rFonts w:ascii="Times New Roman" w:eastAsia="Times New Roman" w:hAnsi="Times New Roman"/>
                <w:noProof/>
                <w:sz w:val="26"/>
                <w:szCs w:val="26"/>
              </w:rPr>
              <mc:AlternateContent>
                <mc:Choice Requires="wps">
                  <w:drawing>
                    <wp:anchor distT="4294967295" distB="4294967295" distL="114300" distR="114300" simplePos="0" relativeHeight="251669504" behindDoc="0" locked="0" layoutInCell="1" allowOverlap="1">
                      <wp:simplePos x="0" y="0"/>
                      <wp:positionH relativeFrom="column">
                        <wp:posOffset>958850</wp:posOffset>
                      </wp:positionH>
                      <wp:positionV relativeFrom="paragraph">
                        <wp:posOffset>24764</wp:posOffset>
                      </wp:positionV>
                      <wp:extent cx="1835785" cy="0"/>
                      <wp:effectExtent l="0" t="0" r="3111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003A5" id="Straight Connector 3"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5pt,1.95pt" to="220.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"/>
                  </w:pict>
                </mc:Fallback>
              </mc:AlternateContent>
            </w:r>
          </w:p>
          <w:p w:rsidR="00E5115A" w:rsidRPr="002B4BB4" w:rsidRDefault="00E5115A" w:rsidP="002B4BB4">
            <w:pPr>
              <w:spacing w:after="0" w:line="240" w:lineRule="auto"/>
              <w:jc w:val="center"/>
              <w:rPr>
                <w:rFonts w:ascii="Times New Roman" w:eastAsia="Times New Roman" w:hAnsi="Times New Roman"/>
                <w:sz w:val="26"/>
                <w:szCs w:val="26"/>
              </w:rPr>
            </w:pPr>
            <w:r w:rsidRPr="00E5115A">
              <w:rPr>
                <w:rFonts w:ascii="Times New Roman" w:eastAsia="Times New Roman" w:hAnsi="Times New Roman"/>
                <w:i/>
                <w:sz w:val="26"/>
                <w:szCs w:val="26"/>
                <w:lang w:val="nl-NL"/>
              </w:rPr>
              <w:t>Quảng Nam</w:t>
            </w:r>
            <w:r w:rsidRPr="00E5115A">
              <w:rPr>
                <w:rFonts w:ascii="Times New Roman" w:eastAsia="Times New Roman" w:hAnsi="Times New Roman"/>
                <w:i/>
                <w:sz w:val="26"/>
                <w:szCs w:val="26"/>
                <w:lang w:val="vi-VN"/>
              </w:rPr>
              <w:t>, ngày</w:t>
            </w:r>
            <w:r w:rsidR="002B4BB4">
              <w:rPr>
                <w:rFonts w:ascii="Times New Roman" w:eastAsia="Times New Roman" w:hAnsi="Times New Roman"/>
                <w:i/>
                <w:sz w:val="26"/>
                <w:szCs w:val="26"/>
              </w:rPr>
              <w:t xml:space="preserve"> &lt;&lt;</w:t>
            </w:r>
            <w:r w:rsidR="00D85663">
              <w:rPr>
                <w:rFonts w:ascii="Times New Roman" w:eastAsia="Times New Roman" w:hAnsi="Times New Roman"/>
                <w:i/>
                <w:sz w:val="26"/>
                <w:szCs w:val="26"/>
              </w:rPr>
              <w:t>[</w:t>
            </w:r>
            <w:r w:rsidR="002B4BB4">
              <w:rPr>
                <w:rFonts w:ascii="Times New Roman" w:eastAsia="Times New Roman" w:hAnsi="Times New Roman"/>
                <w:i/>
                <w:sz w:val="26"/>
                <w:szCs w:val="26"/>
              </w:rPr>
              <w:t>day</w:t>
            </w:r>
            <w:r w:rsidR="00D85663">
              <w:rPr>
                <w:rFonts w:ascii="Times New Roman" w:eastAsia="Times New Roman" w:hAnsi="Times New Roman"/>
                <w:i/>
                <w:sz w:val="26"/>
                <w:szCs w:val="26"/>
              </w:rPr>
              <w:t>]</w:t>
            </w:r>
            <w:r w:rsidR="002B4BB4">
              <w:rPr>
                <w:rFonts w:ascii="Times New Roman" w:eastAsia="Times New Roman" w:hAnsi="Times New Roman"/>
                <w:i/>
                <w:sz w:val="26"/>
                <w:szCs w:val="26"/>
              </w:rPr>
              <w:t xml:space="preserve">&gt;&gt; </w:t>
            </w:r>
            <w:r w:rsidRPr="00E5115A">
              <w:rPr>
                <w:rFonts w:ascii="Times New Roman" w:eastAsia="Times New Roman" w:hAnsi="Times New Roman"/>
                <w:i/>
                <w:sz w:val="26"/>
                <w:szCs w:val="26"/>
                <w:lang w:val="vi-VN"/>
              </w:rPr>
              <w:t>tháng</w:t>
            </w:r>
            <w:r w:rsidR="002B4BB4">
              <w:rPr>
                <w:rFonts w:ascii="Times New Roman" w:eastAsia="Times New Roman" w:hAnsi="Times New Roman"/>
                <w:i/>
                <w:sz w:val="26"/>
                <w:szCs w:val="26"/>
              </w:rPr>
              <w:t xml:space="preserve"> &lt;&lt;</w:t>
            </w:r>
            <w:r w:rsidR="00D85663">
              <w:rPr>
                <w:rFonts w:ascii="Times New Roman" w:eastAsia="Times New Roman" w:hAnsi="Times New Roman"/>
                <w:i/>
                <w:sz w:val="26"/>
                <w:szCs w:val="26"/>
              </w:rPr>
              <w:t>[</w:t>
            </w:r>
            <w:r w:rsidR="002B4BB4">
              <w:rPr>
                <w:rFonts w:ascii="Times New Roman" w:eastAsia="Times New Roman" w:hAnsi="Times New Roman"/>
                <w:i/>
                <w:sz w:val="26"/>
                <w:szCs w:val="26"/>
              </w:rPr>
              <w:t>month</w:t>
            </w:r>
            <w:r w:rsidR="00D85663">
              <w:rPr>
                <w:rFonts w:ascii="Times New Roman" w:eastAsia="Times New Roman" w:hAnsi="Times New Roman"/>
                <w:i/>
                <w:sz w:val="26"/>
                <w:szCs w:val="26"/>
              </w:rPr>
              <w:t>]</w:t>
            </w:r>
            <w:r w:rsidR="002B4BB4">
              <w:rPr>
                <w:rFonts w:ascii="Times New Roman" w:eastAsia="Times New Roman" w:hAnsi="Times New Roman"/>
                <w:i/>
                <w:sz w:val="26"/>
                <w:szCs w:val="26"/>
              </w:rPr>
              <w:t xml:space="preserve">&gt;&gt; </w:t>
            </w:r>
            <w:r w:rsidRPr="00E5115A">
              <w:rPr>
                <w:rFonts w:ascii="Times New Roman" w:eastAsia="Times New Roman" w:hAnsi="Times New Roman"/>
                <w:i/>
                <w:sz w:val="26"/>
                <w:szCs w:val="26"/>
                <w:lang w:val="vi-VN"/>
              </w:rPr>
              <w:t xml:space="preserve">năm </w:t>
            </w:r>
            <w:r w:rsidR="002B4BB4">
              <w:rPr>
                <w:rFonts w:ascii="Times New Roman" w:eastAsia="Times New Roman" w:hAnsi="Times New Roman"/>
                <w:i/>
                <w:sz w:val="26"/>
                <w:szCs w:val="26"/>
              </w:rPr>
              <w:t>&lt;&lt;[year]&gt;&gt;</w:t>
            </w:r>
          </w:p>
        </w:tc>
      </w:tr>
    </w:tbl>
    <w:p w:rsidR="00E5115A" w:rsidRPr="00E5115A" w:rsidRDefault="00E5115A" w:rsidP="00E5115A">
      <w:pPr>
        <w:spacing w:before="240" w:after="0" w:line="240" w:lineRule="auto"/>
        <w:jc w:val="center"/>
        <w:rPr>
          <w:rFonts w:ascii="Times New Roman" w:eastAsia="Times New Roman" w:hAnsi="Times New Roman"/>
          <w:b/>
          <w:sz w:val="26"/>
          <w:szCs w:val="26"/>
        </w:rPr>
      </w:pPr>
      <w:r w:rsidRPr="00E5115A">
        <w:rPr>
          <w:rFonts w:ascii="Times New Roman" w:eastAsia="Times New Roman" w:hAnsi="Times New Roman"/>
          <w:b/>
          <w:sz w:val="26"/>
          <w:szCs w:val="26"/>
        </w:rPr>
        <w:t>PHIẾU TRÌNH</w:t>
      </w:r>
    </w:p>
    <w:p w:rsidR="00E5115A" w:rsidRPr="00E5115A" w:rsidRDefault="00E5115A" w:rsidP="00E5115A">
      <w:pPr>
        <w:spacing w:after="0" w:line="240" w:lineRule="auto"/>
        <w:jc w:val="center"/>
        <w:rPr>
          <w:rFonts w:ascii="Times New Roman" w:eastAsia="Times New Roman" w:hAnsi="Times New Roman"/>
          <w:i/>
          <w:sz w:val="26"/>
          <w:szCs w:val="26"/>
        </w:rPr>
      </w:pPr>
      <w:r w:rsidRPr="00E5115A">
        <w:rPr>
          <w:rFonts w:ascii="Times New Roman" w:eastAsia="Times New Roman" w:hAnsi="Times New Roman"/>
          <w:i/>
          <w:sz w:val="26"/>
          <w:szCs w:val="26"/>
        </w:rPr>
        <w:t>(Lần thứ 1)</w:t>
      </w:r>
    </w:p>
    <w:p w:rsidR="00E5115A" w:rsidRPr="00E5115A" w:rsidRDefault="00E5115A" w:rsidP="00E5115A">
      <w:pPr>
        <w:spacing w:after="0" w:line="240" w:lineRule="auto"/>
        <w:ind w:left="709"/>
        <w:jc w:val="both"/>
        <w:rPr>
          <w:rFonts w:ascii="Times New Roman" w:eastAsia="Times New Roman" w:hAnsi="Times New Roman"/>
          <w:sz w:val="26"/>
          <w:szCs w:val="26"/>
        </w:rPr>
      </w:pPr>
    </w:p>
    <w:p w:rsidR="00E5115A" w:rsidRPr="00E5115A" w:rsidRDefault="00E5115A" w:rsidP="00E5115A">
      <w:pPr>
        <w:spacing w:after="0" w:line="240" w:lineRule="auto"/>
        <w:ind w:left="1429" w:firstLine="11"/>
        <w:jc w:val="both"/>
        <w:rPr>
          <w:rFonts w:ascii="Times New Roman" w:eastAsia="Times New Roman" w:hAnsi="Times New Roman"/>
          <w:sz w:val="28"/>
          <w:szCs w:val="28"/>
        </w:rPr>
      </w:pPr>
      <w:r w:rsidRPr="00E5115A">
        <w:rPr>
          <w:rFonts w:ascii="Times New Roman" w:eastAsia="Times New Roman" w:hAnsi="Times New Roman"/>
          <w:sz w:val="28"/>
          <w:szCs w:val="28"/>
        </w:rPr>
        <w:t xml:space="preserve">Kính trình: Ông </w:t>
      </w:r>
      <w:r w:rsidRPr="00E5115A">
        <w:rPr>
          <w:rFonts w:ascii="Times New Roman" w:eastAsia="Times New Roman" w:hAnsi="Times New Roman"/>
          <w:b/>
          <w:sz w:val="28"/>
          <w:szCs w:val="28"/>
        </w:rPr>
        <w:t>Nguyễn Hoàng Thanh</w:t>
      </w:r>
      <w:r w:rsidRPr="00E5115A">
        <w:rPr>
          <w:rFonts w:ascii="Times New Roman" w:eastAsia="Times New Roman" w:hAnsi="Times New Roman"/>
          <w:sz w:val="28"/>
          <w:szCs w:val="28"/>
        </w:rPr>
        <w:t xml:space="preserve"> - Phó giám đốc Sở</w:t>
      </w:r>
    </w:p>
    <w:p w:rsidR="00E5115A" w:rsidRPr="00E5115A" w:rsidRDefault="00E5115A" w:rsidP="00E5115A">
      <w:pPr>
        <w:spacing w:before="60" w:after="0" w:line="240" w:lineRule="auto"/>
        <w:ind w:firstLine="720"/>
        <w:jc w:val="both"/>
        <w:rPr>
          <w:rFonts w:ascii="Times New Roman" w:eastAsia="Times New Roman" w:hAnsi="Times New Roman"/>
          <w:b/>
          <w:sz w:val="8"/>
          <w:szCs w:val="26"/>
        </w:rPr>
      </w:pPr>
    </w:p>
    <w:p w:rsidR="00E5115A" w:rsidRPr="00E5115A" w:rsidRDefault="00E5115A" w:rsidP="00E5115A">
      <w:pPr>
        <w:spacing w:before="60" w:after="0" w:line="240" w:lineRule="auto"/>
        <w:ind w:firstLine="720"/>
        <w:jc w:val="both"/>
        <w:rPr>
          <w:rFonts w:ascii="Times New Roman" w:eastAsia="Times New Roman" w:hAnsi="Times New Roman"/>
          <w:b/>
          <w:sz w:val="26"/>
          <w:szCs w:val="26"/>
        </w:rPr>
      </w:pPr>
      <w:r w:rsidRPr="00E5115A">
        <w:rPr>
          <w:rFonts w:ascii="Times New Roman" w:eastAsia="Times New Roman" w:hAnsi="Times New Roman"/>
          <w:b/>
          <w:sz w:val="26"/>
          <w:szCs w:val="26"/>
        </w:rPr>
        <w:t>Nội dung trình:</w:t>
      </w:r>
    </w:p>
    <w:p w:rsidR="00E5115A" w:rsidRPr="00E5115A" w:rsidRDefault="00E5115A" w:rsidP="00E5115A">
      <w:pPr>
        <w:spacing w:before="60" w:after="0" w:line="240" w:lineRule="auto"/>
        <w:ind w:firstLine="720"/>
        <w:jc w:val="both"/>
        <w:rPr>
          <w:rFonts w:ascii="Times New Roman" w:eastAsia="Times New Roman" w:hAnsi="Times New Roman"/>
          <w:sz w:val="26"/>
          <w:szCs w:val="26"/>
        </w:rPr>
      </w:pPr>
      <w:r w:rsidRPr="00E5115A">
        <w:rPr>
          <w:rFonts w:ascii="Times New Roman" w:eastAsia="Times New Roman" w:hAnsi="Times New Roman"/>
          <w:sz w:val="26"/>
          <w:szCs w:val="26"/>
        </w:rPr>
        <w:t>- Chuyên viên trình ký:</w:t>
      </w:r>
      <w:r w:rsidR="002B4BB4">
        <w:rPr>
          <w:rFonts w:ascii="Times New Roman" w:eastAsia="Times New Roman" w:hAnsi="Times New Roman"/>
          <w:b/>
          <w:sz w:val="26"/>
          <w:szCs w:val="26"/>
        </w:rPr>
        <w:t xml:space="preserve"> &lt;&lt;[tenChuyenVien]&gt;&gt;</w:t>
      </w:r>
      <w:r w:rsidRPr="00E5115A">
        <w:rPr>
          <w:rFonts w:ascii="Times New Roman" w:eastAsia="Times New Roman" w:hAnsi="Times New Roman"/>
          <w:sz w:val="26"/>
          <w:szCs w:val="26"/>
        </w:rPr>
        <w:t>;</w:t>
      </w:r>
    </w:p>
    <w:p w:rsidR="00E5115A" w:rsidRPr="00E5115A" w:rsidRDefault="00E5115A" w:rsidP="00E5115A">
      <w:pPr>
        <w:spacing w:after="0" w:line="240" w:lineRule="auto"/>
        <w:ind w:firstLine="720"/>
        <w:jc w:val="both"/>
        <w:rPr>
          <w:rFonts w:ascii="Times New Roman" w:eastAsia="Times New Roman" w:hAnsi="Times New Roman"/>
          <w:sz w:val="26"/>
          <w:szCs w:val="26"/>
        </w:rPr>
      </w:pPr>
      <w:r w:rsidRPr="00E5115A">
        <w:rPr>
          <w:rFonts w:ascii="Times New Roman" w:eastAsia="Times New Roman" w:hAnsi="Times New Roman"/>
          <w:sz w:val="26"/>
          <w:szCs w:val="26"/>
        </w:rPr>
        <w:t xml:space="preserve">- Kính trình lãnh đạo ký trình Báo cáo thẩm định điều chỉnh kế hoạch lựa chọn nhà thầu </w:t>
      </w:r>
      <w:r w:rsidR="006649E3" w:rsidRPr="006649E3">
        <w:rPr>
          <w:rFonts w:ascii="Times New Roman" w:eastAsia="Times New Roman" w:hAnsi="Times New Roman"/>
          <w:sz w:val="26"/>
          <w:szCs w:val="26"/>
        </w:rPr>
        <w:t>trình Cầu và đường dẫn vào đường ĐH14.ĐB (giai đoạn 1), thị xã Điện bàn, tỉnh Quảng Nam</w:t>
      </w:r>
      <w:r w:rsidRPr="00E5115A">
        <w:rPr>
          <w:rFonts w:ascii="Times New Roman" w:eastAsia="Times New Roman" w:hAnsi="Times New Roman"/>
          <w:sz w:val="26"/>
          <w:szCs w:val="26"/>
        </w:rPr>
        <w:t xml:space="preserve">; </w:t>
      </w:r>
    </w:p>
    <w:p w:rsidR="00E5115A" w:rsidRPr="00E5115A" w:rsidRDefault="00E5115A" w:rsidP="00E5115A">
      <w:pPr>
        <w:spacing w:after="0" w:line="240" w:lineRule="auto"/>
        <w:ind w:firstLine="720"/>
        <w:jc w:val="both"/>
        <w:rPr>
          <w:rFonts w:ascii="Times New Roman" w:eastAsia="Times New Roman" w:hAnsi="Times New Roman"/>
          <w:spacing w:val="-1"/>
          <w:sz w:val="26"/>
          <w:szCs w:val="26"/>
          <w:lang w:val="nl-NL"/>
        </w:rPr>
      </w:pPr>
      <w:r w:rsidRPr="00E5115A">
        <w:rPr>
          <w:rFonts w:ascii="Times New Roman" w:eastAsia="Times New Roman" w:hAnsi="Times New Roman"/>
          <w:sz w:val="26"/>
          <w:szCs w:val="26"/>
          <w:lang w:val="nl-NL"/>
        </w:rPr>
        <w:t xml:space="preserve">- Phòng Thẩm định đã tổ chức thẩm định theo đúng quy định của Luật đấu thầu,  Nghị định số </w:t>
      </w:r>
      <w:r w:rsidRPr="00E5115A">
        <w:rPr>
          <w:rFonts w:ascii="Times New Roman" w:eastAsia="Times New Roman" w:hAnsi="Times New Roman"/>
          <w:spacing w:val="-1"/>
          <w:sz w:val="26"/>
          <w:szCs w:val="26"/>
          <w:lang w:val="nl-NL"/>
        </w:rPr>
        <w:t>63/2014/NĐ-CP ngày 26/6/2014 của Chính phủ.</w:t>
      </w:r>
    </w:p>
    <w:p w:rsidR="00E5115A" w:rsidRPr="00E5115A" w:rsidRDefault="00E5115A" w:rsidP="00E5115A">
      <w:pPr>
        <w:spacing w:before="60" w:after="0" w:line="240" w:lineRule="auto"/>
        <w:ind w:firstLine="720"/>
        <w:jc w:val="both"/>
        <w:rPr>
          <w:rFonts w:ascii="Times New Roman" w:eastAsia="Times New Roman" w:hAnsi="Times New Roman"/>
          <w:b/>
          <w:sz w:val="26"/>
          <w:szCs w:val="26"/>
          <w:lang w:val="nl-NL"/>
        </w:rPr>
      </w:pPr>
      <w:r w:rsidRPr="00E5115A">
        <w:rPr>
          <w:rFonts w:ascii="Times New Roman" w:eastAsia="Times New Roman" w:hAnsi="Times New Roman"/>
          <w:b/>
          <w:sz w:val="26"/>
          <w:szCs w:val="26"/>
          <w:lang w:val="nl-NL"/>
        </w:rPr>
        <w:t>Các hồ sơ, văn bản liên quan kèm theo</w:t>
      </w:r>
    </w:p>
    <w:p w:rsidR="00E5115A" w:rsidRPr="00E5115A" w:rsidRDefault="00E5115A" w:rsidP="00E5115A">
      <w:pPr>
        <w:spacing w:after="0" w:line="240" w:lineRule="auto"/>
        <w:ind w:firstLine="720"/>
        <w:jc w:val="both"/>
        <w:rPr>
          <w:rFonts w:ascii="Times New Roman" w:eastAsia="Times New Roman" w:hAnsi="Times New Roman"/>
          <w:sz w:val="26"/>
          <w:szCs w:val="26"/>
          <w:lang w:val="nl-NL"/>
        </w:rPr>
      </w:pPr>
      <w:r w:rsidRPr="00E5115A">
        <w:rPr>
          <w:rFonts w:ascii="Times New Roman" w:eastAsia="Times New Roman" w:hAnsi="Times New Roman"/>
          <w:sz w:val="26"/>
          <w:szCs w:val="26"/>
          <w:lang w:val="nl-NL"/>
        </w:rPr>
        <w:t xml:space="preserve">1. Tờ trình số </w:t>
      </w:r>
      <w:r w:rsidR="00F2730F">
        <w:rPr>
          <w:rFonts w:ascii="Times New Roman" w:eastAsia="Times New Roman" w:hAnsi="Times New Roman"/>
          <w:sz w:val="26"/>
          <w:szCs w:val="28"/>
          <w:lang w:val="nl-NL"/>
        </w:rPr>
        <w:t>172</w:t>
      </w:r>
      <w:r w:rsidRPr="00E5115A">
        <w:rPr>
          <w:rFonts w:ascii="Times New Roman" w:eastAsia="Times New Roman" w:hAnsi="Times New Roman"/>
          <w:sz w:val="26"/>
          <w:szCs w:val="28"/>
          <w:lang w:val="nl-NL"/>
        </w:rPr>
        <w:t xml:space="preserve">/TTr-UBND ngày </w:t>
      </w:r>
      <w:r w:rsidR="00F2730F">
        <w:rPr>
          <w:rFonts w:ascii="Times New Roman" w:eastAsia="Times New Roman" w:hAnsi="Times New Roman"/>
          <w:sz w:val="26"/>
          <w:szCs w:val="28"/>
          <w:lang w:val="nl-NL"/>
        </w:rPr>
        <w:t>09/6/2020</w:t>
      </w:r>
      <w:r w:rsidRPr="00E5115A">
        <w:rPr>
          <w:rFonts w:ascii="Times New Roman" w:eastAsia="Times New Roman" w:hAnsi="Times New Roman"/>
          <w:sz w:val="26"/>
          <w:szCs w:val="28"/>
          <w:lang w:val="nl-NL"/>
        </w:rPr>
        <w:t xml:space="preserve"> của </w:t>
      </w:r>
      <w:r w:rsidR="00F2730F">
        <w:rPr>
          <w:rFonts w:ascii="Times New Roman" w:eastAsia="Times New Roman" w:hAnsi="Times New Roman"/>
          <w:sz w:val="26"/>
          <w:szCs w:val="28"/>
          <w:lang w:val="nl-NL"/>
        </w:rPr>
        <w:t>UBND thị xã Điện Bàn</w:t>
      </w:r>
      <w:r w:rsidRPr="00E5115A">
        <w:rPr>
          <w:rFonts w:ascii="Times New Roman" w:eastAsia="Times New Roman" w:hAnsi="Times New Roman"/>
          <w:sz w:val="26"/>
          <w:szCs w:val="26"/>
          <w:lang w:val="nl-NL"/>
        </w:rPr>
        <w:t>;</w:t>
      </w:r>
    </w:p>
    <w:p w:rsidR="00E5115A" w:rsidRPr="00E5115A" w:rsidRDefault="005C5791" w:rsidP="00E5115A">
      <w:pPr>
        <w:spacing w:after="60" w:line="240" w:lineRule="auto"/>
        <w:ind w:firstLine="720"/>
        <w:jc w:val="both"/>
        <w:rPr>
          <w:rFonts w:ascii="Times New Roman" w:eastAsia="Times New Roman" w:hAnsi="Times New Roman"/>
          <w:sz w:val="26"/>
          <w:szCs w:val="28"/>
          <w:lang w:val="nl-NL"/>
        </w:rPr>
      </w:pPr>
      <w:r>
        <w:rPr>
          <w:rFonts w:ascii="Times New Roman" w:eastAsia="Times New Roman" w:hAnsi="Times New Roman"/>
          <w:sz w:val="26"/>
          <w:szCs w:val="28"/>
          <w:lang w:val="nl-NL"/>
        </w:rPr>
        <w:t>2</w:t>
      </w:r>
      <w:r w:rsidR="00E5115A" w:rsidRPr="00E5115A">
        <w:rPr>
          <w:rFonts w:ascii="Times New Roman" w:eastAsia="Times New Roman" w:hAnsi="Times New Roman"/>
          <w:sz w:val="26"/>
          <w:szCs w:val="28"/>
          <w:lang w:val="nl-NL"/>
        </w:rPr>
        <w:t>. Các văn bản pháp lý có liên quan.</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5529"/>
      </w:tblGrid>
      <w:tr w:rsidR="00E5115A" w:rsidRPr="00E5115A" w:rsidTr="00063B07">
        <w:trPr>
          <w:trHeight w:val="673"/>
        </w:trPr>
        <w:tc>
          <w:tcPr>
            <w:tcW w:w="4536" w:type="dxa"/>
            <w:vAlign w:val="center"/>
          </w:tcPr>
          <w:p w:rsidR="00E5115A" w:rsidRPr="00E5115A" w:rsidRDefault="00E5115A" w:rsidP="00E5115A">
            <w:pPr>
              <w:spacing w:after="0" w:line="240" w:lineRule="auto"/>
              <w:jc w:val="center"/>
              <w:rPr>
                <w:rFonts w:ascii="Times New Roman" w:eastAsia="Times New Roman" w:hAnsi="Times New Roman"/>
                <w:b/>
                <w:sz w:val="26"/>
                <w:szCs w:val="26"/>
                <w:lang w:val="nl-NL"/>
              </w:rPr>
            </w:pPr>
            <w:r w:rsidRPr="00E5115A">
              <w:rPr>
                <w:rFonts w:ascii="Times New Roman" w:eastAsia="Times New Roman" w:hAnsi="Times New Roman"/>
                <w:b/>
                <w:sz w:val="26"/>
                <w:szCs w:val="26"/>
                <w:lang w:val="nl-NL"/>
              </w:rPr>
              <w:t>Ý kiến giải quyết của lãnh đạo Sở</w:t>
            </w:r>
          </w:p>
        </w:tc>
        <w:tc>
          <w:tcPr>
            <w:tcW w:w="5529" w:type="dxa"/>
            <w:vAlign w:val="center"/>
          </w:tcPr>
          <w:p w:rsidR="00E5115A" w:rsidRPr="00E5115A" w:rsidRDefault="00E5115A" w:rsidP="00E5115A">
            <w:pPr>
              <w:spacing w:after="0" w:line="240" w:lineRule="auto"/>
              <w:jc w:val="center"/>
              <w:rPr>
                <w:rFonts w:ascii="Times New Roman" w:eastAsia="Times New Roman" w:hAnsi="Times New Roman"/>
                <w:b/>
                <w:sz w:val="26"/>
                <w:szCs w:val="26"/>
                <w:lang w:val="nl-NL"/>
              </w:rPr>
            </w:pPr>
            <w:r w:rsidRPr="00E5115A">
              <w:rPr>
                <w:rFonts w:ascii="Times New Roman" w:eastAsia="Times New Roman" w:hAnsi="Times New Roman"/>
                <w:b/>
                <w:sz w:val="26"/>
                <w:szCs w:val="26"/>
                <w:lang w:val="nl-NL"/>
              </w:rPr>
              <w:t>Tóm tắt nội dung trình và kiến nghị</w:t>
            </w:r>
          </w:p>
          <w:p w:rsidR="00E5115A" w:rsidRPr="00E5115A" w:rsidRDefault="00E5115A" w:rsidP="00E5115A">
            <w:pPr>
              <w:spacing w:after="0" w:line="240" w:lineRule="auto"/>
              <w:jc w:val="center"/>
              <w:rPr>
                <w:rFonts w:ascii="Times New Roman" w:eastAsia="Times New Roman" w:hAnsi="Times New Roman"/>
                <w:i/>
                <w:sz w:val="26"/>
                <w:szCs w:val="26"/>
                <w:lang w:val="nl-NL"/>
              </w:rPr>
            </w:pPr>
            <w:r w:rsidRPr="00E5115A">
              <w:rPr>
                <w:rFonts w:ascii="Times New Roman" w:eastAsia="Times New Roman" w:hAnsi="Times New Roman"/>
                <w:i/>
                <w:sz w:val="26"/>
                <w:szCs w:val="26"/>
                <w:lang w:val="nl-NL"/>
              </w:rPr>
              <w:t>(của phòng/đơn vị tham mưu)</w:t>
            </w:r>
          </w:p>
        </w:tc>
      </w:tr>
      <w:tr w:rsidR="00E5115A" w:rsidRPr="00E5115A" w:rsidTr="00063B07">
        <w:trPr>
          <w:trHeight w:val="70"/>
        </w:trPr>
        <w:tc>
          <w:tcPr>
            <w:tcW w:w="4536" w:type="dxa"/>
          </w:tcPr>
          <w:p w:rsidR="00E5115A" w:rsidRPr="00E5115A" w:rsidRDefault="00E5115A" w:rsidP="00D779C2">
            <w:pPr>
              <w:spacing w:before="60" w:after="60" w:line="240" w:lineRule="auto"/>
              <w:jc w:val="center"/>
              <w:rPr>
                <w:rFonts w:ascii="Times New Roman" w:eastAsia="Times New Roman" w:hAnsi="Times New Roman"/>
                <w:sz w:val="26"/>
                <w:szCs w:val="26"/>
                <w:lang w:val="nl-NL"/>
              </w:rPr>
            </w:pPr>
            <w:r w:rsidRPr="00E5115A">
              <w:rPr>
                <w:rFonts w:ascii="Times New Roman" w:eastAsia="Times New Roman" w:hAnsi="Times New Roman"/>
                <w:b/>
                <w:sz w:val="26"/>
                <w:szCs w:val="26"/>
                <w:lang w:val="nl-NL"/>
              </w:rPr>
              <w:t>1</w:t>
            </w:r>
            <w:r w:rsidRPr="00E5115A">
              <w:rPr>
                <w:rFonts w:ascii="Times New Roman" w:eastAsia="Times New Roman" w:hAnsi="Times New Roman"/>
                <w:sz w:val="26"/>
                <w:szCs w:val="26"/>
                <w:lang w:val="nl-NL"/>
              </w:rPr>
              <w:t xml:space="preserve">. </w:t>
            </w:r>
            <w:r w:rsidRPr="00E5115A">
              <w:rPr>
                <w:rFonts w:ascii="Times New Roman" w:eastAsia="Times New Roman" w:hAnsi="Times New Roman"/>
                <w:b/>
                <w:sz w:val="26"/>
                <w:szCs w:val="26"/>
                <w:lang w:val="nl-NL"/>
              </w:rPr>
              <w:t>Ý kiến của Phó Giám đốc Sở</w:t>
            </w:r>
          </w:p>
          <w:p w:rsidR="00E5115A" w:rsidRPr="00E5115A" w:rsidRDefault="00E5115A" w:rsidP="00E5115A">
            <w:pPr>
              <w:spacing w:after="0" w:line="240" w:lineRule="auto"/>
              <w:jc w:val="both"/>
              <w:rPr>
                <w:rFonts w:ascii="Times New Roman" w:eastAsia="Times New Roman" w:hAnsi="Times New Roman"/>
                <w:b/>
                <w:sz w:val="26"/>
                <w:szCs w:val="26"/>
                <w:lang w:val="nl-NL"/>
              </w:rPr>
            </w:pPr>
          </w:p>
          <w:p w:rsidR="00E5115A" w:rsidRPr="00E5115A" w:rsidRDefault="00E5115A" w:rsidP="00E5115A">
            <w:pPr>
              <w:spacing w:after="0" w:line="240" w:lineRule="auto"/>
              <w:jc w:val="both"/>
              <w:rPr>
                <w:rFonts w:ascii="Times New Roman" w:eastAsia="Times New Roman" w:hAnsi="Times New Roman"/>
                <w:b/>
                <w:sz w:val="26"/>
                <w:szCs w:val="26"/>
                <w:lang w:val="nl-NL"/>
              </w:rPr>
            </w:pPr>
          </w:p>
          <w:p w:rsidR="00E5115A" w:rsidRPr="00E5115A" w:rsidRDefault="00E5115A" w:rsidP="00E5115A">
            <w:pPr>
              <w:spacing w:after="0" w:line="240" w:lineRule="auto"/>
              <w:jc w:val="both"/>
              <w:rPr>
                <w:rFonts w:ascii="Times New Roman" w:eastAsia="Times New Roman" w:hAnsi="Times New Roman"/>
                <w:b/>
                <w:sz w:val="26"/>
                <w:szCs w:val="26"/>
                <w:lang w:val="nl-NL"/>
              </w:rPr>
            </w:pPr>
          </w:p>
          <w:p w:rsidR="00E5115A" w:rsidRPr="00E5115A" w:rsidRDefault="00E5115A" w:rsidP="00E5115A">
            <w:pPr>
              <w:spacing w:after="0" w:line="240" w:lineRule="auto"/>
              <w:jc w:val="both"/>
              <w:rPr>
                <w:rFonts w:ascii="Times New Roman" w:eastAsia="Times New Roman" w:hAnsi="Times New Roman"/>
                <w:b/>
                <w:sz w:val="26"/>
                <w:szCs w:val="26"/>
                <w:lang w:val="nl-NL"/>
              </w:rPr>
            </w:pPr>
          </w:p>
          <w:p w:rsidR="00E5115A" w:rsidRPr="00E5115A" w:rsidRDefault="00E5115A" w:rsidP="00E5115A">
            <w:pPr>
              <w:spacing w:after="0" w:line="240" w:lineRule="auto"/>
              <w:jc w:val="both"/>
              <w:rPr>
                <w:rFonts w:ascii="Times New Roman" w:eastAsia="Times New Roman" w:hAnsi="Times New Roman"/>
                <w:b/>
                <w:sz w:val="26"/>
                <w:szCs w:val="26"/>
                <w:lang w:val="nl-NL"/>
              </w:rPr>
            </w:pPr>
          </w:p>
          <w:p w:rsidR="00E5115A" w:rsidRPr="00E5115A" w:rsidRDefault="00E5115A" w:rsidP="00E5115A">
            <w:pPr>
              <w:spacing w:after="0" w:line="240" w:lineRule="auto"/>
              <w:jc w:val="both"/>
              <w:rPr>
                <w:rFonts w:ascii="Times New Roman" w:eastAsia="Times New Roman" w:hAnsi="Times New Roman"/>
                <w:b/>
                <w:sz w:val="26"/>
                <w:szCs w:val="26"/>
                <w:lang w:val="nl-NL"/>
              </w:rPr>
            </w:pPr>
          </w:p>
          <w:p w:rsidR="00E5115A" w:rsidRPr="00E5115A" w:rsidRDefault="00E5115A" w:rsidP="00E5115A">
            <w:pPr>
              <w:spacing w:after="0" w:line="240" w:lineRule="auto"/>
              <w:jc w:val="center"/>
              <w:rPr>
                <w:rFonts w:ascii="Times New Roman" w:eastAsia="Times New Roman" w:hAnsi="Times New Roman"/>
                <w:i/>
                <w:sz w:val="26"/>
                <w:szCs w:val="26"/>
                <w:lang w:val="nl-NL"/>
              </w:rPr>
            </w:pPr>
          </w:p>
          <w:p w:rsidR="00E5115A" w:rsidRPr="00E5115A" w:rsidRDefault="00E5115A" w:rsidP="00E5115A">
            <w:pPr>
              <w:spacing w:after="0" w:line="240" w:lineRule="auto"/>
              <w:jc w:val="center"/>
              <w:rPr>
                <w:rFonts w:ascii="Times New Roman" w:eastAsia="Times New Roman" w:hAnsi="Times New Roman"/>
                <w:i/>
                <w:sz w:val="26"/>
                <w:szCs w:val="26"/>
                <w:lang w:val="nl-NL"/>
              </w:rPr>
            </w:pPr>
            <w:r w:rsidRPr="00E5115A">
              <w:rPr>
                <w:rFonts w:ascii="Times New Roman" w:eastAsia="Times New Roman" w:hAnsi="Times New Roman"/>
                <w:i/>
                <w:sz w:val="26"/>
                <w:szCs w:val="26"/>
                <w:lang w:val="nl-NL"/>
              </w:rPr>
              <w:t xml:space="preserve">Quảng Nam, ngày       /    /2020                                   </w:t>
            </w:r>
          </w:p>
          <w:p w:rsidR="00E5115A" w:rsidRPr="00FA7F32" w:rsidRDefault="00D779C2" w:rsidP="00FA7F32">
            <w:pPr>
              <w:spacing w:after="0" w:line="240" w:lineRule="auto"/>
              <w:jc w:val="center"/>
              <w:rPr>
                <w:rFonts w:ascii="Times New Roman" w:eastAsia="Times New Roman" w:hAnsi="Times New Roman"/>
                <w:b/>
                <w:sz w:val="26"/>
                <w:szCs w:val="26"/>
                <w:lang w:val="nl-NL"/>
              </w:rPr>
            </w:pPr>
            <w:r w:rsidRPr="00FA7F32">
              <w:rPr>
                <w:rFonts w:ascii="Times New Roman" w:eastAsia="Times New Roman" w:hAnsi="Times New Roman"/>
                <w:b/>
                <w:sz w:val="26"/>
                <w:szCs w:val="26"/>
                <w:lang w:val="nl-NL"/>
              </w:rPr>
              <w:t>PHÓ GIÁM ĐỐC</w:t>
            </w:r>
          </w:p>
          <w:p w:rsidR="00E5115A" w:rsidRPr="00E5115A" w:rsidRDefault="00E5115A" w:rsidP="00E5115A">
            <w:pPr>
              <w:spacing w:after="0" w:line="240" w:lineRule="auto"/>
              <w:ind w:left="1701"/>
              <w:jc w:val="both"/>
              <w:rPr>
                <w:rFonts w:ascii="Times New Roman" w:eastAsia="Times New Roman" w:hAnsi="Times New Roman"/>
                <w:sz w:val="26"/>
                <w:szCs w:val="26"/>
                <w:lang w:val="nl-NL"/>
              </w:rPr>
            </w:pPr>
          </w:p>
          <w:p w:rsidR="00E5115A" w:rsidRPr="00E5115A" w:rsidRDefault="00E5115A" w:rsidP="00E5115A">
            <w:pPr>
              <w:spacing w:after="0" w:line="240" w:lineRule="auto"/>
              <w:ind w:left="1701"/>
              <w:jc w:val="both"/>
              <w:rPr>
                <w:rFonts w:ascii="Times New Roman" w:eastAsia="Times New Roman" w:hAnsi="Times New Roman"/>
                <w:sz w:val="26"/>
                <w:szCs w:val="26"/>
                <w:lang w:val="nl-NL"/>
              </w:rPr>
            </w:pPr>
          </w:p>
          <w:p w:rsidR="00E5115A" w:rsidRPr="00E5115A" w:rsidRDefault="00E5115A" w:rsidP="00E5115A">
            <w:pPr>
              <w:spacing w:after="0" w:line="240" w:lineRule="auto"/>
              <w:ind w:left="1701"/>
              <w:jc w:val="both"/>
              <w:rPr>
                <w:rFonts w:ascii="Times New Roman" w:eastAsia="Times New Roman" w:hAnsi="Times New Roman"/>
                <w:sz w:val="26"/>
                <w:szCs w:val="26"/>
                <w:lang w:val="nl-NL"/>
              </w:rPr>
            </w:pPr>
          </w:p>
          <w:p w:rsidR="00E5115A" w:rsidRPr="00E5115A" w:rsidRDefault="00E5115A" w:rsidP="00E5115A">
            <w:pPr>
              <w:spacing w:after="120" w:line="240" w:lineRule="auto"/>
              <w:ind w:left="1701"/>
              <w:jc w:val="both"/>
              <w:rPr>
                <w:rFonts w:ascii="Times New Roman" w:eastAsia="Times New Roman" w:hAnsi="Times New Roman"/>
                <w:sz w:val="26"/>
                <w:szCs w:val="26"/>
                <w:lang w:val="nl-NL"/>
              </w:rPr>
            </w:pPr>
          </w:p>
          <w:p w:rsidR="00E5115A" w:rsidRPr="00E5115A" w:rsidRDefault="00E5115A" w:rsidP="00E5115A">
            <w:pPr>
              <w:spacing w:after="120" w:line="240" w:lineRule="auto"/>
              <w:ind w:left="1701"/>
              <w:jc w:val="both"/>
              <w:rPr>
                <w:rFonts w:ascii="Times New Roman" w:eastAsia="Times New Roman" w:hAnsi="Times New Roman"/>
                <w:sz w:val="26"/>
                <w:szCs w:val="26"/>
                <w:lang w:val="nl-NL"/>
              </w:rPr>
            </w:pPr>
          </w:p>
          <w:p w:rsidR="00E5115A" w:rsidRPr="00E5115A" w:rsidRDefault="00E5115A" w:rsidP="00E5115A">
            <w:pPr>
              <w:spacing w:after="120" w:line="240" w:lineRule="auto"/>
              <w:ind w:left="1701"/>
              <w:jc w:val="both"/>
              <w:rPr>
                <w:rFonts w:ascii="Times New Roman" w:eastAsia="Times New Roman" w:hAnsi="Times New Roman"/>
                <w:sz w:val="26"/>
                <w:szCs w:val="26"/>
                <w:lang w:val="nl-NL"/>
              </w:rPr>
            </w:pPr>
          </w:p>
          <w:p w:rsidR="00E5115A" w:rsidRPr="00E5115A" w:rsidRDefault="00E5115A" w:rsidP="00E5115A">
            <w:pPr>
              <w:spacing w:after="120" w:line="240" w:lineRule="auto"/>
              <w:ind w:left="1701"/>
              <w:jc w:val="both"/>
              <w:rPr>
                <w:rFonts w:ascii="Times New Roman" w:eastAsia="Times New Roman" w:hAnsi="Times New Roman"/>
                <w:sz w:val="20"/>
                <w:szCs w:val="26"/>
                <w:lang w:val="nl-NL"/>
              </w:rPr>
            </w:pPr>
          </w:p>
          <w:p w:rsidR="00E5115A" w:rsidRPr="00E5115A" w:rsidRDefault="00E5115A" w:rsidP="00E5115A">
            <w:pPr>
              <w:spacing w:after="0" w:line="240" w:lineRule="auto"/>
              <w:ind w:left="1701"/>
              <w:jc w:val="both"/>
              <w:rPr>
                <w:rFonts w:ascii="Times New Roman" w:eastAsia="Times New Roman" w:hAnsi="Times New Roman"/>
                <w:sz w:val="26"/>
                <w:szCs w:val="26"/>
                <w:lang w:val="nl-NL"/>
              </w:rPr>
            </w:pPr>
          </w:p>
          <w:p w:rsidR="00E5115A" w:rsidRPr="00E5115A" w:rsidRDefault="00E5115A" w:rsidP="00E5115A">
            <w:pPr>
              <w:spacing w:after="0" w:line="240" w:lineRule="auto"/>
              <w:ind w:left="1701"/>
              <w:jc w:val="both"/>
              <w:rPr>
                <w:rFonts w:ascii="Times New Roman" w:eastAsia="Times New Roman" w:hAnsi="Times New Roman"/>
                <w:sz w:val="26"/>
                <w:szCs w:val="26"/>
                <w:lang w:val="nl-NL"/>
              </w:rPr>
            </w:pPr>
          </w:p>
          <w:p w:rsidR="00E5115A" w:rsidRPr="00E5115A" w:rsidRDefault="00E5115A" w:rsidP="00E5115A">
            <w:pPr>
              <w:spacing w:after="0" w:line="240" w:lineRule="auto"/>
              <w:ind w:left="30"/>
              <w:jc w:val="center"/>
              <w:rPr>
                <w:rFonts w:ascii="Times New Roman" w:eastAsia="Times New Roman" w:hAnsi="Times New Roman"/>
                <w:b/>
                <w:sz w:val="28"/>
                <w:szCs w:val="28"/>
                <w:lang w:val="nl-NL"/>
              </w:rPr>
            </w:pPr>
            <w:r w:rsidRPr="00E5115A">
              <w:rPr>
                <w:rFonts w:ascii="Times New Roman" w:eastAsia="Times New Roman" w:hAnsi="Times New Roman"/>
                <w:b/>
                <w:sz w:val="28"/>
                <w:szCs w:val="28"/>
                <w:lang w:val="nl-NL"/>
              </w:rPr>
              <w:t>Nguyễn Hoàng Thanh</w:t>
            </w:r>
          </w:p>
        </w:tc>
        <w:tc>
          <w:tcPr>
            <w:tcW w:w="5529" w:type="dxa"/>
          </w:tcPr>
          <w:p w:rsidR="00E5115A" w:rsidRPr="00E5115A" w:rsidRDefault="008224F3" w:rsidP="008224F3">
            <w:pPr>
              <w:spacing w:before="60" w:after="60" w:line="240" w:lineRule="auto"/>
              <w:jc w:val="both"/>
              <w:rPr>
                <w:rFonts w:ascii="Times New Roman" w:eastAsia="Times New Roman" w:hAnsi="Times New Roman"/>
                <w:i/>
                <w:sz w:val="26"/>
                <w:szCs w:val="26"/>
                <w:lang w:val="nl-NL"/>
              </w:rPr>
            </w:pPr>
            <w:r w:rsidRPr="008224F3">
              <w:rPr>
                <w:rFonts w:ascii="Times New Roman" w:eastAsia="Times New Roman" w:hAnsi="Times New Roman"/>
                <w:i/>
                <w:sz w:val="26"/>
                <w:szCs w:val="26"/>
                <w:lang w:val="nl-NL"/>
              </w:rPr>
              <w:t>&lt;&lt;[noiDungTrinhVaKienNghi]:"format"-html &gt;&gt;</w:t>
            </w:r>
          </w:p>
          <w:p w:rsidR="00E5115A" w:rsidRPr="00E5115A" w:rsidRDefault="00E5115A" w:rsidP="00E5115A">
            <w:pPr>
              <w:spacing w:after="120" w:line="240" w:lineRule="auto"/>
              <w:jc w:val="both"/>
              <w:rPr>
                <w:rFonts w:ascii="Times New Roman" w:eastAsia="Times New Roman" w:hAnsi="Times New Roman"/>
                <w:i/>
                <w:sz w:val="26"/>
                <w:szCs w:val="26"/>
                <w:lang w:val="nl-NL"/>
              </w:rPr>
            </w:pPr>
            <w:r w:rsidRPr="00E5115A">
              <w:rPr>
                <w:rFonts w:ascii="Times New Roman" w:eastAsia="Times New Roman" w:hAnsi="Times New Roman"/>
                <w:i/>
                <w:sz w:val="26"/>
                <w:szCs w:val="26"/>
                <w:lang w:val="nl-NL"/>
              </w:rPr>
              <w:t xml:space="preserve">      Quảng Nam, ngày</w:t>
            </w:r>
            <w:r w:rsidR="00744D01">
              <w:rPr>
                <w:rFonts w:ascii="Times New Roman" w:eastAsia="Times New Roman" w:hAnsi="Times New Roman"/>
                <w:i/>
                <w:sz w:val="26"/>
                <w:szCs w:val="26"/>
                <w:lang w:val="nl-NL"/>
              </w:rPr>
              <w:t xml:space="preserve"> </w:t>
            </w:r>
            <w:r w:rsidRPr="00E5115A">
              <w:rPr>
                <w:rFonts w:ascii="Times New Roman" w:eastAsia="Times New Roman" w:hAnsi="Times New Roman"/>
                <w:i/>
                <w:sz w:val="26"/>
                <w:szCs w:val="26"/>
                <w:lang w:val="nl-NL"/>
              </w:rPr>
              <w:t xml:space="preserve">    tháng </w:t>
            </w:r>
            <w:r w:rsidR="00744D01">
              <w:rPr>
                <w:rFonts w:ascii="Times New Roman" w:eastAsia="Times New Roman" w:hAnsi="Times New Roman"/>
                <w:i/>
                <w:sz w:val="26"/>
                <w:szCs w:val="26"/>
                <w:lang w:val="nl-NL"/>
              </w:rPr>
              <w:t xml:space="preserve"> </w:t>
            </w:r>
            <w:r w:rsidR="00665F28">
              <w:rPr>
                <w:rFonts w:ascii="Times New Roman" w:eastAsia="Times New Roman" w:hAnsi="Times New Roman"/>
                <w:i/>
                <w:sz w:val="26"/>
                <w:szCs w:val="26"/>
                <w:lang w:val="nl-NL"/>
              </w:rPr>
              <w:t xml:space="preserve">  </w:t>
            </w:r>
            <w:r w:rsidRPr="00E5115A">
              <w:rPr>
                <w:rFonts w:ascii="Times New Roman" w:eastAsia="Times New Roman" w:hAnsi="Times New Roman"/>
                <w:i/>
                <w:sz w:val="26"/>
                <w:szCs w:val="26"/>
                <w:lang w:val="nl-NL"/>
              </w:rPr>
              <w:t xml:space="preserve"> năm</w:t>
            </w:r>
            <w:r w:rsidR="008224F3">
              <w:rPr>
                <w:rFonts w:ascii="Times New Roman" w:eastAsia="Times New Roman" w:hAnsi="Times New Roman"/>
                <w:i/>
                <w:sz w:val="26"/>
                <w:szCs w:val="26"/>
                <w:lang w:val="nl-NL"/>
              </w:rPr>
              <w:t xml:space="preserve"> </w:t>
            </w:r>
            <w:r w:rsidRPr="00E5115A">
              <w:rPr>
                <w:rFonts w:ascii="Times New Roman" w:eastAsia="Times New Roman" w:hAnsi="Times New Roman"/>
                <w:i/>
                <w:sz w:val="26"/>
                <w:szCs w:val="26"/>
                <w:lang w:val="nl-NL"/>
              </w:rPr>
              <w:t>2020</w:t>
            </w:r>
          </w:p>
          <w:p w:rsidR="00E5115A" w:rsidRPr="00E5115A" w:rsidRDefault="00E5115A" w:rsidP="00E5115A">
            <w:pPr>
              <w:spacing w:after="0" w:line="240" w:lineRule="auto"/>
              <w:ind w:left="1593"/>
              <w:rPr>
                <w:rFonts w:ascii="Times New Roman" w:eastAsia="Times New Roman" w:hAnsi="Times New Roman"/>
                <w:b/>
                <w:sz w:val="28"/>
                <w:szCs w:val="28"/>
                <w:lang w:val="nl-NL"/>
              </w:rPr>
            </w:pPr>
            <w:r w:rsidRPr="00E5115A">
              <w:rPr>
                <w:rFonts w:ascii="Times New Roman" w:eastAsia="Times New Roman" w:hAnsi="Times New Roman"/>
                <w:b/>
                <w:i/>
                <w:sz w:val="28"/>
                <w:szCs w:val="28"/>
                <w:lang w:val="nl-NL"/>
              </w:rPr>
              <w:t xml:space="preserve">    </w:t>
            </w:r>
            <w:r w:rsidRPr="00E5115A">
              <w:rPr>
                <w:rFonts w:ascii="Times New Roman" w:eastAsia="Times New Roman" w:hAnsi="Times New Roman"/>
                <w:b/>
                <w:sz w:val="28"/>
                <w:szCs w:val="28"/>
                <w:lang w:val="nl-NL"/>
              </w:rPr>
              <w:t>Trưởng phòng</w:t>
            </w:r>
          </w:p>
          <w:p w:rsidR="00E5115A" w:rsidRPr="00E5115A" w:rsidRDefault="00E5115A" w:rsidP="00E5115A">
            <w:pPr>
              <w:spacing w:after="0" w:line="240" w:lineRule="auto"/>
              <w:ind w:left="1593"/>
              <w:rPr>
                <w:rFonts w:ascii="Times New Roman" w:eastAsia="Times New Roman" w:hAnsi="Times New Roman"/>
                <w:b/>
                <w:sz w:val="28"/>
                <w:szCs w:val="28"/>
                <w:lang w:val="nl-NL"/>
              </w:rPr>
            </w:pPr>
          </w:p>
          <w:p w:rsidR="00E5115A" w:rsidRPr="00E5115A" w:rsidRDefault="00E5115A" w:rsidP="00E5115A">
            <w:pPr>
              <w:spacing w:after="0" w:line="240" w:lineRule="auto"/>
              <w:ind w:left="1593"/>
              <w:rPr>
                <w:rFonts w:ascii="Times New Roman" w:eastAsia="Times New Roman" w:hAnsi="Times New Roman"/>
                <w:b/>
                <w:i/>
                <w:sz w:val="28"/>
                <w:szCs w:val="28"/>
                <w:lang w:val="nl-NL"/>
              </w:rPr>
            </w:pPr>
          </w:p>
          <w:p w:rsidR="00E5115A" w:rsidRPr="00E5115A" w:rsidRDefault="00E5115A" w:rsidP="00E5115A">
            <w:pPr>
              <w:spacing w:after="0" w:line="240" w:lineRule="auto"/>
              <w:ind w:left="1877"/>
              <w:jc w:val="both"/>
              <w:rPr>
                <w:rFonts w:ascii="Times New Roman" w:eastAsia="Times New Roman" w:hAnsi="Times New Roman"/>
                <w:sz w:val="28"/>
                <w:szCs w:val="28"/>
                <w:lang w:val="nl-NL"/>
              </w:rPr>
            </w:pPr>
          </w:p>
          <w:p w:rsidR="00E5115A" w:rsidRPr="00E5115A" w:rsidRDefault="00E5115A" w:rsidP="00E5115A">
            <w:pPr>
              <w:spacing w:after="0" w:line="240" w:lineRule="auto"/>
              <w:ind w:left="1877"/>
              <w:jc w:val="both"/>
              <w:rPr>
                <w:rFonts w:ascii="Times New Roman" w:eastAsia="Times New Roman" w:hAnsi="Times New Roman"/>
                <w:sz w:val="28"/>
                <w:szCs w:val="28"/>
                <w:lang w:val="nl-NL"/>
              </w:rPr>
            </w:pPr>
          </w:p>
          <w:p w:rsidR="00E5115A" w:rsidRPr="00E5115A" w:rsidRDefault="00E5115A" w:rsidP="00E5115A">
            <w:pPr>
              <w:spacing w:after="0" w:line="240" w:lineRule="auto"/>
              <w:ind w:left="1877"/>
              <w:jc w:val="both"/>
              <w:rPr>
                <w:rFonts w:ascii="Times New Roman" w:eastAsia="Times New Roman" w:hAnsi="Times New Roman"/>
                <w:sz w:val="28"/>
                <w:szCs w:val="28"/>
                <w:lang w:val="nl-NL"/>
              </w:rPr>
            </w:pPr>
          </w:p>
          <w:p w:rsidR="00E5115A" w:rsidRPr="00E5115A" w:rsidRDefault="00685433" w:rsidP="00E5115A">
            <w:pPr>
              <w:spacing w:before="120" w:after="0" w:line="240" w:lineRule="auto"/>
              <w:jc w:val="center"/>
              <w:rPr>
                <w:rFonts w:ascii="Times New Roman" w:eastAsia="Times New Roman" w:hAnsi="Times New Roman"/>
                <w:b/>
                <w:sz w:val="26"/>
                <w:szCs w:val="26"/>
                <w:lang w:val="nl-NL"/>
              </w:rPr>
            </w:pPr>
            <w:r>
              <w:rPr>
                <w:rFonts w:ascii="Times New Roman" w:eastAsia="Times New Roman" w:hAnsi="Times New Roman"/>
                <w:b/>
                <w:sz w:val="28"/>
                <w:szCs w:val="28"/>
                <w:lang w:val="nl-NL"/>
              </w:rPr>
              <w:t>Nguyễn Thanh Hải</w:t>
            </w:r>
          </w:p>
        </w:tc>
      </w:tr>
    </w:tbl>
    <w:p w:rsidR="00E5115A" w:rsidRPr="00E5115A" w:rsidRDefault="00E5115A" w:rsidP="00E5115A">
      <w:pPr>
        <w:spacing w:after="0" w:line="240" w:lineRule="auto"/>
        <w:jc w:val="both"/>
        <w:rPr>
          <w:rFonts w:ascii="Times New Roman" w:eastAsia="Times New Roman" w:hAnsi="Times New Roman"/>
          <w:sz w:val="28"/>
          <w:szCs w:val="28"/>
          <w:lang w:val="nl-NL"/>
        </w:rPr>
      </w:pPr>
    </w:p>
    <w:p w:rsidR="00E103E1" w:rsidRPr="005460CF" w:rsidRDefault="00E103E1" w:rsidP="00E749EE">
      <w:pPr>
        <w:spacing w:before="24" w:after="24" w:line="240" w:lineRule="auto"/>
        <w:rPr>
          <w:rFonts w:ascii="Times New Roman" w:hAnsi="Times New Roman"/>
        </w:rPr>
      </w:pPr>
    </w:p>
    <w:sectPr w:rsidR="00E103E1" w:rsidRPr="005460CF" w:rsidSect="00D06058">
      <w:pgSz w:w="11907" w:h="16840" w:code="9"/>
      <w:pgMar w:top="1134" w:right="1134" w:bottom="1134" w:left="1701" w:header="720" w:footer="720" w:gutter="0"/>
      <w:pgNumType w:start="1"/>
      <w:cols w:space="720"/>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28D" w:rsidRDefault="008A028D">
      <w:pPr>
        <w:spacing w:after="0" w:line="240" w:lineRule="auto"/>
      </w:pPr>
      <w:r>
        <w:separator/>
      </w:r>
    </w:p>
  </w:endnote>
  <w:endnote w:type="continuationSeparator" w:id="0">
    <w:p w:rsidR="008A028D" w:rsidRDefault="008A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B0D" w:rsidRDefault="002C2C52" w:rsidP="00371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0B0D" w:rsidRDefault="008A028D" w:rsidP="0037153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B0D" w:rsidRDefault="008A028D">
    <w:pPr>
      <w:pStyle w:val="Footer"/>
      <w:jc w:val="center"/>
    </w:pPr>
  </w:p>
  <w:p w:rsidR="00B20B0D" w:rsidRDefault="008A028D" w:rsidP="0037153F">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AC1" w:rsidRDefault="000A7AC1">
    <w:pPr>
      <w:pStyle w:val="Footer"/>
      <w:jc w:val="center"/>
    </w:pPr>
  </w:p>
  <w:p w:rsidR="00B20B0D" w:rsidRDefault="008A028D">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28D" w:rsidRDefault="008A028D">
      <w:pPr>
        <w:spacing w:after="0" w:line="240" w:lineRule="auto"/>
      </w:pPr>
      <w:r>
        <w:separator/>
      </w:r>
    </w:p>
  </w:footnote>
  <w:footnote w:type="continuationSeparator" w:id="0">
    <w:p w:rsidR="008A028D" w:rsidRDefault="008A0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2143995412"/>
      <w:docPartObj>
        <w:docPartGallery w:val="Page Numbers (Top of Page)"/>
        <w:docPartUnique/>
      </w:docPartObj>
    </w:sdtPr>
    <w:sdtEndPr>
      <w:rPr>
        <w:noProof/>
      </w:rPr>
    </w:sdtEndPr>
    <w:sdtContent>
      <w:p w:rsidR="008A6BB1" w:rsidRPr="002E0C53" w:rsidRDefault="008A6BB1" w:rsidP="002E0C53">
        <w:pPr>
          <w:pStyle w:val="Header"/>
          <w:jc w:val="center"/>
          <w:rPr>
            <w:sz w:val="24"/>
          </w:rPr>
        </w:pPr>
        <w:r w:rsidRPr="002E0C53">
          <w:rPr>
            <w:rFonts w:ascii="Times New Roman" w:hAnsi="Times New Roman"/>
            <w:sz w:val="26"/>
            <w:szCs w:val="26"/>
          </w:rPr>
          <w:fldChar w:fldCharType="begin"/>
        </w:r>
        <w:r w:rsidRPr="002E0C53">
          <w:rPr>
            <w:rFonts w:ascii="Times New Roman" w:hAnsi="Times New Roman"/>
            <w:sz w:val="26"/>
            <w:szCs w:val="26"/>
          </w:rPr>
          <w:instrText xml:space="preserve"> PAGE   \* MERGEFORMAT </w:instrText>
        </w:r>
        <w:r w:rsidRPr="002E0C53">
          <w:rPr>
            <w:rFonts w:ascii="Times New Roman" w:hAnsi="Times New Roman"/>
            <w:sz w:val="26"/>
            <w:szCs w:val="26"/>
          </w:rPr>
          <w:fldChar w:fldCharType="separate"/>
        </w:r>
        <w:r w:rsidR="000D2166">
          <w:rPr>
            <w:rFonts w:ascii="Times New Roman" w:hAnsi="Times New Roman"/>
            <w:noProof/>
            <w:sz w:val="26"/>
            <w:szCs w:val="26"/>
          </w:rPr>
          <w:t>4</w:t>
        </w:r>
        <w:r w:rsidRPr="002E0C53">
          <w:rPr>
            <w:rFonts w:ascii="Times New Roman" w:hAnsi="Times New Roman"/>
            <w:noProof/>
            <w:sz w:val="26"/>
            <w:szCs w:val="26"/>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E5"/>
    <w:rsid w:val="00007B77"/>
    <w:rsid w:val="0001408E"/>
    <w:rsid w:val="00033CC6"/>
    <w:rsid w:val="00046220"/>
    <w:rsid w:val="00054035"/>
    <w:rsid w:val="0006006F"/>
    <w:rsid w:val="00070116"/>
    <w:rsid w:val="00074045"/>
    <w:rsid w:val="0007582C"/>
    <w:rsid w:val="000831CC"/>
    <w:rsid w:val="000A4E60"/>
    <w:rsid w:val="000A6712"/>
    <w:rsid w:val="000A7AC1"/>
    <w:rsid w:val="000C146B"/>
    <w:rsid w:val="000C1A95"/>
    <w:rsid w:val="000D2166"/>
    <w:rsid w:val="000E75CB"/>
    <w:rsid w:val="00101066"/>
    <w:rsid w:val="00114263"/>
    <w:rsid w:val="00122D40"/>
    <w:rsid w:val="001612D5"/>
    <w:rsid w:val="00161537"/>
    <w:rsid w:val="00166BB3"/>
    <w:rsid w:val="001678D9"/>
    <w:rsid w:val="00171F75"/>
    <w:rsid w:val="001962AB"/>
    <w:rsid w:val="001A0CFA"/>
    <w:rsid w:val="001D06C8"/>
    <w:rsid w:val="001D443B"/>
    <w:rsid w:val="001E0944"/>
    <w:rsid w:val="001E5675"/>
    <w:rsid w:val="001E6AB1"/>
    <w:rsid w:val="001F3312"/>
    <w:rsid w:val="001F63DD"/>
    <w:rsid w:val="0023777A"/>
    <w:rsid w:val="00251CB4"/>
    <w:rsid w:val="0025280A"/>
    <w:rsid w:val="00264083"/>
    <w:rsid w:val="0026599B"/>
    <w:rsid w:val="0027675C"/>
    <w:rsid w:val="00287652"/>
    <w:rsid w:val="00287692"/>
    <w:rsid w:val="00292B9F"/>
    <w:rsid w:val="0029372B"/>
    <w:rsid w:val="002B4BB4"/>
    <w:rsid w:val="002B5D57"/>
    <w:rsid w:val="002B7079"/>
    <w:rsid w:val="002C2C52"/>
    <w:rsid w:val="002D0FD8"/>
    <w:rsid w:val="002D610F"/>
    <w:rsid w:val="002E0C53"/>
    <w:rsid w:val="002E398D"/>
    <w:rsid w:val="002F03BA"/>
    <w:rsid w:val="002F4ECD"/>
    <w:rsid w:val="003214E0"/>
    <w:rsid w:val="0036083A"/>
    <w:rsid w:val="0037244D"/>
    <w:rsid w:val="00380C69"/>
    <w:rsid w:val="00382B5C"/>
    <w:rsid w:val="00386715"/>
    <w:rsid w:val="00387205"/>
    <w:rsid w:val="003878B4"/>
    <w:rsid w:val="00392479"/>
    <w:rsid w:val="003940E3"/>
    <w:rsid w:val="003A575C"/>
    <w:rsid w:val="003D387B"/>
    <w:rsid w:val="003E0500"/>
    <w:rsid w:val="004125A8"/>
    <w:rsid w:val="0042668D"/>
    <w:rsid w:val="00466333"/>
    <w:rsid w:val="004700E6"/>
    <w:rsid w:val="00485132"/>
    <w:rsid w:val="00490597"/>
    <w:rsid w:val="004A0ED2"/>
    <w:rsid w:val="004A4043"/>
    <w:rsid w:val="004A5438"/>
    <w:rsid w:val="004A5FCF"/>
    <w:rsid w:val="004D2C98"/>
    <w:rsid w:val="004E6E79"/>
    <w:rsid w:val="004F0BC7"/>
    <w:rsid w:val="0050017A"/>
    <w:rsid w:val="00500B3C"/>
    <w:rsid w:val="00502634"/>
    <w:rsid w:val="00514400"/>
    <w:rsid w:val="00517213"/>
    <w:rsid w:val="00525CAA"/>
    <w:rsid w:val="005263C0"/>
    <w:rsid w:val="00535351"/>
    <w:rsid w:val="005416CF"/>
    <w:rsid w:val="005460CF"/>
    <w:rsid w:val="00593093"/>
    <w:rsid w:val="005C5791"/>
    <w:rsid w:val="005D5876"/>
    <w:rsid w:val="005E1C64"/>
    <w:rsid w:val="005E7E62"/>
    <w:rsid w:val="006217DA"/>
    <w:rsid w:val="00637129"/>
    <w:rsid w:val="00641BB9"/>
    <w:rsid w:val="00643E4F"/>
    <w:rsid w:val="006647A3"/>
    <w:rsid w:val="006649E3"/>
    <w:rsid w:val="00664D1C"/>
    <w:rsid w:val="00665F28"/>
    <w:rsid w:val="00672A02"/>
    <w:rsid w:val="006759E2"/>
    <w:rsid w:val="00685433"/>
    <w:rsid w:val="006A2231"/>
    <w:rsid w:val="006B2E0E"/>
    <w:rsid w:val="006B7375"/>
    <w:rsid w:val="006D130C"/>
    <w:rsid w:val="006D70FD"/>
    <w:rsid w:val="006D7E23"/>
    <w:rsid w:val="006E1F7B"/>
    <w:rsid w:val="006F77F8"/>
    <w:rsid w:val="00704938"/>
    <w:rsid w:val="00706A1A"/>
    <w:rsid w:val="00732A90"/>
    <w:rsid w:val="00737840"/>
    <w:rsid w:val="00740818"/>
    <w:rsid w:val="00741E8F"/>
    <w:rsid w:val="0074496D"/>
    <w:rsid w:val="00744D01"/>
    <w:rsid w:val="00747D72"/>
    <w:rsid w:val="00774EEC"/>
    <w:rsid w:val="00782452"/>
    <w:rsid w:val="00782E9D"/>
    <w:rsid w:val="00787F15"/>
    <w:rsid w:val="00790BFE"/>
    <w:rsid w:val="00797B8B"/>
    <w:rsid w:val="007A1B48"/>
    <w:rsid w:val="007B3878"/>
    <w:rsid w:val="007C4419"/>
    <w:rsid w:val="007D4840"/>
    <w:rsid w:val="007D5178"/>
    <w:rsid w:val="007D5C62"/>
    <w:rsid w:val="00800C55"/>
    <w:rsid w:val="0081325B"/>
    <w:rsid w:val="0081622C"/>
    <w:rsid w:val="008224F3"/>
    <w:rsid w:val="0082624B"/>
    <w:rsid w:val="008329B5"/>
    <w:rsid w:val="00845842"/>
    <w:rsid w:val="00845F18"/>
    <w:rsid w:val="00852856"/>
    <w:rsid w:val="00870841"/>
    <w:rsid w:val="00874C59"/>
    <w:rsid w:val="00880D39"/>
    <w:rsid w:val="008815A3"/>
    <w:rsid w:val="00894253"/>
    <w:rsid w:val="00894DA3"/>
    <w:rsid w:val="008A028D"/>
    <w:rsid w:val="008A2B85"/>
    <w:rsid w:val="008A6BB1"/>
    <w:rsid w:val="008A73F8"/>
    <w:rsid w:val="008B6915"/>
    <w:rsid w:val="008C55A9"/>
    <w:rsid w:val="008C6A67"/>
    <w:rsid w:val="008D0D17"/>
    <w:rsid w:val="008F158D"/>
    <w:rsid w:val="008F4A21"/>
    <w:rsid w:val="00905D83"/>
    <w:rsid w:val="00942791"/>
    <w:rsid w:val="00966F58"/>
    <w:rsid w:val="00971051"/>
    <w:rsid w:val="009A6F1B"/>
    <w:rsid w:val="009B24B1"/>
    <w:rsid w:val="009B3D33"/>
    <w:rsid w:val="009D2606"/>
    <w:rsid w:val="009E6DB6"/>
    <w:rsid w:val="009F3AF8"/>
    <w:rsid w:val="009F78DA"/>
    <w:rsid w:val="00A06D98"/>
    <w:rsid w:val="00A43E30"/>
    <w:rsid w:val="00A51F6D"/>
    <w:rsid w:val="00A661FD"/>
    <w:rsid w:val="00A952C9"/>
    <w:rsid w:val="00A977D0"/>
    <w:rsid w:val="00AB3A3F"/>
    <w:rsid w:val="00AB465E"/>
    <w:rsid w:val="00AC69B7"/>
    <w:rsid w:val="00AD0121"/>
    <w:rsid w:val="00AD68D3"/>
    <w:rsid w:val="00AE2B0E"/>
    <w:rsid w:val="00AE498E"/>
    <w:rsid w:val="00AE662E"/>
    <w:rsid w:val="00AF238B"/>
    <w:rsid w:val="00AF5D96"/>
    <w:rsid w:val="00B00CD1"/>
    <w:rsid w:val="00B16B53"/>
    <w:rsid w:val="00B17F9D"/>
    <w:rsid w:val="00B223CB"/>
    <w:rsid w:val="00B44B53"/>
    <w:rsid w:val="00B47301"/>
    <w:rsid w:val="00B478E5"/>
    <w:rsid w:val="00B74489"/>
    <w:rsid w:val="00B82985"/>
    <w:rsid w:val="00BA2E16"/>
    <w:rsid w:val="00BA4FEB"/>
    <w:rsid w:val="00BB0BAA"/>
    <w:rsid w:val="00BB4CAA"/>
    <w:rsid w:val="00BC4D80"/>
    <w:rsid w:val="00BD0CD5"/>
    <w:rsid w:val="00C0063C"/>
    <w:rsid w:val="00C11D79"/>
    <w:rsid w:val="00C22C15"/>
    <w:rsid w:val="00C5037E"/>
    <w:rsid w:val="00C50CDF"/>
    <w:rsid w:val="00C56E96"/>
    <w:rsid w:val="00C71DE1"/>
    <w:rsid w:val="00C84FE0"/>
    <w:rsid w:val="00D0099C"/>
    <w:rsid w:val="00D07F6A"/>
    <w:rsid w:val="00D13760"/>
    <w:rsid w:val="00D449F4"/>
    <w:rsid w:val="00D466BB"/>
    <w:rsid w:val="00D613CA"/>
    <w:rsid w:val="00D7348D"/>
    <w:rsid w:val="00D73AB5"/>
    <w:rsid w:val="00D779C2"/>
    <w:rsid w:val="00D828A4"/>
    <w:rsid w:val="00D85663"/>
    <w:rsid w:val="00DB7A71"/>
    <w:rsid w:val="00DC626F"/>
    <w:rsid w:val="00DE2BE7"/>
    <w:rsid w:val="00DF15AA"/>
    <w:rsid w:val="00DF1856"/>
    <w:rsid w:val="00E103E1"/>
    <w:rsid w:val="00E22CB2"/>
    <w:rsid w:val="00E254B7"/>
    <w:rsid w:val="00E3134B"/>
    <w:rsid w:val="00E44385"/>
    <w:rsid w:val="00E45116"/>
    <w:rsid w:val="00E4519D"/>
    <w:rsid w:val="00E5115A"/>
    <w:rsid w:val="00E57974"/>
    <w:rsid w:val="00E631C6"/>
    <w:rsid w:val="00E63B54"/>
    <w:rsid w:val="00E749EE"/>
    <w:rsid w:val="00E828DF"/>
    <w:rsid w:val="00E958D8"/>
    <w:rsid w:val="00E96CEF"/>
    <w:rsid w:val="00EA0949"/>
    <w:rsid w:val="00EA5EE1"/>
    <w:rsid w:val="00EC2F07"/>
    <w:rsid w:val="00EC367C"/>
    <w:rsid w:val="00ED672B"/>
    <w:rsid w:val="00EE2EDD"/>
    <w:rsid w:val="00F0694D"/>
    <w:rsid w:val="00F07C48"/>
    <w:rsid w:val="00F10562"/>
    <w:rsid w:val="00F21C41"/>
    <w:rsid w:val="00F2730F"/>
    <w:rsid w:val="00F57CD1"/>
    <w:rsid w:val="00F643F6"/>
    <w:rsid w:val="00F821AB"/>
    <w:rsid w:val="00F953A1"/>
    <w:rsid w:val="00F96141"/>
    <w:rsid w:val="00FA58E6"/>
    <w:rsid w:val="00FA7F32"/>
    <w:rsid w:val="00FB634A"/>
    <w:rsid w:val="00FC45EF"/>
    <w:rsid w:val="00FC63E4"/>
    <w:rsid w:val="00FD4751"/>
    <w:rsid w:val="00FD7088"/>
    <w:rsid w:val="00FE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F8482"/>
  <w15:docId w15:val="{BA300D9D-86C2-45F0-809F-7A938F6C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8E5"/>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B478E5"/>
    <w:pPr>
      <w:keepNext/>
      <w:spacing w:after="0" w:line="240" w:lineRule="auto"/>
      <w:ind w:left="5040" w:firstLine="720"/>
      <w:jc w:val="both"/>
      <w:outlineLvl w:val="1"/>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78E5"/>
    <w:rPr>
      <w:rFonts w:ascii="Times New Roman" w:eastAsia="Times New Roman" w:hAnsi="Times New Roman" w:cs="Times New Roman"/>
      <w:b/>
      <w:bCs/>
      <w:sz w:val="28"/>
      <w:szCs w:val="24"/>
    </w:rPr>
  </w:style>
  <w:style w:type="paragraph" w:customStyle="1" w:styleId="list1-phan">
    <w:name w:val="list1-phan"/>
    <w:basedOn w:val="Normal"/>
    <w:rsid w:val="00B478E5"/>
    <w:pPr>
      <w:spacing w:before="120" w:after="0" w:line="380" w:lineRule="exact"/>
      <w:jc w:val="both"/>
    </w:pPr>
    <w:rPr>
      <w:rFonts w:ascii="Times New Roman" w:eastAsia="Times New Roman" w:hAnsi="Times New Roman"/>
      <w:sz w:val="26"/>
      <w:szCs w:val="20"/>
    </w:rPr>
  </w:style>
  <w:style w:type="paragraph" w:styleId="ListParagraph">
    <w:name w:val="List Paragraph"/>
    <w:basedOn w:val="Normal"/>
    <w:qFormat/>
    <w:rsid w:val="00B478E5"/>
    <w:pPr>
      <w:spacing w:before="360" w:after="360" w:line="240" w:lineRule="auto"/>
      <w:ind w:left="720"/>
      <w:contextualSpacing/>
      <w:jc w:val="center"/>
    </w:pPr>
  </w:style>
  <w:style w:type="paragraph" w:styleId="Title">
    <w:name w:val="Title"/>
    <w:aliases w:val=" Char2 Char Char Char Char Char Char Char, Char2 Char Char Char Char Char Char, Char2 Char Char Char Char Char,Char2 Char Char Char Char Char,Char2 Char Char Char Char Char Char"/>
    <w:basedOn w:val="Normal"/>
    <w:link w:val="TitleChar"/>
    <w:qFormat/>
    <w:rsid w:val="00B478E5"/>
    <w:pPr>
      <w:spacing w:after="0" w:line="240" w:lineRule="auto"/>
      <w:jc w:val="center"/>
    </w:pPr>
    <w:rPr>
      <w:rFonts w:ascii=".VnTime" w:eastAsia="Times New Roman" w:hAnsi=".VnTime"/>
      <w:b/>
      <w:sz w:val="20"/>
      <w:szCs w:val="20"/>
    </w:rPr>
  </w:style>
  <w:style w:type="character" w:customStyle="1" w:styleId="TitleChar">
    <w:name w:val="Title Char"/>
    <w:aliases w:val=" Char2 Char Char Char Char Char Char Char Char, Char2 Char Char Char Char Char Char Char1, Char2 Char Char Char Char Char Char1,Char2 Char Char Char Char Char Char1,Char2 Char Char Char Char Char Char Char"/>
    <w:basedOn w:val="DefaultParagraphFont"/>
    <w:link w:val="Title"/>
    <w:rsid w:val="00B478E5"/>
    <w:rPr>
      <w:rFonts w:ascii=".VnTime" w:eastAsia="Times New Roman" w:hAnsi=".VnTime" w:cs="Times New Roman"/>
      <w:b/>
      <w:sz w:val="20"/>
      <w:szCs w:val="20"/>
    </w:rPr>
  </w:style>
  <w:style w:type="paragraph" w:styleId="Footer">
    <w:name w:val="footer"/>
    <w:basedOn w:val="Normal"/>
    <w:link w:val="FooterChar"/>
    <w:uiPriority w:val="99"/>
    <w:rsid w:val="00B478E5"/>
    <w:pPr>
      <w:tabs>
        <w:tab w:val="center" w:pos="4320"/>
        <w:tab w:val="right" w:pos="8640"/>
      </w:tabs>
    </w:pPr>
  </w:style>
  <w:style w:type="character" w:customStyle="1" w:styleId="FooterChar">
    <w:name w:val="Footer Char"/>
    <w:basedOn w:val="DefaultParagraphFont"/>
    <w:link w:val="Footer"/>
    <w:uiPriority w:val="99"/>
    <w:rsid w:val="00B478E5"/>
    <w:rPr>
      <w:rFonts w:ascii="Calibri" w:eastAsia="Calibri" w:hAnsi="Calibri" w:cs="Times New Roman"/>
    </w:rPr>
  </w:style>
  <w:style w:type="character" w:styleId="PageNumber">
    <w:name w:val="page number"/>
    <w:basedOn w:val="DefaultParagraphFont"/>
    <w:rsid w:val="00B478E5"/>
  </w:style>
  <w:style w:type="table" w:styleId="TableGrid">
    <w:name w:val="Table Grid"/>
    <w:basedOn w:val="TableNormal"/>
    <w:rsid w:val="00B478E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aliases w:val="Body Text Indent Char Char,Body Text Indent Char Char Char Char Char Char,Body Text Indent Char Char Char"/>
    <w:basedOn w:val="Normal"/>
    <w:link w:val="BodyTextIndentChar"/>
    <w:uiPriority w:val="99"/>
    <w:unhideWhenUsed/>
    <w:rsid w:val="00B478E5"/>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uiPriority w:val="99"/>
    <w:rsid w:val="00B478E5"/>
    <w:rPr>
      <w:rFonts w:ascii="Calibri" w:eastAsia="Calibri" w:hAnsi="Calibri" w:cs="Times New Roman"/>
    </w:rPr>
  </w:style>
  <w:style w:type="paragraph" w:styleId="BodyText2">
    <w:name w:val="Body Text 2"/>
    <w:basedOn w:val="Normal"/>
    <w:link w:val="BodyText2Char"/>
    <w:uiPriority w:val="99"/>
    <w:semiHidden/>
    <w:unhideWhenUsed/>
    <w:rsid w:val="00B478E5"/>
    <w:pPr>
      <w:spacing w:after="120" w:line="480" w:lineRule="auto"/>
    </w:pPr>
  </w:style>
  <w:style w:type="character" w:customStyle="1" w:styleId="BodyText2Char">
    <w:name w:val="Body Text 2 Char"/>
    <w:basedOn w:val="DefaultParagraphFont"/>
    <w:link w:val="BodyText2"/>
    <w:uiPriority w:val="99"/>
    <w:semiHidden/>
    <w:rsid w:val="00B478E5"/>
    <w:rPr>
      <w:rFonts w:ascii="Calibri" w:eastAsia="Calibri" w:hAnsi="Calibri" w:cs="Times New Roman"/>
    </w:rPr>
  </w:style>
  <w:style w:type="paragraph" w:styleId="BodyTextIndent2">
    <w:name w:val="Body Text Indent 2"/>
    <w:basedOn w:val="Normal"/>
    <w:link w:val="BodyTextIndent2Char"/>
    <w:uiPriority w:val="99"/>
    <w:unhideWhenUsed/>
    <w:rsid w:val="00B478E5"/>
    <w:pPr>
      <w:spacing w:after="120" w:line="480" w:lineRule="auto"/>
      <w:ind w:left="360"/>
    </w:pPr>
  </w:style>
  <w:style w:type="character" w:customStyle="1" w:styleId="BodyTextIndent2Char">
    <w:name w:val="Body Text Indent 2 Char"/>
    <w:basedOn w:val="DefaultParagraphFont"/>
    <w:link w:val="BodyTextIndent2"/>
    <w:uiPriority w:val="99"/>
    <w:rsid w:val="00B478E5"/>
    <w:rPr>
      <w:rFonts w:ascii="Calibri" w:eastAsia="Calibri" w:hAnsi="Calibri" w:cs="Times New Roman"/>
    </w:rPr>
  </w:style>
  <w:style w:type="paragraph" w:styleId="Header">
    <w:name w:val="header"/>
    <w:basedOn w:val="Normal"/>
    <w:link w:val="HeaderChar"/>
    <w:uiPriority w:val="99"/>
    <w:unhideWhenUsed/>
    <w:rsid w:val="008A6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BB1"/>
    <w:rPr>
      <w:rFonts w:ascii="Calibri" w:eastAsia="Calibri" w:hAnsi="Calibri" w:cs="Times New Roman"/>
    </w:rPr>
  </w:style>
  <w:style w:type="paragraph" w:styleId="BalloonText">
    <w:name w:val="Balloon Text"/>
    <w:basedOn w:val="Normal"/>
    <w:link w:val="BalloonTextChar"/>
    <w:uiPriority w:val="99"/>
    <w:semiHidden/>
    <w:unhideWhenUsed/>
    <w:rsid w:val="00292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B9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135C5-4002-4AB6-946C-A7072332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 X64</dc:creator>
  <cp:lastModifiedBy>gg-demo</cp:lastModifiedBy>
  <cp:revision>347</cp:revision>
  <cp:lastPrinted>2020-07-06T04:09:00Z</cp:lastPrinted>
  <dcterms:created xsi:type="dcterms:W3CDTF">2020-06-18T03:45:00Z</dcterms:created>
  <dcterms:modified xsi:type="dcterms:W3CDTF">2020-10-06T02:49:00Z</dcterms:modified>
</cp:coreProperties>
</file>