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ettings.xml" ContentType="application/vnd.openxmlformats-officedocument.wordprocessingml.setting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>
      <w:pPr>
        <w:spacing w:before="480" w:after="480"/>
        <w:rPr>
          <w:sz w:val="48"/>
          <w:szCs w:val="48"/>
          <w:lang w:val="vi-VN"/>
        </w:rPr>
      </w:pPr>
      <w:r>
        <w:rPr>
          <w:sz w:val="48"/>
          <w:szCs w:val="48"/>
          <w:lang w:val="en-US"/>
        </w:rPr>
        <w:t xml:space="preserve">       </w:t>
      </w:r>
      <w:r>
        <w:rPr>
          <w:sz w:val="48"/>
          <w:szCs w:val="48"/>
          <w:lang w:val="vi-VN"/>
          <w:noProof/>
        </w:rPr>
        <w:drawing>
          <wp:inline>
            <wp:extent cx="5219700" cy="1737349"/>
            <wp:effectExtent l="0" t="0" r="0" b="0"/>
            <wp:docPr id="1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PictureId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 xmlns:a="http://schemas.openxmlformats.org/drawingml/2006/main">
                      <a:fillRect/>
                    </a:stretch>
                  </pic:blipFill>
                  <pic:spPr>
                    <a:xfrm>
                      <a:off x="0" y="0"/>
                      <a:ext cx="5219700" cy="173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480" w:after="480"/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>Thông tin đơn hàng</w:t>
      </w:r>
    </w:p>
    <w:tbl>
      <w:tblPr>
        <w:tblStyle w:val="TableGridLight"/>
        <w:tblW w:w="9067" w:type="dxa"/>
        <w:tblLook w:firstRow="1" w:lastRow="0" w:firstColumn="1" w:lastColumn="0" w:noHBand="0" w:noVBand="1" w:val="04A0"/>
      </w:tblPr>
      <w:tblGrid>
        <w:gridCol w:w="9067"/>
      </w:tblGrid>
      <w:tr>
        <w:trPr>
          <w:cnfStyle w:val="000000000000"/>
        </w:trPr>
        <w:tc>
          <w:tcPr>
            <w:cnfStyle w:val="000000000000"/>
            <w:tcW w:w="9067" w:type="dxa"/>
            <w:tcBorders>
              <w:top w:val="single" w:sz="4" w:color="BFBFBF"/>
              <w:left w:val="single" w:sz="4" w:color="BFBFBF"/>
              <w:bottom w:val="single" w:sz="4" w:color="BFBFBF"/>
              <w:right w:val="single" w:sz="4" w:color="BFBFBF"/>
            </w:tcBorders>
          </w:tcPr>
          <w:p>
            <w:pPr>
              <w:cnfStyle w:val="000000000000"/>
            </w:pPr>
            <w:r>
              <w:t xml:space="preserve">- Mã đơn: DH16566011626797 </w:t>
            </w:r>
            <w:r>
              <w:br/>
            </w:r>
            <w:r>
              <w:t>- Ngày đặt: 30 Thg6 2022 07:59</w:t>
            </w:r>
            <w:r>
              <w:br/>
            </w:r>
            <w:r>
              <w:t xml:space="preserve">- Người đặt: Nguyễn Văn Hiếu </w:t>
            </w:r>
            <w:r>
              <w:br/>
            </w:r>
            <w:r>
              <w:t xml:space="preserve">- Số điện thoại: 0971883025 </w:t>
            </w:r>
            <w:r>
              <w:br/>
            </w:r>
            <w:r>
              <w:t xml:space="preserve">- Địa chỉ: 5016546515,  </w:t>
            </w:r>
            <w:r>
              <w:br/>
            </w:r>
            <w:r>
              <w:t>- Ghi chú: 5048401115350</w:t>
            </w:r>
          </w:p>
        </w:tc>
      </w:tr>
    </w:tbl>
    <w:p>
      <w:pPr/>
    </w:p>
    <w:p>
      <w:pPr>
        <w:spacing w:before="480" w:after="480"/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>Danh sách sản phẩm</w:t>
      </w:r>
    </w:p>
    <w:tbl>
      <w:tblPr>
        <w:tblStyle w:val="TableGridLight"/>
        <w:tblW w:w="9067" w:type="dxa"/>
        <w:tblLook w:firstRow="1" w:lastRow="0" w:firstColumn="1" w:lastColumn="0" w:noHBand="0" w:noVBand="1" w:val="04A0"/>
      </w:tblPr>
      <w:tblGrid>
        <w:gridCol w:w="9067"/>
      </w:tblGrid>
      <w:tr>
        <w:trPr>
          <w:cnfStyle w:val="000000000000"/>
        </w:trPr>
        <w:tc>
          <w:tcPr>
            <w:cnfStyle w:val="000000000000"/>
            <w:tcW w:w="9067" w:type="dxa"/>
            <w:tcBorders>
              <w:top w:val="single" w:sz="4" w:color="BFBFBF"/>
              <w:left w:val="single" w:sz="4" w:color="BFBFBF"/>
              <w:bottom w:val="single" w:sz="4" w:color="BFBFBF"/>
              <w:right w:val="single" w:sz="4" w:color="BFBFBF"/>
            </w:tcBorders>
          </w:tcPr>
          <w:p>
            <w:pPr>
              <w:cnfStyle w:val="000000000000"/>
              <w:rPr>
                <w:b/>
                <w:bCs/>
                <w:color w:val="F26522"/>
                <w:sz w:val="24"/>
                <w:szCs w:val="24"/>
              </w:rPr>
            </w:pPr>
          </w:p>
          <w:p>
            <w:pPr>
              <w:cnfStyle w:val="000000000000"/>
            </w:pPr>
            <w:r>
              <w:t xml:space="preserve">- 1 Áo phông in hình gấu con dễ thương màu đen giá 60000 VND </w:t>
            </w:r>
            <w:r>
              <w:br/>
            </w:r>
            <w:r>
              <w:t xml:space="preserve">- 1 Áo phông trắng 3 con BEARBRICK giá 60000 VND </w:t>
            </w:r>
            <w:r>
              <w:br/>
            </w:r>
            <w:r>
              <w:t xml:space="preserve">- 1 Áo phông mèo Tom giá 60000 VND </w:t>
            </w:r>
            <w:r>
              <w:br/>
            </w:r>
            <w:r>
              <w:t xml:space="preserve">- 1 Áo phông gấu bông louis vuitton giá 60000 VND </w:t>
            </w:r>
            <w:r>
              <w:br/>
            </w:r>
          </w:p>
        </w:tc>
      </w:tr>
      <w:tr>
        <w:trPr>
          <w:cnfStyle w:val="000000000000"/>
        </w:trPr>
        <w:tc>
          <w:tcPr>
            <w:cnfStyle w:val="000000000000"/>
            <w:tcW w:w="9067" w:type="dxa"/>
            <w:tcBorders>
              <w:top w:val="single" w:sz="4" w:color="BFBFBF"/>
              <w:left w:val="single" w:sz="4" w:color="BFBFBF"/>
              <w:bottom w:val="single" w:sz="4" w:color="BFBFBF"/>
              <w:right w:val="single" w:sz="4" w:color="BFBFBF"/>
            </w:tcBorders>
          </w:tcPr>
          <w:p>
            <w:pPr>
              <w:cnfStyle w:val="000000000000"/>
              <w:rPr>
                <w:b/>
                <w:bCs/>
                <w:color w:val="F26522"/>
                <w:sz w:val="24"/>
                <w:szCs w:val="24"/>
              </w:rPr>
            </w:pPr>
          </w:p>
          <w:p>
            <w:pPr>
              <w:cnfStyle w:val="000000000000"/>
            </w:pPr>
            <w:r>
              <w:t>Mã giảm giá: Khuyến mãi 40% tối đa 50000đ cho đơn giá tối thiểu 250000đ</w:t>
            </w:r>
          </w:p>
        </w:tc>
      </w:tr>
      <w:tr>
        <w:trPr>
          <w:cnfStyle w:val="000000000000"/>
        </w:trPr>
        <w:tc>
          <w:tcPr>
            <w:cnfStyle w:val="000000000000"/>
            <w:tcW w:w="9067" w:type="dxa"/>
            <w:tcBorders>
              <w:top w:val="single" w:sz="4" w:color="BFBFBF"/>
              <w:left w:val="single" w:sz="4" w:color="BFBFBF"/>
              <w:bottom w:val="single" w:sz="4" w:color="BFBFBF"/>
              <w:right w:val="single" w:sz="4" w:color="BFBFBF"/>
            </w:tcBorders>
            <w:hideMark/>
          </w:tcPr>
          <w:p>
            <w:pPr>
              <w:cnfStyle w:val="000000000000"/>
              <w:jc w:val="right"/>
              <w:rPr>
                <w:b/>
                <w:bCs/>
                <w:color w:val="F26522"/>
                <w:sz w:val="32"/>
                <w:szCs w:val="32"/>
              </w:rPr>
            </w:pPr>
            <w:r>
              <w:rPr>
                <w:b/>
                <w:bCs/>
                <w:color w:val="F26522"/>
                <w:sz w:val="32"/>
                <w:szCs w:val="32"/>
              </w:rPr>
              <w:t>Tổng tiền: 230000VND</w:t>
            </w:r>
          </w:p>
        </w:tc>
      </w:tr>
    </w:tbl>
    <w:p>
      <w:pPr/>
    </w:p>
    <w:sectPr>
      <w:pgSz w:w="11906" w:h="16838" w:code="9"/>
      <w:pgMar w:top="1588" w:right="1440" w:bottom="1440" w:left="1440" w:header="0" w:footer="709" w:gutter="0"/>
      <w:cols w:space="708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xmlns:w="http://schemas.openxmlformats.org/wordprocessingml/2006/main" w:name="overrideTableStyleFontSizeAndJustification" w:uri="http://schemas.microsoft.com/office/word" w:val="1"/>
    <w:compatSetting xmlns:w="http://schemas.openxmlformats.org/wordprocessingml/2006/main" w:name="enableOpenTypeFeatures" w:uri="http://schemas.microsoft.com/office/word" w:val="1"/>
    <w:compatSetting xmlns:w="http://schemas.openxmlformats.org/wordprocessingml/2006/main" w:name="doNotFlipMirrorIndents" w:uri="http://schemas.microsoft.com/office/word" w:val="1"/>
    <w:compatSetting xmlns:w="http://schemas.openxmlformats.org/wordprocessingml/2006/main" w:name="differentiateMultirowTableHeaders" w:uri="http://schemas.microsoft.com/office/word" w:val="1"/>
    <w:compatSetting xmlns:w="http://schemas.openxmlformats.org/wordprocessingml/2006/main" w:name="useWord2013TrackBottomHyphenation" w:uri="http://schemas.microsoft.com/office/word" w:val="0"/>
  </w:compat>
  <w:proofState xmlns:w="http://schemas.openxmlformats.org/wordprocessingml/2006/main" w:spelling="clean" w:grammar="clean"/>
  <w:characterSpacingControl xmlns:w="http://schemas.openxmlformats.org/wordprocessingml/2006/main" w:val="doNotCompress"/>
  <w:hdrShapeDefaults xmlns:w="http://schemas.openxmlformats.org/wordprocessingml/2006/main">
    <o:shapedefaults xmlns:v="urn:schemas-microsoft-com:vml" xmlns:o="urn:schemas-microsoft-com:office:office" v:ext="edit" spidmax="2049"/>
  </w:hdrShapeDefaults>
  <w:rsids xmlns:w="http://schemas.openxmlformats.org/wordprocessingml/2006/main">
    <w:rsidRoot w:val="005A72A1"/>
    <w:rsid w:val="00017553"/>
    <w:rsid w:val="0006538F"/>
    <w:rsid w:val="00074369"/>
    <w:rsid w:val="000C4A8A"/>
    <w:rsid w:val="000C7477"/>
    <w:rsid w:val="001910F3"/>
    <w:rsid w:val="00195D5D"/>
    <w:rsid w:val="001B3DA0"/>
    <w:rsid w:val="001E04F1"/>
    <w:rsid w:val="001E3EAA"/>
    <w:rsid w:val="001F07E1"/>
    <w:rsid w:val="00213709"/>
    <w:rsid w:val="00217298"/>
    <w:rsid w:val="002C21D3"/>
    <w:rsid w:val="002D573F"/>
    <w:rsid w:val="002E713A"/>
    <w:rsid w:val="003342DD"/>
    <w:rsid w:val="003426B2"/>
    <w:rsid w:val="00372162"/>
    <w:rsid w:val="00381B27"/>
    <w:rsid w:val="00395328"/>
    <w:rsid w:val="003B0C46"/>
    <w:rsid w:val="003C618B"/>
    <w:rsid w:val="003F021B"/>
    <w:rsid w:val="004123FD"/>
    <w:rsid w:val="004231D9"/>
    <w:rsid w:val="00450BCE"/>
    <w:rsid w:val="00476838"/>
    <w:rsid w:val="00482A02"/>
    <w:rsid w:val="004A39FE"/>
    <w:rsid w:val="004B33BD"/>
    <w:rsid w:val="004C6DAA"/>
    <w:rsid w:val="00505303"/>
    <w:rsid w:val="00555C33"/>
    <w:rsid w:val="0056455A"/>
    <w:rsid w:val="005649DE"/>
    <w:rsid w:val="00584D3F"/>
    <w:rsid w:val="00593A86"/>
    <w:rsid w:val="005A72A1"/>
    <w:rsid w:val="005B4566"/>
    <w:rsid w:val="005D7412"/>
    <w:rsid w:val="006011BA"/>
    <w:rsid w:val="006C7E4F"/>
    <w:rsid w:val="0074278C"/>
    <w:rsid w:val="00751988"/>
    <w:rsid w:val="00765FAC"/>
    <w:rsid w:val="007B443E"/>
    <w:rsid w:val="007B6DCF"/>
    <w:rsid w:val="00802DDB"/>
    <w:rsid w:val="0088637F"/>
    <w:rsid w:val="008919C9"/>
    <w:rsid w:val="008D78AD"/>
    <w:rsid w:val="00966998"/>
    <w:rsid w:val="009770D0"/>
    <w:rsid w:val="009B0DD9"/>
    <w:rsid w:val="009C41D8"/>
    <w:rsid w:val="009D4764"/>
    <w:rsid w:val="00A158A6"/>
    <w:rsid w:val="00A17198"/>
    <w:rsid w:val="00AE7043"/>
    <w:rsid w:val="00B248EA"/>
    <w:rsid w:val="00B34CD3"/>
    <w:rsid w:val="00B54E2D"/>
    <w:rsid w:val="00B56AF2"/>
    <w:rsid w:val="00B56DAC"/>
    <w:rsid w:val="00B91A6F"/>
    <w:rsid w:val="00C02325"/>
    <w:rsid w:val="00C304A8"/>
    <w:rsid w:val="00C32949"/>
    <w:rsid w:val="00C434FE"/>
    <w:rsid w:val="00C55CF5"/>
    <w:rsid w:val="00C66537"/>
    <w:rsid w:val="00C743EC"/>
    <w:rsid w:val="00C95A0F"/>
    <w:rsid w:val="00CD0A61"/>
    <w:rsid w:val="00D06DAB"/>
    <w:rsid w:val="00D1044B"/>
    <w:rsid w:val="00D15370"/>
    <w:rsid w:val="00D60458"/>
    <w:rsid w:val="00D72D44"/>
    <w:rsid w:val="00D83D7A"/>
    <w:rsid w:val="00DA0685"/>
    <w:rsid w:val="00DA77A6"/>
    <w:rsid w:val="00DC1B19"/>
    <w:rsid w:val="00DC7022"/>
    <w:rsid w:val="00DF2E06"/>
    <w:rsid w:val="00DF6E36"/>
    <w:rsid w:val="00E50B2D"/>
    <w:rsid w:val="00E60C8D"/>
    <w:rsid w:val="00E9706B"/>
    <w:rsid w:val="00EF3625"/>
    <w:rsid w:val="00F012A6"/>
    <w:rsid w:val="00F250C9"/>
    <w:rsid w:val="00F85904"/>
  </w:rsids>
  <m:mathPr xmlns:m="http://schemas.openxmlformats.org/officeDocument/2006/math"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xmlns:w="http://schemas.openxmlformats.org/wordprocessingml/2006/main" w:val="hr-HR" w:eastAsia="zh-TW" w:bidi="ar-SA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shapeDefaults xmlns:w="http://schemas.openxmlformats.org/wordprocessingml/2006/main">
    <o:shapedefaults xmlns:v="urn:schemas-microsoft-com:vml" xmlns:o="urn:schemas-microsoft-com:office:office" v:ext="edit" spidmax="2049"/>
    <o:shapelayout xmlns:v="urn:schemas-microsoft-com:vml" xmlns:o="urn:schemas-microsoft-com:office:office" v:ext="edit">
      <o:idmap v:ext="edit" data="1"/>
    </o:shapelayout>
  </w:shapeDefaults>
  <w:decimalSymbol xmlns:w="http://schemas.openxmlformats.org/wordprocessingml/2006/main" w:val=","/>
  <w:listSeparator xmlns:w="http://schemas.openxmlformats.org/wordprocessingml/2006/main" w:val=","/>
  <w14:docId xmlns:w14="http://schemas.microsoft.com/office/word/2010/wordml" w14:val="300F3F97"/>
  <w15:chartTrackingRefBased xmlns:w15="http://schemas.microsoft.com/office/word/2012/wordml"/>
  <w15:docId xmlns:w15="http://schemas.microsoft.com/office/word/2012/wordml" w15:val="{2200FDED-49AA-4679-914E-06B5D173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hr-HR" w:bidi="ar-SA" w:eastAsia="en-US"/>
      </w:rPr>
    </w:rPrDefault>
    <w:pPrDefault>
      <w:pPr>
        <w:spacing w:after="160" w:lineRule="auto" w:line="259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true">
    <w:name w:val="Normal"/>
    <w:qFormat/>
    <w:pPr/>
    <w:rPr>
      <w:color w:val="514E52"/>
      <w:lang w:val="en-GB"/>
    </w:rPr>
  </w:style>
  <w:style w:type="character" w:styleId="DefaultParagraphFont" w:default="true">
    <w:name w:val="Default Paragraph Font"/>
    <w:uiPriority w:val="1"/>
    <w:semiHidden/>
    <w:unhideWhenUsed/>
    <w:rPr/>
  </w:style>
  <w:style w:type="table" w:styleId="TableNormal" w:default="true">
    <w:name w:val="Normal Table"/>
    <w:uiPriority w:val="99"/>
    <w:semiHidden/>
    <w:unhideWhenUsed/>
    <w:pPr/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pos="4513" w:val="center"/>
        <w:tab w:pos="9026" w:val="right"/>
      </w:tabs>
      <w:spacing w:after="0" w:lineRule="auto" w:line="240"/>
    </w:pPr>
    <w:rPr/>
  </w:style>
  <w:style w:type="character" w:styleId="HeaderChar">
    <w:name w:val="Header Char"/>
    <w:basedOn w:val="DefaultParagraphFont"/>
    <w:link w:val="Header"/>
    <w:uiPriority w:val="99"/>
    <w:rPr>
      <w:lang w:val="en-GB"/>
    </w:rPr>
  </w:style>
  <w:style w:type="paragraph" w:styleId="Footer">
    <w:name w:val="footer"/>
    <w:basedOn w:val="Normal"/>
    <w:link w:val="FooterChar"/>
    <w:uiPriority w:val="99"/>
    <w:unhideWhenUsed/>
    <w:pPr>
      <w:tabs>
        <w:tab w:pos="4513" w:val="center"/>
        <w:tab w:pos="9026" w:val="right"/>
      </w:tabs>
      <w:spacing w:after="0" w:lineRule="auto" w:line="240"/>
    </w:pPr>
    <w:rPr/>
  </w:style>
  <w:style w:type="character" w:styleId="FooterChar">
    <w:name w:val="Footer Char"/>
    <w:basedOn w:val="DefaultParagraphFont"/>
    <w:link w:val="Footer"/>
    <w:uiPriority w:val="99"/>
    <w:rPr>
      <w:lang w:val="en-GB"/>
    </w:r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pPr>
      <w:spacing w:after="0" w:lineRule="auto" w:line="240"/>
    </w:pPr>
    <w:rPr/>
    <w:tblPr>
      <w:tblStyleRowBandSize w:val="1"/>
      <w:tblStyleColBandSize w:val="1"/>
      <w:tblBorders>
        <w:top w:val="single" w:sz="4" w:color="auto"/>
        <w:left w:val="single" w:sz="4" w:color="auto"/>
        <w:bottom w:val="single" w:sz="4" w:color="auto"/>
        <w:right w:val="single" w:sz="4" w:color="auto"/>
        <w:insideH w:val="single" w:sz="4" w:color="auto"/>
        <w:insideV w:val="single" w:sz="4" w:color="auto"/>
      </w:tblBorders>
    </w:tblPr>
    <w:trPr/>
    <w:tcPr/>
  </w:style>
  <w:style w:type="table" w:styleId="TableGridLight">
    <w:name w:val="Grid Table Light"/>
    <w:basedOn w:val="TableNormal"/>
    <w:uiPriority w:val="40"/>
    <w:pPr>
      <w:spacing w:after="0" w:lineRule="auto" w:line="240"/>
    </w:pPr>
    <w:rPr/>
    <w:tblPr>
      <w:tblStyleRowBandSize w:val="1"/>
      <w:tblStyleColBandSize w:val="1"/>
      <w:tblBorders>
        <w:top w:val="single" w:sz="4" w:color="BFBFBF"/>
        <w:left w:val="single" w:sz="4" w:color="BFBFBF"/>
        <w:bottom w:val="single" w:sz="4" w:color="BFBFBF"/>
        <w:right w:val="single" w:sz="4" w:color="BFBFBF"/>
        <w:insideH w:val="single" w:sz="4" w:color="BFBFBF"/>
        <w:insideV w:val="single" w:sz="4" w:color="BFBFBF"/>
      </w:tblBorders>
    </w:tblPr>
    <w:trPr/>
    <w:tcPr/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54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Relationship Id="PictureId1" Type="http://schemas.openxmlformats.org/officeDocument/2006/relationships/image" Target="media/image1.png" /><Relationship Id="customXmlRid1" Type="http://schemas.openxmlformats.org/officeDocument/2006/relationships/customXml" Target="/customXml/item1.xml" /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05778-3992-4096-8302-75100150F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Template>Normal.dotm</Template>
  <TotalTime>51</TotalTime>
  <Pages>1</Pages>
  <Words>9</Words>
  <Characters>52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at GemBox</dc:creator>
  <cp:lastModifiedBy>NGUYEN VAN HIEU 20183534</cp:lastModifiedBy>
  <dcterms:created xsi:type="dcterms:W3CDTF">2019-05-23T08:36:00Z</dcterms:created>
  <dcterms:modified xsi:type="dcterms:W3CDTF">2022-07-06T15:04:00Z</dcterms:modified>
  <cp:revision xmlns:cp="http://schemas.openxmlformats.org/package/2006/metadata/core-properties">36</cp:revision>
</cp:coreProperties>
</file>