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D3C7" w14:textId="160E8647" w:rsidR="00AF24E9" w:rsidRDefault="00B31433">
      <w:r w:rsidRPr="00B31433">
        <w:drawing>
          <wp:inline distT="0" distB="0" distL="0" distR="0" wp14:anchorId="4642147B" wp14:editId="6D244519">
            <wp:extent cx="5943600" cy="1494790"/>
            <wp:effectExtent l="0" t="0" r="0" b="0"/>
            <wp:docPr id="1347564274" name="Picture 1" descr="A cartoon of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64274" name="Picture 1" descr="A cartoon of a chil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FE05" w14:textId="1D3E97E3" w:rsidR="00B31433" w:rsidRDefault="00B31433">
      <w:r>
        <w:t>Running weirdsound.wav through a spectrogram, we can see the flag is vgu{7h3_5p3c7rum_0f_fr3c13s}</w:t>
      </w:r>
    </w:p>
    <w:p w14:paraId="4217D503" w14:textId="7EA8D177" w:rsidR="00B31433" w:rsidRDefault="00B31433">
      <w:r w:rsidRPr="00B31433">
        <w:drawing>
          <wp:inline distT="0" distB="0" distL="0" distR="0" wp14:anchorId="2D78AC68" wp14:editId="20D4CA95">
            <wp:extent cx="5943600" cy="2846705"/>
            <wp:effectExtent l="0" t="0" r="0" b="0"/>
            <wp:docPr id="346718902" name="Picture 1" descr="A black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8902" name="Picture 1" descr="A black and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18"/>
    <w:rsid w:val="00127389"/>
    <w:rsid w:val="003C6F18"/>
    <w:rsid w:val="00623E0A"/>
    <w:rsid w:val="00856E3D"/>
    <w:rsid w:val="00AF24E9"/>
    <w:rsid w:val="00B31433"/>
    <w:rsid w:val="00BE3058"/>
    <w:rsid w:val="00C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C08D"/>
  <w15:chartTrackingRefBased/>
  <w15:docId w15:val="{49D74CB7-49F3-49B5-9E3D-7F638DCF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2</cp:revision>
  <dcterms:created xsi:type="dcterms:W3CDTF">2025-10-25T09:52:00Z</dcterms:created>
  <dcterms:modified xsi:type="dcterms:W3CDTF">2025-10-25T09:54:00Z</dcterms:modified>
</cp:coreProperties>
</file>