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Report: Game Lobby system</w:t>
      </w:r>
    </w:p>
    <w:p w:rsidR="00000000" w:rsidDel="00000000" w:rsidP="00000000" w:rsidRDefault="00000000" w:rsidRPr="00000000" w14:paraId="00000002">
      <w:pPr>
        <w:pStyle w:val="Heading2"/>
        <w:jc w:val="center"/>
        <w:rPr/>
      </w:pPr>
      <w:r w:rsidDel="00000000" w:rsidR="00000000" w:rsidRPr="00000000">
        <w:rPr>
          <w:rtl w:val="0"/>
        </w:rPr>
        <w:t xml:space="preserve">Group 8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Group members:</w:t>
      </w:r>
    </w:p>
    <w:p w:rsidR="00000000" w:rsidDel="00000000" w:rsidP="00000000" w:rsidRDefault="00000000" w:rsidRPr="00000000" w14:paraId="00000004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Minh Hiếu - 23BI14166 - leader</w:t>
      </w:r>
    </w:p>
    <w:p w:rsidR="00000000" w:rsidDel="00000000" w:rsidP="00000000" w:rsidRDefault="00000000" w:rsidRPr="00000000" w14:paraId="00000005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Việt Hưng - 23BI14188</w:t>
      </w:r>
    </w:p>
    <w:p w:rsidR="00000000" w:rsidDel="00000000" w:rsidP="00000000" w:rsidRDefault="00000000" w:rsidRPr="00000000" w14:paraId="00000006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Thành Đạt - 23BI4091</w:t>
      </w:r>
    </w:p>
    <w:p w:rsidR="00000000" w:rsidDel="00000000" w:rsidP="00000000" w:rsidRDefault="00000000" w:rsidRPr="00000000" w14:paraId="00000007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Hoàng Minh Quân - 23BI14371</w:t>
      </w:r>
    </w:p>
    <w:p w:rsidR="00000000" w:rsidDel="00000000" w:rsidP="00000000" w:rsidRDefault="00000000" w:rsidRPr="00000000" w14:paraId="00000008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Vũ Xuân Thái - 23BI14397</w:t>
      </w:r>
    </w:p>
    <w:p w:rsidR="00000000" w:rsidDel="00000000" w:rsidP="00000000" w:rsidRDefault="00000000" w:rsidRPr="00000000" w14:paraId="00000009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Nghiêm Xuân Sơn - 23BI14388</w:t>
      </w:r>
    </w:p>
    <w:p w:rsidR="00000000" w:rsidDel="00000000" w:rsidP="00000000" w:rsidRDefault="00000000" w:rsidRPr="00000000" w14:paraId="0000000A">
      <w:pPr>
        <w:spacing w:after="280" w:before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Nguyễn Hữu Phương - 23BI14382 </w:t>
      </w:r>
    </w:p>
    <w:p w:rsidR="00000000" w:rsidDel="00000000" w:rsidP="00000000" w:rsidRDefault="00000000" w:rsidRPr="00000000" w14:paraId="0000000B">
      <w:pPr>
        <w:spacing w:after="280" w:before="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Problem Description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Build a lobby system that allows multiple players to connect to a central server, create and join game rooms using a room code (6 alphanumeric characters), chat in the room or lobby, and monitor player status.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Overall Architecture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Client: User interface (using Terminal), connects to the server, sends and receives commands.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Server: Manages users, game rooms, and processes communication between clients.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Features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registration and login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chat (lobby) and in-room chat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rooms with random room codes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Join rooms using a code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current room list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Player status: online / in game / away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Notifications when users enter/leave a room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Handle at least 20 users and 5 rooms simultaneously</w:t>
        <w:tab/>
      </w:r>
    </w:p>
    <w:p w:rsidR="00000000" w:rsidDel="00000000" w:rsidP="00000000" w:rsidRDefault="00000000" w:rsidRPr="00000000" w14:paraId="0000001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Representative Code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4.1 Generate random room code – server.py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656590"/>
            <wp:effectExtent b="0" l="0" r="0" t="0"/>
            <wp:docPr id="206125438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4.2 Send messages in room – server.py</w:t>
      </w:r>
    </w:p>
    <w:p w:rsidR="00000000" w:rsidDel="00000000" w:rsidP="00000000" w:rsidRDefault="00000000" w:rsidRPr="00000000" w14:paraId="00000021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902335"/>
            <wp:effectExtent b="0" l="0" r="0" t="0"/>
            <wp:docPr id="20612543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829945"/>
            <wp:effectExtent b="0" l="0" r="0" t="0"/>
            <wp:docPr id="20612543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9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4.3 Send, receive and display messages – client.py </w:t>
      </w: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2465070"/>
            <wp:effectExtent b="0" l="0" r="0" t="0"/>
            <wp:docPr id="206125438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Execution Results</w:t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5.1. Registration/Login</w:t>
      </w:r>
    </w:p>
    <w:p w:rsidR="00000000" w:rsidDel="00000000" w:rsidP="00000000" w:rsidRDefault="00000000" w:rsidRPr="00000000" w14:paraId="0000002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981710"/>
            <wp:effectExtent b="0" l="0" r="0" t="0"/>
            <wp:docPr id="206125438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Response upon successful registration: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1343025"/>
            <wp:effectExtent b="0" l="0" r="0" t="0"/>
            <wp:docPr id="206125439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5.2. Create Room</w:t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 and Result: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377440"/>
            <wp:effectExtent b="0" l="0" r="0" t="0"/>
            <wp:docPr id="206125439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5.3. Join Room 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Interface:</w:t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3600" cy="2630170"/>
            <wp:effectExtent b="0" l="0" r="0" t="0"/>
            <wp:docPr id="206125439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581691" cy="1400185"/>
            <wp:effectExtent b="0" l="0" r="0" t="0"/>
            <wp:docPr id="206125439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91" cy="140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5.4. In-room Chat </w:t>
      </w:r>
    </w:p>
    <w:p w:rsidR="00000000" w:rsidDel="00000000" w:rsidP="00000000" w:rsidRDefault="00000000" w:rsidRPr="00000000" w14:paraId="0000003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981611" cy="1428760"/>
            <wp:effectExtent b="0" l="0" r="0" t="0"/>
            <wp:docPr id="206125439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611" cy="1428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Limitations and Proposed Extensions</w:t>
      </w:r>
    </w:p>
    <w:p w:rsidR="00000000" w:rsidDel="00000000" w:rsidP="00000000" w:rsidRDefault="00000000" w:rsidRPr="00000000" w14:paraId="00000039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6.1. Current Limitations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password authentication.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user data storage.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 uses threading, which limits resource handling.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data transmission encryption.</w:t>
      </w:r>
    </w:p>
    <w:p w:rsidR="00000000" w:rsidDel="00000000" w:rsidP="00000000" w:rsidRDefault="00000000" w:rsidRPr="00000000" w14:paraId="0000003E">
      <w:pPr>
        <w:pStyle w:val="Heading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6.2. Proposed Extensions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a database to store users, rooms, and chat history.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Secure connections (TLS/SSL).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Improve performance using asyncio.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Add features like player invitations, room passwords.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More enriched UI with avatars, emojis, etc.</w:t>
      </w:r>
    </w:p>
    <w:p w:rsidR="00000000" w:rsidDel="00000000" w:rsidP="00000000" w:rsidRDefault="00000000" w:rsidRPr="00000000" w14:paraId="00000044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Conclusion</w:t>
      </w:r>
    </w:p>
    <w:p w:rsidR="00000000" w:rsidDel="00000000" w:rsidP="00000000" w:rsidRDefault="00000000" w:rsidRPr="00000000" w14:paraId="00000046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Game Lobby system meets the basic requirements: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Supports registration, room creation, room joining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Communication between players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Manages status and room data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Easy to expand and integrate actual games into rooms</w:t>
      </w:r>
    </w:p>
    <w:p w:rsidR="00000000" w:rsidDel="00000000" w:rsidP="00000000" w:rsidRDefault="00000000" w:rsidRPr="00000000" w14:paraId="0000004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Appendix: How to Run the System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server:</w:t>
      </w:r>
    </w:p>
    <w:p w:rsidR="00000000" w:rsidDel="00000000" w:rsidP="00000000" w:rsidRDefault="00000000" w:rsidRPr="00000000" w14:paraId="0000004D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762138" cy="428628"/>
            <wp:effectExtent b="0" l="0" r="0" t="0"/>
            <wp:docPr id="206125439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428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Run multiple clients (each in other devices):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28813" cy="190501"/>
            <wp:effectExtent b="0" l="0" r="0" t="0"/>
            <wp:docPr id="206125439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190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Interactions:</w:t>
      </w:r>
    </w:p>
    <w:p w:rsidR="00000000" w:rsidDel="00000000" w:rsidP="00000000" w:rsidRDefault="00000000" w:rsidRPr="00000000" w14:paraId="00000051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Login, create or join a room</w:t>
      </w:r>
    </w:p>
    <w:p w:rsidR="00000000" w:rsidDel="00000000" w:rsidP="00000000" w:rsidRDefault="00000000" w:rsidRPr="00000000" w14:paraId="00000052">
      <w:pPr>
        <w:spacing w:after="280" w:before="28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Chat and manage status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0D2320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 w:val="1"/>
    <w:rsid w:val="000D232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Heading3">
    <w:name w:val="heading 3"/>
    <w:basedOn w:val="Normal"/>
    <w:link w:val="Heading3Char"/>
    <w:uiPriority w:val="9"/>
    <w:qFormat w:val="1"/>
    <w:rsid w:val="000D23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paragraph" w:styleId="Heading4">
    <w:name w:val="heading 4"/>
    <w:basedOn w:val="Normal"/>
    <w:link w:val="Heading4Char"/>
    <w:uiPriority w:val="9"/>
    <w:qFormat w:val="1"/>
    <w:rsid w:val="000D232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2320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rsid w:val="000D2320"/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0D2320"/>
    <w:rPr>
      <w:rFonts w:ascii="Times New Roman" w:cs="Times New Roman" w:eastAsia="Times New Roman" w:hAnsi="Times New Roman"/>
      <w:b w:val="1"/>
      <w:bCs w:val="1"/>
      <w:sz w:val="27"/>
      <w:szCs w:val="27"/>
    </w:rPr>
  </w:style>
  <w:style w:type="character" w:styleId="Heading4Char" w:customStyle="1">
    <w:name w:val="Heading 4 Char"/>
    <w:basedOn w:val="DefaultParagraphFont"/>
    <w:link w:val="Heading4"/>
    <w:uiPriority w:val="9"/>
    <w:rsid w:val="000D2320"/>
    <w:rPr>
      <w:rFonts w:ascii="Times New Roman" w:cs="Times New Roman" w:eastAsia="Times New Roman" w:hAnsi="Times New Roman"/>
      <w:b w:val="1"/>
      <w:bCs w:val="1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0D2320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D2320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0D2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0D2320"/>
    <w:rPr>
      <w:rFonts w:ascii="Courier New" w:cs="Courier New" w:eastAsia="Times New Roman" w:hAnsi="Courier New"/>
      <w:sz w:val="20"/>
      <w:szCs w:val="20"/>
    </w:rPr>
  </w:style>
  <w:style w:type="character" w:styleId="hljs-string" w:customStyle="1">
    <w:name w:val="hljs-string"/>
    <w:basedOn w:val="DefaultParagraphFont"/>
    <w:rsid w:val="000D2320"/>
  </w:style>
  <w:style w:type="character" w:styleId="hljs-number" w:customStyle="1">
    <w:name w:val="hljs-number"/>
    <w:basedOn w:val="DefaultParagraphFont"/>
    <w:rsid w:val="000D2320"/>
  </w:style>
  <w:style w:type="character" w:styleId="hljs-keyword" w:customStyle="1">
    <w:name w:val="hljs-keyword"/>
    <w:basedOn w:val="DefaultParagraphFont"/>
    <w:rsid w:val="000D2320"/>
  </w:style>
  <w:style w:type="character" w:styleId="hljs-builtin" w:customStyle="1">
    <w:name w:val="hljs-built_in"/>
    <w:basedOn w:val="DefaultParagraphFont"/>
    <w:rsid w:val="000D2320"/>
  </w:style>
  <w:style w:type="character" w:styleId="hljs-subst" w:customStyle="1">
    <w:name w:val="hljs-subst"/>
    <w:basedOn w:val="DefaultParagraphFont"/>
    <w:rsid w:val="000D2320"/>
  </w:style>
  <w:style w:type="character" w:styleId="hljs-selector-attr" w:customStyle="1">
    <w:name w:val="hljs-selector-attr"/>
    <w:basedOn w:val="DefaultParagraphFont"/>
    <w:rsid w:val="000D2320"/>
  </w:style>
  <w:style w:type="character" w:styleId="hljs-selector-tag" w:customStyle="1">
    <w:name w:val="hljs-selector-tag"/>
    <w:basedOn w:val="DefaultParagraphFont"/>
    <w:rsid w:val="000D2320"/>
  </w:style>
  <w:style w:type="character" w:styleId="hljs-section" w:customStyle="1">
    <w:name w:val="hljs-section"/>
    <w:basedOn w:val="DefaultParagraphFont"/>
    <w:rsid w:val="000D2320"/>
  </w:style>
  <w:style w:type="character" w:styleId="hljs-meta" w:customStyle="1">
    <w:name w:val="hljs-meta"/>
    <w:basedOn w:val="DefaultParagraphFont"/>
    <w:rsid w:val="000D2320"/>
  </w:style>
  <w:style w:type="character" w:styleId="language-bash" w:customStyle="1">
    <w:name w:val="language-bash"/>
    <w:basedOn w:val="DefaultParagraphFont"/>
    <w:rsid w:val="000D2320"/>
  </w:style>
  <w:style w:type="paragraph" w:styleId="Title">
    <w:name w:val="Title"/>
    <w:basedOn w:val="Normal"/>
    <w:next w:val="Normal"/>
    <w:link w:val="TitleChar"/>
    <w:uiPriority w:val="10"/>
    <w:qFormat w:val="1"/>
    <w:rsid w:val="00934EC2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34EC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jhVmLXMNsSYwZpCiKlilgwNqyQ==">CgMxLjA4AHIhMXlRbGlWclkxS0RvMzZ0TWg3akxGMXExbUR5ZGk5UlhN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2025-05-17T13:18:00Z</dcterms:created>
  <dc:creator>Sen Nghiem</dc:creator>
</cp:coreProperties>
</file>