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61080" w14:textId="77777777" w:rsidR="00A76168" w:rsidRPr="00A80341" w:rsidRDefault="00246397" w:rsidP="00A80341">
      <w:pPr>
        <w:ind w:left="2160" w:firstLine="720"/>
        <w:rPr>
          <w:b/>
          <w:sz w:val="40"/>
          <w:szCs w:val="40"/>
          <w:lang w:val="vi-VN"/>
        </w:rPr>
      </w:pPr>
      <w:r w:rsidRPr="00A80341">
        <w:rPr>
          <w:b/>
          <w:sz w:val="40"/>
          <w:szCs w:val="40"/>
          <w:lang w:val="vi-VN"/>
        </w:rPr>
        <w:t xml:space="preserve"> Use case “Pay order”</w:t>
      </w:r>
    </w:p>
    <w:p w14:paraId="4E2400A6" w14:textId="77777777" w:rsidR="00246397" w:rsidRDefault="00246397" w:rsidP="00246397">
      <w:pPr>
        <w:rPr>
          <w:lang w:val="vi-VN"/>
        </w:rPr>
      </w:pPr>
    </w:p>
    <w:p w14:paraId="5639CDC6" w14:textId="77777777" w:rsidR="00246397" w:rsidRPr="00114E67" w:rsidRDefault="00246397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1. Use case code</w:t>
      </w:r>
      <w:r w:rsidR="00593747" w:rsidRPr="00114E67">
        <w:rPr>
          <w:b/>
          <w:sz w:val="28"/>
          <w:szCs w:val="28"/>
          <w:lang w:val="vi-VN"/>
        </w:rPr>
        <w:t xml:space="preserve"> :</w:t>
      </w:r>
    </w:p>
    <w:p w14:paraId="02980D3C" w14:textId="77777777" w:rsidR="00246397" w:rsidRDefault="00246397" w:rsidP="00246397">
      <w:pPr>
        <w:rPr>
          <w:lang w:val="vi-VN"/>
        </w:rPr>
      </w:pPr>
      <w:r>
        <w:rPr>
          <w:lang w:val="vi-VN"/>
        </w:rPr>
        <w:tab/>
        <w:t>UC001</w:t>
      </w:r>
    </w:p>
    <w:p w14:paraId="1E406448" w14:textId="77777777" w:rsidR="00246397" w:rsidRPr="00114E67" w:rsidRDefault="00246397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2. Brief Description</w:t>
      </w:r>
      <w:r w:rsidR="00593747" w:rsidRPr="00114E67">
        <w:rPr>
          <w:b/>
          <w:sz w:val="28"/>
          <w:szCs w:val="28"/>
          <w:lang w:val="vi-VN"/>
        </w:rPr>
        <w:t xml:space="preserve"> :</w:t>
      </w:r>
    </w:p>
    <w:p w14:paraId="2753DB74" w14:textId="77777777" w:rsidR="00246397" w:rsidRDefault="00246397" w:rsidP="00246397">
      <w:pPr>
        <w:rPr>
          <w:lang w:val="vi-VN"/>
        </w:rPr>
      </w:pPr>
      <w:r>
        <w:rPr>
          <w:lang w:val="vi-VN"/>
        </w:rPr>
        <w:tab/>
        <w:t xml:space="preserve">Use case này mô tả mối quan hệ giữa khách hàng và </w:t>
      </w:r>
      <w:r w:rsidR="00A80341">
        <w:rPr>
          <w:lang w:val="vi-VN"/>
        </w:rPr>
        <w:t xml:space="preserve">liên </w:t>
      </w:r>
      <w:r>
        <w:rPr>
          <w:lang w:val="vi-VN"/>
        </w:rPr>
        <w:t>ngân hàng với AIMS Software khi khách hàng muốn thanh toán đơn đặt hàng.</w:t>
      </w:r>
    </w:p>
    <w:p w14:paraId="5716AB95" w14:textId="77777777" w:rsidR="00246397" w:rsidRPr="00114E67" w:rsidRDefault="00246397" w:rsidP="00246397">
      <w:pPr>
        <w:rPr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3. Actors</w:t>
      </w:r>
      <w:r w:rsidR="00593747" w:rsidRPr="00114E67">
        <w:rPr>
          <w:sz w:val="28"/>
          <w:szCs w:val="28"/>
          <w:lang w:val="vi-VN"/>
        </w:rPr>
        <w:t xml:space="preserve"> :</w:t>
      </w:r>
    </w:p>
    <w:p w14:paraId="1BC1670C" w14:textId="77777777" w:rsidR="00246397" w:rsidRDefault="00246397" w:rsidP="00246397">
      <w:pPr>
        <w:rPr>
          <w:lang w:val="vi-VN"/>
        </w:rPr>
      </w:pPr>
      <w:r>
        <w:rPr>
          <w:lang w:val="vi-VN"/>
        </w:rPr>
        <w:tab/>
        <w:t>3.1 Khách hàng</w:t>
      </w:r>
    </w:p>
    <w:p w14:paraId="659AEAC2" w14:textId="77777777" w:rsidR="00246397" w:rsidRDefault="00246397" w:rsidP="00246397">
      <w:pPr>
        <w:rPr>
          <w:lang w:val="vi-VN"/>
        </w:rPr>
      </w:pPr>
      <w:r>
        <w:rPr>
          <w:lang w:val="vi-VN"/>
        </w:rPr>
        <w:tab/>
        <w:t>3.2 Giao dịch viên ngân hàng</w:t>
      </w:r>
    </w:p>
    <w:p w14:paraId="032D058C" w14:textId="77777777" w:rsidR="00246397" w:rsidRPr="00114E67" w:rsidRDefault="00246397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4.</w:t>
      </w:r>
      <w:r w:rsidR="00A80341" w:rsidRPr="00114E67">
        <w:rPr>
          <w:b/>
          <w:sz w:val="28"/>
          <w:szCs w:val="28"/>
          <w:lang w:val="vi-VN"/>
        </w:rPr>
        <w:t xml:space="preserve"> Preconditions</w:t>
      </w:r>
    </w:p>
    <w:p w14:paraId="713A8301" w14:textId="77777777" w:rsidR="00A80341" w:rsidRDefault="00A80341" w:rsidP="00246397">
      <w:pPr>
        <w:rPr>
          <w:lang w:val="vi-VN"/>
        </w:rPr>
      </w:pPr>
      <w:r>
        <w:rPr>
          <w:lang w:val="vi-VN"/>
        </w:rPr>
        <w:tab/>
        <w:t>AIMS software đã tính toán xong tổng chi phí khách hàng cần trả</w:t>
      </w:r>
    </w:p>
    <w:p w14:paraId="6CC0B194" w14:textId="77777777" w:rsidR="00A80341" w:rsidRPr="00114E67" w:rsidRDefault="00A80341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5. Basic Flow of Events</w:t>
      </w:r>
      <w:r w:rsidR="00593747" w:rsidRPr="00114E67">
        <w:rPr>
          <w:b/>
          <w:sz w:val="28"/>
          <w:szCs w:val="28"/>
          <w:lang w:val="vi-VN"/>
        </w:rPr>
        <w:t xml:space="preserve"> :</w:t>
      </w:r>
    </w:p>
    <w:p w14:paraId="3769610B" w14:textId="77777777" w:rsidR="00A80341" w:rsidRDefault="00A80341" w:rsidP="00246397">
      <w:pPr>
        <w:rPr>
          <w:lang w:val="vi-VN"/>
        </w:rPr>
      </w:pPr>
      <w:r>
        <w:rPr>
          <w:lang w:val="vi-VN"/>
        </w:rPr>
        <w:tab/>
        <w:t>Step 1.</w:t>
      </w:r>
      <w:r>
        <w:rPr>
          <w:lang w:val="vi-VN"/>
        </w:rPr>
        <w:tab/>
        <w:t>AIMS software hiển thị cửa sổ thanh thoán.</w:t>
      </w:r>
    </w:p>
    <w:p w14:paraId="60BCBA96" w14:textId="77777777" w:rsidR="00A80341" w:rsidRDefault="00A80341" w:rsidP="00246397">
      <w:pPr>
        <w:rPr>
          <w:lang w:val="vi-VN"/>
        </w:rPr>
      </w:pPr>
      <w:r>
        <w:rPr>
          <w:lang w:val="vi-VN"/>
        </w:rPr>
        <w:tab/>
        <w:t>Step 2. Khách hàng nhập thông tin thẻ và xác nhận giao dịch.</w:t>
      </w:r>
    </w:p>
    <w:p w14:paraId="434EF34B" w14:textId="77777777" w:rsidR="00A80341" w:rsidRDefault="00A80341" w:rsidP="00246397">
      <w:pPr>
        <w:rPr>
          <w:lang w:val="vi-VN"/>
        </w:rPr>
      </w:pPr>
      <w:r>
        <w:rPr>
          <w:lang w:val="vi-VN"/>
        </w:rPr>
        <w:tab/>
        <w:t>Step 3. AIMS sofware yêu cầu liên ngần hàng xử lý giao dịch.</w:t>
      </w:r>
    </w:p>
    <w:p w14:paraId="46D8662D" w14:textId="77777777" w:rsidR="00A80341" w:rsidRDefault="00A80341" w:rsidP="00246397">
      <w:pPr>
        <w:rPr>
          <w:lang w:val="vi-VN"/>
        </w:rPr>
      </w:pPr>
      <w:r>
        <w:rPr>
          <w:lang w:val="vi-VN"/>
        </w:rPr>
        <w:tab/>
        <w:t>Step 4. Liên ngân hàng xử lý giao dịch.</w:t>
      </w:r>
    </w:p>
    <w:p w14:paraId="76D4B5B2" w14:textId="77777777" w:rsidR="00A80341" w:rsidRDefault="00A80341" w:rsidP="00246397">
      <w:pPr>
        <w:rPr>
          <w:lang w:val="vi-VN"/>
        </w:rPr>
      </w:pPr>
      <w:r>
        <w:rPr>
          <w:lang w:val="vi-VN"/>
        </w:rPr>
        <w:tab/>
        <w:t>Step 5. AIMS software lưu lại sự giao dịch thanh toán.</w:t>
      </w:r>
    </w:p>
    <w:p w14:paraId="594B5656" w14:textId="77777777" w:rsidR="00A80341" w:rsidRPr="00114E67" w:rsidRDefault="00A80341" w:rsidP="00246397">
      <w:pPr>
        <w:rPr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6. Alternative flows</w:t>
      </w:r>
      <w:r w:rsidR="00593747" w:rsidRPr="00114E67">
        <w:rPr>
          <w:sz w:val="28"/>
          <w:szCs w:val="28"/>
          <w:lang w:val="vi-VN"/>
        </w:rPr>
        <w:t xml:space="preserve"> :</w:t>
      </w:r>
    </w:p>
    <w:p w14:paraId="3A3C1801" w14:textId="77777777" w:rsidR="00A80341" w:rsidRDefault="00A80341" w:rsidP="00246397">
      <w:pPr>
        <w:rPr>
          <w:lang w:val="vi-VN"/>
        </w:rPr>
      </w:pPr>
      <w:r>
        <w:rPr>
          <w:lang w:val="vi-VN"/>
        </w:rPr>
        <w:tab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276"/>
        <w:gridCol w:w="2126"/>
        <w:gridCol w:w="3969"/>
        <w:gridCol w:w="1417"/>
      </w:tblGrid>
      <w:tr w:rsidR="00A80341" w14:paraId="3879FD86" w14:textId="77777777" w:rsidTr="00593747">
        <w:tc>
          <w:tcPr>
            <w:tcW w:w="846" w:type="dxa"/>
            <w:shd w:val="clear" w:color="auto" w:fill="B4C6E7" w:themeFill="accent1" w:themeFillTint="66"/>
          </w:tcPr>
          <w:p w14:paraId="2E71B462" w14:textId="77777777" w:rsidR="00A80341" w:rsidRDefault="00A80341" w:rsidP="0024639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5B21DB28" w14:textId="77777777" w:rsidR="00A80341" w:rsidRDefault="00A80341" w:rsidP="00246397">
            <w:pPr>
              <w:rPr>
                <w:lang w:val="vi-VN"/>
              </w:rPr>
            </w:pPr>
            <w:r>
              <w:rPr>
                <w:lang w:val="vi-VN"/>
              </w:rPr>
              <w:t>Vị trí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3CE17947" w14:textId="77777777" w:rsidR="00A80341" w:rsidRDefault="00A80341" w:rsidP="00246397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</w:p>
        </w:tc>
        <w:tc>
          <w:tcPr>
            <w:tcW w:w="3969" w:type="dxa"/>
            <w:shd w:val="clear" w:color="auto" w:fill="B4C6E7" w:themeFill="accent1" w:themeFillTint="66"/>
          </w:tcPr>
          <w:p w14:paraId="30F67A47" w14:textId="77777777" w:rsidR="00A80341" w:rsidRDefault="00A80341" w:rsidP="00246397">
            <w:pPr>
              <w:rPr>
                <w:lang w:val="vi-VN"/>
              </w:rPr>
            </w:pPr>
            <w:r>
              <w:rPr>
                <w:lang w:val="vi-VN"/>
              </w:rPr>
              <w:t>Hành động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7ABDB554" w14:textId="77777777" w:rsidR="00A80341" w:rsidRDefault="00A80341" w:rsidP="00246397">
            <w:pPr>
              <w:rPr>
                <w:lang w:val="vi-VN"/>
              </w:rPr>
            </w:pPr>
            <w:r>
              <w:rPr>
                <w:lang w:val="vi-VN"/>
              </w:rPr>
              <w:t>Vị trí tiếp theo</w:t>
            </w:r>
          </w:p>
          <w:p w14:paraId="5AE258EA" w14:textId="77777777" w:rsidR="00A80341" w:rsidRDefault="00A80341" w:rsidP="00246397">
            <w:pPr>
              <w:rPr>
                <w:lang w:val="vi-VN"/>
              </w:rPr>
            </w:pPr>
          </w:p>
        </w:tc>
      </w:tr>
      <w:tr w:rsidR="00A80341" w14:paraId="295A82A3" w14:textId="77777777" w:rsidTr="00593747">
        <w:tc>
          <w:tcPr>
            <w:tcW w:w="846" w:type="dxa"/>
          </w:tcPr>
          <w:p w14:paraId="3AFFC277" w14:textId="77777777" w:rsidR="00A80341" w:rsidRDefault="00A80341" w:rsidP="00246397">
            <w:pPr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</w:p>
        </w:tc>
        <w:tc>
          <w:tcPr>
            <w:tcW w:w="1276" w:type="dxa"/>
          </w:tcPr>
          <w:p w14:paraId="00D41F55" w14:textId="77777777" w:rsidR="00A80341" w:rsidRDefault="00A80341" w:rsidP="00246397">
            <w:pPr>
              <w:rPr>
                <w:lang w:val="vi-VN"/>
              </w:rPr>
            </w:pPr>
            <w:r>
              <w:rPr>
                <w:lang w:val="vi-VN"/>
              </w:rPr>
              <w:t>Tại bước 5</w:t>
            </w:r>
          </w:p>
        </w:tc>
        <w:tc>
          <w:tcPr>
            <w:tcW w:w="2126" w:type="dxa"/>
          </w:tcPr>
          <w:p w14:paraId="64C2BA05" w14:textId="77777777" w:rsidR="00A80341" w:rsidRDefault="00A80341" w:rsidP="00246397">
            <w:pPr>
              <w:rPr>
                <w:lang w:val="vi-VN"/>
              </w:rPr>
            </w:pPr>
            <w:r>
              <w:rPr>
                <w:lang w:val="vi-VN"/>
              </w:rPr>
              <w:t>Nếu thông tin thẻ không hợp lệ</w:t>
            </w:r>
          </w:p>
        </w:tc>
        <w:tc>
          <w:tcPr>
            <w:tcW w:w="3969" w:type="dxa"/>
          </w:tcPr>
          <w:p w14:paraId="1D675039" w14:textId="77777777" w:rsidR="00A80341" w:rsidRPr="00A80341" w:rsidRDefault="007D5E67" w:rsidP="00A80341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AIMS Software</w:t>
            </w:r>
            <w:r w:rsidR="00593747">
              <w:rPr>
                <w:lang w:val="vi-VN"/>
              </w:rPr>
              <w:t xml:space="preserve"> thông báo rằng thông tin thẻ không hợp lệ</w:t>
            </w:r>
          </w:p>
        </w:tc>
        <w:tc>
          <w:tcPr>
            <w:tcW w:w="1417" w:type="dxa"/>
          </w:tcPr>
          <w:p w14:paraId="1F7D6A0F" w14:textId="77777777" w:rsidR="00A80341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Tại bước 1</w:t>
            </w:r>
          </w:p>
        </w:tc>
      </w:tr>
      <w:tr w:rsidR="00A80341" w14:paraId="4B9F5FA8" w14:textId="77777777" w:rsidTr="00593747">
        <w:tc>
          <w:tcPr>
            <w:tcW w:w="846" w:type="dxa"/>
          </w:tcPr>
          <w:p w14:paraId="1052821B" w14:textId="77777777" w:rsidR="00A80341" w:rsidRDefault="00A80341" w:rsidP="00246397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</w:p>
        </w:tc>
        <w:tc>
          <w:tcPr>
            <w:tcW w:w="1276" w:type="dxa"/>
          </w:tcPr>
          <w:p w14:paraId="485605F2" w14:textId="77777777" w:rsidR="00A80341" w:rsidRDefault="00A80341" w:rsidP="00246397">
            <w:pPr>
              <w:rPr>
                <w:lang w:val="vi-VN"/>
              </w:rPr>
            </w:pPr>
            <w:r>
              <w:rPr>
                <w:lang w:val="vi-VN"/>
              </w:rPr>
              <w:t>Tại bước 5</w:t>
            </w:r>
          </w:p>
        </w:tc>
        <w:tc>
          <w:tcPr>
            <w:tcW w:w="2126" w:type="dxa"/>
          </w:tcPr>
          <w:p w14:paraId="272F0156" w14:textId="77777777" w:rsidR="00A80341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Nếu số dư không đủ</w:t>
            </w:r>
          </w:p>
        </w:tc>
        <w:tc>
          <w:tcPr>
            <w:tcW w:w="3969" w:type="dxa"/>
          </w:tcPr>
          <w:p w14:paraId="515313B6" w14:textId="77777777" w:rsidR="00A80341" w:rsidRPr="00593747" w:rsidRDefault="00593747" w:rsidP="00593747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AIMS Sofware thông báo rằng số dứ không đủ</w:t>
            </w:r>
          </w:p>
        </w:tc>
        <w:tc>
          <w:tcPr>
            <w:tcW w:w="1417" w:type="dxa"/>
          </w:tcPr>
          <w:p w14:paraId="7B28144A" w14:textId="77777777" w:rsidR="00A80341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Tại bước 1</w:t>
            </w:r>
          </w:p>
        </w:tc>
      </w:tr>
    </w:tbl>
    <w:p w14:paraId="3C2584C7" w14:textId="77777777" w:rsidR="00A80341" w:rsidRDefault="00A80341" w:rsidP="00246397">
      <w:pPr>
        <w:rPr>
          <w:lang w:val="vi-VN"/>
        </w:rPr>
      </w:pPr>
      <w:r>
        <w:rPr>
          <w:lang w:val="vi-VN"/>
        </w:rPr>
        <w:t xml:space="preserve"> </w:t>
      </w:r>
    </w:p>
    <w:p w14:paraId="06638A7B" w14:textId="77777777" w:rsidR="00593747" w:rsidRPr="00114E67" w:rsidRDefault="00593747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7. Input data</w:t>
      </w:r>
    </w:p>
    <w:p w14:paraId="33C44F66" w14:textId="77777777" w:rsidR="00593747" w:rsidRDefault="00593747" w:rsidP="00246397">
      <w:pPr>
        <w:rPr>
          <w:lang w:val="vi-VN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46"/>
        <w:gridCol w:w="2156"/>
        <w:gridCol w:w="679"/>
        <w:gridCol w:w="1276"/>
        <w:gridCol w:w="2551"/>
        <w:gridCol w:w="2410"/>
      </w:tblGrid>
      <w:tr w:rsidR="00593747" w14:paraId="2DB8C402" w14:textId="77777777" w:rsidTr="00520A1D">
        <w:tc>
          <w:tcPr>
            <w:tcW w:w="846" w:type="dxa"/>
            <w:shd w:val="clear" w:color="auto" w:fill="B4C6E7" w:themeFill="accent1" w:themeFillTint="66"/>
          </w:tcPr>
          <w:p w14:paraId="0D26D72C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156" w:type="dxa"/>
            <w:shd w:val="clear" w:color="auto" w:fill="B4C6E7" w:themeFill="accent1" w:themeFillTint="66"/>
          </w:tcPr>
          <w:p w14:paraId="261961AB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Trường thông tin</w:t>
            </w:r>
          </w:p>
        </w:tc>
        <w:tc>
          <w:tcPr>
            <w:tcW w:w="679" w:type="dxa"/>
            <w:shd w:val="clear" w:color="auto" w:fill="B4C6E7" w:themeFill="accent1" w:themeFillTint="66"/>
          </w:tcPr>
          <w:p w14:paraId="36C496D1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2EDAA485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14E65EEE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64D4976B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  <w:p w14:paraId="4AC1BE3C" w14:textId="77777777" w:rsidR="00593747" w:rsidRDefault="00593747" w:rsidP="00246397">
            <w:pPr>
              <w:rPr>
                <w:lang w:val="vi-VN"/>
              </w:rPr>
            </w:pPr>
          </w:p>
          <w:p w14:paraId="05ABDFE3" w14:textId="77777777" w:rsidR="00593747" w:rsidRDefault="00593747" w:rsidP="00246397">
            <w:pPr>
              <w:rPr>
                <w:lang w:val="vi-VN"/>
              </w:rPr>
            </w:pPr>
          </w:p>
        </w:tc>
      </w:tr>
      <w:tr w:rsidR="00593747" w14:paraId="194357F8" w14:textId="77777777" w:rsidTr="00520A1D">
        <w:tc>
          <w:tcPr>
            <w:tcW w:w="846" w:type="dxa"/>
          </w:tcPr>
          <w:p w14:paraId="24445194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1.</w:t>
            </w:r>
          </w:p>
        </w:tc>
        <w:tc>
          <w:tcPr>
            <w:tcW w:w="2156" w:type="dxa"/>
          </w:tcPr>
          <w:p w14:paraId="6BFA4DDD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Tên chủ thẻ</w:t>
            </w:r>
          </w:p>
        </w:tc>
        <w:tc>
          <w:tcPr>
            <w:tcW w:w="679" w:type="dxa"/>
          </w:tcPr>
          <w:p w14:paraId="7C8A12D7" w14:textId="77777777" w:rsidR="00593747" w:rsidRDefault="00593747" w:rsidP="00246397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5801B02D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551" w:type="dxa"/>
          </w:tcPr>
          <w:p w14:paraId="53D081BE" w14:textId="77777777" w:rsidR="00593747" w:rsidRDefault="00593747" w:rsidP="00246397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010E363C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TRAN HUU HIEU</w:t>
            </w:r>
          </w:p>
        </w:tc>
      </w:tr>
      <w:tr w:rsidR="00593747" w14:paraId="7AA82D0C" w14:textId="77777777" w:rsidTr="00520A1D">
        <w:tc>
          <w:tcPr>
            <w:tcW w:w="846" w:type="dxa"/>
          </w:tcPr>
          <w:p w14:paraId="4792731A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</w:p>
        </w:tc>
        <w:tc>
          <w:tcPr>
            <w:tcW w:w="2156" w:type="dxa"/>
          </w:tcPr>
          <w:p w14:paraId="58567FA7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Số thẻ</w:t>
            </w:r>
          </w:p>
        </w:tc>
        <w:tc>
          <w:tcPr>
            <w:tcW w:w="679" w:type="dxa"/>
          </w:tcPr>
          <w:p w14:paraId="096C0BAE" w14:textId="77777777" w:rsidR="00593747" w:rsidRDefault="00593747" w:rsidP="00246397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1108B5CE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551" w:type="dxa"/>
          </w:tcPr>
          <w:p w14:paraId="16335E08" w14:textId="77777777" w:rsidR="00593747" w:rsidRDefault="00593747" w:rsidP="00246397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4BAB033E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1234 4321 5678 9012</w:t>
            </w:r>
          </w:p>
        </w:tc>
      </w:tr>
      <w:tr w:rsidR="00593747" w14:paraId="1D896786" w14:textId="77777777" w:rsidTr="00520A1D">
        <w:tc>
          <w:tcPr>
            <w:tcW w:w="846" w:type="dxa"/>
          </w:tcPr>
          <w:p w14:paraId="20D52929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3.</w:t>
            </w:r>
          </w:p>
        </w:tc>
        <w:tc>
          <w:tcPr>
            <w:tcW w:w="2156" w:type="dxa"/>
          </w:tcPr>
          <w:p w14:paraId="2C98D0DA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Ngày hết hạn</w:t>
            </w:r>
          </w:p>
        </w:tc>
        <w:tc>
          <w:tcPr>
            <w:tcW w:w="679" w:type="dxa"/>
          </w:tcPr>
          <w:p w14:paraId="7D91158E" w14:textId="77777777" w:rsidR="00593747" w:rsidRDefault="00593747" w:rsidP="00246397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41F4EB09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</w:p>
        </w:tc>
        <w:tc>
          <w:tcPr>
            <w:tcW w:w="2551" w:type="dxa"/>
          </w:tcPr>
          <w:p w14:paraId="6BE99B3F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Chỉ gồm tháng và 2 chữ số cuối cùng của năm</w:t>
            </w:r>
          </w:p>
        </w:tc>
        <w:tc>
          <w:tcPr>
            <w:tcW w:w="2410" w:type="dxa"/>
          </w:tcPr>
          <w:p w14:paraId="7BF5BE10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11/23</w:t>
            </w:r>
          </w:p>
        </w:tc>
      </w:tr>
      <w:tr w:rsidR="00593747" w14:paraId="37F37E81" w14:textId="77777777" w:rsidTr="00520A1D">
        <w:tc>
          <w:tcPr>
            <w:tcW w:w="846" w:type="dxa"/>
          </w:tcPr>
          <w:p w14:paraId="3B552EF6" w14:textId="77777777" w:rsidR="00593747" w:rsidRDefault="00593747" w:rsidP="00246397">
            <w:pPr>
              <w:rPr>
                <w:lang w:val="vi-VN"/>
              </w:rPr>
            </w:pPr>
          </w:p>
        </w:tc>
        <w:tc>
          <w:tcPr>
            <w:tcW w:w="2156" w:type="dxa"/>
          </w:tcPr>
          <w:p w14:paraId="4DF75E72" w14:textId="77777777" w:rsidR="00593747" w:rsidRDefault="00593747" w:rsidP="00246397">
            <w:pPr>
              <w:rPr>
                <w:lang w:val="vi-VN"/>
              </w:rPr>
            </w:pPr>
          </w:p>
        </w:tc>
        <w:tc>
          <w:tcPr>
            <w:tcW w:w="679" w:type="dxa"/>
          </w:tcPr>
          <w:p w14:paraId="25EF1568" w14:textId="77777777" w:rsidR="00593747" w:rsidRDefault="00593747" w:rsidP="00246397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6014F006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551" w:type="dxa"/>
          </w:tcPr>
          <w:p w14:paraId="1E490DB1" w14:textId="77777777" w:rsidR="00593747" w:rsidRDefault="00593747" w:rsidP="00246397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739F0E46" w14:textId="77777777" w:rsidR="00593747" w:rsidRDefault="00593747" w:rsidP="00246397">
            <w:pPr>
              <w:rPr>
                <w:lang w:val="vi-VN"/>
              </w:rPr>
            </w:pPr>
            <w:r>
              <w:rPr>
                <w:lang w:val="vi-VN"/>
              </w:rPr>
              <w:t>123</w:t>
            </w:r>
          </w:p>
        </w:tc>
      </w:tr>
    </w:tbl>
    <w:p w14:paraId="1348E412" w14:textId="77777777" w:rsidR="00593747" w:rsidRDefault="00593747" w:rsidP="00246397">
      <w:pPr>
        <w:rPr>
          <w:lang w:val="vi-VN"/>
        </w:rPr>
      </w:pPr>
    </w:p>
    <w:p w14:paraId="6E624BC5" w14:textId="77777777" w:rsidR="00593747" w:rsidRPr="00114E67" w:rsidRDefault="00593747" w:rsidP="00246397">
      <w:pPr>
        <w:rPr>
          <w:b/>
          <w:lang w:val="vi-VN"/>
        </w:rPr>
      </w:pPr>
      <w:r w:rsidRPr="00114E67">
        <w:rPr>
          <w:b/>
          <w:lang w:val="vi-VN"/>
        </w:rPr>
        <w:t>8. Output data:</w:t>
      </w:r>
    </w:p>
    <w:p w14:paraId="4C01BE79" w14:textId="77777777" w:rsidR="00593747" w:rsidRDefault="00593747" w:rsidP="00246397">
      <w:pPr>
        <w:rPr>
          <w:lang w:val="vi-VN"/>
        </w:rPr>
      </w:pPr>
      <w:r>
        <w:rPr>
          <w:lang w:val="vi-VN"/>
        </w:rPr>
        <w:tab/>
        <w:t xml:space="preserve">Không </w:t>
      </w:r>
    </w:p>
    <w:p w14:paraId="79F5162C" w14:textId="77777777" w:rsidR="00593747" w:rsidRDefault="00593747" w:rsidP="00246397">
      <w:pPr>
        <w:rPr>
          <w:lang w:val="vi-VN"/>
        </w:rPr>
      </w:pPr>
    </w:p>
    <w:p w14:paraId="4A609D9B" w14:textId="77777777" w:rsidR="00593747" w:rsidRPr="00114E67" w:rsidRDefault="00593747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9. Postconditions:</w:t>
      </w:r>
    </w:p>
    <w:p w14:paraId="778B1474" w14:textId="77777777" w:rsidR="00593747" w:rsidRDefault="00593747" w:rsidP="00246397">
      <w:pPr>
        <w:rPr>
          <w:lang w:val="vi-VN"/>
        </w:rPr>
      </w:pPr>
      <w:r>
        <w:rPr>
          <w:lang w:val="vi-VN"/>
        </w:rPr>
        <w:tab/>
        <w:t>Không</w:t>
      </w:r>
    </w:p>
    <w:p w14:paraId="2D9C9B7B" w14:textId="77777777" w:rsidR="005F4A47" w:rsidRDefault="005F4A47" w:rsidP="00246397">
      <w:pPr>
        <w:rPr>
          <w:lang w:val="vi-VN"/>
        </w:rPr>
      </w:pPr>
    </w:p>
    <w:p w14:paraId="6C05828A" w14:textId="77777777" w:rsidR="005F4A47" w:rsidRDefault="005F4A47" w:rsidP="00246397">
      <w:pPr>
        <w:rPr>
          <w:lang w:val="vi-VN"/>
        </w:rPr>
      </w:pPr>
    </w:p>
    <w:p w14:paraId="2A6DE590" w14:textId="77777777" w:rsidR="005F4A47" w:rsidRDefault="005F4A47" w:rsidP="00246397">
      <w:pPr>
        <w:rPr>
          <w:b/>
          <w:sz w:val="40"/>
          <w:szCs w:val="40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5F4A47">
        <w:rPr>
          <w:b/>
          <w:sz w:val="40"/>
          <w:szCs w:val="40"/>
          <w:lang w:val="vi-VN"/>
        </w:rPr>
        <w:t>Usecase “Place Order”</w:t>
      </w:r>
    </w:p>
    <w:p w14:paraId="550CA1D9" w14:textId="77777777" w:rsidR="005F4A47" w:rsidRPr="005F4A47" w:rsidRDefault="005F4A47" w:rsidP="00246397">
      <w:pPr>
        <w:rPr>
          <w:b/>
          <w:sz w:val="40"/>
          <w:szCs w:val="40"/>
          <w:lang w:val="vi-VN"/>
        </w:rPr>
      </w:pPr>
    </w:p>
    <w:p w14:paraId="60A9E82F" w14:textId="77777777" w:rsidR="005F4A47" w:rsidRPr="00114E67" w:rsidRDefault="005F4A47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1. Use case code:</w:t>
      </w:r>
    </w:p>
    <w:p w14:paraId="713D318E" w14:textId="77777777" w:rsidR="005F4A47" w:rsidRDefault="005F4A47" w:rsidP="00246397">
      <w:pPr>
        <w:rPr>
          <w:lang w:val="vi-VN"/>
        </w:rPr>
      </w:pPr>
      <w:r>
        <w:rPr>
          <w:lang w:val="vi-VN"/>
        </w:rPr>
        <w:tab/>
        <w:t>UC002</w:t>
      </w:r>
    </w:p>
    <w:p w14:paraId="53A316A9" w14:textId="77777777" w:rsidR="005F4A47" w:rsidRPr="00114E67" w:rsidRDefault="005F4A47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2. Brief Description:</w:t>
      </w:r>
    </w:p>
    <w:p w14:paraId="32A937D3" w14:textId="77777777" w:rsidR="005F4A47" w:rsidRDefault="005F4A47" w:rsidP="00246397">
      <w:pPr>
        <w:rPr>
          <w:lang w:val="vi-VN"/>
        </w:rPr>
      </w:pPr>
      <w:r>
        <w:rPr>
          <w:lang w:val="vi-VN"/>
        </w:rPr>
        <w:tab/>
        <w:t>Đây là use case mô tả mối quan hệ giữa khách hàng với AIMS software khi mà khách hàng muốn đặt hàng.</w:t>
      </w:r>
    </w:p>
    <w:p w14:paraId="20CF58BF" w14:textId="77777777" w:rsidR="005F4A47" w:rsidRDefault="005F4A47" w:rsidP="00246397">
      <w:pPr>
        <w:rPr>
          <w:lang w:val="vi-VN"/>
        </w:rPr>
      </w:pPr>
    </w:p>
    <w:p w14:paraId="4D8C489D" w14:textId="77777777" w:rsidR="005F4A47" w:rsidRPr="00114E67" w:rsidRDefault="005F4A47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3. Actors:</w:t>
      </w:r>
    </w:p>
    <w:p w14:paraId="19CA95D7" w14:textId="77777777" w:rsidR="005F4A47" w:rsidRDefault="005F4A47" w:rsidP="00246397">
      <w:pPr>
        <w:rPr>
          <w:lang w:val="vi-VN"/>
        </w:rPr>
      </w:pPr>
      <w:r>
        <w:rPr>
          <w:lang w:val="vi-VN"/>
        </w:rPr>
        <w:tab/>
        <w:t>3.1 Khách hàng</w:t>
      </w:r>
    </w:p>
    <w:p w14:paraId="0BE314AD" w14:textId="77777777" w:rsidR="005F4A47" w:rsidRPr="00114E67" w:rsidRDefault="005F4A47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4. Preconditions</w:t>
      </w:r>
    </w:p>
    <w:p w14:paraId="219CF3D6" w14:textId="77777777" w:rsidR="005F4A47" w:rsidRDefault="005F4A47" w:rsidP="00246397">
      <w:pPr>
        <w:rPr>
          <w:lang w:val="vi-VN"/>
        </w:rPr>
      </w:pPr>
      <w:r>
        <w:rPr>
          <w:lang w:val="vi-VN"/>
        </w:rPr>
        <w:tab/>
        <w:t>Không</w:t>
      </w:r>
      <w:r>
        <w:rPr>
          <w:lang w:val="vi-VN"/>
        </w:rPr>
        <w:tab/>
      </w:r>
    </w:p>
    <w:p w14:paraId="1D431B0E" w14:textId="77777777" w:rsidR="00520A1D" w:rsidRPr="00114E67" w:rsidRDefault="005F4A47" w:rsidP="00246397">
      <w:pPr>
        <w:rPr>
          <w:b/>
          <w:lang w:val="vi-VN"/>
        </w:rPr>
      </w:pPr>
      <w:r w:rsidRPr="00114E67">
        <w:rPr>
          <w:b/>
          <w:sz w:val="28"/>
          <w:szCs w:val="28"/>
          <w:lang w:val="vi-VN"/>
        </w:rPr>
        <w:t>5. Basic Flow of Events</w:t>
      </w:r>
      <w:r w:rsidRPr="00114E67">
        <w:rPr>
          <w:b/>
          <w:lang w:val="vi-VN"/>
        </w:rPr>
        <w:t>:</w:t>
      </w:r>
    </w:p>
    <w:p w14:paraId="3271B869" w14:textId="77777777" w:rsidR="005F4A47" w:rsidRDefault="005F4A47" w:rsidP="00246397">
      <w:pPr>
        <w:rPr>
          <w:lang w:val="vi-VN"/>
        </w:rPr>
      </w:pPr>
      <w:r>
        <w:rPr>
          <w:lang w:val="vi-VN"/>
        </w:rPr>
        <w:tab/>
        <w:t>Step 1.</w:t>
      </w:r>
      <w:r w:rsidR="00B65B76">
        <w:rPr>
          <w:lang w:val="vi-VN"/>
        </w:rPr>
        <w:tab/>
        <w:t xml:space="preserve">  </w:t>
      </w:r>
      <w:r>
        <w:rPr>
          <w:lang w:val="vi-VN"/>
        </w:rPr>
        <w:t>Khách hàng xem giỏ hàng.</w:t>
      </w:r>
    </w:p>
    <w:p w14:paraId="4FBC6331" w14:textId="77777777" w:rsidR="005F4A47" w:rsidRDefault="005F4A47" w:rsidP="00246397">
      <w:pPr>
        <w:rPr>
          <w:lang w:val="vi-VN"/>
        </w:rPr>
      </w:pPr>
      <w:r>
        <w:rPr>
          <w:lang w:val="vi-VN"/>
        </w:rPr>
        <w:tab/>
        <w:t xml:space="preserve">Step 2. </w:t>
      </w:r>
      <w:r w:rsidR="00B65B76">
        <w:rPr>
          <w:lang w:val="vi-VN"/>
        </w:rPr>
        <w:t xml:space="preserve">  </w:t>
      </w:r>
      <w:r>
        <w:rPr>
          <w:lang w:val="vi-VN"/>
        </w:rPr>
        <w:t>AIMS software kiểm tra sự có sẵn của những sản phẩm trong giỏ hàng.</w:t>
      </w:r>
    </w:p>
    <w:p w14:paraId="093640D8" w14:textId="77777777" w:rsidR="005F4A47" w:rsidRDefault="005F4A47" w:rsidP="00246397">
      <w:pPr>
        <w:rPr>
          <w:lang w:val="vi-VN"/>
        </w:rPr>
      </w:pPr>
      <w:r>
        <w:rPr>
          <w:lang w:val="vi-VN"/>
        </w:rPr>
        <w:tab/>
        <w:t>Step 3.</w:t>
      </w:r>
      <w:r w:rsidR="00B65B76">
        <w:rPr>
          <w:lang w:val="vi-VN"/>
        </w:rPr>
        <w:t xml:space="preserve"> </w:t>
      </w:r>
      <w:r>
        <w:rPr>
          <w:lang w:val="vi-VN"/>
        </w:rPr>
        <w:t xml:space="preserve"> </w:t>
      </w:r>
      <w:r w:rsidR="00B65B76">
        <w:rPr>
          <w:lang w:val="vi-VN"/>
        </w:rPr>
        <w:t xml:space="preserve"> </w:t>
      </w:r>
      <w:r>
        <w:rPr>
          <w:lang w:val="vi-VN"/>
        </w:rPr>
        <w:t>AIMS software hiển thị giỏ hàng.</w:t>
      </w:r>
    </w:p>
    <w:p w14:paraId="0162637B" w14:textId="77777777" w:rsidR="005F4A47" w:rsidRDefault="005F4A47" w:rsidP="00246397">
      <w:pPr>
        <w:rPr>
          <w:lang w:val="vi-VN"/>
        </w:rPr>
      </w:pPr>
      <w:r>
        <w:rPr>
          <w:lang w:val="vi-VN"/>
        </w:rPr>
        <w:tab/>
        <w:t xml:space="preserve">Step 4. </w:t>
      </w:r>
      <w:r w:rsidR="00B65B76">
        <w:rPr>
          <w:lang w:val="vi-VN"/>
        </w:rPr>
        <w:t xml:space="preserve">  </w:t>
      </w:r>
      <w:r>
        <w:rPr>
          <w:lang w:val="vi-VN"/>
        </w:rPr>
        <w:t>Khách hàng yêu cầu đặt hàng.</w:t>
      </w:r>
    </w:p>
    <w:p w14:paraId="368F2453" w14:textId="77777777" w:rsidR="005F4A47" w:rsidRDefault="005F4A47" w:rsidP="00246397">
      <w:pPr>
        <w:rPr>
          <w:lang w:val="vi-VN"/>
        </w:rPr>
      </w:pPr>
      <w:r>
        <w:rPr>
          <w:lang w:val="vi-VN"/>
        </w:rPr>
        <w:tab/>
        <w:t>Step 5.</w:t>
      </w:r>
      <w:r w:rsidR="00B65B76">
        <w:rPr>
          <w:lang w:val="vi-VN"/>
        </w:rPr>
        <w:t xml:space="preserve"> </w:t>
      </w:r>
      <w:r>
        <w:rPr>
          <w:lang w:val="vi-VN"/>
        </w:rPr>
        <w:t xml:space="preserve"> </w:t>
      </w:r>
      <w:r w:rsidR="00B65B76">
        <w:rPr>
          <w:lang w:val="vi-VN"/>
        </w:rPr>
        <w:t xml:space="preserve"> </w:t>
      </w:r>
      <w:r>
        <w:rPr>
          <w:lang w:val="vi-VN"/>
        </w:rPr>
        <w:t xml:space="preserve">AIMS software </w:t>
      </w:r>
      <w:r w:rsidR="00B65B76">
        <w:rPr>
          <w:lang w:val="vi-VN"/>
        </w:rPr>
        <w:t>hiển thị form thông tin giao hàng</w:t>
      </w:r>
    </w:p>
    <w:p w14:paraId="2C71584D" w14:textId="77777777" w:rsidR="00B65B76" w:rsidRDefault="00B65B76" w:rsidP="00246397">
      <w:pPr>
        <w:rPr>
          <w:lang w:val="vi-VN"/>
        </w:rPr>
      </w:pPr>
      <w:r>
        <w:rPr>
          <w:lang w:val="vi-VN"/>
        </w:rPr>
        <w:tab/>
        <w:t>Step 6.   Khách hàng nhập và gửi thông tin giao hàng</w:t>
      </w:r>
    </w:p>
    <w:p w14:paraId="1355403E" w14:textId="77777777" w:rsidR="00B65B76" w:rsidRDefault="00B65B76" w:rsidP="00246397">
      <w:pPr>
        <w:rPr>
          <w:lang w:val="vi-VN"/>
        </w:rPr>
      </w:pPr>
      <w:r>
        <w:rPr>
          <w:lang w:val="vi-VN"/>
        </w:rPr>
        <w:tab/>
        <w:t>Step 7.   AIMS Software tính phí vận chuyển</w:t>
      </w:r>
    </w:p>
    <w:p w14:paraId="488E3BD3" w14:textId="77777777" w:rsidR="00B65B76" w:rsidRDefault="00B65B76" w:rsidP="00246397">
      <w:pPr>
        <w:rPr>
          <w:lang w:val="vi-VN"/>
        </w:rPr>
      </w:pPr>
      <w:r>
        <w:rPr>
          <w:lang w:val="vi-VN"/>
        </w:rPr>
        <w:tab/>
        <w:t>Step 8.   AIMS Software hiển thị hoá đơn</w:t>
      </w:r>
    </w:p>
    <w:p w14:paraId="1399FB6D" w14:textId="77777777" w:rsidR="00B65B76" w:rsidRDefault="00B65B76" w:rsidP="00246397">
      <w:pPr>
        <w:rPr>
          <w:lang w:val="vi-VN"/>
        </w:rPr>
      </w:pPr>
      <w:r>
        <w:rPr>
          <w:lang w:val="vi-VN"/>
        </w:rPr>
        <w:tab/>
        <w:t>Step 9.   Khách hàng xác nhận đặt hàng</w:t>
      </w:r>
    </w:p>
    <w:p w14:paraId="154F3C0C" w14:textId="77777777" w:rsidR="00B65B76" w:rsidRDefault="00B65B76" w:rsidP="00246397">
      <w:pPr>
        <w:rPr>
          <w:lang w:val="vi-VN"/>
        </w:rPr>
      </w:pPr>
      <w:r>
        <w:rPr>
          <w:lang w:val="vi-VN"/>
        </w:rPr>
        <w:tab/>
        <w:t>Step 10. AIMS software gọi Use case “Pay Order”</w:t>
      </w:r>
    </w:p>
    <w:p w14:paraId="1BBF5BB9" w14:textId="77777777" w:rsidR="00B65B76" w:rsidRDefault="00B65B76" w:rsidP="00246397">
      <w:pPr>
        <w:rPr>
          <w:lang w:val="vi-VN"/>
        </w:rPr>
      </w:pPr>
      <w:r>
        <w:rPr>
          <w:lang w:val="vi-VN"/>
        </w:rPr>
        <w:tab/>
        <w:t>Step 11. AIMS software tạo một đơn đặt hàng mới</w:t>
      </w:r>
    </w:p>
    <w:p w14:paraId="172E8700" w14:textId="77777777" w:rsidR="00B65B76" w:rsidRDefault="00B65B76" w:rsidP="00246397">
      <w:pPr>
        <w:rPr>
          <w:lang w:val="vi-VN"/>
        </w:rPr>
      </w:pPr>
      <w:r>
        <w:rPr>
          <w:lang w:val="vi-VN"/>
        </w:rPr>
        <w:tab/>
        <w:t>Step 12. AIMS software làm rỗng giỏ hàng.</w:t>
      </w:r>
    </w:p>
    <w:p w14:paraId="6EFDC6B7" w14:textId="77777777" w:rsidR="00B65B76" w:rsidRDefault="00B65B76" w:rsidP="00246397">
      <w:pPr>
        <w:rPr>
          <w:lang w:val="vi-VN"/>
        </w:rPr>
      </w:pPr>
      <w:r>
        <w:rPr>
          <w:lang w:val="vi-VN"/>
        </w:rPr>
        <w:tab/>
        <w:t>Step 13. AIMS software hiển thị thông báo đặt hàng thành công.</w:t>
      </w:r>
    </w:p>
    <w:p w14:paraId="18BD51C5" w14:textId="77777777" w:rsidR="00520A1D" w:rsidRDefault="00520A1D" w:rsidP="00246397">
      <w:pPr>
        <w:rPr>
          <w:lang w:val="vi-VN"/>
        </w:rPr>
      </w:pPr>
    </w:p>
    <w:p w14:paraId="31F6ACA3" w14:textId="77777777" w:rsidR="00B65B76" w:rsidRPr="00114E67" w:rsidRDefault="00B65B76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6. Alternative Flow</w:t>
      </w:r>
      <w:r w:rsidR="007121C5" w:rsidRPr="00114E67">
        <w:rPr>
          <w:b/>
          <w:sz w:val="28"/>
          <w:szCs w:val="28"/>
          <w:lang w:val="vi-VN"/>
        </w:rPr>
        <w:t>s:</w:t>
      </w:r>
    </w:p>
    <w:p w14:paraId="5F49BA49" w14:textId="77777777" w:rsidR="00520A1D" w:rsidRDefault="00520A1D" w:rsidP="00246397">
      <w:pPr>
        <w:rPr>
          <w:lang w:val="vi-VN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276"/>
        <w:gridCol w:w="2835"/>
        <w:gridCol w:w="3260"/>
        <w:gridCol w:w="1418"/>
      </w:tblGrid>
      <w:tr w:rsidR="007121C5" w14:paraId="29BF1AD7" w14:textId="77777777" w:rsidTr="00520A1D">
        <w:tc>
          <w:tcPr>
            <w:tcW w:w="562" w:type="dxa"/>
            <w:shd w:val="clear" w:color="auto" w:fill="B4C6E7" w:themeFill="accent1" w:themeFillTint="66"/>
          </w:tcPr>
          <w:p w14:paraId="2A7C70E4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0303A3AA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 xml:space="preserve">Vị trí 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3DAA5326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4A44C0F5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>Hành động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AAB53EA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>Vị trí tiếp tục</w:t>
            </w:r>
          </w:p>
        </w:tc>
      </w:tr>
      <w:tr w:rsidR="007121C5" w14:paraId="19F7AA0E" w14:textId="77777777" w:rsidTr="00520A1D">
        <w:tc>
          <w:tcPr>
            <w:tcW w:w="562" w:type="dxa"/>
          </w:tcPr>
          <w:p w14:paraId="237573FD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>1.</w:t>
            </w:r>
          </w:p>
        </w:tc>
        <w:tc>
          <w:tcPr>
            <w:tcW w:w="1276" w:type="dxa"/>
          </w:tcPr>
          <w:p w14:paraId="6BEF6821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>Tại bước 3</w:t>
            </w:r>
          </w:p>
        </w:tc>
        <w:tc>
          <w:tcPr>
            <w:tcW w:w="2835" w:type="dxa"/>
          </w:tcPr>
          <w:p w14:paraId="5A7AB52B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>Lượng đặt hàng lớn hơn lượng hàng tồn trong kho</w:t>
            </w:r>
          </w:p>
        </w:tc>
        <w:tc>
          <w:tcPr>
            <w:tcW w:w="3260" w:type="dxa"/>
          </w:tcPr>
          <w:p w14:paraId="30852424" w14:textId="77777777" w:rsidR="007121C5" w:rsidRDefault="007121C5" w:rsidP="007121C5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Yêu cầu khách hàng cập nhật giỏ</w:t>
            </w:r>
          </w:p>
          <w:p w14:paraId="7EC833AB" w14:textId="77777777" w:rsidR="007121C5" w:rsidRPr="007121C5" w:rsidRDefault="007121C5" w:rsidP="007121C5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 xml:space="preserve">Hiển thị số lượng của mỗi sản phẩm có thể có </w:t>
            </w:r>
          </w:p>
        </w:tc>
        <w:tc>
          <w:tcPr>
            <w:tcW w:w="1418" w:type="dxa"/>
          </w:tcPr>
          <w:p w14:paraId="617328F8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>Tại bước 2</w:t>
            </w:r>
          </w:p>
        </w:tc>
      </w:tr>
      <w:tr w:rsidR="007121C5" w14:paraId="4475808C" w14:textId="77777777" w:rsidTr="00520A1D">
        <w:tc>
          <w:tcPr>
            <w:tcW w:w="562" w:type="dxa"/>
          </w:tcPr>
          <w:p w14:paraId="4D43AD82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</w:p>
        </w:tc>
        <w:tc>
          <w:tcPr>
            <w:tcW w:w="1276" w:type="dxa"/>
          </w:tcPr>
          <w:p w14:paraId="38642693" w14:textId="77777777" w:rsidR="007121C5" w:rsidRDefault="007121C5" w:rsidP="00246397">
            <w:pPr>
              <w:rPr>
                <w:lang w:val="vi-VN"/>
              </w:rPr>
            </w:pPr>
            <w:r>
              <w:rPr>
                <w:lang w:val="vi-VN"/>
              </w:rPr>
              <w:t>Tại bước 5</w:t>
            </w:r>
          </w:p>
        </w:tc>
        <w:tc>
          <w:tcPr>
            <w:tcW w:w="2835" w:type="dxa"/>
          </w:tcPr>
          <w:p w14:paraId="7528A0C7" w14:textId="77777777" w:rsidR="007121C5" w:rsidRDefault="00520A1D" w:rsidP="00246397">
            <w:pPr>
              <w:rPr>
                <w:lang w:val="vi-VN"/>
              </w:rPr>
            </w:pPr>
            <w:r>
              <w:rPr>
                <w:lang w:val="vi-VN"/>
              </w:rPr>
              <w:t xml:space="preserve">Nếu </w:t>
            </w:r>
            <w:r w:rsidR="007121C5">
              <w:rPr>
                <w:lang w:val="vi-VN"/>
              </w:rPr>
              <w:t>Khách hàng chọn chức năng đặt hàng nhanh</w:t>
            </w:r>
          </w:p>
        </w:tc>
        <w:tc>
          <w:tcPr>
            <w:tcW w:w="3260" w:type="dxa"/>
          </w:tcPr>
          <w:p w14:paraId="32ACE828" w14:textId="77777777" w:rsidR="00520A1D" w:rsidRPr="007121C5" w:rsidRDefault="00520A1D" w:rsidP="00520A1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AIMS software gọi UseCase “Place rush order”</w:t>
            </w:r>
          </w:p>
        </w:tc>
        <w:tc>
          <w:tcPr>
            <w:tcW w:w="1418" w:type="dxa"/>
          </w:tcPr>
          <w:p w14:paraId="2E5315BB" w14:textId="77777777" w:rsidR="007121C5" w:rsidRDefault="00520A1D" w:rsidP="00246397">
            <w:pPr>
              <w:rPr>
                <w:lang w:val="vi-VN"/>
              </w:rPr>
            </w:pPr>
            <w:r>
              <w:rPr>
                <w:lang w:val="vi-VN"/>
              </w:rPr>
              <w:t>Tại bước  4</w:t>
            </w:r>
          </w:p>
        </w:tc>
      </w:tr>
      <w:tr w:rsidR="007121C5" w14:paraId="066C456B" w14:textId="77777777" w:rsidTr="00520A1D">
        <w:tc>
          <w:tcPr>
            <w:tcW w:w="562" w:type="dxa"/>
          </w:tcPr>
          <w:p w14:paraId="6AD15DFD" w14:textId="77777777" w:rsidR="007121C5" w:rsidRDefault="00520A1D" w:rsidP="00246397">
            <w:pPr>
              <w:rPr>
                <w:lang w:val="vi-VN"/>
              </w:rPr>
            </w:pPr>
            <w:r>
              <w:rPr>
                <w:lang w:val="vi-VN"/>
              </w:rPr>
              <w:t>3.</w:t>
            </w:r>
          </w:p>
        </w:tc>
        <w:tc>
          <w:tcPr>
            <w:tcW w:w="1276" w:type="dxa"/>
          </w:tcPr>
          <w:p w14:paraId="7D0F98A9" w14:textId="77777777" w:rsidR="007121C5" w:rsidRDefault="00520A1D" w:rsidP="00246397">
            <w:pPr>
              <w:rPr>
                <w:lang w:val="vi-VN"/>
              </w:rPr>
            </w:pPr>
            <w:r>
              <w:rPr>
                <w:lang w:val="vi-VN"/>
              </w:rPr>
              <w:t>Tại bước 7</w:t>
            </w:r>
          </w:p>
        </w:tc>
        <w:tc>
          <w:tcPr>
            <w:tcW w:w="2835" w:type="dxa"/>
          </w:tcPr>
          <w:p w14:paraId="5A607F02" w14:textId="77777777" w:rsidR="007121C5" w:rsidRDefault="00520A1D" w:rsidP="00246397">
            <w:pPr>
              <w:rPr>
                <w:lang w:val="vi-VN"/>
              </w:rPr>
            </w:pPr>
            <w:r>
              <w:rPr>
                <w:lang w:val="vi-VN"/>
              </w:rPr>
              <w:t>Nếu khách hàng nhập thông tin không đúng</w:t>
            </w:r>
          </w:p>
        </w:tc>
        <w:tc>
          <w:tcPr>
            <w:tcW w:w="3260" w:type="dxa"/>
          </w:tcPr>
          <w:p w14:paraId="42F5540E" w14:textId="77777777" w:rsidR="007121C5" w:rsidRPr="00520A1D" w:rsidRDefault="006B62E4" w:rsidP="00520A1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AIMS software </w:t>
            </w:r>
            <w:r w:rsidR="00520A1D">
              <w:rPr>
                <w:lang w:val="vi-VN"/>
              </w:rPr>
              <w:t>Yêu cầu khách hàng nhập lại</w:t>
            </w:r>
          </w:p>
        </w:tc>
        <w:tc>
          <w:tcPr>
            <w:tcW w:w="1418" w:type="dxa"/>
          </w:tcPr>
          <w:p w14:paraId="58A67F3E" w14:textId="77777777" w:rsidR="007121C5" w:rsidRDefault="00520A1D" w:rsidP="00246397">
            <w:pPr>
              <w:rPr>
                <w:lang w:val="vi-VN"/>
              </w:rPr>
            </w:pPr>
            <w:r>
              <w:rPr>
                <w:lang w:val="vi-VN"/>
              </w:rPr>
              <w:t>Tại bước 6</w:t>
            </w:r>
          </w:p>
        </w:tc>
      </w:tr>
    </w:tbl>
    <w:p w14:paraId="02AFCFD3" w14:textId="77777777" w:rsidR="007121C5" w:rsidRDefault="007121C5" w:rsidP="00246397">
      <w:pPr>
        <w:rPr>
          <w:lang w:val="vi-VN"/>
        </w:rPr>
      </w:pPr>
    </w:p>
    <w:p w14:paraId="2DC47CBD" w14:textId="77777777" w:rsidR="00520A1D" w:rsidRDefault="00520A1D" w:rsidP="00246397">
      <w:pPr>
        <w:rPr>
          <w:lang w:val="vi-VN"/>
        </w:rPr>
      </w:pPr>
    </w:p>
    <w:p w14:paraId="65F22325" w14:textId="77777777" w:rsidR="00520A1D" w:rsidRDefault="00520A1D" w:rsidP="00246397">
      <w:pPr>
        <w:rPr>
          <w:lang w:val="vi-VN"/>
        </w:rPr>
      </w:pPr>
    </w:p>
    <w:p w14:paraId="153B3409" w14:textId="77777777" w:rsidR="00520A1D" w:rsidRDefault="00520A1D" w:rsidP="00246397">
      <w:pPr>
        <w:rPr>
          <w:lang w:val="vi-VN"/>
        </w:rPr>
      </w:pPr>
    </w:p>
    <w:p w14:paraId="1B47FED6" w14:textId="77777777" w:rsidR="00520A1D" w:rsidRDefault="00520A1D" w:rsidP="00246397">
      <w:pPr>
        <w:rPr>
          <w:lang w:val="vi-VN"/>
        </w:rPr>
      </w:pPr>
    </w:p>
    <w:p w14:paraId="340808BF" w14:textId="77777777" w:rsidR="00520A1D" w:rsidRDefault="00520A1D" w:rsidP="00246397">
      <w:pPr>
        <w:rPr>
          <w:lang w:val="vi-VN"/>
        </w:rPr>
      </w:pPr>
    </w:p>
    <w:p w14:paraId="33445949" w14:textId="77777777" w:rsidR="00520A1D" w:rsidRDefault="00520A1D" w:rsidP="00246397">
      <w:pPr>
        <w:rPr>
          <w:lang w:val="vi-VN"/>
        </w:rPr>
      </w:pPr>
    </w:p>
    <w:p w14:paraId="60220D73" w14:textId="77777777" w:rsidR="001922FD" w:rsidRPr="00114E67" w:rsidRDefault="00520A1D" w:rsidP="001922FD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7. Input data</w:t>
      </w:r>
      <w:r w:rsidR="001922FD" w:rsidRPr="00114E67">
        <w:rPr>
          <w:b/>
          <w:sz w:val="28"/>
          <w:szCs w:val="28"/>
          <w:lang w:val="vi-VN"/>
        </w:rPr>
        <w:t xml:space="preserve">: </w:t>
      </w:r>
    </w:p>
    <w:p w14:paraId="156ADD01" w14:textId="77777777" w:rsidR="00520A1D" w:rsidRPr="00602B5A" w:rsidRDefault="001922FD" w:rsidP="001922FD">
      <w:pPr>
        <w:ind w:left="2160" w:firstLine="720"/>
        <w:rPr>
          <w:i/>
          <w:color w:val="AEAAAA" w:themeColor="background2" w:themeShade="BF"/>
          <w:lang w:val="vi-VN"/>
        </w:rPr>
      </w:pPr>
      <w:r w:rsidRPr="00602B5A">
        <w:rPr>
          <w:i/>
          <w:color w:val="AEAAAA" w:themeColor="background2" w:themeShade="BF"/>
          <w:lang w:val="vi-VN"/>
        </w:rPr>
        <w:t>Bảng</w:t>
      </w:r>
      <w:r w:rsidR="00602B5A" w:rsidRPr="00602B5A">
        <w:rPr>
          <w:i/>
          <w:color w:val="AEAAAA" w:themeColor="background2" w:themeShade="BF"/>
          <w:lang w:val="vi-VN"/>
        </w:rPr>
        <w:t xml:space="preserve"> 1-</w:t>
      </w:r>
      <w:r w:rsidRPr="00602B5A">
        <w:rPr>
          <w:i/>
          <w:color w:val="AEAAAA" w:themeColor="background2" w:themeShade="BF"/>
          <w:lang w:val="vi-VN"/>
        </w:rPr>
        <w:t xml:space="preserve"> </w:t>
      </w:r>
      <w:r w:rsidR="00602B5A" w:rsidRPr="00602B5A">
        <w:rPr>
          <w:i/>
          <w:color w:val="AEAAAA" w:themeColor="background2" w:themeShade="BF"/>
          <w:lang w:val="vi-VN"/>
        </w:rPr>
        <w:t>dữ liệu vào của thông tin giao hàng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01"/>
        <w:gridCol w:w="2322"/>
        <w:gridCol w:w="681"/>
        <w:gridCol w:w="1161"/>
        <w:gridCol w:w="1843"/>
        <w:gridCol w:w="2268"/>
      </w:tblGrid>
      <w:tr w:rsidR="001922FD" w14:paraId="7A379F37" w14:textId="77777777" w:rsidTr="006B62E4">
        <w:tc>
          <w:tcPr>
            <w:tcW w:w="1501" w:type="dxa"/>
            <w:shd w:val="clear" w:color="auto" w:fill="B4C6E7" w:themeFill="accent1" w:themeFillTint="66"/>
          </w:tcPr>
          <w:p w14:paraId="3FAD3C3D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22" w:type="dxa"/>
            <w:shd w:val="clear" w:color="auto" w:fill="B4C6E7" w:themeFill="accent1" w:themeFillTint="66"/>
          </w:tcPr>
          <w:p w14:paraId="73ECD7EF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681" w:type="dxa"/>
            <w:shd w:val="clear" w:color="auto" w:fill="B4C6E7" w:themeFill="accent1" w:themeFillTint="66"/>
          </w:tcPr>
          <w:p w14:paraId="6024DB9E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161" w:type="dxa"/>
            <w:shd w:val="clear" w:color="auto" w:fill="B4C6E7" w:themeFill="accent1" w:themeFillTint="66"/>
          </w:tcPr>
          <w:p w14:paraId="010A168B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7B0F7350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 xml:space="preserve">Điều kiện hợp lệ 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1AC7B356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922FD" w14:paraId="4C31EDD9" w14:textId="77777777" w:rsidTr="001922FD">
        <w:tc>
          <w:tcPr>
            <w:tcW w:w="1501" w:type="dxa"/>
          </w:tcPr>
          <w:p w14:paraId="42E3EAEE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1.</w:t>
            </w:r>
          </w:p>
        </w:tc>
        <w:tc>
          <w:tcPr>
            <w:tcW w:w="2322" w:type="dxa"/>
          </w:tcPr>
          <w:p w14:paraId="3CB8804E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Tên người nhận</w:t>
            </w:r>
          </w:p>
        </w:tc>
        <w:tc>
          <w:tcPr>
            <w:tcW w:w="681" w:type="dxa"/>
          </w:tcPr>
          <w:p w14:paraId="0D1F13FE" w14:textId="77777777" w:rsidR="001922FD" w:rsidRDefault="001922FD" w:rsidP="00246397">
            <w:pPr>
              <w:rPr>
                <w:lang w:val="vi-VN"/>
              </w:rPr>
            </w:pPr>
          </w:p>
        </w:tc>
        <w:tc>
          <w:tcPr>
            <w:tcW w:w="1161" w:type="dxa"/>
          </w:tcPr>
          <w:p w14:paraId="7C4EC113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43" w:type="dxa"/>
          </w:tcPr>
          <w:p w14:paraId="7451F2E1" w14:textId="77777777" w:rsidR="001922FD" w:rsidRDefault="001922FD" w:rsidP="00246397">
            <w:pPr>
              <w:rPr>
                <w:lang w:val="vi-VN"/>
              </w:rPr>
            </w:pPr>
          </w:p>
        </w:tc>
        <w:tc>
          <w:tcPr>
            <w:tcW w:w="2268" w:type="dxa"/>
          </w:tcPr>
          <w:p w14:paraId="06DFA10C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Trần Hữu Hiếu</w:t>
            </w:r>
          </w:p>
        </w:tc>
      </w:tr>
      <w:tr w:rsidR="001922FD" w14:paraId="13D0DC58" w14:textId="77777777" w:rsidTr="001922FD">
        <w:tc>
          <w:tcPr>
            <w:tcW w:w="1501" w:type="dxa"/>
          </w:tcPr>
          <w:p w14:paraId="327E8948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</w:p>
        </w:tc>
        <w:tc>
          <w:tcPr>
            <w:tcW w:w="2322" w:type="dxa"/>
          </w:tcPr>
          <w:p w14:paraId="3B6554C4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681" w:type="dxa"/>
          </w:tcPr>
          <w:p w14:paraId="3971B33A" w14:textId="77777777" w:rsidR="001922FD" w:rsidRDefault="001922FD" w:rsidP="00246397">
            <w:pPr>
              <w:rPr>
                <w:lang w:val="vi-VN"/>
              </w:rPr>
            </w:pPr>
          </w:p>
        </w:tc>
        <w:tc>
          <w:tcPr>
            <w:tcW w:w="1161" w:type="dxa"/>
          </w:tcPr>
          <w:p w14:paraId="59F5919C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43" w:type="dxa"/>
          </w:tcPr>
          <w:p w14:paraId="3CDFE9D6" w14:textId="77777777" w:rsidR="001922FD" w:rsidRDefault="001922FD" w:rsidP="00246397">
            <w:pPr>
              <w:rPr>
                <w:lang w:val="vi-VN"/>
              </w:rPr>
            </w:pPr>
          </w:p>
        </w:tc>
        <w:tc>
          <w:tcPr>
            <w:tcW w:w="2268" w:type="dxa"/>
          </w:tcPr>
          <w:p w14:paraId="751A7A40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0868984191</w:t>
            </w:r>
          </w:p>
        </w:tc>
      </w:tr>
      <w:tr w:rsidR="001922FD" w14:paraId="7066EA60" w14:textId="77777777" w:rsidTr="001922FD">
        <w:tc>
          <w:tcPr>
            <w:tcW w:w="1501" w:type="dxa"/>
          </w:tcPr>
          <w:p w14:paraId="4EA1CF72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3.</w:t>
            </w:r>
          </w:p>
        </w:tc>
        <w:tc>
          <w:tcPr>
            <w:tcW w:w="2322" w:type="dxa"/>
          </w:tcPr>
          <w:p w14:paraId="30A01A16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Tỉnh</w:t>
            </w:r>
          </w:p>
        </w:tc>
        <w:tc>
          <w:tcPr>
            <w:tcW w:w="681" w:type="dxa"/>
          </w:tcPr>
          <w:p w14:paraId="09159763" w14:textId="77777777" w:rsidR="001922FD" w:rsidRDefault="001922FD" w:rsidP="00246397">
            <w:pPr>
              <w:rPr>
                <w:lang w:val="vi-VN"/>
              </w:rPr>
            </w:pPr>
          </w:p>
        </w:tc>
        <w:tc>
          <w:tcPr>
            <w:tcW w:w="1161" w:type="dxa"/>
          </w:tcPr>
          <w:p w14:paraId="1C5D58D4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43" w:type="dxa"/>
          </w:tcPr>
          <w:p w14:paraId="442588C5" w14:textId="77777777" w:rsidR="001922FD" w:rsidRDefault="001922FD" w:rsidP="00246397">
            <w:pPr>
              <w:rPr>
                <w:lang w:val="vi-VN"/>
              </w:rPr>
            </w:pPr>
          </w:p>
        </w:tc>
        <w:tc>
          <w:tcPr>
            <w:tcW w:w="2268" w:type="dxa"/>
          </w:tcPr>
          <w:p w14:paraId="6EFCB98B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Hà Tĩnh</w:t>
            </w:r>
          </w:p>
        </w:tc>
      </w:tr>
      <w:tr w:rsidR="001922FD" w14:paraId="050B4956" w14:textId="77777777" w:rsidTr="001922FD">
        <w:tc>
          <w:tcPr>
            <w:tcW w:w="1501" w:type="dxa"/>
          </w:tcPr>
          <w:p w14:paraId="373A5FD5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4.</w:t>
            </w:r>
          </w:p>
        </w:tc>
        <w:tc>
          <w:tcPr>
            <w:tcW w:w="2322" w:type="dxa"/>
          </w:tcPr>
          <w:p w14:paraId="557B4B10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681" w:type="dxa"/>
          </w:tcPr>
          <w:p w14:paraId="75FB9919" w14:textId="77777777" w:rsidR="001922FD" w:rsidRDefault="001922FD" w:rsidP="00246397">
            <w:pPr>
              <w:rPr>
                <w:lang w:val="vi-VN"/>
              </w:rPr>
            </w:pPr>
          </w:p>
        </w:tc>
        <w:tc>
          <w:tcPr>
            <w:tcW w:w="1161" w:type="dxa"/>
          </w:tcPr>
          <w:p w14:paraId="502D50B0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43" w:type="dxa"/>
          </w:tcPr>
          <w:p w14:paraId="757D4C79" w14:textId="77777777" w:rsidR="001922FD" w:rsidRDefault="001922FD" w:rsidP="00246397">
            <w:pPr>
              <w:rPr>
                <w:lang w:val="vi-VN"/>
              </w:rPr>
            </w:pPr>
          </w:p>
        </w:tc>
        <w:tc>
          <w:tcPr>
            <w:tcW w:w="2268" w:type="dxa"/>
          </w:tcPr>
          <w:p w14:paraId="62EBA44F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200/ Nguyễn Du/ Thành phố Hà tĩnh</w:t>
            </w:r>
          </w:p>
        </w:tc>
      </w:tr>
      <w:tr w:rsidR="001922FD" w14:paraId="60EE9DCE" w14:textId="77777777" w:rsidTr="001922FD">
        <w:tc>
          <w:tcPr>
            <w:tcW w:w="1501" w:type="dxa"/>
          </w:tcPr>
          <w:p w14:paraId="1D092B88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5.</w:t>
            </w:r>
          </w:p>
        </w:tc>
        <w:tc>
          <w:tcPr>
            <w:tcW w:w="2322" w:type="dxa"/>
          </w:tcPr>
          <w:p w14:paraId="03D7B83B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Cách thức giao hàng</w:t>
            </w:r>
          </w:p>
        </w:tc>
        <w:tc>
          <w:tcPr>
            <w:tcW w:w="681" w:type="dxa"/>
          </w:tcPr>
          <w:p w14:paraId="05C36F47" w14:textId="77777777" w:rsidR="001922FD" w:rsidRDefault="001922FD" w:rsidP="00246397">
            <w:pPr>
              <w:rPr>
                <w:lang w:val="vi-VN"/>
              </w:rPr>
            </w:pPr>
          </w:p>
        </w:tc>
        <w:tc>
          <w:tcPr>
            <w:tcW w:w="1161" w:type="dxa"/>
          </w:tcPr>
          <w:p w14:paraId="3590A0FB" w14:textId="77777777" w:rsidR="001922FD" w:rsidRDefault="001922FD" w:rsidP="00246397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843" w:type="dxa"/>
          </w:tcPr>
          <w:p w14:paraId="087C7AC7" w14:textId="77777777" w:rsidR="001922FD" w:rsidRDefault="001922FD" w:rsidP="00246397">
            <w:pPr>
              <w:rPr>
                <w:lang w:val="vi-VN"/>
              </w:rPr>
            </w:pPr>
          </w:p>
        </w:tc>
        <w:tc>
          <w:tcPr>
            <w:tcW w:w="2268" w:type="dxa"/>
          </w:tcPr>
          <w:p w14:paraId="2A7EE39C" w14:textId="77777777" w:rsidR="001922FD" w:rsidRDefault="001922FD" w:rsidP="00246397">
            <w:pPr>
              <w:rPr>
                <w:lang w:val="vi-VN"/>
              </w:rPr>
            </w:pPr>
          </w:p>
        </w:tc>
      </w:tr>
    </w:tbl>
    <w:p w14:paraId="3D28C246" w14:textId="77777777" w:rsidR="00520A1D" w:rsidRPr="00114E67" w:rsidRDefault="00520A1D" w:rsidP="00246397">
      <w:pPr>
        <w:rPr>
          <w:b/>
          <w:lang w:val="vi-VN"/>
        </w:rPr>
      </w:pPr>
    </w:p>
    <w:p w14:paraId="5FB1DA7C" w14:textId="77777777" w:rsidR="001922FD" w:rsidRPr="00114E67" w:rsidRDefault="001922FD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8. Output data:</w:t>
      </w:r>
    </w:p>
    <w:p w14:paraId="4517A5D5" w14:textId="77777777" w:rsidR="00AD786D" w:rsidRDefault="001922FD" w:rsidP="00246397">
      <w:pPr>
        <w:rPr>
          <w:lang w:val="vi-VN"/>
        </w:rPr>
      </w:pPr>
      <w:r>
        <w:rPr>
          <w:lang w:val="vi-VN"/>
        </w:rPr>
        <w:tab/>
      </w:r>
      <w:r w:rsidR="00602B5A">
        <w:rPr>
          <w:lang w:val="vi-VN"/>
        </w:rPr>
        <w:tab/>
      </w:r>
      <w:r w:rsidR="00602B5A">
        <w:rPr>
          <w:lang w:val="vi-VN"/>
        </w:rPr>
        <w:tab/>
      </w:r>
      <w:r w:rsidR="00602B5A">
        <w:rPr>
          <w:lang w:val="vi-VN"/>
        </w:rPr>
        <w:tab/>
      </w:r>
    </w:p>
    <w:p w14:paraId="3741AD9A" w14:textId="77777777" w:rsidR="00AD786D" w:rsidRDefault="00AD786D" w:rsidP="00246397">
      <w:pPr>
        <w:rPr>
          <w:i/>
          <w:color w:val="AEAAAA" w:themeColor="background2" w:themeShade="BF"/>
          <w:lang w:val="vi-VN"/>
        </w:rPr>
      </w:pPr>
      <w:r>
        <w:rPr>
          <w:i/>
          <w:color w:val="AEAAAA" w:themeColor="background2" w:themeShade="BF"/>
          <w:lang w:val="vi-VN"/>
        </w:rPr>
        <w:tab/>
      </w:r>
      <w:r>
        <w:rPr>
          <w:i/>
          <w:color w:val="AEAAAA" w:themeColor="background2" w:themeShade="BF"/>
          <w:lang w:val="vi-VN"/>
        </w:rPr>
        <w:tab/>
      </w:r>
      <w:r>
        <w:rPr>
          <w:i/>
          <w:color w:val="AEAAAA" w:themeColor="background2" w:themeShade="BF"/>
          <w:lang w:val="vi-VN"/>
        </w:rPr>
        <w:tab/>
      </w:r>
      <w:r>
        <w:rPr>
          <w:i/>
          <w:color w:val="AEAAAA" w:themeColor="background2" w:themeShade="BF"/>
          <w:lang w:val="vi-VN"/>
        </w:rPr>
        <w:tab/>
      </w:r>
      <w:r w:rsidRPr="00AD786D">
        <w:rPr>
          <w:i/>
          <w:color w:val="AEAAAA" w:themeColor="background2" w:themeShade="BF"/>
          <w:lang w:val="vi-VN"/>
        </w:rPr>
        <w:t xml:space="preserve">Bảng </w:t>
      </w:r>
      <w:r>
        <w:rPr>
          <w:i/>
          <w:color w:val="AEAAAA" w:themeColor="background2" w:themeShade="BF"/>
          <w:lang w:val="vi-VN"/>
        </w:rPr>
        <w:t>2</w:t>
      </w:r>
      <w:r w:rsidRPr="00AD786D">
        <w:rPr>
          <w:i/>
          <w:color w:val="AEAAAA" w:themeColor="background2" w:themeShade="BF"/>
          <w:lang w:val="vi-VN"/>
        </w:rPr>
        <w:t>- Dữ liệu ra của giỏ của việc hiển thị giỏ hàng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410"/>
        <w:gridCol w:w="2126"/>
      </w:tblGrid>
      <w:tr w:rsidR="00AD786D" w14:paraId="7CA9A25B" w14:textId="77777777" w:rsidTr="00742505">
        <w:tc>
          <w:tcPr>
            <w:tcW w:w="704" w:type="dxa"/>
            <w:shd w:val="clear" w:color="auto" w:fill="B4C6E7" w:themeFill="accent1" w:themeFillTint="66"/>
          </w:tcPr>
          <w:p w14:paraId="6DADC2E3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3E1A656B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15B18387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560F9AB9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Định dạng hiển thị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2FAF8C64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D786D" w14:paraId="2208B519" w14:textId="77777777" w:rsidTr="00742505">
        <w:trPr>
          <w:trHeight w:val="748"/>
        </w:trPr>
        <w:tc>
          <w:tcPr>
            <w:tcW w:w="704" w:type="dxa"/>
          </w:tcPr>
          <w:p w14:paraId="12C66895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1.</w:t>
            </w:r>
          </w:p>
        </w:tc>
        <w:tc>
          <w:tcPr>
            <w:tcW w:w="1843" w:type="dxa"/>
          </w:tcPr>
          <w:p w14:paraId="60A6E8C7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Tiêu đề</w:t>
            </w:r>
          </w:p>
        </w:tc>
        <w:tc>
          <w:tcPr>
            <w:tcW w:w="2693" w:type="dxa"/>
          </w:tcPr>
          <w:p w14:paraId="7E3D1386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Tiêu đề của sản phẩm media</w:t>
            </w:r>
          </w:p>
        </w:tc>
        <w:tc>
          <w:tcPr>
            <w:tcW w:w="2410" w:type="dxa"/>
          </w:tcPr>
          <w:p w14:paraId="0822F7D7" w14:textId="77777777" w:rsidR="00AD786D" w:rsidRDefault="00AD786D" w:rsidP="00742505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408AA5D5" w14:textId="77777777" w:rsidR="00AD786D" w:rsidRDefault="00AD786D" w:rsidP="00742505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DVD phim “Life of Pi”</w:t>
            </w:r>
          </w:p>
        </w:tc>
      </w:tr>
      <w:tr w:rsidR="00AD786D" w14:paraId="634B26AC" w14:textId="77777777" w:rsidTr="00742505">
        <w:tc>
          <w:tcPr>
            <w:tcW w:w="704" w:type="dxa"/>
          </w:tcPr>
          <w:p w14:paraId="431835F5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</w:p>
        </w:tc>
        <w:tc>
          <w:tcPr>
            <w:tcW w:w="1843" w:type="dxa"/>
          </w:tcPr>
          <w:p w14:paraId="12DAC27C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Giá</w:t>
            </w:r>
          </w:p>
        </w:tc>
        <w:tc>
          <w:tcPr>
            <w:tcW w:w="2693" w:type="dxa"/>
          </w:tcPr>
          <w:p w14:paraId="6D63D7A6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Giá của sản phẩm media tương ứng</w:t>
            </w:r>
          </w:p>
        </w:tc>
        <w:tc>
          <w:tcPr>
            <w:tcW w:w="2410" w:type="dxa"/>
          </w:tcPr>
          <w:p w14:paraId="2A54FBE2" w14:textId="77777777" w:rsidR="00AD786D" w:rsidRDefault="00AD786D" w:rsidP="00AD786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Dấu phẩy khi tách phần nghìn.</w:t>
            </w:r>
          </w:p>
          <w:p w14:paraId="194FDB41" w14:textId="77777777" w:rsidR="00AD786D" w:rsidRDefault="00AD786D" w:rsidP="00AD786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Số nguyên dương.</w:t>
            </w:r>
          </w:p>
          <w:p w14:paraId="279B1166" w14:textId="77777777" w:rsidR="00AD786D" w:rsidRPr="00AD786D" w:rsidRDefault="00AD786D" w:rsidP="00AD786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AD786D">
              <w:rPr>
                <w:lang w:val="vi-VN"/>
              </w:rPr>
              <w:t>Sự căn lề phải</w:t>
            </w:r>
          </w:p>
        </w:tc>
        <w:tc>
          <w:tcPr>
            <w:tcW w:w="2126" w:type="dxa"/>
          </w:tcPr>
          <w:p w14:paraId="02F74628" w14:textId="77777777" w:rsidR="00AD786D" w:rsidRDefault="00AD786D" w:rsidP="00742505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1,000,000</w:t>
            </w:r>
          </w:p>
        </w:tc>
      </w:tr>
      <w:tr w:rsidR="00AD786D" w14:paraId="5E4DDC78" w14:textId="77777777" w:rsidTr="00742505">
        <w:tc>
          <w:tcPr>
            <w:tcW w:w="704" w:type="dxa"/>
          </w:tcPr>
          <w:p w14:paraId="551792E4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3.</w:t>
            </w:r>
          </w:p>
        </w:tc>
        <w:tc>
          <w:tcPr>
            <w:tcW w:w="1843" w:type="dxa"/>
          </w:tcPr>
          <w:p w14:paraId="046B0FB8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2693" w:type="dxa"/>
          </w:tcPr>
          <w:p w14:paraId="1A46C5FC" w14:textId="77777777" w:rsidR="00AD786D" w:rsidRDefault="00AD786D" w:rsidP="00742505">
            <w:pPr>
              <w:rPr>
                <w:lang w:val="vi-VN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8261A9B" w14:textId="77777777" w:rsidR="00AD786D" w:rsidRDefault="00AD786D" w:rsidP="00742505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58D77FC7" w14:textId="77777777" w:rsidR="00AD786D" w:rsidRDefault="00AD786D" w:rsidP="00742505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AD786D" w14:paraId="3D8EC3BA" w14:textId="77777777" w:rsidTr="00742505">
        <w:tc>
          <w:tcPr>
            <w:tcW w:w="704" w:type="dxa"/>
          </w:tcPr>
          <w:p w14:paraId="6C0FC600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4.</w:t>
            </w:r>
          </w:p>
        </w:tc>
        <w:tc>
          <w:tcPr>
            <w:tcW w:w="1843" w:type="dxa"/>
          </w:tcPr>
          <w:p w14:paraId="342BE91C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Tổng Giá tất cả sản phẩm</w:t>
            </w:r>
          </w:p>
        </w:tc>
        <w:tc>
          <w:tcPr>
            <w:tcW w:w="2693" w:type="dxa"/>
          </w:tcPr>
          <w:p w14:paraId="139A9B6F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Giá của sản phẩm tương ứng</w:t>
            </w:r>
          </w:p>
        </w:tc>
        <w:tc>
          <w:tcPr>
            <w:tcW w:w="2410" w:type="dxa"/>
            <w:tcBorders>
              <w:bottom w:val="nil"/>
            </w:tcBorders>
          </w:tcPr>
          <w:p w14:paraId="2D49B702" w14:textId="77777777" w:rsidR="00AD786D" w:rsidRDefault="00AD786D" w:rsidP="00AD786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Dấu phẩy khi tách phần nghìn.</w:t>
            </w:r>
          </w:p>
          <w:p w14:paraId="7FFE9EB7" w14:textId="77777777" w:rsidR="00AD786D" w:rsidRDefault="00AD786D" w:rsidP="00AD786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Số nguyên dương.</w:t>
            </w:r>
          </w:p>
          <w:p w14:paraId="661BCE43" w14:textId="77777777" w:rsidR="00AD786D" w:rsidRPr="006B62E4" w:rsidRDefault="00AD786D" w:rsidP="00AD786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Sự căn lề phải</w:t>
            </w:r>
          </w:p>
        </w:tc>
        <w:tc>
          <w:tcPr>
            <w:tcW w:w="2126" w:type="dxa"/>
          </w:tcPr>
          <w:p w14:paraId="53C4BCE0" w14:textId="77777777" w:rsidR="00AD786D" w:rsidRDefault="00AD786D" w:rsidP="00742505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2,000,000</w:t>
            </w:r>
          </w:p>
        </w:tc>
      </w:tr>
      <w:tr w:rsidR="00AD786D" w14:paraId="71BBF669" w14:textId="77777777" w:rsidTr="00742505">
        <w:tc>
          <w:tcPr>
            <w:tcW w:w="704" w:type="dxa"/>
          </w:tcPr>
          <w:p w14:paraId="28F7950E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5.</w:t>
            </w:r>
          </w:p>
        </w:tc>
        <w:tc>
          <w:tcPr>
            <w:tcW w:w="1843" w:type="dxa"/>
          </w:tcPr>
          <w:p w14:paraId="3D1E15CC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Tổng phụ trước VAT</w:t>
            </w:r>
          </w:p>
        </w:tc>
        <w:tc>
          <w:tcPr>
            <w:tcW w:w="2693" w:type="dxa"/>
          </w:tcPr>
          <w:p w14:paraId="46371989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Tổng tiền của tất cả sản phẩn trong giỏ trước khi tính VAT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ADB8239" w14:textId="77777777" w:rsidR="00AD786D" w:rsidRDefault="00AD786D" w:rsidP="00742505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621F9C4C" w14:textId="77777777" w:rsidR="00AD786D" w:rsidRDefault="00AD786D" w:rsidP="00742505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2,000,000</w:t>
            </w:r>
          </w:p>
        </w:tc>
      </w:tr>
      <w:tr w:rsidR="00AD786D" w14:paraId="153FF692" w14:textId="77777777" w:rsidTr="00742505">
        <w:tc>
          <w:tcPr>
            <w:tcW w:w="704" w:type="dxa"/>
          </w:tcPr>
          <w:p w14:paraId="52E8FC13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6.</w:t>
            </w:r>
          </w:p>
        </w:tc>
        <w:tc>
          <w:tcPr>
            <w:tcW w:w="1843" w:type="dxa"/>
          </w:tcPr>
          <w:p w14:paraId="4F1B4E53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Tổng phụ</w:t>
            </w:r>
          </w:p>
        </w:tc>
        <w:tc>
          <w:tcPr>
            <w:tcW w:w="2693" w:type="dxa"/>
          </w:tcPr>
          <w:p w14:paraId="6598B5CB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Tổng tiền của tất cả sản phẩn trong giỏ sau khi tính VAT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2E831F50" w14:textId="77777777" w:rsidR="00AD786D" w:rsidRDefault="00AD786D" w:rsidP="00742505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77550F7C" w14:textId="77777777" w:rsidR="00AD786D" w:rsidRDefault="00AD786D" w:rsidP="00742505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2,100,000</w:t>
            </w:r>
          </w:p>
        </w:tc>
      </w:tr>
      <w:tr w:rsidR="00AD786D" w14:paraId="604CF4F3" w14:textId="77777777" w:rsidTr="00742505">
        <w:tc>
          <w:tcPr>
            <w:tcW w:w="704" w:type="dxa"/>
          </w:tcPr>
          <w:p w14:paraId="51E2EF84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7.</w:t>
            </w:r>
          </w:p>
        </w:tc>
        <w:tc>
          <w:tcPr>
            <w:tcW w:w="1843" w:type="dxa"/>
          </w:tcPr>
          <w:p w14:paraId="0A0B88CD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 xml:space="preserve">Phí vận chuyển </w:t>
            </w:r>
          </w:p>
        </w:tc>
        <w:tc>
          <w:tcPr>
            <w:tcW w:w="2693" w:type="dxa"/>
          </w:tcPr>
          <w:p w14:paraId="778BDEE3" w14:textId="77777777" w:rsidR="00AD786D" w:rsidRDefault="00AD786D" w:rsidP="00742505">
            <w:pPr>
              <w:rPr>
                <w:lang w:val="vi-V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BF29011" w14:textId="77777777" w:rsidR="00AD786D" w:rsidRDefault="00AD786D" w:rsidP="00742505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338DC1B4" w14:textId="77777777" w:rsidR="00AD786D" w:rsidRDefault="00AD786D" w:rsidP="00742505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25,000</w:t>
            </w:r>
          </w:p>
        </w:tc>
      </w:tr>
      <w:tr w:rsidR="00AD786D" w14:paraId="3348B7BE" w14:textId="77777777" w:rsidTr="00742505">
        <w:tc>
          <w:tcPr>
            <w:tcW w:w="704" w:type="dxa"/>
          </w:tcPr>
          <w:p w14:paraId="035DF0F6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8.</w:t>
            </w:r>
          </w:p>
        </w:tc>
        <w:tc>
          <w:tcPr>
            <w:tcW w:w="1843" w:type="dxa"/>
          </w:tcPr>
          <w:p w14:paraId="45F1C94F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Tổng tất cả</w:t>
            </w:r>
          </w:p>
        </w:tc>
        <w:tc>
          <w:tcPr>
            <w:tcW w:w="2693" w:type="dxa"/>
          </w:tcPr>
          <w:p w14:paraId="67C4C186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Tổng của tổng phụ và phí vận chuyển</w:t>
            </w:r>
          </w:p>
        </w:tc>
        <w:tc>
          <w:tcPr>
            <w:tcW w:w="2410" w:type="dxa"/>
            <w:tcBorders>
              <w:top w:val="nil"/>
            </w:tcBorders>
          </w:tcPr>
          <w:p w14:paraId="02412C1E" w14:textId="77777777" w:rsidR="00AD786D" w:rsidRDefault="00AD786D" w:rsidP="00742505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194626BC" w14:textId="77777777" w:rsidR="00AD786D" w:rsidRDefault="00AD786D" w:rsidP="00742505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2,150,000</w:t>
            </w:r>
          </w:p>
        </w:tc>
      </w:tr>
      <w:tr w:rsidR="00AD786D" w14:paraId="0F64F168" w14:textId="77777777" w:rsidTr="00742505">
        <w:tc>
          <w:tcPr>
            <w:tcW w:w="704" w:type="dxa"/>
          </w:tcPr>
          <w:p w14:paraId="07BDBC68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9.</w:t>
            </w:r>
          </w:p>
        </w:tc>
        <w:tc>
          <w:tcPr>
            <w:tcW w:w="1843" w:type="dxa"/>
          </w:tcPr>
          <w:p w14:paraId="14F1A718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Đơn vị đồng tiền</w:t>
            </w:r>
          </w:p>
        </w:tc>
        <w:tc>
          <w:tcPr>
            <w:tcW w:w="2693" w:type="dxa"/>
          </w:tcPr>
          <w:p w14:paraId="15A3F7DF" w14:textId="77777777" w:rsidR="00AD786D" w:rsidRDefault="00AD786D" w:rsidP="00742505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4E68E9AC" w14:textId="77777777" w:rsidR="00AD786D" w:rsidRDefault="00AD786D" w:rsidP="00742505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29D94626" w14:textId="77777777" w:rsidR="00AD786D" w:rsidRDefault="00AD786D" w:rsidP="00742505">
            <w:pPr>
              <w:rPr>
                <w:lang w:val="vi-VN"/>
              </w:rPr>
            </w:pPr>
            <w:r>
              <w:rPr>
                <w:lang w:val="vi-VN"/>
              </w:rPr>
              <w:t>VND</w:t>
            </w:r>
          </w:p>
        </w:tc>
      </w:tr>
    </w:tbl>
    <w:p w14:paraId="2E8DCED7" w14:textId="77777777" w:rsidR="00AD786D" w:rsidRDefault="00AD786D" w:rsidP="00246397">
      <w:pPr>
        <w:rPr>
          <w:i/>
          <w:color w:val="AEAAAA" w:themeColor="background2" w:themeShade="BF"/>
          <w:lang w:val="vi-VN"/>
        </w:rPr>
      </w:pPr>
    </w:p>
    <w:p w14:paraId="1144E074" w14:textId="77777777" w:rsidR="001922FD" w:rsidRPr="00AD786D" w:rsidRDefault="00602B5A" w:rsidP="00AD786D">
      <w:pPr>
        <w:ind w:left="2160" w:firstLine="720"/>
        <w:rPr>
          <w:i/>
          <w:color w:val="AEAAAA" w:themeColor="background2" w:themeShade="BF"/>
          <w:lang w:val="vi-VN"/>
        </w:rPr>
      </w:pPr>
      <w:r w:rsidRPr="00AD786D">
        <w:rPr>
          <w:i/>
          <w:color w:val="AEAAAA" w:themeColor="background2" w:themeShade="BF"/>
          <w:lang w:val="vi-VN"/>
        </w:rPr>
        <w:t xml:space="preserve">Bảng </w:t>
      </w:r>
      <w:r w:rsidR="00AD786D">
        <w:rPr>
          <w:i/>
          <w:color w:val="AEAAAA" w:themeColor="background2" w:themeShade="BF"/>
          <w:lang w:val="vi-VN"/>
        </w:rPr>
        <w:t>3</w:t>
      </w:r>
      <w:r w:rsidRPr="00AD786D">
        <w:rPr>
          <w:i/>
          <w:color w:val="AEAAAA" w:themeColor="background2" w:themeShade="BF"/>
          <w:lang w:val="vi-VN"/>
        </w:rPr>
        <w:t>- dữ liệu ra của hoá đơn đặt hàng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410"/>
        <w:gridCol w:w="2126"/>
      </w:tblGrid>
      <w:tr w:rsidR="00602B5A" w14:paraId="1CA13F70" w14:textId="77777777" w:rsidTr="00AD786D">
        <w:tc>
          <w:tcPr>
            <w:tcW w:w="704" w:type="dxa"/>
            <w:shd w:val="clear" w:color="auto" w:fill="B4C6E7" w:themeFill="accent1" w:themeFillTint="66"/>
          </w:tcPr>
          <w:p w14:paraId="1A638D85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7838F6D0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3C617F0D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0353E85F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Định dạng hiển thị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45064566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602B5A" w14:paraId="476A9E14" w14:textId="77777777" w:rsidTr="00AD786D">
        <w:trPr>
          <w:trHeight w:val="748"/>
        </w:trPr>
        <w:tc>
          <w:tcPr>
            <w:tcW w:w="704" w:type="dxa"/>
          </w:tcPr>
          <w:p w14:paraId="710B6CF3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1.</w:t>
            </w:r>
          </w:p>
        </w:tc>
        <w:tc>
          <w:tcPr>
            <w:tcW w:w="1843" w:type="dxa"/>
          </w:tcPr>
          <w:p w14:paraId="5E5F8822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Tiêu đề</w:t>
            </w:r>
          </w:p>
        </w:tc>
        <w:tc>
          <w:tcPr>
            <w:tcW w:w="2693" w:type="dxa"/>
          </w:tcPr>
          <w:p w14:paraId="11F662E3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Tiêu đề của sản phẩm media</w:t>
            </w:r>
          </w:p>
        </w:tc>
        <w:tc>
          <w:tcPr>
            <w:tcW w:w="2410" w:type="dxa"/>
          </w:tcPr>
          <w:p w14:paraId="343C4C79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084E85AB" w14:textId="77777777" w:rsidR="00602B5A" w:rsidRDefault="00AD786D" w:rsidP="00AD786D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DVD phim “Life of Pi”</w:t>
            </w:r>
          </w:p>
        </w:tc>
      </w:tr>
      <w:tr w:rsidR="00602B5A" w14:paraId="523D1F9B" w14:textId="77777777" w:rsidTr="00AD786D">
        <w:tc>
          <w:tcPr>
            <w:tcW w:w="704" w:type="dxa"/>
          </w:tcPr>
          <w:p w14:paraId="603F3E81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2.</w:t>
            </w:r>
          </w:p>
        </w:tc>
        <w:tc>
          <w:tcPr>
            <w:tcW w:w="1843" w:type="dxa"/>
          </w:tcPr>
          <w:p w14:paraId="754DC183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Giá</w:t>
            </w:r>
          </w:p>
        </w:tc>
        <w:tc>
          <w:tcPr>
            <w:tcW w:w="2693" w:type="dxa"/>
          </w:tcPr>
          <w:p w14:paraId="4305B8F3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Giá của sản phẩm media tương ứng</w:t>
            </w:r>
          </w:p>
        </w:tc>
        <w:tc>
          <w:tcPr>
            <w:tcW w:w="2410" w:type="dxa"/>
          </w:tcPr>
          <w:p w14:paraId="4D950D94" w14:textId="77777777" w:rsidR="00AD786D" w:rsidRDefault="00AD786D" w:rsidP="00AD786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Dấu phẩy khi tách phần nghìn.</w:t>
            </w:r>
          </w:p>
          <w:p w14:paraId="6A36D5A8" w14:textId="77777777" w:rsidR="00AD786D" w:rsidRDefault="00AD786D" w:rsidP="00AD786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lastRenderedPageBreak/>
              <w:t>Số nguyên dương.</w:t>
            </w:r>
          </w:p>
          <w:p w14:paraId="54AF87A4" w14:textId="77777777" w:rsidR="00602B5A" w:rsidRPr="00AD786D" w:rsidRDefault="00AD786D" w:rsidP="00AD786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AD786D">
              <w:rPr>
                <w:lang w:val="vi-VN"/>
              </w:rPr>
              <w:t>Sự căn lề phải</w:t>
            </w:r>
          </w:p>
        </w:tc>
        <w:tc>
          <w:tcPr>
            <w:tcW w:w="2126" w:type="dxa"/>
          </w:tcPr>
          <w:p w14:paraId="6CF370D9" w14:textId="77777777" w:rsidR="00602B5A" w:rsidRDefault="00602B5A" w:rsidP="00AD786D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lastRenderedPageBreak/>
              <w:t>1,000,000</w:t>
            </w:r>
          </w:p>
        </w:tc>
      </w:tr>
      <w:tr w:rsidR="00602B5A" w14:paraId="6FC91CEE" w14:textId="77777777" w:rsidTr="00AD786D">
        <w:tc>
          <w:tcPr>
            <w:tcW w:w="704" w:type="dxa"/>
          </w:tcPr>
          <w:p w14:paraId="0DF25102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3.</w:t>
            </w:r>
          </w:p>
        </w:tc>
        <w:tc>
          <w:tcPr>
            <w:tcW w:w="1843" w:type="dxa"/>
          </w:tcPr>
          <w:p w14:paraId="241A6915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2693" w:type="dxa"/>
          </w:tcPr>
          <w:p w14:paraId="243E1CAD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DDEEEB6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6C78C276" w14:textId="77777777" w:rsidR="00602B5A" w:rsidRDefault="006B62E4" w:rsidP="00AD786D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602B5A" w14:paraId="235E9E5B" w14:textId="77777777" w:rsidTr="00AD786D">
        <w:tc>
          <w:tcPr>
            <w:tcW w:w="704" w:type="dxa"/>
          </w:tcPr>
          <w:p w14:paraId="1167BE3D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4.</w:t>
            </w:r>
          </w:p>
        </w:tc>
        <w:tc>
          <w:tcPr>
            <w:tcW w:w="1843" w:type="dxa"/>
          </w:tcPr>
          <w:p w14:paraId="53F9F3AA" w14:textId="77777777" w:rsidR="00602B5A" w:rsidRDefault="006B62E4" w:rsidP="00246397">
            <w:pPr>
              <w:rPr>
                <w:lang w:val="vi-VN"/>
              </w:rPr>
            </w:pPr>
            <w:r>
              <w:rPr>
                <w:lang w:val="vi-VN"/>
              </w:rPr>
              <w:t xml:space="preserve">Tổng </w:t>
            </w:r>
            <w:r w:rsidR="00602B5A">
              <w:rPr>
                <w:lang w:val="vi-VN"/>
              </w:rPr>
              <w:t>Giá</w:t>
            </w:r>
            <w:r>
              <w:rPr>
                <w:lang w:val="vi-VN"/>
              </w:rPr>
              <w:t xml:space="preserve"> tất cả sản phẩm</w:t>
            </w:r>
          </w:p>
        </w:tc>
        <w:tc>
          <w:tcPr>
            <w:tcW w:w="2693" w:type="dxa"/>
          </w:tcPr>
          <w:p w14:paraId="3705A1DE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Giá của sản phẩm tương ứng</w:t>
            </w:r>
          </w:p>
        </w:tc>
        <w:tc>
          <w:tcPr>
            <w:tcW w:w="2410" w:type="dxa"/>
            <w:tcBorders>
              <w:bottom w:val="nil"/>
            </w:tcBorders>
          </w:tcPr>
          <w:p w14:paraId="6E1F84B5" w14:textId="77777777" w:rsidR="00602B5A" w:rsidRDefault="006B62E4" w:rsidP="006B62E4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Dấu phẩy khi tách phần nghìn.</w:t>
            </w:r>
          </w:p>
          <w:p w14:paraId="4A330366" w14:textId="77777777" w:rsidR="006B62E4" w:rsidRDefault="006B62E4" w:rsidP="006B62E4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Số nguyên dương.</w:t>
            </w:r>
          </w:p>
          <w:p w14:paraId="22162C69" w14:textId="77777777" w:rsidR="006B62E4" w:rsidRPr="006B62E4" w:rsidRDefault="00AD786D" w:rsidP="006B62E4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Sự căn lề phải</w:t>
            </w:r>
          </w:p>
        </w:tc>
        <w:tc>
          <w:tcPr>
            <w:tcW w:w="2126" w:type="dxa"/>
          </w:tcPr>
          <w:p w14:paraId="47B26F24" w14:textId="77777777" w:rsidR="00602B5A" w:rsidRDefault="006B62E4" w:rsidP="00AD786D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2,000,000</w:t>
            </w:r>
          </w:p>
        </w:tc>
      </w:tr>
      <w:tr w:rsidR="00602B5A" w14:paraId="5C762209" w14:textId="77777777" w:rsidTr="00AD786D">
        <w:tc>
          <w:tcPr>
            <w:tcW w:w="704" w:type="dxa"/>
          </w:tcPr>
          <w:p w14:paraId="7FEDE092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5.</w:t>
            </w:r>
          </w:p>
        </w:tc>
        <w:tc>
          <w:tcPr>
            <w:tcW w:w="1843" w:type="dxa"/>
          </w:tcPr>
          <w:p w14:paraId="63CD473C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Tổng phụ trước VAT</w:t>
            </w:r>
          </w:p>
        </w:tc>
        <w:tc>
          <w:tcPr>
            <w:tcW w:w="2693" w:type="dxa"/>
          </w:tcPr>
          <w:p w14:paraId="5532AEEC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Tổng tiền của tất cả sản phẩn trong giỏ trước khi tính VAT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146D83AE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48616BEC" w14:textId="77777777" w:rsidR="00602B5A" w:rsidRDefault="006B62E4" w:rsidP="00AD786D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2,000,000</w:t>
            </w:r>
          </w:p>
        </w:tc>
      </w:tr>
      <w:tr w:rsidR="00602B5A" w14:paraId="13788450" w14:textId="77777777" w:rsidTr="00AD786D">
        <w:tc>
          <w:tcPr>
            <w:tcW w:w="704" w:type="dxa"/>
          </w:tcPr>
          <w:p w14:paraId="3B04A34A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6.</w:t>
            </w:r>
          </w:p>
        </w:tc>
        <w:tc>
          <w:tcPr>
            <w:tcW w:w="1843" w:type="dxa"/>
          </w:tcPr>
          <w:p w14:paraId="3BF91690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Tổng phụ</w:t>
            </w:r>
          </w:p>
        </w:tc>
        <w:tc>
          <w:tcPr>
            <w:tcW w:w="2693" w:type="dxa"/>
          </w:tcPr>
          <w:p w14:paraId="5DE3737E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Tổng tiền của tất cả sản phẩn trong giỏ sau khi tính VAT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79D2992A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1F4ACBC8" w14:textId="77777777" w:rsidR="00602B5A" w:rsidRDefault="006B62E4" w:rsidP="00AD786D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2,100,000</w:t>
            </w:r>
          </w:p>
        </w:tc>
      </w:tr>
      <w:tr w:rsidR="00602B5A" w14:paraId="35875277" w14:textId="77777777" w:rsidTr="00AD786D">
        <w:tc>
          <w:tcPr>
            <w:tcW w:w="704" w:type="dxa"/>
          </w:tcPr>
          <w:p w14:paraId="11789D93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7.</w:t>
            </w:r>
          </w:p>
        </w:tc>
        <w:tc>
          <w:tcPr>
            <w:tcW w:w="1843" w:type="dxa"/>
          </w:tcPr>
          <w:p w14:paraId="5B41BFD5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 xml:space="preserve">Phí vận chuyển </w:t>
            </w:r>
          </w:p>
        </w:tc>
        <w:tc>
          <w:tcPr>
            <w:tcW w:w="2693" w:type="dxa"/>
          </w:tcPr>
          <w:p w14:paraId="04692766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1191F70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4BD7EC0B" w14:textId="77777777" w:rsidR="00602B5A" w:rsidRDefault="006B62E4" w:rsidP="00AD786D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25,000</w:t>
            </w:r>
          </w:p>
        </w:tc>
      </w:tr>
      <w:tr w:rsidR="00602B5A" w14:paraId="174E6ECB" w14:textId="77777777" w:rsidTr="00AD786D">
        <w:tc>
          <w:tcPr>
            <w:tcW w:w="704" w:type="dxa"/>
          </w:tcPr>
          <w:p w14:paraId="23736B5C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8.</w:t>
            </w:r>
          </w:p>
        </w:tc>
        <w:tc>
          <w:tcPr>
            <w:tcW w:w="1843" w:type="dxa"/>
          </w:tcPr>
          <w:p w14:paraId="1DEA70E1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Tổng tất cả</w:t>
            </w:r>
          </w:p>
        </w:tc>
        <w:tc>
          <w:tcPr>
            <w:tcW w:w="2693" w:type="dxa"/>
          </w:tcPr>
          <w:p w14:paraId="45F93404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Tổng của tổng phụ và phí vận chuyển</w:t>
            </w:r>
          </w:p>
        </w:tc>
        <w:tc>
          <w:tcPr>
            <w:tcW w:w="2410" w:type="dxa"/>
            <w:tcBorders>
              <w:top w:val="nil"/>
            </w:tcBorders>
          </w:tcPr>
          <w:p w14:paraId="044D53D9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25966FDE" w14:textId="77777777" w:rsidR="00602B5A" w:rsidRDefault="006B62E4" w:rsidP="00AD786D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2,150,000</w:t>
            </w:r>
          </w:p>
        </w:tc>
      </w:tr>
      <w:tr w:rsidR="00602B5A" w14:paraId="71B7BEF8" w14:textId="77777777" w:rsidTr="00AD786D">
        <w:tc>
          <w:tcPr>
            <w:tcW w:w="704" w:type="dxa"/>
          </w:tcPr>
          <w:p w14:paraId="36FD1EBD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9.</w:t>
            </w:r>
          </w:p>
        </w:tc>
        <w:tc>
          <w:tcPr>
            <w:tcW w:w="1843" w:type="dxa"/>
          </w:tcPr>
          <w:p w14:paraId="27910CF5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Đơn vị đồng tiền</w:t>
            </w:r>
          </w:p>
        </w:tc>
        <w:tc>
          <w:tcPr>
            <w:tcW w:w="2693" w:type="dxa"/>
          </w:tcPr>
          <w:p w14:paraId="02AAD3BF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6E89F776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3DE76919" w14:textId="77777777" w:rsidR="00602B5A" w:rsidRDefault="006B62E4" w:rsidP="00246397">
            <w:pPr>
              <w:rPr>
                <w:lang w:val="vi-VN"/>
              </w:rPr>
            </w:pPr>
            <w:r>
              <w:rPr>
                <w:lang w:val="vi-VN"/>
              </w:rPr>
              <w:t>VND</w:t>
            </w:r>
          </w:p>
        </w:tc>
      </w:tr>
      <w:tr w:rsidR="00602B5A" w14:paraId="07D2D675" w14:textId="77777777" w:rsidTr="00AD786D">
        <w:tc>
          <w:tcPr>
            <w:tcW w:w="704" w:type="dxa"/>
          </w:tcPr>
          <w:p w14:paraId="31261699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10.</w:t>
            </w:r>
          </w:p>
        </w:tc>
        <w:tc>
          <w:tcPr>
            <w:tcW w:w="1843" w:type="dxa"/>
          </w:tcPr>
          <w:p w14:paraId="1D3DB1A4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2693" w:type="dxa"/>
          </w:tcPr>
          <w:p w14:paraId="62D4B40C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150C178A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0BEFC12F" w14:textId="77777777" w:rsidR="00602B5A" w:rsidRDefault="006B62E4" w:rsidP="00246397">
            <w:pPr>
              <w:rPr>
                <w:lang w:val="vi-VN"/>
              </w:rPr>
            </w:pPr>
            <w:r>
              <w:rPr>
                <w:lang w:val="vi-VN"/>
              </w:rPr>
              <w:t>Trần Hữu Hiếu</w:t>
            </w:r>
          </w:p>
        </w:tc>
      </w:tr>
      <w:tr w:rsidR="00602B5A" w14:paraId="7C8AFE82" w14:textId="77777777" w:rsidTr="00AD786D">
        <w:tc>
          <w:tcPr>
            <w:tcW w:w="704" w:type="dxa"/>
          </w:tcPr>
          <w:p w14:paraId="3E7A0AB0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11.</w:t>
            </w:r>
          </w:p>
        </w:tc>
        <w:tc>
          <w:tcPr>
            <w:tcW w:w="1843" w:type="dxa"/>
          </w:tcPr>
          <w:p w14:paraId="6AF8E703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2693" w:type="dxa"/>
          </w:tcPr>
          <w:p w14:paraId="69C35F90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073612B9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4078FCE7" w14:textId="77777777" w:rsidR="00602B5A" w:rsidRDefault="006B62E4" w:rsidP="00246397">
            <w:pPr>
              <w:rPr>
                <w:lang w:val="vi-VN"/>
              </w:rPr>
            </w:pPr>
            <w:r>
              <w:rPr>
                <w:lang w:val="vi-VN"/>
              </w:rPr>
              <w:t>0868984191</w:t>
            </w:r>
          </w:p>
        </w:tc>
      </w:tr>
      <w:tr w:rsidR="00602B5A" w14:paraId="2FDDCBA8" w14:textId="77777777" w:rsidTr="00AD786D">
        <w:tc>
          <w:tcPr>
            <w:tcW w:w="704" w:type="dxa"/>
          </w:tcPr>
          <w:p w14:paraId="7B52C433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12.</w:t>
            </w:r>
          </w:p>
        </w:tc>
        <w:tc>
          <w:tcPr>
            <w:tcW w:w="1843" w:type="dxa"/>
          </w:tcPr>
          <w:p w14:paraId="313DC5D9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Tỉnh</w:t>
            </w:r>
          </w:p>
        </w:tc>
        <w:tc>
          <w:tcPr>
            <w:tcW w:w="2693" w:type="dxa"/>
          </w:tcPr>
          <w:p w14:paraId="29DBF046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Chọn từ 1 danh sách</w:t>
            </w:r>
          </w:p>
        </w:tc>
        <w:tc>
          <w:tcPr>
            <w:tcW w:w="2410" w:type="dxa"/>
          </w:tcPr>
          <w:p w14:paraId="759D6A1E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32FD060C" w14:textId="77777777" w:rsidR="00602B5A" w:rsidRDefault="006B62E4" w:rsidP="00246397">
            <w:pPr>
              <w:rPr>
                <w:lang w:val="vi-VN"/>
              </w:rPr>
            </w:pPr>
            <w:r>
              <w:rPr>
                <w:lang w:val="vi-VN"/>
              </w:rPr>
              <w:t>Hà Tĩnh</w:t>
            </w:r>
          </w:p>
        </w:tc>
      </w:tr>
      <w:tr w:rsidR="00602B5A" w14:paraId="2B73EFD3" w14:textId="77777777" w:rsidTr="00AD786D">
        <w:tc>
          <w:tcPr>
            <w:tcW w:w="704" w:type="dxa"/>
          </w:tcPr>
          <w:p w14:paraId="6ADAC8F1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13.</w:t>
            </w:r>
          </w:p>
        </w:tc>
        <w:tc>
          <w:tcPr>
            <w:tcW w:w="1843" w:type="dxa"/>
          </w:tcPr>
          <w:p w14:paraId="665BA861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2693" w:type="dxa"/>
          </w:tcPr>
          <w:p w14:paraId="6557818E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69120923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73F57AC6" w14:textId="77777777" w:rsidR="00602B5A" w:rsidRDefault="006B62E4" w:rsidP="00246397">
            <w:pPr>
              <w:rPr>
                <w:lang w:val="vi-VN"/>
              </w:rPr>
            </w:pPr>
            <w:r>
              <w:rPr>
                <w:lang w:val="vi-VN"/>
              </w:rPr>
              <w:t>200, Phường Nguyễn Du, Thành phố Hà Tĩnh</w:t>
            </w:r>
          </w:p>
        </w:tc>
      </w:tr>
      <w:tr w:rsidR="00602B5A" w14:paraId="73D11C10" w14:textId="77777777" w:rsidTr="00AD786D">
        <w:tc>
          <w:tcPr>
            <w:tcW w:w="704" w:type="dxa"/>
          </w:tcPr>
          <w:p w14:paraId="19C428BA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14.</w:t>
            </w:r>
          </w:p>
        </w:tc>
        <w:tc>
          <w:tcPr>
            <w:tcW w:w="1843" w:type="dxa"/>
          </w:tcPr>
          <w:p w14:paraId="155B2E75" w14:textId="77777777" w:rsidR="00602B5A" w:rsidRDefault="00602B5A" w:rsidP="00246397">
            <w:pPr>
              <w:rPr>
                <w:lang w:val="vi-VN"/>
              </w:rPr>
            </w:pPr>
            <w:r>
              <w:rPr>
                <w:lang w:val="vi-VN"/>
              </w:rPr>
              <w:t>Cách thức giao hàng</w:t>
            </w:r>
          </w:p>
        </w:tc>
        <w:tc>
          <w:tcPr>
            <w:tcW w:w="2693" w:type="dxa"/>
          </w:tcPr>
          <w:p w14:paraId="6611EB89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5885C6FA" w14:textId="77777777" w:rsidR="00602B5A" w:rsidRDefault="00602B5A" w:rsidP="00246397">
            <w:pPr>
              <w:rPr>
                <w:lang w:val="vi-VN"/>
              </w:rPr>
            </w:pPr>
          </w:p>
        </w:tc>
        <w:tc>
          <w:tcPr>
            <w:tcW w:w="2126" w:type="dxa"/>
          </w:tcPr>
          <w:p w14:paraId="1F2F475A" w14:textId="77777777" w:rsidR="00602B5A" w:rsidRDefault="00602B5A" w:rsidP="00246397">
            <w:pPr>
              <w:rPr>
                <w:lang w:val="vi-VN"/>
              </w:rPr>
            </w:pPr>
          </w:p>
        </w:tc>
      </w:tr>
    </w:tbl>
    <w:p w14:paraId="382E7FE2" w14:textId="77777777" w:rsidR="001922FD" w:rsidRDefault="001922FD" w:rsidP="00246397">
      <w:pPr>
        <w:rPr>
          <w:lang w:val="vi-VN"/>
        </w:rPr>
      </w:pPr>
    </w:p>
    <w:p w14:paraId="6AECD47F" w14:textId="77777777" w:rsidR="006B62E4" w:rsidRPr="00114E67" w:rsidRDefault="006B62E4" w:rsidP="00246397">
      <w:pPr>
        <w:rPr>
          <w:sz w:val="28"/>
          <w:szCs w:val="28"/>
          <w:lang w:val="vi-VN"/>
        </w:rPr>
      </w:pPr>
    </w:p>
    <w:p w14:paraId="1AA0EC59" w14:textId="77777777" w:rsidR="006B62E4" w:rsidRPr="00114E67" w:rsidRDefault="00AD786D" w:rsidP="00246397">
      <w:pPr>
        <w:rPr>
          <w:b/>
          <w:sz w:val="28"/>
          <w:szCs w:val="28"/>
          <w:lang w:val="vi-VN"/>
        </w:rPr>
      </w:pPr>
      <w:r w:rsidRPr="00114E67">
        <w:rPr>
          <w:b/>
          <w:sz w:val="28"/>
          <w:szCs w:val="28"/>
          <w:lang w:val="vi-VN"/>
        </w:rPr>
        <w:t>9. PostCondition:</w:t>
      </w:r>
    </w:p>
    <w:p w14:paraId="2A97CE80" w14:textId="77777777" w:rsidR="00AD786D" w:rsidRDefault="00AD786D" w:rsidP="00246397">
      <w:pPr>
        <w:rPr>
          <w:lang w:val="vi-VN"/>
        </w:rPr>
      </w:pPr>
      <w:r>
        <w:rPr>
          <w:lang w:val="vi-VN"/>
        </w:rPr>
        <w:tab/>
      </w:r>
      <w:r w:rsidR="007840C7">
        <w:rPr>
          <w:lang w:val="vi-VN"/>
        </w:rPr>
        <w:t>Không</w:t>
      </w:r>
    </w:p>
    <w:p w14:paraId="1CD9D8DF" w14:textId="77777777" w:rsidR="007840C7" w:rsidRDefault="007840C7" w:rsidP="00246397">
      <w:pPr>
        <w:rPr>
          <w:lang w:val="vi-VN"/>
        </w:rPr>
      </w:pPr>
    </w:p>
    <w:p w14:paraId="6C61AAB7" w14:textId="77777777" w:rsidR="007840C7" w:rsidRDefault="007840C7" w:rsidP="00246397">
      <w:pPr>
        <w:rPr>
          <w:lang w:val="vi-VN"/>
        </w:rPr>
      </w:pPr>
    </w:p>
    <w:p w14:paraId="79DF2829" w14:textId="77777777" w:rsidR="006B62E4" w:rsidRDefault="006B62E4" w:rsidP="00246397">
      <w:pPr>
        <w:rPr>
          <w:color w:val="000000" w:themeColor="text1"/>
          <w:lang w:val="vi-VN"/>
        </w:rPr>
      </w:pPr>
    </w:p>
    <w:p w14:paraId="0114AC80" w14:textId="77777777" w:rsidR="00AD786D" w:rsidRDefault="00AD786D" w:rsidP="00246397">
      <w:pPr>
        <w:rPr>
          <w:color w:val="000000" w:themeColor="text1"/>
          <w:lang w:val="vi-VN"/>
        </w:rPr>
      </w:pPr>
    </w:p>
    <w:p w14:paraId="112A6ADE" w14:textId="77777777" w:rsidR="00AD786D" w:rsidRDefault="00AD786D" w:rsidP="00246397">
      <w:pPr>
        <w:rPr>
          <w:color w:val="000000" w:themeColor="text1"/>
          <w:lang w:val="vi-VN"/>
        </w:rPr>
      </w:pPr>
    </w:p>
    <w:p w14:paraId="23527B40" w14:textId="77777777" w:rsidR="00AD786D" w:rsidRDefault="00AD786D" w:rsidP="00246397">
      <w:pPr>
        <w:rPr>
          <w:color w:val="000000" w:themeColor="text1"/>
          <w:lang w:val="vi-VN"/>
        </w:rPr>
      </w:pPr>
    </w:p>
    <w:p w14:paraId="2E4F18DC" w14:textId="77777777" w:rsidR="00AD786D" w:rsidRDefault="00AD786D" w:rsidP="00246397">
      <w:pPr>
        <w:rPr>
          <w:color w:val="000000" w:themeColor="text1"/>
          <w:lang w:val="vi-VN"/>
        </w:rPr>
      </w:pPr>
    </w:p>
    <w:p w14:paraId="2B798082" w14:textId="77777777" w:rsidR="00AD786D" w:rsidRDefault="00AD786D" w:rsidP="00246397">
      <w:pPr>
        <w:rPr>
          <w:color w:val="000000" w:themeColor="text1"/>
          <w:lang w:val="vi-VN"/>
        </w:rPr>
      </w:pPr>
    </w:p>
    <w:p w14:paraId="6F43CF7B" w14:textId="77777777" w:rsidR="00AD786D" w:rsidRDefault="00AD786D" w:rsidP="00246397">
      <w:pPr>
        <w:rPr>
          <w:color w:val="000000" w:themeColor="text1"/>
          <w:lang w:val="vi-VN"/>
        </w:rPr>
      </w:pPr>
    </w:p>
    <w:p w14:paraId="177B987C" w14:textId="77777777" w:rsidR="00AD786D" w:rsidRDefault="00AD786D" w:rsidP="00246397">
      <w:pPr>
        <w:rPr>
          <w:color w:val="000000" w:themeColor="text1"/>
          <w:lang w:val="vi-VN"/>
        </w:rPr>
      </w:pPr>
    </w:p>
    <w:p w14:paraId="7B959367" w14:textId="77777777" w:rsidR="00AD786D" w:rsidRDefault="00AD786D" w:rsidP="00246397">
      <w:pPr>
        <w:rPr>
          <w:color w:val="000000" w:themeColor="text1"/>
          <w:lang w:val="vi-VN"/>
        </w:rPr>
      </w:pPr>
    </w:p>
    <w:p w14:paraId="3444C5C3" w14:textId="77777777" w:rsidR="00AD786D" w:rsidRDefault="00AD786D" w:rsidP="00246397">
      <w:pPr>
        <w:rPr>
          <w:color w:val="000000" w:themeColor="text1"/>
          <w:lang w:val="vi-VN"/>
        </w:rPr>
      </w:pPr>
    </w:p>
    <w:p w14:paraId="4D63A0AE" w14:textId="77777777" w:rsidR="00AD786D" w:rsidRDefault="00AD786D" w:rsidP="00246397">
      <w:pPr>
        <w:rPr>
          <w:color w:val="000000" w:themeColor="text1"/>
          <w:lang w:val="vi-VN"/>
        </w:rPr>
      </w:pPr>
    </w:p>
    <w:p w14:paraId="0218210F" w14:textId="77777777" w:rsidR="00AD786D" w:rsidRDefault="00AD786D" w:rsidP="00246397">
      <w:pPr>
        <w:rPr>
          <w:color w:val="000000" w:themeColor="text1"/>
          <w:lang w:val="vi-VN"/>
        </w:rPr>
      </w:pPr>
    </w:p>
    <w:p w14:paraId="72B8FADD" w14:textId="77777777" w:rsidR="00AD786D" w:rsidRDefault="00AD786D" w:rsidP="00246397">
      <w:pPr>
        <w:rPr>
          <w:color w:val="000000" w:themeColor="text1"/>
          <w:lang w:val="vi-VN"/>
        </w:rPr>
      </w:pPr>
    </w:p>
    <w:p w14:paraId="3D7CD5E4" w14:textId="77777777" w:rsidR="00AD786D" w:rsidRDefault="00AD786D" w:rsidP="00246397">
      <w:pPr>
        <w:rPr>
          <w:color w:val="000000" w:themeColor="text1"/>
          <w:lang w:val="vi-VN"/>
        </w:rPr>
      </w:pPr>
    </w:p>
    <w:p w14:paraId="79266211" w14:textId="77777777" w:rsidR="00AD786D" w:rsidRDefault="00AD786D" w:rsidP="00246397">
      <w:pPr>
        <w:rPr>
          <w:color w:val="000000" w:themeColor="text1"/>
          <w:lang w:val="vi-VN"/>
        </w:rPr>
      </w:pPr>
    </w:p>
    <w:p w14:paraId="508D2900" w14:textId="77777777" w:rsidR="00AD786D" w:rsidRDefault="00AD786D" w:rsidP="00246397">
      <w:pPr>
        <w:rPr>
          <w:color w:val="000000" w:themeColor="text1"/>
          <w:lang w:val="vi-VN"/>
        </w:rPr>
      </w:pPr>
    </w:p>
    <w:p w14:paraId="526AC488" w14:textId="77777777" w:rsidR="00AD786D" w:rsidRDefault="00AD786D" w:rsidP="00246397">
      <w:pPr>
        <w:rPr>
          <w:color w:val="000000" w:themeColor="text1"/>
          <w:lang w:val="vi-VN"/>
        </w:rPr>
      </w:pPr>
    </w:p>
    <w:p w14:paraId="650285F2" w14:textId="77777777" w:rsidR="00AD786D" w:rsidRDefault="00AD786D" w:rsidP="00246397">
      <w:pPr>
        <w:rPr>
          <w:color w:val="000000" w:themeColor="text1"/>
          <w:lang w:val="vi-VN"/>
        </w:rPr>
      </w:pPr>
    </w:p>
    <w:p w14:paraId="2CD98E60" w14:textId="77777777" w:rsidR="00AD786D" w:rsidRDefault="00AD786D" w:rsidP="00246397">
      <w:pPr>
        <w:rPr>
          <w:color w:val="000000" w:themeColor="text1"/>
          <w:lang w:val="vi-VN"/>
        </w:rPr>
      </w:pPr>
    </w:p>
    <w:p w14:paraId="3137BD36" w14:textId="77777777" w:rsidR="00AD786D" w:rsidRDefault="00AD786D" w:rsidP="00246397">
      <w:pPr>
        <w:rPr>
          <w:color w:val="000000" w:themeColor="text1"/>
          <w:lang w:val="vi-VN"/>
        </w:rPr>
      </w:pPr>
    </w:p>
    <w:p w14:paraId="42628D45" w14:textId="77777777" w:rsidR="00AD786D" w:rsidRDefault="00AD786D" w:rsidP="00246397">
      <w:pPr>
        <w:rPr>
          <w:b/>
          <w:color w:val="000000" w:themeColor="text1"/>
          <w:sz w:val="40"/>
          <w:szCs w:val="40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bookmarkStart w:id="0" w:name="_GoBack"/>
      <w:bookmarkEnd w:id="0"/>
      <w:r w:rsidRPr="00AD786D">
        <w:rPr>
          <w:b/>
          <w:color w:val="000000" w:themeColor="text1"/>
          <w:sz w:val="40"/>
          <w:szCs w:val="40"/>
          <w:lang w:val="vi-VN"/>
        </w:rPr>
        <w:t>UseCase</w:t>
      </w:r>
      <w:r>
        <w:rPr>
          <w:b/>
          <w:color w:val="000000" w:themeColor="text1"/>
          <w:sz w:val="40"/>
          <w:szCs w:val="40"/>
          <w:lang w:val="vi-VN"/>
        </w:rPr>
        <w:t xml:space="preserve"> </w:t>
      </w:r>
      <w:r w:rsidRPr="00AD786D">
        <w:rPr>
          <w:b/>
          <w:color w:val="000000" w:themeColor="text1"/>
          <w:sz w:val="40"/>
          <w:szCs w:val="40"/>
          <w:lang w:val="vi-VN"/>
        </w:rPr>
        <w:t>”Place Rush Order”</w:t>
      </w:r>
    </w:p>
    <w:p w14:paraId="59D262F0" w14:textId="77777777" w:rsidR="00AD786D" w:rsidRPr="00114E67" w:rsidRDefault="00AD786D" w:rsidP="00246397">
      <w:pPr>
        <w:rPr>
          <w:b/>
          <w:color w:val="000000" w:themeColor="text1"/>
          <w:sz w:val="28"/>
          <w:szCs w:val="28"/>
          <w:lang w:val="vi-VN"/>
        </w:rPr>
      </w:pPr>
      <w:r w:rsidRPr="00114E67">
        <w:rPr>
          <w:b/>
          <w:color w:val="000000" w:themeColor="text1"/>
          <w:sz w:val="28"/>
          <w:szCs w:val="28"/>
          <w:lang w:val="vi-VN"/>
        </w:rPr>
        <w:t>1. User case code</w:t>
      </w:r>
    </w:p>
    <w:p w14:paraId="772A66FA" w14:textId="77777777" w:rsidR="00AD786D" w:rsidRDefault="00AD786D" w:rsidP="00246397">
      <w:pPr>
        <w:rPr>
          <w:color w:val="000000" w:themeColor="text1"/>
          <w:lang w:val="vi-VN"/>
        </w:rPr>
      </w:pPr>
      <w:r>
        <w:rPr>
          <w:b/>
          <w:color w:val="000000" w:themeColor="text1"/>
          <w:lang w:val="vi-VN"/>
        </w:rPr>
        <w:tab/>
      </w:r>
      <w:r w:rsidRPr="00AD786D">
        <w:rPr>
          <w:color w:val="000000" w:themeColor="text1"/>
          <w:lang w:val="vi-VN"/>
        </w:rPr>
        <w:t>UC00</w:t>
      </w:r>
      <w:r w:rsidR="007840C7">
        <w:rPr>
          <w:color w:val="000000" w:themeColor="text1"/>
          <w:lang w:val="vi-VN"/>
        </w:rPr>
        <w:t>3</w:t>
      </w:r>
    </w:p>
    <w:p w14:paraId="30BD8433" w14:textId="25866981" w:rsidR="00AD786D" w:rsidRPr="00114E67" w:rsidRDefault="00AD786D" w:rsidP="00246397">
      <w:pPr>
        <w:rPr>
          <w:b/>
          <w:color w:val="000000" w:themeColor="text1"/>
          <w:sz w:val="28"/>
          <w:szCs w:val="28"/>
          <w:lang w:val="vi-VN"/>
        </w:rPr>
      </w:pPr>
      <w:r w:rsidRPr="00114E67">
        <w:rPr>
          <w:b/>
          <w:color w:val="000000" w:themeColor="text1"/>
          <w:sz w:val="28"/>
          <w:szCs w:val="28"/>
          <w:lang w:val="vi-VN"/>
        </w:rPr>
        <w:t>2.</w:t>
      </w:r>
      <w:r w:rsidR="00114E67" w:rsidRPr="00114E67">
        <w:rPr>
          <w:b/>
          <w:color w:val="000000" w:themeColor="text1"/>
          <w:sz w:val="28"/>
          <w:szCs w:val="28"/>
          <w:lang w:val="vi-VN"/>
        </w:rPr>
        <w:t xml:space="preserve"> </w:t>
      </w:r>
      <w:r w:rsidRPr="00114E67">
        <w:rPr>
          <w:b/>
          <w:color w:val="000000" w:themeColor="text1"/>
          <w:sz w:val="28"/>
          <w:szCs w:val="28"/>
          <w:lang w:val="vi-VN"/>
        </w:rPr>
        <w:t>Brief Description</w:t>
      </w:r>
      <w:r w:rsidR="007F6026" w:rsidRPr="00114E67">
        <w:rPr>
          <w:b/>
          <w:color w:val="000000" w:themeColor="text1"/>
          <w:sz w:val="28"/>
          <w:szCs w:val="28"/>
          <w:lang w:val="vi-VN"/>
        </w:rPr>
        <w:t xml:space="preserve"> :</w:t>
      </w:r>
    </w:p>
    <w:p w14:paraId="71856A45" w14:textId="77777777" w:rsidR="00AD786D" w:rsidRDefault="00AD786D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 xml:space="preserve">Đây là Use case mô tả sự tương tác giữa </w:t>
      </w:r>
      <w:r w:rsidR="007840C7">
        <w:rPr>
          <w:color w:val="000000" w:themeColor="text1"/>
          <w:lang w:val="vi-VN"/>
        </w:rPr>
        <w:t>khách hàng với AIMS software khi mà khách hàng mong muốn đặt hàng nhanh.</w:t>
      </w:r>
    </w:p>
    <w:p w14:paraId="264ADFCA" w14:textId="77777777" w:rsidR="007840C7" w:rsidRPr="00114E67" w:rsidRDefault="007840C7" w:rsidP="00246397">
      <w:pPr>
        <w:rPr>
          <w:b/>
          <w:color w:val="000000" w:themeColor="text1"/>
          <w:sz w:val="28"/>
          <w:szCs w:val="28"/>
          <w:lang w:val="vi-VN"/>
        </w:rPr>
      </w:pPr>
      <w:r w:rsidRPr="00114E67">
        <w:rPr>
          <w:b/>
          <w:color w:val="000000" w:themeColor="text1"/>
          <w:sz w:val="28"/>
          <w:szCs w:val="28"/>
          <w:lang w:val="vi-VN"/>
        </w:rPr>
        <w:t>3. Actors</w:t>
      </w:r>
    </w:p>
    <w:p w14:paraId="217812A4" w14:textId="77777777" w:rsidR="007840C7" w:rsidRDefault="007840C7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3.1 Khách hàng</w:t>
      </w:r>
    </w:p>
    <w:p w14:paraId="166FD148" w14:textId="3D797D9A" w:rsidR="007840C7" w:rsidRPr="00114E67" w:rsidRDefault="007840C7" w:rsidP="00246397">
      <w:pPr>
        <w:rPr>
          <w:color w:val="000000" w:themeColor="text1"/>
          <w:sz w:val="28"/>
          <w:szCs w:val="28"/>
          <w:lang w:val="vi-VN"/>
        </w:rPr>
      </w:pPr>
      <w:r w:rsidRPr="00114E67">
        <w:rPr>
          <w:b/>
          <w:color w:val="000000" w:themeColor="text1"/>
          <w:sz w:val="28"/>
          <w:szCs w:val="28"/>
          <w:lang w:val="vi-VN"/>
        </w:rPr>
        <w:t>4. Preconditions</w:t>
      </w:r>
      <w:r w:rsidR="007F6026" w:rsidRPr="00114E67">
        <w:rPr>
          <w:color w:val="000000" w:themeColor="text1"/>
          <w:sz w:val="28"/>
          <w:szCs w:val="28"/>
          <w:lang w:val="vi-VN"/>
        </w:rPr>
        <w:t xml:space="preserve"> :</w:t>
      </w:r>
    </w:p>
    <w:p w14:paraId="5ABC775E" w14:textId="77777777" w:rsidR="007840C7" w:rsidRDefault="007840C7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Khách hàng đang đặt hàng trong use case 002.</w:t>
      </w:r>
    </w:p>
    <w:p w14:paraId="0B3C448B" w14:textId="11195E55" w:rsidR="007840C7" w:rsidRPr="00114E67" w:rsidRDefault="007840C7" w:rsidP="00246397">
      <w:pPr>
        <w:rPr>
          <w:color w:val="000000" w:themeColor="text1"/>
          <w:sz w:val="28"/>
          <w:szCs w:val="28"/>
          <w:lang w:val="vi-VN"/>
        </w:rPr>
      </w:pPr>
      <w:r w:rsidRPr="00114E67">
        <w:rPr>
          <w:b/>
          <w:color w:val="000000" w:themeColor="text1"/>
          <w:sz w:val="28"/>
          <w:szCs w:val="28"/>
          <w:lang w:val="vi-VN"/>
        </w:rPr>
        <w:t>5</w:t>
      </w:r>
      <w:r w:rsidR="00A617A2" w:rsidRPr="00114E67">
        <w:rPr>
          <w:b/>
          <w:color w:val="000000" w:themeColor="text1"/>
          <w:sz w:val="28"/>
          <w:szCs w:val="28"/>
          <w:lang w:val="vi-VN"/>
        </w:rPr>
        <w:t>. Basic Flow of Events</w:t>
      </w:r>
      <w:r w:rsidR="007F6026" w:rsidRPr="00114E67">
        <w:rPr>
          <w:color w:val="000000" w:themeColor="text1"/>
          <w:sz w:val="28"/>
          <w:szCs w:val="28"/>
          <w:lang w:val="vi-VN"/>
        </w:rPr>
        <w:t xml:space="preserve"> :</w:t>
      </w:r>
    </w:p>
    <w:p w14:paraId="221E317C" w14:textId="4A66E44B" w:rsidR="007840C7" w:rsidRDefault="007840C7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 w:rsidR="007F6601">
        <w:rPr>
          <w:color w:val="000000" w:themeColor="text1"/>
          <w:lang w:val="vi-VN"/>
        </w:rPr>
        <w:t>Step 1. Khách hàng chọn chức năng đặt hàng nhanh</w:t>
      </w:r>
    </w:p>
    <w:p w14:paraId="6850DD99" w14:textId="2918C74C" w:rsidR="007F6601" w:rsidRDefault="007F6601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Step 2. AIMS Software kiểm tra xem phương tiện và địa chị vận chuyển có hỗ trợ giao hàng nhanh không.</w:t>
      </w:r>
    </w:p>
    <w:p w14:paraId="36A279C3" w14:textId="0AA02CC1" w:rsidR="007F6601" w:rsidRDefault="007F6601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Step 3. AIMS Software hiển thị form giao hàng nhanh</w:t>
      </w:r>
    </w:p>
    <w:p w14:paraId="33910B7E" w14:textId="713498CD" w:rsidR="007F6601" w:rsidRDefault="007F6601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Step 4. Khách hàng điền thông tin và nhấn submit</w:t>
      </w:r>
    </w:p>
    <w:p w14:paraId="09D6E511" w14:textId="1A880BED" w:rsidR="007F6601" w:rsidRDefault="007F6601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 xml:space="preserve">Step 5. AIMS Software </w:t>
      </w:r>
      <w:r w:rsidR="007F6026">
        <w:rPr>
          <w:color w:val="000000" w:themeColor="text1"/>
          <w:lang w:val="vi-VN"/>
        </w:rPr>
        <w:t>hiển thị sản phẩm giao hàng cùng nhau</w:t>
      </w:r>
    </w:p>
    <w:p w14:paraId="703E3BBE" w14:textId="50E1B32B" w:rsidR="007F6026" w:rsidRDefault="007F6026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Step 6. Tiếp tục UseCase 002.</w:t>
      </w:r>
    </w:p>
    <w:p w14:paraId="7DA3589A" w14:textId="77777777" w:rsidR="00CF15B1" w:rsidRDefault="00CF15B1" w:rsidP="00246397">
      <w:pPr>
        <w:rPr>
          <w:color w:val="000000" w:themeColor="text1"/>
          <w:lang w:val="vi-VN"/>
        </w:rPr>
      </w:pPr>
    </w:p>
    <w:p w14:paraId="1113D3CB" w14:textId="1544B035" w:rsidR="007F6026" w:rsidRPr="00114E67" w:rsidRDefault="007F6026" w:rsidP="00246397">
      <w:pPr>
        <w:rPr>
          <w:b/>
          <w:color w:val="000000" w:themeColor="text1"/>
          <w:sz w:val="28"/>
          <w:szCs w:val="28"/>
          <w:lang w:val="vi-VN"/>
        </w:rPr>
      </w:pPr>
      <w:r w:rsidRPr="00114E67">
        <w:rPr>
          <w:b/>
          <w:color w:val="000000" w:themeColor="text1"/>
          <w:sz w:val="28"/>
          <w:szCs w:val="28"/>
          <w:lang w:val="vi-VN"/>
        </w:rPr>
        <w:t>6. Alternative Flows :</w:t>
      </w:r>
    </w:p>
    <w:p w14:paraId="7B5D233B" w14:textId="6061AE72" w:rsidR="00AD786D" w:rsidRDefault="00AD786D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126"/>
        <w:gridCol w:w="3544"/>
        <w:gridCol w:w="1360"/>
      </w:tblGrid>
      <w:tr w:rsidR="007F6026" w14:paraId="418CF0D7" w14:textId="77777777" w:rsidTr="00CF15B1">
        <w:tc>
          <w:tcPr>
            <w:tcW w:w="846" w:type="dxa"/>
            <w:shd w:val="clear" w:color="auto" w:fill="8EAADB" w:themeFill="accent1" w:themeFillTint="99"/>
          </w:tcPr>
          <w:p w14:paraId="45FEB42C" w14:textId="6656DAD1" w:rsidR="007F6026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STT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5752C62A" w14:textId="2C0DA816" w:rsidR="007F6026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</w:t>
            </w:r>
            <w:r w:rsidR="007F6026">
              <w:rPr>
                <w:color w:val="000000" w:themeColor="text1"/>
                <w:lang w:val="vi-VN"/>
              </w:rPr>
              <w:t>ị trí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1D890C5B" w14:textId="425BEAFF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Điều kiện</w:t>
            </w:r>
          </w:p>
        </w:tc>
        <w:tc>
          <w:tcPr>
            <w:tcW w:w="3544" w:type="dxa"/>
            <w:shd w:val="clear" w:color="auto" w:fill="8EAADB" w:themeFill="accent1" w:themeFillTint="99"/>
          </w:tcPr>
          <w:p w14:paraId="2DABC365" w14:textId="4E523FEC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Hành động </w:t>
            </w:r>
          </w:p>
        </w:tc>
        <w:tc>
          <w:tcPr>
            <w:tcW w:w="1360" w:type="dxa"/>
            <w:shd w:val="clear" w:color="auto" w:fill="8EAADB" w:themeFill="accent1" w:themeFillTint="99"/>
          </w:tcPr>
          <w:p w14:paraId="3173C658" w14:textId="510218DE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Vị trí tiếp tục</w:t>
            </w:r>
          </w:p>
        </w:tc>
      </w:tr>
      <w:tr w:rsidR="007F6026" w14:paraId="17F0A890" w14:textId="77777777" w:rsidTr="007F6026">
        <w:tc>
          <w:tcPr>
            <w:tcW w:w="846" w:type="dxa"/>
          </w:tcPr>
          <w:p w14:paraId="57003DE6" w14:textId="65408215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1.</w:t>
            </w:r>
          </w:p>
        </w:tc>
        <w:tc>
          <w:tcPr>
            <w:tcW w:w="1134" w:type="dxa"/>
          </w:tcPr>
          <w:p w14:paraId="3F537992" w14:textId="160CEE5B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Tại vị trí 4</w:t>
            </w:r>
          </w:p>
        </w:tc>
        <w:tc>
          <w:tcPr>
            <w:tcW w:w="2126" w:type="dxa"/>
          </w:tcPr>
          <w:p w14:paraId="006BA7CA" w14:textId="69285122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Không có sự hỗ trợ từ sản phẩm hay địa chỉ giao hàng</w:t>
            </w:r>
          </w:p>
        </w:tc>
        <w:tc>
          <w:tcPr>
            <w:tcW w:w="3544" w:type="dxa"/>
          </w:tcPr>
          <w:p w14:paraId="2890A10B" w14:textId="70B29006" w:rsidR="007F6026" w:rsidRDefault="007F6026" w:rsidP="007F602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AIMS </w:t>
            </w:r>
            <w:r w:rsidR="00CF15B1">
              <w:rPr>
                <w:color w:val="000000" w:themeColor="text1"/>
                <w:lang w:val="vi-VN"/>
              </w:rPr>
              <w:t xml:space="preserve">Software </w:t>
            </w:r>
            <w:r>
              <w:rPr>
                <w:color w:val="000000" w:themeColor="text1"/>
                <w:lang w:val="vi-VN"/>
              </w:rPr>
              <w:t>hIển thị ra những sản phẩm nào không được hỗ trợ.</w:t>
            </w:r>
          </w:p>
          <w:p w14:paraId="3D10AA61" w14:textId="58CA801C" w:rsidR="007F6026" w:rsidRPr="007F6026" w:rsidRDefault="007F6026" w:rsidP="007F602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AIMS Software yêu cầu khách hàng cập nhật lại thông tin giao hàng</w:t>
            </w:r>
          </w:p>
        </w:tc>
        <w:tc>
          <w:tcPr>
            <w:tcW w:w="1360" w:type="dxa"/>
          </w:tcPr>
          <w:p w14:paraId="43651558" w14:textId="4D97EFCF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Vị trí 3</w:t>
            </w:r>
          </w:p>
        </w:tc>
      </w:tr>
      <w:tr w:rsidR="007F6026" w14:paraId="523B41B2" w14:textId="77777777" w:rsidTr="007F6026">
        <w:tc>
          <w:tcPr>
            <w:tcW w:w="846" w:type="dxa"/>
          </w:tcPr>
          <w:p w14:paraId="067F5CC1" w14:textId="72C96451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2.</w:t>
            </w:r>
          </w:p>
        </w:tc>
        <w:tc>
          <w:tcPr>
            <w:tcW w:w="1134" w:type="dxa"/>
          </w:tcPr>
          <w:p w14:paraId="5F1613AE" w14:textId="7EB4372A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Tại vị trí 5</w:t>
            </w:r>
          </w:p>
        </w:tc>
        <w:tc>
          <w:tcPr>
            <w:tcW w:w="2126" w:type="dxa"/>
          </w:tcPr>
          <w:p w14:paraId="6CFDE38F" w14:textId="068735C8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thông tin giao hàng khách hàng nhập không hợp lệ</w:t>
            </w:r>
          </w:p>
        </w:tc>
        <w:tc>
          <w:tcPr>
            <w:tcW w:w="3544" w:type="dxa"/>
          </w:tcPr>
          <w:p w14:paraId="19CA1305" w14:textId="6ABD28F5" w:rsidR="00CF15B1" w:rsidRDefault="00CF15B1" w:rsidP="007F602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AÍMS Software hiển thị thông báo thông tin khách hàng nhập không hợp lệ </w:t>
            </w:r>
          </w:p>
          <w:p w14:paraId="630FCD9F" w14:textId="5C468E33" w:rsidR="007F6026" w:rsidRPr="007F6026" w:rsidRDefault="007F6026" w:rsidP="007F602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AIMS Software yêu cầu khách hàng cập nhật lại thông tin</w:t>
            </w:r>
          </w:p>
        </w:tc>
        <w:tc>
          <w:tcPr>
            <w:tcW w:w="1360" w:type="dxa"/>
          </w:tcPr>
          <w:p w14:paraId="70504385" w14:textId="11027189" w:rsidR="007F6026" w:rsidRDefault="007F6026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Vị trí 4</w:t>
            </w:r>
          </w:p>
        </w:tc>
      </w:tr>
    </w:tbl>
    <w:p w14:paraId="3F1D8FAF" w14:textId="77777777" w:rsidR="00AD786D" w:rsidRDefault="00AD786D" w:rsidP="00246397">
      <w:pPr>
        <w:rPr>
          <w:color w:val="000000" w:themeColor="text1"/>
          <w:lang w:val="vi-VN"/>
        </w:rPr>
      </w:pPr>
    </w:p>
    <w:p w14:paraId="6C1E1326" w14:textId="77777777" w:rsidR="00AD786D" w:rsidRDefault="00AD786D" w:rsidP="00246397">
      <w:pPr>
        <w:rPr>
          <w:color w:val="000000" w:themeColor="text1"/>
          <w:lang w:val="vi-VN"/>
        </w:rPr>
      </w:pPr>
    </w:p>
    <w:p w14:paraId="79FC2983" w14:textId="1E6E22EF" w:rsidR="00AD786D" w:rsidRPr="00114E67" w:rsidRDefault="00CF15B1" w:rsidP="00246397">
      <w:pPr>
        <w:rPr>
          <w:b/>
          <w:color w:val="000000" w:themeColor="text1"/>
          <w:sz w:val="28"/>
          <w:szCs w:val="28"/>
          <w:lang w:val="vi-VN"/>
        </w:rPr>
      </w:pPr>
      <w:r w:rsidRPr="00114E67">
        <w:rPr>
          <w:b/>
          <w:color w:val="000000" w:themeColor="text1"/>
          <w:sz w:val="28"/>
          <w:szCs w:val="28"/>
          <w:lang w:val="vi-VN"/>
        </w:rPr>
        <w:t>7. Input data</w:t>
      </w:r>
    </w:p>
    <w:p w14:paraId="023EE44C" w14:textId="25F5ACEC" w:rsidR="00114E67" w:rsidRPr="00114E67" w:rsidRDefault="00114E67" w:rsidP="00246397">
      <w:pPr>
        <w:rPr>
          <w:i/>
          <w:color w:val="AEAAAA" w:themeColor="background2" w:themeShade="BF"/>
          <w:lang w:val="vi-VN"/>
        </w:rPr>
      </w:pPr>
      <w:r w:rsidRPr="00114E67">
        <w:rPr>
          <w:b/>
          <w:color w:val="000000" w:themeColor="text1"/>
          <w:sz w:val="28"/>
          <w:szCs w:val="28"/>
          <w:lang w:val="vi-VN"/>
        </w:rPr>
        <w:tab/>
      </w:r>
      <w:r w:rsidRPr="00114E67">
        <w:rPr>
          <w:b/>
          <w:color w:val="000000" w:themeColor="text1"/>
          <w:sz w:val="28"/>
          <w:szCs w:val="28"/>
          <w:lang w:val="vi-VN"/>
        </w:rPr>
        <w:tab/>
      </w:r>
      <w:r>
        <w:rPr>
          <w:b/>
          <w:color w:val="000000" w:themeColor="text1"/>
          <w:lang w:val="vi-VN"/>
        </w:rPr>
        <w:tab/>
      </w:r>
      <w:r w:rsidRPr="00114E67">
        <w:rPr>
          <w:i/>
          <w:color w:val="AEAAAA" w:themeColor="background2" w:themeShade="BF"/>
          <w:lang w:val="vi-VN"/>
        </w:rPr>
        <w:t>Bảng 1- dữ liệu vào của thông tin giao hàng 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56"/>
        <w:gridCol w:w="1502"/>
        <w:gridCol w:w="1502"/>
        <w:gridCol w:w="1502"/>
        <w:gridCol w:w="1502"/>
      </w:tblGrid>
      <w:tr w:rsidR="00CF15B1" w14:paraId="6E6CF668" w14:textId="77777777" w:rsidTr="00CF15B1">
        <w:tc>
          <w:tcPr>
            <w:tcW w:w="846" w:type="dxa"/>
            <w:shd w:val="clear" w:color="auto" w:fill="8EAADB" w:themeFill="accent1" w:themeFillTint="99"/>
          </w:tcPr>
          <w:p w14:paraId="36E55EE7" w14:textId="3FB7F3B6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lastRenderedPageBreak/>
              <w:t>STT</w:t>
            </w:r>
          </w:p>
        </w:tc>
        <w:tc>
          <w:tcPr>
            <w:tcW w:w="2156" w:type="dxa"/>
            <w:shd w:val="clear" w:color="auto" w:fill="8EAADB" w:themeFill="accent1" w:themeFillTint="99"/>
          </w:tcPr>
          <w:p w14:paraId="1876A5ED" w14:textId="4167A59E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Trường dữ liệu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AC83F0E" w14:textId="72568D03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Mô tả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0F27BA48" w14:textId="2038D166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Bắt buộc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0222067F" w14:textId="67D899E2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Điều kiện hợp lệ 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6E5FDB4C" w14:textId="3C7A3041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Ví dụ</w:t>
            </w:r>
          </w:p>
        </w:tc>
      </w:tr>
      <w:tr w:rsidR="00CF15B1" w14:paraId="350D26EB" w14:textId="77777777" w:rsidTr="00CF15B1">
        <w:tc>
          <w:tcPr>
            <w:tcW w:w="846" w:type="dxa"/>
          </w:tcPr>
          <w:p w14:paraId="6535F807" w14:textId="059D961E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1.</w:t>
            </w:r>
          </w:p>
        </w:tc>
        <w:tc>
          <w:tcPr>
            <w:tcW w:w="2156" w:type="dxa"/>
          </w:tcPr>
          <w:p w14:paraId="6279154F" w14:textId="2E29742A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Thông tin giao hàng nhanh</w:t>
            </w:r>
          </w:p>
        </w:tc>
        <w:tc>
          <w:tcPr>
            <w:tcW w:w="1502" w:type="dxa"/>
          </w:tcPr>
          <w:p w14:paraId="5A335FB3" w14:textId="77777777" w:rsidR="00CF15B1" w:rsidRDefault="00CF15B1" w:rsidP="00246397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02" w:type="dxa"/>
          </w:tcPr>
          <w:p w14:paraId="7FEB345C" w14:textId="52B27715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Có</w:t>
            </w:r>
          </w:p>
        </w:tc>
        <w:tc>
          <w:tcPr>
            <w:tcW w:w="1502" w:type="dxa"/>
          </w:tcPr>
          <w:p w14:paraId="7D44A18F" w14:textId="77777777" w:rsidR="00CF15B1" w:rsidRDefault="00CF15B1" w:rsidP="00246397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02" w:type="dxa"/>
          </w:tcPr>
          <w:p w14:paraId="4CF6D9C5" w14:textId="77777777" w:rsidR="00CF15B1" w:rsidRDefault="00CF15B1" w:rsidP="00246397">
            <w:pPr>
              <w:rPr>
                <w:color w:val="000000" w:themeColor="text1"/>
                <w:lang w:val="vi-VN"/>
              </w:rPr>
            </w:pPr>
          </w:p>
        </w:tc>
      </w:tr>
      <w:tr w:rsidR="00CF15B1" w14:paraId="4A7265AB" w14:textId="77777777" w:rsidTr="00CF15B1">
        <w:tc>
          <w:tcPr>
            <w:tcW w:w="846" w:type="dxa"/>
          </w:tcPr>
          <w:p w14:paraId="549AE2BB" w14:textId="41858818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2.</w:t>
            </w:r>
          </w:p>
        </w:tc>
        <w:tc>
          <w:tcPr>
            <w:tcW w:w="2156" w:type="dxa"/>
          </w:tcPr>
          <w:p w14:paraId="54F90636" w14:textId="3049E9FA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Chỉ dẫn giao hàng</w:t>
            </w:r>
          </w:p>
        </w:tc>
        <w:tc>
          <w:tcPr>
            <w:tcW w:w="1502" w:type="dxa"/>
          </w:tcPr>
          <w:p w14:paraId="70701D21" w14:textId="77777777" w:rsidR="00CF15B1" w:rsidRDefault="00CF15B1" w:rsidP="00246397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02" w:type="dxa"/>
          </w:tcPr>
          <w:p w14:paraId="181A8130" w14:textId="58679A08" w:rsidR="00CF15B1" w:rsidRDefault="00CF15B1" w:rsidP="00246397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02" w:type="dxa"/>
          </w:tcPr>
          <w:p w14:paraId="4BDACE33" w14:textId="4945A36F" w:rsidR="00CF15B1" w:rsidRDefault="00482C7A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String</w:t>
            </w:r>
          </w:p>
        </w:tc>
        <w:tc>
          <w:tcPr>
            <w:tcW w:w="1502" w:type="dxa"/>
          </w:tcPr>
          <w:p w14:paraId="24256A79" w14:textId="0A032C87" w:rsidR="00CF15B1" w:rsidRDefault="00CF15B1" w:rsidP="00246397">
            <w:pPr>
              <w:rPr>
                <w:color w:val="000000" w:themeColor="text1"/>
                <w:lang w:val="vi-VN"/>
              </w:rPr>
            </w:pPr>
          </w:p>
        </w:tc>
      </w:tr>
      <w:tr w:rsidR="00CF15B1" w14:paraId="177C8320" w14:textId="77777777" w:rsidTr="00CF15B1">
        <w:tc>
          <w:tcPr>
            <w:tcW w:w="846" w:type="dxa"/>
          </w:tcPr>
          <w:p w14:paraId="5F2FF2F3" w14:textId="5E78A671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3.</w:t>
            </w:r>
          </w:p>
        </w:tc>
        <w:tc>
          <w:tcPr>
            <w:tcW w:w="2156" w:type="dxa"/>
          </w:tcPr>
          <w:p w14:paraId="4D882EA4" w14:textId="2237B583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Khoảng thời gian giao hàng kì vọng </w:t>
            </w:r>
          </w:p>
        </w:tc>
        <w:tc>
          <w:tcPr>
            <w:tcW w:w="1502" w:type="dxa"/>
          </w:tcPr>
          <w:p w14:paraId="7C7225A9" w14:textId="77777777" w:rsidR="00CF15B1" w:rsidRDefault="00CF15B1" w:rsidP="00246397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02" w:type="dxa"/>
          </w:tcPr>
          <w:p w14:paraId="421BCDAA" w14:textId="7D40FC6C" w:rsidR="00CF15B1" w:rsidRDefault="00CF15B1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Có</w:t>
            </w:r>
          </w:p>
        </w:tc>
        <w:tc>
          <w:tcPr>
            <w:tcW w:w="1502" w:type="dxa"/>
          </w:tcPr>
          <w:p w14:paraId="3FADC39B" w14:textId="1B73E66A" w:rsidR="00CF15B1" w:rsidRDefault="00482C7A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Giờ, phút</w:t>
            </w:r>
          </w:p>
        </w:tc>
        <w:tc>
          <w:tcPr>
            <w:tcW w:w="1502" w:type="dxa"/>
          </w:tcPr>
          <w:p w14:paraId="0835EAC7" w14:textId="1959B9AB" w:rsidR="00CF15B1" w:rsidRDefault="00482C7A" w:rsidP="0024639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40h</w:t>
            </w:r>
          </w:p>
        </w:tc>
      </w:tr>
    </w:tbl>
    <w:p w14:paraId="16334B54" w14:textId="22348BF9" w:rsidR="00CF15B1" w:rsidRPr="00114E67" w:rsidRDefault="00CF15B1" w:rsidP="00246397">
      <w:pPr>
        <w:rPr>
          <w:color w:val="000000" w:themeColor="text1"/>
          <w:sz w:val="28"/>
          <w:szCs w:val="28"/>
          <w:lang w:val="vi-VN"/>
        </w:rPr>
      </w:pPr>
    </w:p>
    <w:p w14:paraId="54EA816F" w14:textId="3A67FAF0" w:rsidR="00482C7A" w:rsidRPr="00114E67" w:rsidRDefault="00482C7A" w:rsidP="00246397">
      <w:pPr>
        <w:rPr>
          <w:b/>
          <w:color w:val="000000" w:themeColor="text1"/>
          <w:sz w:val="28"/>
          <w:szCs w:val="28"/>
          <w:lang w:val="vi-VN"/>
        </w:rPr>
      </w:pPr>
      <w:r w:rsidRPr="00114E67">
        <w:rPr>
          <w:b/>
          <w:color w:val="000000" w:themeColor="text1"/>
          <w:sz w:val="28"/>
          <w:szCs w:val="28"/>
          <w:lang w:val="vi-VN"/>
        </w:rPr>
        <w:t>8. Output data</w:t>
      </w:r>
    </w:p>
    <w:p w14:paraId="754D60CB" w14:textId="34AA29C5" w:rsidR="00482C7A" w:rsidRDefault="00482C7A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Không</w:t>
      </w:r>
    </w:p>
    <w:p w14:paraId="7F114381" w14:textId="42737B39" w:rsidR="00482C7A" w:rsidRPr="00114E67" w:rsidRDefault="00482C7A" w:rsidP="00246397">
      <w:pPr>
        <w:rPr>
          <w:color w:val="000000" w:themeColor="text1"/>
          <w:sz w:val="28"/>
          <w:szCs w:val="28"/>
          <w:lang w:val="vi-VN"/>
        </w:rPr>
      </w:pPr>
      <w:r w:rsidRPr="00114E67">
        <w:rPr>
          <w:b/>
          <w:color w:val="000000" w:themeColor="text1"/>
          <w:sz w:val="28"/>
          <w:szCs w:val="28"/>
          <w:lang w:val="vi-VN"/>
        </w:rPr>
        <w:t>9</w:t>
      </w:r>
      <w:r w:rsidR="00114E67" w:rsidRPr="00114E67">
        <w:rPr>
          <w:b/>
          <w:color w:val="000000" w:themeColor="text1"/>
          <w:sz w:val="28"/>
          <w:szCs w:val="28"/>
          <w:lang w:val="vi-VN"/>
        </w:rPr>
        <w:t>. PostConditions</w:t>
      </w:r>
      <w:r w:rsidR="00114E67" w:rsidRPr="00114E67">
        <w:rPr>
          <w:color w:val="000000" w:themeColor="text1"/>
          <w:sz w:val="28"/>
          <w:szCs w:val="28"/>
          <w:lang w:val="vi-VN"/>
        </w:rPr>
        <w:t>:</w:t>
      </w:r>
    </w:p>
    <w:p w14:paraId="634B0768" w14:textId="7007CCCE" w:rsidR="00114E67" w:rsidRPr="00AD786D" w:rsidRDefault="00114E67" w:rsidP="0024639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Không</w:t>
      </w:r>
    </w:p>
    <w:sectPr w:rsidR="00114E67" w:rsidRPr="00AD786D" w:rsidSect="00A55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859"/>
    <w:multiLevelType w:val="hybridMultilevel"/>
    <w:tmpl w:val="259E8D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C0F45"/>
    <w:multiLevelType w:val="hybridMultilevel"/>
    <w:tmpl w:val="C9F67E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06689C"/>
    <w:multiLevelType w:val="hybridMultilevel"/>
    <w:tmpl w:val="F35489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641DA3"/>
    <w:multiLevelType w:val="hybridMultilevel"/>
    <w:tmpl w:val="3D707A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EB4F76"/>
    <w:multiLevelType w:val="hybridMultilevel"/>
    <w:tmpl w:val="7392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45E81"/>
    <w:multiLevelType w:val="hybridMultilevel"/>
    <w:tmpl w:val="5F6E66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A35D6C"/>
    <w:multiLevelType w:val="hybridMultilevel"/>
    <w:tmpl w:val="7B26E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97"/>
    <w:rsid w:val="00114E67"/>
    <w:rsid w:val="001922FD"/>
    <w:rsid w:val="00246397"/>
    <w:rsid w:val="00482C7A"/>
    <w:rsid w:val="00520A1D"/>
    <w:rsid w:val="00593747"/>
    <w:rsid w:val="005F4A47"/>
    <w:rsid w:val="00602B5A"/>
    <w:rsid w:val="006B62E4"/>
    <w:rsid w:val="006C455E"/>
    <w:rsid w:val="007121C5"/>
    <w:rsid w:val="007840C7"/>
    <w:rsid w:val="007D5E67"/>
    <w:rsid w:val="007F6026"/>
    <w:rsid w:val="007F6601"/>
    <w:rsid w:val="00A55036"/>
    <w:rsid w:val="00A617A2"/>
    <w:rsid w:val="00A76168"/>
    <w:rsid w:val="00A80341"/>
    <w:rsid w:val="00AD786D"/>
    <w:rsid w:val="00B65B76"/>
    <w:rsid w:val="00CF15B1"/>
    <w:rsid w:val="00F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7EAF9"/>
  <w15:chartTrackingRefBased/>
  <w15:docId w15:val="{34858028-C3BA-394E-A020-E8080F66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86D"/>
  </w:style>
  <w:style w:type="paragraph" w:styleId="Heading1">
    <w:name w:val="heading 1"/>
    <w:basedOn w:val="Normal"/>
    <w:next w:val="Normal"/>
    <w:link w:val="Heading1Char"/>
    <w:uiPriority w:val="9"/>
    <w:qFormat/>
    <w:rsid w:val="00246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3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3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6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6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0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HIEU 20180078</dc:creator>
  <cp:keywords/>
  <dc:description/>
  <cp:lastModifiedBy>TRAN HUU HIEU 20180078</cp:lastModifiedBy>
  <cp:revision>2</cp:revision>
  <dcterms:created xsi:type="dcterms:W3CDTF">2021-10-17T13:53:00Z</dcterms:created>
  <dcterms:modified xsi:type="dcterms:W3CDTF">2021-10-17T13:53:00Z</dcterms:modified>
</cp:coreProperties>
</file>