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90183120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right="24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right="24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right="24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 &amp; Design Specification</w:t>
      </w:r>
    </w:p>
    <w:p w:rsidR="00000000" w:rsidDel="00000000" w:rsidP="00000000" w:rsidRDefault="00000000" w:rsidRPr="00000000" w14:paraId="00000007">
      <w:pPr>
        <w:pStyle w:val="Title"/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Affiliate Network</w:t>
      </w:r>
    </w:p>
    <w:p w:rsidR="00000000" w:rsidDel="00000000" w:rsidP="00000000" w:rsidRDefault="00000000" w:rsidRPr="00000000" w14:paraId="00000008">
      <w:pPr>
        <w:spacing w:before="120"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Nền tảng tiếp thị liên kết giữa các công ty và đối tác</w:t>
      </w:r>
    </w:p>
    <w:p w:rsidR="00000000" w:rsidDel="00000000" w:rsidP="00000000" w:rsidRDefault="00000000" w:rsidRPr="00000000" w14:paraId="00000009">
      <w:pPr>
        <w:spacing w:before="120"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89" w:lineRule="auto"/>
        <w:ind w:left="2526" w:right="217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 Campus, Feb 2025 –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Record of Changes</w:t>
      </w:r>
    </w:p>
    <w:tbl>
      <w:tblPr>
        <w:tblStyle w:val="Table1"/>
        <w:tblW w:w="9795.0" w:type="dxa"/>
        <w:jc w:val="left"/>
        <w:tblInd w:w="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0"/>
        <w:gridCol w:w="990"/>
        <w:gridCol w:w="1095"/>
        <w:gridCol w:w="1230"/>
        <w:gridCol w:w="5490"/>
        <w:tblGridChange w:id="0">
          <w:tblGrid>
            <w:gridCol w:w="990"/>
            <w:gridCol w:w="990"/>
            <w:gridCol w:w="1095"/>
            <w:gridCol w:w="1230"/>
            <w:gridCol w:w="5490"/>
          </w:tblGrid>
        </w:tblGridChange>
      </w:tblGrid>
      <w:tr>
        <w:trPr>
          <w:cantSplit w:val="0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Rule="auto"/>
              <w:jc w:val="both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Version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Rule="auto"/>
              <w:jc w:val="both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Rule="auto"/>
              <w:jc w:val="both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A*, M, 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Rule="auto"/>
              <w:jc w:val="both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In charge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60" w:before="120" w:lineRule="auto"/>
              <w:jc w:val="both"/>
              <w:rPr>
                <w:b w:val="1"/>
                <w:color w:val="6e25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6e2500"/>
                <w:sz w:val="20"/>
                <w:szCs w:val="20"/>
                <w:rtl w:val="0"/>
              </w:rPr>
              <w:t xml:space="preserve">Change Description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V1.0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12/2/2025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Thư, Hoàn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Write Context Diagram and Screen Flow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12/2/2025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Sơn, Khôi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Business Rule and User Story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V1.0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12/2/2025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Nhất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Design ERD Diagram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80" w:before="80" w:lineRule="auto"/>
              <w:jc w:val="both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*A - Added M - Modified D - Deleted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jc w:val="both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A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Record of Changes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8dpxi130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Team Members: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User Requirements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Actors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Overall Functionalities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Screens Flow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tdhcthh0vf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2.2: Functional requirement: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2.3: Non-Functional requirement: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System High Level Design: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ERD Diagram: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System Diagram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2btl22rzg8r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Context Diagram: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j7b76wnlub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IV. Business Rules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3ts84m0pvx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Data Requirements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84kyroyebl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System Architecture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nycx53cut5v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Security Considerations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b4intl6x7k9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 User Case Diagram: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dot" w:pos="12000"/>
            </w:tabs>
            <w:spacing w:before="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wla5to4cp5v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VI. User Story: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rx7wlot9dh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Advertiser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ls4fax62xo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Campaign Management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54hn72x0iz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Campaign Performance Tracking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hqdna3s6m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Fraud Detection &amp; Prevention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mdlcew6rcu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Publisher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udxnpjc3c4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Campaign Discovery &amp; Selection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ke9ix5gjdo6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Earnings &amp; Performance Tracking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tdint58rcv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Fraud Defense &amp; Compliance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sazct5cj3j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Administrator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gldeqlodx5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Platform Moderation &amp; Security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widowControl w:val="0"/>
            <w:tabs>
              <w:tab w:val="right" w:leader="dot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b0dq5plhl5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Platform-Wide Features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ywoq2yoymp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Payments &amp; Transactions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widowControl w:val="0"/>
            <w:tabs>
              <w:tab w:val="right" w:leader="dot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n3aoguyd1a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Dashboards &amp; Reports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A">
      <w:pPr>
        <w:spacing w:after="160" w:line="259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Overview</w:t>
      </w:r>
    </w:p>
    <w:p w:rsidR="00000000" w:rsidDel="00000000" w:rsidP="00000000" w:rsidRDefault="00000000" w:rsidRPr="00000000" w14:paraId="0000007D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i88dpxi130ml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Team Members:</w:t>
      </w:r>
    </w:p>
    <w:p w:rsidR="00000000" w:rsidDel="00000000" w:rsidP="00000000" w:rsidRDefault="00000000" w:rsidRPr="00000000" w14:paraId="0000007E">
      <w:pPr>
        <w:shd w:fill="ffffff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9315.0" w:type="dxa"/>
            <w:jc w:val="left"/>
            <w:tblInd w:w="1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690"/>
            <w:gridCol w:w="2685"/>
            <w:gridCol w:w="1965"/>
            <w:gridCol w:w="3975"/>
            <w:tblGridChange w:id="0">
              <w:tblGrid>
                <w:gridCol w:w="690"/>
                <w:gridCol w:w="2685"/>
                <w:gridCol w:w="1965"/>
                <w:gridCol w:w="397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7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6" w:val="single"/>
                  <w:left w:color="80808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80">
                <w:pPr>
                  <w:spacing w:after="40" w:before="40" w:line="276" w:lineRule="auto"/>
                  <w:ind w:left="-8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Full name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6" w:val="single"/>
                  <w:left w:color="80808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81">
                <w:pPr>
                  <w:spacing w:after="40" w:before="40" w:line="276" w:lineRule="auto"/>
                  <w:ind w:left="-8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Student code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6" w:val="single"/>
                  <w:left w:color="80808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82">
                <w:pPr>
                  <w:spacing w:after="40" w:before="40" w:line="276" w:lineRule="auto"/>
                  <w:ind w:left="-8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Email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Dương Minh Nhất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SE182236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NhatDMSE182236@fpt.edu.vn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Phạm Đăng Khôi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SE170462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KhoiPDSE170462@fpt.edu.vn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Vũ Ngọc Hoàn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SE170449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HoanVNSE170449@fpt.edu.vn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8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Phạm Nguyễn Đan Thư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1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SE170446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ThuPNDSE170446@fpt.edu.vn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4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Vũ Thanh Sơn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5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SE171604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9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SonVTSE171604@fpt.edu.vn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97">
      <w:pPr>
        <w:shd w:fill="ffffff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heading=h.1fob9te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User Requirements</w:t>
      </w:r>
    </w:p>
    <w:p w:rsidR="00000000" w:rsidDel="00000000" w:rsidP="00000000" w:rsidRDefault="00000000" w:rsidRPr="00000000" w14:paraId="00000099">
      <w:pPr>
        <w:pStyle w:val="Heading3"/>
        <w:jc w:val="both"/>
        <w:rPr>
          <w:rFonts w:ascii="Times New Roman" w:cs="Times New Roman" w:eastAsia="Times New Roman" w:hAnsi="Times New Roman"/>
          <w:i w:val="1"/>
          <w:color w:val="0000ff"/>
        </w:rPr>
      </w:pPr>
      <w:bookmarkStart w:colFirst="0" w:colLast="0" w:name="_heading=h.3znysh7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Actors</w:t>
      </w:r>
      <w:r w:rsidDel="00000000" w:rsidR="00000000" w:rsidRPr="00000000">
        <w:rPr>
          <w:rtl w:val="0"/>
        </w:rPr>
      </w:r>
    </w:p>
    <w:tbl>
      <w:tblPr>
        <w:tblStyle w:val="Table3"/>
        <w:tblW w:w="9238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1"/>
        <w:gridCol w:w="1768"/>
        <w:gridCol w:w="7039"/>
        <w:tblGridChange w:id="0">
          <w:tblGrid>
            <w:gridCol w:w="431"/>
            <w:gridCol w:w="1768"/>
            <w:gridCol w:w="7039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A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B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9C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D">
            <w:pPr>
              <w:ind w:left="3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E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Advertiser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9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Post about the products they want to advertise, when pushing a product, fields such as product price, product name, image, place of manufacture,... will appear then press push it and a post will appear on the home page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0">
            <w:pPr>
              <w:ind w:left="3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Publisher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Marketplace searches for campaigns that match their audience.</w:t>
            </w:r>
          </w:p>
          <w:p w:rsidR="00000000" w:rsidDel="00000000" w:rsidP="00000000" w:rsidRDefault="00000000" w:rsidRPr="00000000" w14:paraId="000000A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Filter by campaign type, payment model (CPC, CPA, CPI, CPS), and advertiser rating.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4">
            <w:pPr>
              <w:ind w:left="3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End User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Enter ads, view products and buy products.</w:t>
            </w:r>
          </w:p>
        </w:tc>
      </w:tr>
      <w:tr>
        <w:trPr>
          <w:cantSplit w:val="0"/>
          <w:trHeight w:val="902.929687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7">
            <w:pPr>
              <w:ind w:left="3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line="288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Administrator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Review and approve content and campaigns,investigate and analyze fraudulent activity,tax reporting and compliance monitoring,monitor third-party integrations and API usage.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A">
            <w:pPr>
              <w:ind w:left="3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88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Platform-Wide</w:t>
            </w:r>
            <w:r w:rsidDel="00000000" w:rsidR="00000000" w:rsidRPr="00000000">
              <w:rPr>
                <w:rFonts w:ascii="Roboto" w:cs="Roboto" w:eastAsia="Roboto" w:hAnsi="Roboto"/>
                <w:color w:val="081b3a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 tracking with tracking pixels, URL parameters, cookies, Fraud detection with AI/ML, Automated payment processing with secure encryption, Advertiser, publisher dashboard with KPIs and insightsSimple onboarding, 24/7 support, help center.</w:t>
            </w:r>
          </w:p>
        </w:tc>
      </w:tr>
    </w:tbl>
    <w:p w:rsidR="00000000" w:rsidDel="00000000" w:rsidP="00000000" w:rsidRDefault="00000000" w:rsidRPr="00000000" w14:paraId="000000AD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Overall Functionalities</w:t>
      </w:r>
    </w:p>
    <w:p w:rsidR="00000000" w:rsidDel="00000000" w:rsidP="00000000" w:rsidRDefault="00000000" w:rsidRPr="00000000" w14:paraId="000000B0">
      <w:pPr>
        <w:pStyle w:val="Heading3"/>
        <w:jc w:val="both"/>
        <w:rPr>
          <w:rFonts w:ascii="Times New Roman" w:cs="Times New Roman" w:eastAsia="Times New Roman" w:hAnsi="Times New Roman"/>
          <w:i w:val="1"/>
          <w:color w:val="0000ff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2.1 Screens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color="000000" w:space="1" w:sz="8" w:val="single"/>
        </w:pBdr>
        <w:tabs>
          <w:tab w:val="center" w:leader="none" w:pos="4680"/>
          <w:tab w:val="right" w:leader="none" w:pos="9360"/>
        </w:tabs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color w:val="2f5496"/>
        </w:rPr>
      </w:pPr>
      <w:r w:rsidDel="00000000" w:rsidR="00000000" w:rsidRPr="00000000">
        <w:rPr>
          <w:color w:val="2f5496"/>
        </w:rPr>
        <w:drawing>
          <wp:inline distB="114300" distT="114300" distL="114300" distR="114300">
            <wp:extent cx="5943600" cy="6946900"/>
            <wp:effectExtent b="0" l="0" r="0" t="0"/>
            <wp:docPr id="190183120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color w:val="2f5496"/>
        </w:rPr>
      </w:pPr>
      <w:r w:rsidDel="00000000" w:rsidR="00000000" w:rsidRPr="00000000">
        <w:rPr>
          <w:color w:val="2f5496"/>
          <w:rtl w:val="0"/>
        </w:rPr>
        <w:t xml:space="preserve">Link: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Screen Flow</w:t>
        </w:r>
      </w:hyperlink>
      <w:r w:rsidDel="00000000" w:rsidR="00000000" w:rsidRPr="00000000">
        <w:rPr>
          <w:color w:val="2f5496"/>
          <w:rtl w:val="0"/>
        </w:rPr>
        <w:t xml:space="preserve"> </w:t>
      </w:r>
    </w:p>
    <w:p w:rsidR="00000000" w:rsidDel="00000000" w:rsidP="00000000" w:rsidRDefault="00000000" w:rsidRPr="00000000" w14:paraId="000000B5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jc w:val="both"/>
        <w:rPr>
          <w:color w:val="2f5496"/>
        </w:rPr>
      </w:pPr>
      <w:bookmarkStart w:colFirst="0" w:colLast="0" w:name="_heading=h.ltdhcthh0vfy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2.2: Functional requirement: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4"/>
        </w:numPr>
        <w:spacing w:line="276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Advertiser 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7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Campaign Creation and Management:</w:t>
      </w:r>
    </w:p>
    <w:p w:rsidR="00000000" w:rsidDel="00000000" w:rsidP="00000000" w:rsidRDefault="00000000" w:rsidRPr="00000000" w14:paraId="000000BD">
      <w:pPr>
        <w:numPr>
          <w:ilvl w:val="1"/>
          <w:numId w:val="20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Interface to create campaigns with details such as audience targeting (e.g., location, device, demographics).</w:t>
      </w:r>
    </w:p>
    <w:p w:rsidR="00000000" w:rsidDel="00000000" w:rsidP="00000000" w:rsidRDefault="00000000" w:rsidRPr="00000000" w14:paraId="000000BE">
      <w:pPr>
        <w:numPr>
          <w:ilvl w:val="1"/>
          <w:numId w:val="20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Ability to set budgets and campaign objectives.</w:t>
      </w:r>
    </w:p>
    <w:p w:rsidR="00000000" w:rsidDel="00000000" w:rsidP="00000000" w:rsidRDefault="00000000" w:rsidRPr="00000000" w14:paraId="000000BF">
      <w:pPr>
        <w:numPr>
          <w:ilvl w:val="0"/>
          <w:numId w:val="22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Real-Time Campaign Tracking:</w:t>
      </w:r>
    </w:p>
    <w:p w:rsidR="00000000" w:rsidDel="00000000" w:rsidP="00000000" w:rsidRDefault="00000000" w:rsidRPr="00000000" w14:paraId="000000C0">
      <w:pPr>
        <w:numPr>
          <w:ilvl w:val="1"/>
          <w:numId w:val="20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Monitor impressions, clicks, conversions, and overall ROI in real-time.</w:t>
      </w:r>
    </w:p>
    <w:p w:rsidR="00000000" w:rsidDel="00000000" w:rsidP="00000000" w:rsidRDefault="00000000" w:rsidRPr="00000000" w14:paraId="000000C1">
      <w:pPr>
        <w:numPr>
          <w:ilvl w:val="1"/>
          <w:numId w:val="20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Access historical data for trend analysis and optimization.</w:t>
      </w:r>
    </w:p>
    <w:p w:rsidR="00000000" w:rsidDel="00000000" w:rsidP="00000000" w:rsidRDefault="00000000" w:rsidRPr="00000000" w14:paraId="000000C2">
      <w:pPr>
        <w:numPr>
          <w:ilvl w:val="0"/>
          <w:numId w:val="9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Fraud Monitoring:</w:t>
      </w:r>
    </w:p>
    <w:p w:rsidR="00000000" w:rsidDel="00000000" w:rsidP="00000000" w:rsidRDefault="00000000" w:rsidRPr="00000000" w14:paraId="000000C3">
      <w:pPr>
        <w:numPr>
          <w:ilvl w:val="1"/>
          <w:numId w:val="20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Alerts for suspicious activities such as abnormal traffic spikes or invalid conversions.</w:t>
      </w:r>
    </w:p>
    <w:p w:rsidR="00000000" w:rsidDel="00000000" w:rsidP="00000000" w:rsidRDefault="00000000" w:rsidRPr="00000000" w14:paraId="000000C4">
      <w:pPr>
        <w:numPr>
          <w:ilvl w:val="1"/>
          <w:numId w:val="20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 to block fraudulent traffic sources dynamically.</w:t>
      </w:r>
    </w:p>
    <w:p w:rsidR="00000000" w:rsidDel="00000000" w:rsidP="00000000" w:rsidRDefault="00000000" w:rsidRPr="00000000" w14:paraId="000000C5">
      <w:pPr>
        <w:numPr>
          <w:ilvl w:val="0"/>
          <w:numId w:val="12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Reporting and Insights:</w:t>
      </w:r>
    </w:p>
    <w:p w:rsidR="00000000" w:rsidDel="00000000" w:rsidP="00000000" w:rsidRDefault="00000000" w:rsidRPr="00000000" w14:paraId="000000C6">
      <w:pPr>
        <w:numPr>
          <w:ilvl w:val="1"/>
          <w:numId w:val="20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Generate visualized reports with customizable metrics.</w:t>
      </w:r>
    </w:p>
    <w:p w:rsidR="00000000" w:rsidDel="00000000" w:rsidP="00000000" w:rsidRDefault="00000000" w:rsidRPr="00000000" w14:paraId="000000C7">
      <w:pPr>
        <w:numPr>
          <w:ilvl w:val="1"/>
          <w:numId w:val="20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Export reports in formats like CSV or PDF.</w:t>
      </w:r>
    </w:p>
    <w:p w:rsidR="00000000" w:rsidDel="00000000" w:rsidP="00000000" w:rsidRDefault="00000000" w:rsidRPr="00000000" w14:paraId="000000C8">
      <w:pPr>
        <w:numPr>
          <w:ilvl w:val="0"/>
          <w:numId w:val="28"/>
        </w:numPr>
        <w:spacing w:line="276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Publisher features:</w:t>
      </w:r>
    </w:p>
    <w:p w:rsidR="00000000" w:rsidDel="00000000" w:rsidP="00000000" w:rsidRDefault="00000000" w:rsidRPr="00000000" w14:paraId="000000C9">
      <w:pPr>
        <w:numPr>
          <w:ilvl w:val="0"/>
          <w:numId w:val="24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Campaign Discovery:</w:t>
      </w:r>
    </w:p>
    <w:p w:rsidR="00000000" w:rsidDel="00000000" w:rsidP="00000000" w:rsidRDefault="00000000" w:rsidRPr="00000000" w14:paraId="000000CA">
      <w:pPr>
        <w:numPr>
          <w:ilvl w:val="1"/>
          <w:numId w:val="15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searchable marketplace to find campaigns relevant to their audience.</w:t>
      </w:r>
    </w:p>
    <w:p w:rsidR="00000000" w:rsidDel="00000000" w:rsidP="00000000" w:rsidRDefault="00000000" w:rsidRPr="00000000" w14:paraId="000000CB">
      <w:pPr>
        <w:numPr>
          <w:ilvl w:val="1"/>
          <w:numId w:val="15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Filters for campaign type, payout models (CPC, CPA, CPI, CPS,...), and advertiser ratings.</w:t>
      </w:r>
    </w:p>
    <w:p w:rsidR="00000000" w:rsidDel="00000000" w:rsidP="00000000" w:rsidRDefault="00000000" w:rsidRPr="00000000" w14:paraId="000000CC">
      <w:pPr>
        <w:numPr>
          <w:ilvl w:val="0"/>
          <w:numId w:val="16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Earnings Tracking:</w:t>
      </w:r>
    </w:p>
    <w:p w:rsidR="00000000" w:rsidDel="00000000" w:rsidP="00000000" w:rsidRDefault="00000000" w:rsidRPr="00000000" w14:paraId="000000CD">
      <w:pPr>
        <w:numPr>
          <w:ilvl w:val="1"/>
          <w:numId w:val="15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Real-time dashboard displaying earnings, traffic sources, and conversion rates.</w:t>
      </w:r>
    </w:p>
    <w:p w:rsidR="00000000" w:rsidDel="00000000" w:rsidP="00000000" w:rsidRDefault="00000000" w:rsidRPr="00000000" w14:paraId="000000CE">
      <w:pPr>
        <w:numPr>
          <w:ilvl w:val="1"/>
          <w:numId w:val="15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Tools to analyze traffic quality and performance.</w:t>
      </w:r>
    </w:p>
    <w:p w:rsidR="00000000" w:rsidDel="00000000" w:rsidP="00000000" w:rsidRDefault="00000000" w:rsidRPr="00000000" w14:paraId="000000CF">
      <w:pPr>
        <w:numPr>
          <w:ilvl w:val="0"/>
          <w:numId w:val="26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Traffic Source Management: </w:t>
      </w:r>
      <w:r w:rsidDel="00000000" w:rsidR="00000000" w:rsidRPr="00000000">
        <w:rPr>
          <w:sz w:val="24"/>
          <w:szCs w:val="24"/>
          <w:rtl w:val="0"/>
        </w:rPr>
        <w:t xml:space="preserve">Monitor, label, and optimize different traffic sources for performance and quality.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26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Referral Bonuses: </w:t>
      </w:r>
      <w:r w:rsidDel="00000000" w:rsidR="00000000" w:rsidRPr="00000000">
        <w:rPr>
          <w:sz w:val="24"/>
          <w:szCs w:val="24"/>
          <w:rtl w:val="0"/>
        </w:rPr>
        <w:t xml:space="preserve">Extra-income for bringing other publishers to the platform.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26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Earnings Milestone Tracker: </w:t>
      </w:r>
      <w:r w:rsidDel="00000000" w:rsidR="00000000" w:rsidRPr="00000000">
        <w:rPr>
          <w:sz w:val="24"/>
          <w:szCs w:val="24"/>
          <w:rtl w:val="0"/>
        </w:rPr>
        <w:t xml:space="preserve">Track progress toward achieving goals with motivational prompts.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26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Affiliate URL tools: </w:t>
      </w:r>
      <w:r w:rsidDel="00000000" w:rsidR="00000000" w:rsidRPr="00000000">
        <w:rPr>
          <w:sz w:val="24"/>
          <w:szCs w:val="24"/>
          <w:rtl w:val="0"/>
        </w:rPr>
        <w:t xml:space="preserve">Tools help publishers generate tracking urls, shorten urls, optimize urls.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6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Fraud Defense:</w:t>
      </w:r>
    </w:p>
    <w:p w:rsidR="00000000" w:rsidDel="00000000" w:rsidP="00000000" w:rsidRDefault="00000000" w:rsidRPr="00000000" w14:paraId="000000D4">
      <w:pPr>
        <w:numPr>
          <w:ilvl w:val="1"/>
          <w:numId w:val="15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 to review and respond to fraud accusations with clear evidence.</w:t>
      </w:r>
    </w:p>
    <w:p w:rsidR="00000000" w:rsidDel="00000000" w:rsidP="00000000" w:rsidRDefault="00000000" w:rsidRPr="00000000" w14:paraId="000000D5">
      <w:pPr>
        <w:numPr>
          <w:ilvl w:val="1"/>
          <w:numId w:val="15"/>
        </w:numPr>
        <w:spacing w:line="276" w:lineRule="auto"/>
        <w:ind w:left="28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Access to fraud prevention tips and tools to maintain traffic quality.</w:t>
      </w:r>
    </w:p>
    <w:p w:rsidR="00000000" w:rsidDel="00000000" w:rsidP="00000000" w:rsidRDefault="00000000" w:rsidRPr="00000000" w14:paraId="000000D6">
      <w:pPr>
        <w:numPr>
          <w:ilvl w:val="0"/>
          <w:numId w:val="25"/>
        </w:numPr>
        <w:spacing w:line="276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Platform-Wide features:</w:t>
      </w:r>
    </w:p>
    <w:p w:rsidR="00000000" w:rsidDel="00000000" w:rsidP="00000000" w:rsidRDefault="00000000" w:rsidRPr="00000000" w14:paraId="000000D7">
      <w:pPr>
        <w:numPr>
          <w:ilvl w:val="0"/>
          <w:numId w:val="11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Traffic Tracking System:</w:t>
      </w:r>
    </w:p>
    <w:p w:rsidR="00000000" w:rsidDel="00000000" w:rsidP="00000000" w:rsidRDefault="00000000" w:rsidRPr="00000000" w14:paraId="000000D8">
      <w:pPr>
        <w:numPr>
          <w:ilvl w:val="1"/>
          <w:numId w:val="7"/>
        </w:numPr>
        <w:spacing w:line="276" w:lineRule="auto"/>
        <w:ind w:left="2976.377952755906" w:hanging="42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Implementation of tracking pixels, URL parameters, and cookies for user action monitoring.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1"/>
          <w:numId w:val="7"/>
        </w:numPr>
        <w:spacing w:line="276" w:lineRule="auto"/>
        <w:ind w:left="28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Centralized data storage in databases with high scalability.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0"/>
          <w:numId w:val="23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Fraud Detection System</w:t>
      </w:r>
    </w:p>
    <w:p w:rsidR="00000000" w:rsidDel="00000000" w:rsidP="00000000" w:rsidRDefault="00000000" w:rsidRPr="00000000" w14:paraId="000000DB">
      <w:pPr>
        <w:numPr>
          <w:ilvl w:val="0"/>
          <w:numId w:val="5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Payment System</w:t>
      </w:r>
    </w:p>
    <w:p w:rsidR="00000000" w:rsidDel="00000000" w:rsidP="00000000" w:rsidRDefault="00000000" w:rsidRPr="00000000" w14:paraId="000000DC">
      <w:pPr>
        <w:numPr>
          <w:ilvl w:val="1"/>
          <w:numId w:val="7"/>
        </w:numPr>
        <w:spacing w:line="276" w:lineRule="auto"/>
        <w:ind w:left="28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Automated payment processing with secure encryption.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9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Dashboards and Reports:</w:t>
      </w:r>
    </w:p>
    <w:p w:rsidR="00000000" w:rsidDel="00000000" w:rsidP="00000000" w:rsidRDefault="00000000" w:rsidRPr="00000000" w14:paraId="000000DE">
      <w:pPr>
        <w:numPr>
          <w:ilvl w:val="1"/>
          <w:numId w:val="7"/>
        </w:numPr>
        <w:spacing w:line="276" w:lineRule="auto"/>
        <w:ind w:left="28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Centralized dashboards for advertisers and publishers with KPIs and traffic insights.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1"/>
          <w:numId w:val="7"/>
        </w:numPr>
        <w:spacing w:line="276" w:lineRule="auto"/>
        <w:ind w:left="28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Customizable layouts for different user needs.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2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 Experience and Support:</w:t>
      </w:r>
    </w:p>
    <w:p w:rsidR="00000000" w:rsidDel="00000000" w:rsidP="00000000" w:rsidRDefault="00000000" w:rsidRPr="00000000" w14:paraId="000000E1">
      <w:pPr>
        <w:numPr>
          <w:ilvl w:val="1"/>
          <w:numId w:val="7"/>
        </w:numPr>
        <w:spacing w:line="276" w:lineRule="auto"/>
        <w:ind w:left="28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Simplified onboarding process for new users with tutorials.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1"/>
          <w:numId w:val="7"/>
        </w:numPr>
        <w:spacing w:line="276" w:lineRule="auto"/>
        <w:ind w:left="28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help center and 24/7 live support for issue resolution.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0"/>
        </w:numPr>
        <w:spacing w:line="276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Administrator features:</w:t>
      </w:r>
    </w:p>
    <w:p w:rsidR="00000000" w:rsidDel="00000000" w:rsidP="00000000" w:rsidRDefault="00000000" w:rsidRPr="00000000" w14:paraId="000000E4">
      <w:pPr>
        <w:numPr>
          <w:ilvl w:val="0"/>
          <w:numId w:val="3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Fraud Investigation Dashboard: </w:t>
      </w:r>
      <w:r w:rsidDel="00000000" w:rsidR="00000000" w:rsidRPr="00000000">
        <w:rPr>
          <w:sz w:val="24"/>
          <w:szCs w:val="24"/>
          <w:rtl w:val="0"/>
        </w:rPr>
        <w:t xml:space="preserve">A dedicated dashboard to investigate flagged activities with detailed insights into traffic anomalies.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3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Content Moderation Tools: </w:t>
      </w:r>
      <w:r w:rsidDel="00000000" w:rsidR="00000000" w:rsidRPr="00000000">
        <w:rPr>
          <w:sz w:val="24"/>
          <w:szCs w:val="24"/>
          <w:rtl w:val="0"/>
        </w:rPr>
        <w:t xml:space="preserve">Review and approve campaigns to ensure compliance with platform policies and legal regulations.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3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Tax and Compliance Reporting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line="276" w:lineRule="auto"/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API Usage Monitoring: </w:t>
      </w:r>
      <w:r w:rsidDel="00000000" w:rsidR="00000000" w:rsidRPr="00000000">
        <w:rPr>
          <w:sz w:val="24"/>
          <w:szCs w:val="24"/>
          <w:rtl w:val="0"/>
        </w:rPr>
        <w:t xml:space="preserve">Track third-party integrations and monitor API usage for security and optimization.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Style w:val="Heading3"/>
        <w:jc w:val="both"/>
        <w:rPr/>
      </w:pPr>
      <w:bookmarkStart w:colFirst="0" w:colLast="0" w:name="_heading=h.2s8eyo1" w:id="8"/>
      <w:bookmarkEnd w:id="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2.3: Non-Functional requirement: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pacing w:line="276" w:lineRule="auto"/>
        <w:ind w:left="1440" w:hanging="36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Security:</w:t>
      </w:r>
    </w:p>
    <w:p w:rsidR="00000000" w:rsidDel="00000000" w:rsidP="00000000" w:rsidRDefault="00000000" w:rsidRPr="00000000" w14:paraId="000000EB">
      <w:pPr>
        <w:numPr>
          <w:ilvl w:val="0"/>
          <w:numId w:val="14"/>
        </w:numPr>
        <w:spacing w:line="276" w:lineRule="auto"/>
        <w:ind w:left="2160" w:hanging="360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Secure registration, authentication, and data encryption.</w:t>
      </w:r>
    </w:p>
    <w:p w:rsidR="00000000" w:rsidDel="00000000" w:rsidP="00000000" w:rsidRDefault="00000000" w:rsidRPr="00000000" w14:paraId="000000EC">
      <w:pPr>
        <w:numPr>
          <w:ilvl w:val="0"/>
          <w:numId w:val="8"/>
        </w:numPr>
        <w:spacing w:line="276" w:lineRule="auto"/>
        <w:ind w:left="1440" w:hanging="36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integrity:</w:t>
      </w:r>
    </w:p>
    <w:p w:rsidR="00000000" w:rsidDel="00000000" w:rsidP="00000000" w:rsidRDefault="00000000" w:rsidRPr="00000000" w14:paraId="000000ED">
      <w:pPr>
        <w:numPr>
          <w:ilvl w:val="0"/>
          <w:numId w:val="13"/>
        </w:numPr>
        <w:spacing w:line="276" w:lineRule="auto"/>
        <w:ind w:left="2160" w:hanging="360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data accuracy and consistency, with regular backups and interaction logs.</w:t>
      </w:r>
    </w:p>
    <w:p w:rsidR="00000000" w:rsidDel="00000000" w:rsidP="00000000" w:rsidRDefault="00000000" w:rsidRPr="00000000" w14:paraId="000000EE">
      <w:pPr>
        <w:numPr>
          <w:ilvl w:val="0"/>
          <w:numId w:val="8"/>
        </w:numPr>
        <w:spacing w:line="276" w:lineRule="auto"/>
        <w:ind w:left="1440" w:hanging="36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Maintainability:</w:t>
      </w:r>
    </w:p>
    <w:p w:rsidR="00000000" w:rsidDel="00000000" w:rsidP="00000000" w:rsidRDefault="00000000" w:rsidRPr="00000000" w14:paraId="000000EF">
      <w:pPr>
        <w:numPr>
          <w:ilvl w:val="0"/>
          <w:numId w:val="21"/>
        </w:numPr>
        <w:spacing w:line="276" w:lineRule="auto"/>
        <w:ind w:left="2160" w:hanging="360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Well-structured, documented codebase for easy maintenance and updates.</w:t>
      </w:r>
    </w:p>
    <w:p w:rsidR="00000000" w:rsidDel="00000000" w:rsidP="00000000" w:rsidRDefault="00000000" w:rsidRPr="00000000" w14:paraId="000000F0">
      <w:pPr>
        <w:numPr>
          <w:ilvl w:val="0"/>
          <w:numId w:val="8"/>
        </w:numPr>
        <w:spacing w:line="276" w:lineRule="auto"/>
        <w:ind w:left="1440" w:hanging="36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Reliability: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spacing w:line="276" w:lineRule="auto"/>
        <w:ind w:left="2160" w:hanging="360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 session recovery and reliable appointment scheduling.</w:t>
      </w:r>
    </w:p>
    <w:p w:rsidR="00000000" w:rsidDel="00000000" w:rsidP="00000000" w:rsidRDefault="00000000" w:rsidRPr="00000000" w14:paraId="000000F2">
      <w:pPr>
        <w:pStyle w:val="Heading4"/>
        <w:spacing w:after="0" w:before="240" w:line="259" w:lineRule="auto"/>
        <w:ind w:left="0" w:firstLine="0"/>
        <w:rPr>
          <w:rFonts w:ascii="Calibri" w:cs="Calibri" w:eastAsia="Calibri" w:hAnsi="Calibri"/>
        </w:rPr>
      </w:pPr>
      <w:bookmarkStart w:colFirst="0" w:colLast="0" w:name="_heading=h.e47mq75a71mm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System High Level Design: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jc w:val="both"/>
        <w:rPr>
          <w:rFonts w:ascii="Times New Roman" w:cs="Times New Roman" w:eastAsia="Times New Roman" w:hAnsi="Times New Roman"/>
          <w:i w:val="1"/>
          <w:color w:val="0000ff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ERD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i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3600" cy="5854700"/>
            <wp:effectExtent b="0" l="0" r="0" t="0"/>
            <wp:docPr id="190183120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i w:val="1"/>
          <w:color w:val="0432ff"/>
          <w:sz w:val="26"/>
          <w:szCs w:val="26"/>
        </w:rPr>
      </w:pPr>
      <w:r w:rsidDel="00000000" w:rsidR="00000000" w:rsidRPr="00000000">
        <w:rPr>
          <w:i w:val="1"/>
          <w:color w:val="0432ff"/>
          <w:sz w:val="26"/>
          <w:szCs w:val="26"/>
          <w:rtl w:val="0"/>
        </w:rPr>
        <w:t xml:space="preserve">Link: </w:t>
      </w:r>
      <w:hyperlink r:id="rId11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ER Diagram</w:t>
        </w:r>
      </w:hyperlink>
      <w:r w:rsidDel="00000000" w:rsidR="00000000" w:rsidRPr="00000000">
        <w:rPr>
          <w:i w:val="1"/>
          <w:color w:val="0432ff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F9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heading=h.1ksv4uv" w:id="12"/>
      <w:bookmarkEnd w:id="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II. System Diagram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color="000000" w:space="1" w:sz="8" w:val="single"/>
        </w:pBdr>
        <w:tabs>
          <w:tab w:val="center" w:leader="none" w:pos="4680"/>
          <w:tab w:val="right" w:leader="none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90183120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Link: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System Diagram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F">
      <w:pPr>
        <w:pStyle w:val="Heading1"/>
        <w:keepNext w:val="0"/>
        <w:keepLines w:val="0"/>
        <w:spacing w:after="120" w:before="480" w:line="220" w:lineRule="auto"/>
        <w:jc w:val="both"/>
        <w:rPr/>
      </w:pPr>
      <w:bookmarkStart w:colFirst="0" w:colLast="0" w:name="_heading=h.52btl22rzg8r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III. Context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90183120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/>
      </w:pPr>
      <w:r w:rsidDel="00000000" w:rsidR="00000000" w:rsidRPr="00000000">
        <w:rPr>
          <w:rtl w:val="0"/>
        </w:rPr>
        <w:t xml:space="preserve">Link: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Context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keepNext w:val="0"/>
        <w:keepLines w:val="0"/>
        <w:spacing w:after="80" w:before="0" w:lineRule="auto"/>
        <w:jc w:val="both"/>
        <w:rPr/>
      </w:pPr>
      <w:bookmarkStart w:colFirst="0" w:colLast="0" w:name="_heading=h.7migsdrjmvww" w:id="14"/>
      <w:bookmarkEnd w:id="14"/>
      <w:r w:rsidDel="00000000" w:rsidR="00000000" w:rsidRPr="00000000">
        <w:rPr>
          <w:rtl w:val="0"/>
        </w:rPr>
        <w:t xml:space="preserve">IV. Deployment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90183120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/>
      </w:pPr>
      <w:r w:rsidDel="00000000" w:rsidR="00000000" w:rsidRPr="00000000">
        <w:rPr>
          <w:rtl w:val="0"/>
        </w:rPr>
        <w:t xml:space="preserve">Deployment Diagram 1, Link: </w:t>
      </w:r>
    </w:p>
    <w:p w:rsidR="00000000" w:rsidDel="00000000" w:rsidP="00000000" w:rsidRDefault="00000000" w:rsidRPr="00000000" w14:paraId="000001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90183120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/>
      </w:pPr>
      <w:r w:rsidDel="00000000" w:rsidR="00000000" w:rsidRPr="00000000">
        <w:rPr>
          <w:rtl w:val="0"/>
        </w:rPr>
        <w:t xml:space="preserve">Deployment Diagram 2</w:t>
      </w:r>
    </w:p>
    <w:p w:rsidR="00000000" w:rsidDel="00000000" w:rsidP="00000000" w:rsidRDefault="00000000" w:rsidRPr="00000000" w14:paraId="000001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keepNext w:val="0"/>
        <w:keepLines w:val="0"/>
        <w:spacing w:after="80" w:before="0" w:lineRule="auto"/>
        <w:jc w:val="both"/>
        <w:rPr/>
      </w:pPr>
      <w:bookmarkStart w:colFirst="0" w:colLast="0" w:name="_heading=h.2cocg32glf3x" w:id="15"/>
      <w:bookmarkEnd w:id="15"/>
      <w:r w:rsidDel="00000000" w:rsidR="00000000" w:rsidRPr="00000000">
        <w:rPr>
          <w:rtl w:val="0"/>
        </w:rPr>
        <w:t xml:space="preserve">V. Component Diagram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190183120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keepNext w:val="0"/>
        <w:keepLines w:val="0"/>
        <w:spacing w:after="80" w:before="0" w:lineRule="auto"/>
        <w:jc w:val="both"/>
        <w:rPr/>
      </w:pPr>
      <w:bookmarkStart w:colFirst="0" w:colLast="0" w:name="_heading=h.2eobd6z18chy" w:id="16"/>
      <w:bookmarkEnd w:id="16"/>
      <w:r w:rsidDel="00000000" w:rsidR="00000000" w:rsidRPr="00000000">
        <w:rPr>
          <w:rtl w:val="0"/>
        </w:rPr>
        <w:t xml:space="preserve">VI. Package Diagram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378700"/>
            <wp:effectExtent b="0" l="0" r="0" t="0"/>
            <wp:docPr id="190183120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1"/>
        <w:keepNext w:val="0"/>
        <w:keepLines w:val="0"/>
        <w:spacing w:after="80" w:before="0" w:lineRule="auto"/>
        <w:jc w:val="both"/>
        <w:rPr/>
      </w:pPr>
      <w:bookmarkStart w:colFirst="0" w:colLast="0" w:name="_heading=h.b622rdx53uob" w:id="17"/>
      <w:bookmarkEnd w:id="17"/>
      <w:r w:rsidDel="00000000" w:rsidR="00000000" w:rsidRPr="00000000">
        <w:rPr>
          <w:rtl w:val="0"/>
        </w:rPr>
        <w:t xml:space="preserve">VI. Sequence Diagram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34000"/>
            <wp:effectExtent b="0" l="0" r="0" t="0"/>
            <wp:docPr id="190183119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Link: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Payment Sequence Diagram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keepNext w:val="0"/>
        <w:keepLines w:val="0"/>
        <w:spacing w:after="80" w:before="0" w:lineRule="auto"/>
        <w:jc w:val="both"/>
        <w:rPr/>
      </w:pPr>
      <w:bookmarkStart w:colFirst="0" w:colLast="0" w:name="_heading=h.kj7b76wnlub5" w:id="18"/>
      <w:bookmarkEnd w:id="18"/>
      <w:r w:rsidDel="00000000" w:rsidR="00000000" w:rsidRPr="00000000">
        <w:rPr>
          <w:rtl w:val="0"/>
        </w:rPr>
        <w:t xml:space="preserve">IV</w:t>
      </w:r>
      <w:r w:rsidDel="00000000" w:rsidR="00000000" w:rsidRPr="00000000">
        <w:rPr>
          <w:rtl w:val="0"/>
        </w:rPr>
        <w:t xml:space="preserve">. Business Rules</w:t>
      </w:r>
    </w:p>
    <w:p w:rsidR="00000000" w:rsidDel="00000000" w:rsidP="00000000" w:rsidRDefault="00000000" w:rsidRPr="00000000" w14:paraId="000001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"/>
        <w:gridCol w:w="7800"/>
        <w:tblGridChange w:id="0">
          <w:tblGrid>
            <w:gridCol w:w="1545"/>
            <w:gridCol w:w="78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60" w:before="60" w:lineRule="auto"/>
              <w:ind w:left="80" w:right="10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Rule Definition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Campaign budgets must be set and cannot exceed the advertiser’s available balance.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Fraudulent traffic sources must be automatically blocked by the system.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Publishers cannot promote campaigns that have expired or been suspended.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Campaigns must be reviewed and approved by the admin before being listed in the marketplace.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Advertisers must maintain a minimum account balance for active campaigns.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Publishers must comply with the platform’s fraud prevention guidelines to maintain eligibility for earnings.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Only admins have permission to edit active campaigns at the request of the advertiser.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60" w:before="60" w:line="288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System automatically blocks publishers who get more than two fraud reports.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Each campaign is associated with a unique tracking URL for performance monitoring.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platform stores historical campaign performance data for trend analysis.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Fraud detection logs are stored for future reference and dispute resolution.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Advertisers and publishers have access to a performance dashboard with key metrics.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Payment transactions are recorded and audited for compliance and security purposes.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Admins have full control over campaign approvals, fraud investigation, and compliance enforcement.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Advertisers and publishers can generate detailed reports in CSV or PDF formats.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Campaign ROI is calculated based on conversion rates, cost per acquisition (CPA), and other KPIs.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 must review and approve any significant campaign changes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Maximum of 3 clicks per unique user per day for each campaign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Commission rates must be clearly defined before campaign activation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API access suspended after 5 failed authentication attempts</w:t>
            </w:r>
          </w:p>
        </w:tc>
      </w:tr>
    </w:tbl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spacing w:after="80"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l3ts84m0pvx9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 Data Requirements</w:t>
      </w:r>
    </w:p>
    <w:p w:rsidR="00000000" w:rsidDel="00000000" w:rsidP="00000000" w:rsidRDefault="00000000" w:rsidRPr="00000000" w14:paraId="00000149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i w:val="0"/>
          <w:color w:val="000000"/>
        </w:rPr>
      </w:pPr>
      <w:bookmarkStart w:colFirst="0" w:colLast="0" w:name="_heading=h.tt8a3jqxstya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rtl w:val="0"/>
        </w:rPr>
        <w:t xml:space="preserve">Requirement Analysis</w:t>
      </w:r>
    </w:p>
    <w:p w:rsidR="00000000" w:rsidDel="00000000" w:rsidP="00000000" w:rsidRDefault="00000000" w:rsidRPr="00000000" w14:paraId="0000014A">
      <w:pPr>
        <w:numPr>
          <w:ilvl w:val="0"/>
          <w:numId w:val="19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Customer Information: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Data Needed:</w:t>
      </w:r>
      <w:r w:rsidDel="00000000" w:rsidR="00000000" w:rsidRPr="00000000">
        <w:rPr>
          <w:rtl w:val="0"/>
        </w:rPr>
        <w:t xml:space="preserve"> Customer name, contact information (phone number, email), address for delivery, purchase history (including items purchased and dates), loyalty program membership status.</w:t>
      </w:r>
    </w:p>
    <w:p w:rsidR="00000000" w:rsidDel="00000000" w:rsidP="00000000" w:rsidRDefault="00000000" w:rsidRPr="00000000" w14:paraId="0000014C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maintain a database of customer profiles for personalized marketing, order processing, and customer service.</w:t>
      </w:r>
    </w:p>
    <w:p w:rsidR="00000000" w:rsidDel="00000000" w:rsidP="00000000" w:rsidRDefault="00000000" w:rsidRPr="00000000" w14:paraId="0000014D">
      <w:pPr>
        <w:numPr>
          <w:ilvl w:val="0"/>
          <w:numId w:val="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Product Details: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Data Needed:</w:t>
      </w:r>
      <w:r w:rsidDel="00000000" w:rsidR="00000000" w:rsidRPr="00000000">
        <w:rPr>
          <w:rtl w:val="0"/>
        </w:rPr>
        <w:t xml:space="preserve"> Product name, description, category (e.g., rings, necklaces, bracelets), SKU (Stock Keeping Unit), barcode, supplier information, cost price, selling price, current inventory levels.</w:t>
      </w:r>
    </w:p>
    <w:p w:rsidR="00000000" w:rsidDel="00000000" w:rsidP="00000000" w:rsidRDefault="00000000" w:rsidRPr="00000000" w14:paraId="0000014F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manage inventory effectively, track product performance, and facilitate accurate sales transactions.</w:t>
      </w:r>
    </w:p>
    <w:p w:rsidR="00000000" w:rsidDel="00000000" w:rsidP="00000000" w:rsidRDefault="00000000" w:rsidRPr="00000000" w14:paraId="00000150">
      <w:pPr>
        <w:numPr>
          <w:ilvl w:val="0"/>
          <w:numId w:val="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Pricing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Data Needed:</w:t>
      </w:r>
      <w:r w:rsidDel="00000000" w:rsidR="00000000" w:rsidRPr="00000000">
        <w:rPr>
          <w:rtl w:val="0"/>
        </w:rPr>
        <w:t xml:space="preserve"> Pricing rules (e.g., markup percentages, discount structures), promotional pricing details, tax rates applicable to jewelry items.</w:t>
      </w:r>
    </w:p>
    <w:p w:rsidR="00000000" w:rsidDel="00000000" w:rsidP="00000000" w:rsidRDefault="00000000" w:rsidRPr="00000000" w14:paraId="00000152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ensure consistency in pricing across products, apply promotions correctly, and calculate total transaction amounts accurately.</w:t>
      </w:r>
    </w:p>
    <w:p w:rsidR="00000000" w:rsidDel="00000000" w:rsidP="00000000" w:rsidRDefault="00000000" w:rsidRPr="00000000" w14:paraId="00000153">
      <w:pPr>
        <w:numPr>
          <w:ilvl w:val="0"/>
          <w:numId w:val="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Sales Transactions: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Data Needed:</w:t>
      </w:r>
      <w:r w:rsidDel="00000000" w:rsidR="00000000" w:rsidRPr="00000000">
        <w:rPr>
          <w:rtl w:val="0"/>
        </w:rPr>
        <w:t xml:space="preserve"> Date and time of sale, items purchased (including quantities), payment method, total amount paid, salesperson ID, transaction ID.</w:t>
      </w:r>
    </w:p>
    <w:p w:rsidR="00000000" w:rsidDel="00000000" w:rsidP="00000000" w:rsidRDefault="00000000" w:rsidRPr="00000000" w14:paraId="00000155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record and track all sales activities, analyze sales trends, and generate financial reports.</w:t>
      </w:r>
    </w:p>
    <w:p w:rsidR="00000000" w:rsidDel="00000000" w:rsidP="00000000" w:rsidRDefault="00000000" w:rsidRPr="00000000" w14:paraId="00000156">
      <w:pPr>
        <w:numPr>
          <w:ilvl w:val="0"/>
          <w:numId w:val="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Loyalty Program Records: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numPr>
          <w:ilvl w:val="1"/>
          <w:numId w:val="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Data Needed:</w:t>
      </w:r>
      <w:r w:rsidDel="00000000" w:rsidR="00000000" w:rsidRPr="00000000">
        <w:rPr>
          <w:rtl w:val="0"/>
        </w:rPr>
        <w:t xml:space="preserve"> Points accumulated by customers, redemption history, eligibility criteria for earning points, rewards offered.</w:t>
      </w:r>
    </w:p>
    <w:p w:rsidR="00000000" w:rsidDel="00000000" w:rsidP="00000000" w:rsidRDefault="00000000" w:rsidRPr="00000000" w14:paraId="00000158">
      <w:pPr>
        <w:numPr>
          <w:ilvl w:val="1"/>
          <w:numId w:val="19"/>
        </w:numPr>
        <w:spacing w:after="24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manage customer loyalty programs, incentivize repeat purchases, and enhance customer retention.</w:t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spacing w:after="80"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484kyroyebl4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 System Architecture</w:t>
      </w:r>
    </w:p>
    <w:p w:rsidR="00000000" w:rsidDel="00000000" w:rsidP="00000000" w:rsidRDefault="00000000" w:rsidRPr="00000000" w14:paraId="0000015A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i w:val="0"/>
          <w:color w:val="000000"/>
        </w:rPr>
      </w:pPr>
      <w:bookmarkStart w:colFirst="0" w:colLast="0" w:name="_heading=h.8v5dnhx7kfgs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rtl w:val="0"/>
        </w:rPr>
        <w:t xml:space="preserve">Architecture Design</w:t>
      </w:r>
    </w:p>
    <w:p w:rsidR="00000000" w:rsidDel="00000000" w:rsidP="00000000" w:rsidRDefault="00000000" w:rsidRPr="00000000" w14:paraId="0000015B">
      <w:pPr>
        <w:numPr>
          <w:ilvl w:val="0"/>
          <w:numId w:val="18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Hardware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1"/>
          <w:numId w:val="1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Components:</w:t>
      </w:r>
      <w:r w:rsidDel="00000000" w:rsidR="00000000" w:rsidRPr="00000000">
        <w:rPr>
          <w:rtl w:val="0"/>
        </w:rPr>
        <w:t xml:space="preserve"> TV screens for displaying gold prices and promotional messages, POS (Point of Sale) terminals at each counter for transaction processing.</w:t>
      </w:r>
    </w:p>
    <w:p w:rsidR="00000000" w:rsidDel="00000000" w:rsidP="00000000" w:rsidRDefault="00000000" w:rsidRPr="00000000" w14:paraId="0000015D">
      <w:pPr>
        <w:numPr>
          <w:ilvl w:val="1"/>
          <w:numId w:val="1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provide a user-friendly interface for customers and staff, support sales operations, and enhance customer engagement through promotional displays.</w:t>
      </w:r>
    </w:p>
    <w:p w:rsidR="00000000" w:rsidDel="00000000" w:rsidP="00000000" w:rsidRDefault="00000000" w:rsidRPr="00000000" w14:paraId="0000015E">
      <w:pPr>
        <w:numPr>
          <w:ilvl w:val="0"/>
          <w:numId w:val="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Software Components: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1"/>
          <w:numId w:val="1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Database Management System (DBMS):</w:t>
      </w:r>
      <w:r w:rsidDel="00000000" w:rsidR="00000000" w:rsidRPr="00000000">
        <w:rPr>
          <w:rtl w:val="0"/>
        </w:rPr>
        <w:t xml:space="preserve"> Central database to store and manage customer data, product details, pricing information, and transaction records securely.</w:t>
      </w:r>
    </w:p>
    <w:p w:rsidR="00000000" w:rsidDel="00000000" w:rsidP="00000000" w:rsidRDefault="00000000" w:rsidRPr="00000000" w14:paraId="00000160">
      <w:pPr>
        <w:numPr>
          <w:ilvl w:val="1"/>
          <w:numId w:val="1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Sales Management Software:</w:t>
      </w:r>
      <w:r w:rsidDel="00000000" w:rsidR="00000000" w:rsidRPr="00000000">
        <w:rPr>
          <w:rtl w:val="0"/>
        </w:rPr>
        <w:t xml:space="preserve"> Application to handle sales transactions, inventory management, pricing calculations, and loyalty program tracking.</w:t>
      </w:r>
    </w:p>
    <w:p w:rsidR="00000000" w:rsidDel="00000000" w:rsidP="00000000" w:rsidRDefault="00000000" w:rsidRPr="00000000" w14:paraId="00000161">
      <w:pPr>
        <w:numPr>
          <w:ilvl w:val="1"/>
          <w:numId w:val="1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Integration Points: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2"/>
          <w:numId w:val="18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b w:val="1"/>
          <w:rtl w:val="0"/>
        </w:rPr>
        <w:t xml:space="preserve">Payment Gateways:</w:t>
      </w:r>
      <w:r w:rsidDel="00000000" w:rsidR="00000000" w:rsidRPr="00000000">
        <w:rPr>
          <w:rtl w:val="0"/>
        </w:rPr>
        <w:t xml:space="preserve"> Integration with payment processors to facilitate secure and efficient payment transactions.</w:t>
      </w:r>
    </w:p>
    <w:p w:rsidR="00000000" w:rsidDel="00000000" w:rsidP="00000000" w:rsidRDefault="00000000" w:rsidRPr="00000000" w14:paraId="00000163">
      <w:pPr>
        <w:numPr>
          <w:ilvl w:val="2"/>
          <w:numId w:val="18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Inventory Management:</w:t>
      </w:r>
      <w:r w:rsidDel="00000000" w:rsidR="00000000" w:rsidRPr="00000000">
        <w:rPr>
          <w:rtl w:val="0"/>
        </w:rPr>
        <w:t xml:space="preserve"> Integration to synchronize inventory levels and automate stock replenishment based on sales data and trends.</w:t>
      </w:r>
    </w:p>
    <w:p w:rsidR="00000000" w:rsidDel="00000000" w:rsidP="00000000" w:rsidRDefault="00000000" w:rsidRPr="00000000" w14:paraId="00000164">
      <w:pPr>
        <w:numPr>
          <w:ilvl w:val="0"/>
          <w:numId w:val="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Integration with External Systems: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1"/>
          <w:numId w:val="18"/>
        </w:numPr>
        <w:spacing w:after="24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streamline operations, ensure real-time data updates across systems, and provide seamless customer service and transaction experiences.</w:t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spacing w:after="80" w:before="280" w:lineRule="auto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mnycx53cut5v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Security Considerations</w:t>
      </w:r>
    </w:p>
    <w:p w:rsidR="00000000" w:rsidDel="00000000" w:rsidP="00000000" w:rsidRDefault="00000000" w:rsidRPr="00000000" w14:paraId="00000167">
      <w:pPr>
        <w:pStyle w:val="Heading4"/>
        <w:keepNext w:val="0"/>
        <w:keepLines w:val="0"/>
        <w:spacing w:after="40" w:before="240" w:lineRule="auto"/>
        <w:jc w:val="both"/>
        <w:rPr>
          <w:rFonts w:ascii="Times New Roman" w:cs="Times New Roman" w:eastAsia="Times New Roman" w:hAnsi="Times New Roman"/>
          <w:b w:val="1"/>
          <w:i w:val="0"/>
          <w:color w:val="000000"/>
        </w:rPr>
      </w:pPr>
      <w:bookmarkStart w:colFirst="0" w:colLast="0" w:name="_heading=h.3oh5669jo21t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rtl w:val="0"/>
        </w:rPr>
        <w:t xml:space="preserve">Security Analysis</w:t>
      </w:r>
    </w:p>
    <w:p w:rsidR="00000000" w:rsidDel="00000000" w:rsidP="00000000" w:rsidRDefault="00000000" w:rsidRPr="00000000" w14:paraId="00000168">
      <w:pPr>
        <w:numPr>
          <w:ilvl w:val="0"/>
          <w:numId w:val="17"/>
        </w:numPr>
        <w:spacing w:after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Data Protection: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numPr>
          <w:ilvl w:val="1"/>
          <w:numId w:val="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Measures:</w:t>
      </w:r>
      <w:r w:rsidDel="00000000" w:rsidR="00000000" w:rsidRPr="00000000">
        <w:rPr>
          <w:rtl w:val="0"/>
        </w:rPr>
        <w:t xml:space="preserve"> Encryption of sensitive data (e.g., customer information, transaction records) both in transit and at rest.</w:t>
      </w:r>
    </w:p>
    <w:p w:rsidR="00000000" w:rsidDel="00000000" w:rsidP="00000000" w:rsidRDefault="00000000" w:rsidRPr="00000000" w14:paraId="0000016A">
      <w:pPr>
        <w:numPr>
          <w:ilvl w:val="1"/>
          <w:numId w:val="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prevent unauthorized access and data breaches, ensuring compliance with data protection regulations (e.g., GDPR, CCPA).</w:t>
      </w:r>
    </w:p>
    <w:p w:rsidR="00000000" w:rsidDel="00000000" w:rsidP="00000000" w:rsidRDefault="00000000" w:rsidRPr="00000000" w14:paraId="0000016B">
      <w:pPr>
        <w:numPr>
          <w:ilvl w:val="0"/>
          <w:numId w:val="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Access Control: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numPr>
          <w:ilvl w:val="1"/>
          <w:numId w:val="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Implementation:</w:t>
      </w:r>
      <w:r w:rsidDel="00000000" w:rsidR="00000000" w:rsidRPr="00000000">
        <w:rPr>
          <w:rtl w:val="0"/>
        </w:rPr>
        <w:t xml:space="preserve"> Role-based access control (RBAC) to restrict system access based on user roles (e.g., sales staff, managers).</w:t>
      </w:r>
    </w:p>
    <w:p w:rsidR="00000000" w:rsidDel="00000000" w:rsidP="00000000" w:rsidRDefault="00000000" w:rsidRPr="00000000" w14:paraId="0000016D">
      <w:pPr>
        <w:numPr>
          <w:ilvl w:val="1"/>
          <w:numId w:val="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limit access to sensitive information and functionalities only to authorized personnel, minimizing the risk of internal threats.</w:t>
      </w:r>
    </w:p>
    <w:p w:rsidR="00000000" w:rsidDel="00000000" w:rsidP="00000000" w:rsidRDefault="00000000" w:rsidRPr="00000000" w14:paraId="0000016E">
      <w:pPr>
        <w:numPr>
          <w:ilvl w:val="0"/>
          <w:numId w:val="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Secure Transactions: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numPr>
          <w:ilvl w:val="1"/>
          <w:numId w:val="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Protocols:</w:t>
      </w:r>
      <w:r w:rsidDel="00000000" w:rsidR="00000000" w:rsidRPr="00000000">
        <w:rPr>
          <w:rtl w:val="0"/>
        </w:rPr>
        <w:t xml:space="preserve"> Use of secure communication protocols (e.g., HTTPS) for online transactions and payment processing.</w:t>
      </w:r>
    </w:p>
    <w:p w:rsidR="00000000" w:rsidDel="00000000" w:rsidP="00000000" w:rsidRDefault="00000000" w:rsidRPr="00000000" w14:paraId="00000170">
      <w:pPr>
        <w:numPr>
          <w:ilvl w:val="1"/>
          <w:numId w:val="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safeguard customer payment information and ensure secure financial transactions.</w:t>
      </w:r>
    </w:p>
    <w:p w:rsidR="00000000" w:rsidDel="00000000" w:rsidP="00000000" w:rsidRDefault="00000000" w:rsidRPr="00000000" w14:paraId="00000171">
      <w:pPr>
        <w:numPr>
          <w:ilvl w:val="0"/>
          <w:numId w:val="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Regular Audits and Monitoring: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numPr>
          <w:ilvl w:val="1"/>
          <w:numId w:val="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Practices:</w:t>
      </w:r>
      <w:r w:rsidDel="00000000" w:rsidR="00000000" w:rsidRPr="00000000">
        <w:rPr>
          <w:rtl w:val="0"/>
        </w:rPr>
        <w:t xml:space="preserve"> Regular security audits, vulnerability assessments, and monitoring of system logs for suspicious activities.</w:t>
      </w:r>
    </w:p>
    <w:p w:rsidR="00000000" w:rsidDel="00000000" w:rsidP="00000000" w:rsidRDefault="00000000" w:rsidRPr="00000000" w14:paraId="00000173">
      <w:pPr>
        <w:numPr>
          <w:ilvl w:val="1"/>
          <w:numId w:val="17"/>
        </w:numPr>
        <w:spacing w:after="24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Purpose:</w:t>
      </w:r>
      <w:r w:rsidDel="00000000" w:rsidR="00000000" w:rsidRPr="00000000">
        <w:rPr>
          <w:rtl w:val="0"/>
        </w:rPr>
        <w:t xml:space="preserve"> To proactively identify and mitigate security risks, maintaining the integrity and reliability of the jewelry sales management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Style w:val="Heading1"/>
        <w:keepNext w:val="0"/>
        <w:keepLines w:val="0"/>
        <w:spacing w:after="80" w:before="360" w:lineRule="auto"/>
        <w:jc w:val="both"/>
        <w:rPr/>
      </w:pPr>
      <w:bookmarkStart w:colFirst="0" w:colLast="0" w:name="_heading=h.8uzhh1n9a5fr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1"/>
        <w:keepNext w:val="0"/>
        <w:keepLines w:val="0"/>
        <w:spacing w:after="80" w:before="360" w:lineRule="auto"/>
        <w:jc w:val="both"/>
        <w:rPr/>
      </w:pPr>
      <w:bookmarkStart w:colFirst="0" w:colLast="0" w:name="_heading=h.p6u2ayvsvsx8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1"/>
        <w:keepNext w:val="0"/>
        <w:keepLines w:val="0"/>
        <w:spacing w:after="80" w:before="360" w:lineRule="auto"/>
        <w:jc w:val="both"/>
        <w:rPr/>
      </w:pPr>
      <w:bookmarkStart w:colFirst="0" w:colLast="0" w:name="_heading=h.id0btf66bnu2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1"/>
        <w:keepNext w:val="0"/>
        <w:keepLines w:val="0"/>
        <w:spacing w:after="80" w:before="360" w:lineRule="auto"/>
        <w:jc w:val="both"/>
        <w:rPr/>
      </w:pPr>
      <w:bookmarkStart w:colFirst="0" w:colLast="0" w:name="_heading=h.sb4intl6x7k9" w:id="28"/>
      <w:bookmarkEnd w:id="28"/>
      <w:r w:rsidDel="00000000" w:rsidR="00000000" w:rsidRPr="00000000">
        <w:rPr>
          <w:rtl w:val="0"/>
        </w:rPr>
        <w:t xml:space="preserve">V. User Case Diagram: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190183120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keepNext w:val="0"/>
        <w:keepLines w:val="0"/>
        <w:spacing w:after="80" w:before="360" w:lineRule="auto"/>
        <w:jc w:val="both"/>
        <w:rPr/>
      </w:pPr>
      <w:bookmarkStart w:colFirst="0" w:colLast="0" w:name="_heading=h.7wla5to4cp5v" w:id="29"/>
      <w:bookmarkEnd w:id="29"/>
      <w:r w:rsidDel="00000000" w:rsidR="00000000" w:rsidRPr="00000000">
        <w:rPr>
          <w:rtl w:val="0"/>
        </w:rPr>
        <w:t xml:space="preserve">VI. User Story:</w:t>
      </w:r>
    </w:p>
    <w:p w:rsidR="00000000" w:rsidDel="00000000" w:rsidP="00000000" w:rsidRDefault="00000000" w:rsidRPr="00000000" w14:paraId="0000017A">
      <w:pPr>
        <w:pStyle w:val="Heading2"/>
        <w:keepNext w:val="0"/>
        <w:keepLines w:val="0"/>
        <w:spacing w:after="80" w:befor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7rx7wlot9dhi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1. Advertiser</w:t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yls4fax62xoh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1.1 Campaign Management</w:t>
      </w:r>
    </w:p>
    <w:p w:rsidR="00000000" w:rsidDel="00000000" w:rsidP="00000000" w:rsidRDefault="00000000" w:rsidRPr="00000000" w14:paraId="0000017C">
      <w:pPr>
        <w:spacing w:after="240" w:before="240" w:lineRule="auto"/>
        <w:ind w:left="1133.858267716535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ADV-01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create an advertising campaign with criteria such as budget, objectives, target audience, and payment model,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promote my products/services to the right audience.</w:t>
      </w:r>
    </w:p>
    <w:p w:rsidR="00000000" w:rsidDel="00000000" w:rsidP="00000000" w:rsidRDefault="00000000" w:rsidRPr="00000000" w14:paraId="0000017D">
      <w:pPr>
        <w:spacing w:after="240" w:before="240" w:lineRule="auto"/>
        <w:ind w:left="1133.858267716535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ADV-02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edit or pause my active campaigns,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adjust my marketing strategies based on performance.</w:t>
      </w:r>
    </w:p>
    <w:p w:rsidR="00000000" w:rsidDel="00000000" w:rsidP="00000000" w:rsidRDefault="00000000" w:rsidRPr="00000000" w14:paraId="0000017E">
      <w:pPr>
        <w:spacing w:after="240" w:before="240" w:lineRule="auto"/>
        <w:ind w:left="1133.858267716535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ADV-03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set different payout models (CPC, CPA, CPS, etc.) for my campaigns,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optimize costs and maximize conversions.</w:t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b54hn72x0iz0" w:id="32"/>
      <w:bookmarkEnd w:id="3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1.2 Campaign Performance Tracking</w:t>
      </w:r>
    </w:p>
    <w:p w:rsidR="00000000" w:rsidDel="00000000" w:rsidP="00000000" w:rsidRDefault="00000000" w:rsidRPr="00000000" w14:paraId="00000180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ADV-04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monitor real-time data on impressions, clicks, conversions, and ROI,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analyze performance and make data-driven decisions.</w:t>
      </w:r>
    </w:p>
    <w:p w:rsidR="00000000" w:rsidDel="00000000" w:rsidP="00000000" w:rsidRDefault="00000000" w:rsidRPr="00000000" w14:paraId="00000181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ADV-05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generate and export reports on campaign performance in CSV or PDF format,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review and share insights with my marketing team.</w:t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rhqdna3s6mi2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1.3 Fraud Detection &amp; Prevention</w:t>
      </w:r>
    </w:p>
    <w:p w:rsidR="00000000" w:rsidDel="00000000" w:rsidP="00000000" w:rsidRDefault="00000000" w:rsidRPr="00000000" w14:paraId="00000183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ADV-06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receive alerts when suspicious traffic activity is detected,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take immediate action to protect my ad spend.</w:t>
      </w:r>
    </w:p>
    <w:p w:rsidR="00000000" w:rsidDel="00000000" w:rsidP="00000000" w:rsidRDefault="00000000" w:rsidRPr="00000000" w14:paraId="00000184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ADV-07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block fraudulent traffic sources dynamically,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ensure my budget is spent on genuine conversions.</w:t>
      </w:r>
    </w:p>
    <w:p w:rsidR="00000000" w:rsidDel="00000000" w:rsidP="00000000" w:rsidRDefault="00000000" w:rsidRPr="00000000" w14:paraId="00000185">
      <w:pPr>
        <w:spacing w:after="240" w:lineRule="auto"/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2"/>
        <w:keepNext w:val="0"/>
        <w:keepLines w:val="0"/>
        <w:spacing w:after="80" w:befor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imdlcew6rcuu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2. Publisher</w:t>
      </w:r>
    </w:p>
    <w:p w:rsidR="00000000" w:rsidDel="00000000" w:rsidP="00000000" w:rsidRDefault="00000000" w:rsidRPr="00000000" w14:paraId="00000187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uudxnpjc3c4e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2.1 Campaign Discovery &amp; Selection</w:t>
      </w:r>
    </w:p>
    <w:p w:rsidR="00000000" w:rsidDel="00000000" w:rsidP="00000000" w:rsidRDefault="00000000" w:rsidRPr="00000000" w14:paraId="00000188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PUB-01</w:t>
        <w:br w:type="textWrapping"/>
      </w: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publisher,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browse and filter available campaigns based on payout models, advertiser ratings, and categories,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choose the best campaigns to promote to my audience.</w:t>
      </w:r>
    </w:p>
    <w:p w:rsidR="00000000" w:rsidDel="00000000" w:rsidP="00000000" w:rsidRDefault="00000000" w:rsidRPr="00000000" w14:paraId="00000189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PUB-02</w:t>
        <w:br w:type="textWrapping"/>
      </w: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publisher,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generate tracking URLs for campaigns I promote,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accurately track and report conversions.</w:t>
      </w:r>
    </w:p>
    <w:p w:rsidR="00000000" w:rsidDel="00000000" w:rsidP="00000000" w:rsidRDefault="00000000" w:rsidRPr="00000000" w14:paraId="0000018A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yke9ix5gjdo6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2.2 Earnings &amp; Performance Tracking</w:t>
      </w:r>
    </w:p>
    <w:p w:rsidR="00000000" w:rsidDel="00000000" w:rsidP="00000000" w:rsidRDefault="00000000" w:rsidRPr="00000000" w14:paraId="0000018B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PUB-03</w:t>
        <w:br w:type="textWrapping"/>
      </w: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publisher,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view my real-time earnings, traffic sources, and conversion rates,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optimize my strategies for higher revenue.</w:t>
      </w:r>
    </w:p>
    <w:p w:rsidR="00000000" w:rsidDel="00000000" w:rsidP="00000000" w:rsidRDefault="00000000" w:rsidRPr="00000000" w14:paraId="0000018C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PUB-04</w:t>
        <w:br w:type="textWrapping"/>
      </w: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publisher,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receive important notifications about my earnings progress,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stay motivated to reach my financial goals.</w:t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ftdint58rcvk" w:id="37"/>
      <w:bookmarkEnd w:id="3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2.3 Fraud Defense &amp; Compliance</w:t>
      </w:r>
    </w:p>
    <w:p w:rsidR="00000000" w:rsidDel="00000000" w:rsidP="00000000" w:rsidRDefault="00000000" w:rsidRPr="00000000" w14:paraId="0000018E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PUB-05</w:t>
        <w:br w:type="textWrapping"/>
      </w: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publisher,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review and respond to fraud report with clear evidence,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maintain my credibility on the platform.</w:t>
      </w:r>
    </w:p>
    <w:p w:rsidR="00000000" w:rsidDel="00000000" w:rsidP="00000000" w:rsidRDefault="00000000" w:rsidRPr="00000000" w14:paraId="0000018F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PUB-06</w:t>
        <w:br w:type="textWrapping"/>
      </w: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publisher,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access fraud prevention tips and tools,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ensure my traffic sources comply with platform policies.</w:t>
      </w:r>
    </w:p>
    <w:p w:rsidR="00000000" w:rsidDel="00000000" w:rsidP="00000000" w:rsidRDefault="00000000" w:rsidRPr="00000000" w14:paraId="00000190">
      <w:pPr>
        <w:spacing w:after="240" w:lineRule="auto"/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2"/>
        <w:keepNext w:val="0"/>
        <w:keepLines w:val="0"/>
        <w:spacing w:after="80" w:befor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8sazct5cj3j8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3. Administrator</w:t>
      </w:r>
    </w:p>
    <w:p w:rsidR="00000000" w:rsidDel="00000000" w:rsidP="00000000" w:rsidRDefault="00000000" w:rsidRPr="00000000" w14:paraId="00000192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6gldeqlodx57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3.1 Platform Moderation &amp; Security</w:t>
      </w:r>
    </w:p>
    <w:p w:rsidR="00000000" w:rsidDel="00000000" w:rsidP="00000000" w:rsidRDefault="00000000" w:rsidRPr="00000000" w14:paraId="00000193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ADMIN-01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administrator,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review and approve all campaigns before they go live,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ensure compliance with platform policies and legal regulations.</w:t>
      </w:r>
    </w:p>
    <w:p w:rsidR="00000000" w:rsidDel="00000000" w:rsidP="00000000" w:rsidRDefault="00000000" w:rsidRPr="00000000" w14:paraId="00000194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ADMIN-02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administrator,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investigate flagged traffic anomalies using a dedicated fraud dashboard,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take action against fraudulent activities.</w:t>
      </w:r>
    </w:p>
    <w:p w:rsidR="00000000" w:rsidDel="00000000" w:rsidP="00000000" w:rsidRDefault="00000000" w:rsidRPr="00000000" w14:paraId="00000195">
      <w:pPr>
        <w:spacing w:after="240" w:lineRule="auto"/>
        <w:ind w:left="720" w:firstLine="0"/>
        <w:jc w:val="both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Style w:val="Heading2"/>
        <w:keepNext w:val="0"/>
        <w:keepLines w:val="0"/>
        <w:spacing w:after="80" w:befor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34"/>
          <w:szCs w:val="34"/>
        </w:rPr>
      </w:pPr>
      <w:bookmarkStart w:colFirst="0" w:colLast="0" w:name="_heading=h.ub0dq5plhl5t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4"/>
          <w:szCs w:val="34"/>
          <w:rtl w:val="0"/>
        </w:rPr>
        <w:t xml:space="preserve">4. Platform-Wide Features</w:t>
      </w:r>
    </w:p>
    <w:p w:rsidR="00000000" w:rsidDel="00000000" w:rsidP="00000000" w:rsidRDefault="00000000" w:rsidRPr="00000000" w14:paraId="00000197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cywoq2yoympu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4.1 Payments &amp; Transactions</w:t>
      </w:r>
    </w:p>
    <w:p w:rsidR="00000000" w:rsidDel="00000000" w:rsidP="00000000" w:rsidRDefault="00000000" w:rsidRPr="00000000" w14:paraId="00000198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PAY-01</w:t>
        <w:br w:type="textWrapping"/>
      </w:r>
      <w:r w:rsidDel="00000000" w:rsidR="00000000" w:rsidRPr="00000000">
        <w:rPr>
          <w:b w:val="1"/>
          <w:rtl w:val="0"/>
        </w:rPr>
        <w:t xml:space="preserve">As a</w:t>
      </w:r>
      <w:r w:rsidDel="00000000" w:rsidR="00000000" w:rsidRPr="00000000">
        <w:rPr>
          <w:rtl w:val="0"/>
        </w:rPr>
        <w:t xml:space="preserve"> publisher,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withdraw my earnings once I reach the minimum payout threshold,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receive my payments securely and on time.</w:t>
      </w:r>
    </w:p>
    <w:p w:rsidR="00000000" w:rsidDel="00000000" w:rsidP="00000000" w:rsidRDefault="00000000" w:rsidRPr="00000000" w14:paraId="00000199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PAY-02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deposit funds securely into my account,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run multiple ad campaigns without interruptions.</w:t>
      </w:r>
    </w:p>
    <w:p w:rsidR="00000000" w:rsidDel="00000000" w:rsidP="00000000" w:rsidRDefault="00000000" w:rsidRPr="00000000" w14:paraId="0000019A">
      <w:pPr>
        <w:pStyle w:val="Heading3"/>
        <w:keepNext w:val="0"/>
        <w:keepLines w:val="0"/>
        <w:spacing w:after="80" w:before="28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dn3aoguyd1az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4.2 Dashboards &amp; Reports</w:t>
      </w:r>
    </w:p>
    <w:p w:rsidR="00000000" w:rsidDel="00000000" w:rsidP="00000000" w:rsidRDefault="00000000" w:rsidRPr="00000000" w14:paraId="0000019B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DASH-01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advertiser or publisher,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customize my dashboard layout to focus on key performance indicators,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track the most relevant metrics efficiently.</w:t>
      </w:r>
    </w:p>
    <w:p w:rsidR="00000000" w:rsidDel="00000000" w:rsidP="00000000" w:rsidRDefault="00000000" w:rsidRPr="00000000" w14:paraId="0000019C">
      <w:pPr>
        <w:spacing w:after="240" w:before="240" w:lineRule="auto"/>
        <w:ind w:left="1140" w:firstLine="0"/>
        <w:jc w:val="both"/>
        <w:rPr/>
      </w:pPr>
      <w:r w:rsidDel="00000000" w:rsidR="00000000" w:rsidRPr="00000000">
        <w:rPr>
          <w:b w:val="1"/>
          <w:rtl w:val="0"/>
        </w:rPr>
        <w:t xml:space="preserve">ID:</w:t>
      </w:r>
      <w:r w:rsidDel="00000000" w:rsidR="00000000" w:rsidRPr="00000000">
        <w:rPr>
          <w:rtl w:val="0"/>
        </w:rPr>
        <w:t xml:space="preserve"> DASH-02</w:t>
        <w:br w:type="textWrapping"/>
      </w:r>
      <w:r w:rsidDel="00000000" w:rsidR="00000000" w:rsidRPr="00000000">
        <w:rPr>
          <w:b w:val="1"/>
          <w:rtl w:val="0"/>
        </w:rPr>
        <w:t xml:space="preserve">As an</w:t>
      </w:r>
      <w:r w:rsidDel="00000000" w:rsidR="00000000" w:rsidRPr="00000000">
        <w:rPr>
          <w:rtl w:val="0"/>
        </w:rPr>
        <w:t xml:space="preserve"> administrator,</w:t>
        <w:br w:type="textWrapping"/>
      </w:r>
      <w:r w:rsidDel="00000000" w:rsidR="00000000" w:rsidRPr="00000000">
        <w:rPr>
          <w:b w:val="1"/>
          <w:rtl w:val="0"/>
        </w:rPr>
        <w:t xml:space="preserve">I want to</w:t>
      </w:r>
      <w:r w:rsidDel="00000000" w:rsidR="00000000" w:rsidRPr="00000000">
        <w:rPr>
          <w:rtl w:val="0"/>
        </w:rPr>
        <w:t xml:space="preserve"> generate reports on platform-wide statistics, including sales revenue, user activity, and fraud cases,</w:t>
        <w:br w:type="textWrapping"/>
      </w:r>
      <w:r w:rsidDel="00000000" w:rsidR="00000000" w:rsidRPr="00000000">
        <w:rPr>
          <w:b w:val="1"/>
          <w:rtl w:val="0"/>
        </w:rPr>
        <w:t xml:space="preserve">So that</w:t>
      </w:r>
      <w:r w:rsidDel="00000000" w:rsidR="00000000" w:rsidRPr="00000000">
        <w:rPr>
          <w:rtl w:val="0"/>
        </w:rPr>
        <w:t xml:space="preserve"> I can optimize platform performance and security.</w:t>
      </w:r>
    </w:p>
    <w:p w:rsidR="00000000" w:rsidDel="00000000" w:rsidP="00000000" w:rsidRDefault="00000000" w:rsidRPr="00000000" w14:paraId="0000019D">
      <w:pPr>
        <w:spacing w:after="24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133.858267716535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F">
    <w:pPr>
      <w:pBdr>
        <w:top w:color="000000" w:space="1" w:sz="8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color w:val="000000"/>
        <w:rtl w:val="0"/>
      </w:rPr>
      <w:tab/>
      <w:tab/>
      <w:t xml:space="preserve">Page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/</w:t>
    </w:r>
    <w:r w:rsidDel="00000000" w:rsidR="00000000" w:rsidRPr="00000000">
      <w:rPr>
        <w:rtl w:val="0"/>
      </w:rPr>
      <w:t xml:space="preserve">15</w:t>
    </w:r>
  </w:p>
  <w:p w:rsidR="00000000" w:rsidDel="00000000" w:rsidP="00000000" w:rsidRDefault="00000000" w:rsidRPr="00000000" w14:paraId="000001A0">
    <w:pPr>
      <w:pBdr>
        <w:top w:color="000000" w:space="1" w:sz="8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9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3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6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2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3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b w:val="1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20" w:lineRule="auto"/>
      <w:jc w:val="right"/>
    </w:pPr>
    <w:rPr>
      <w:rFonts w:ascii="Arial" w:cs="Arial" w:eastAsia="Arial" w:hAnsi="Arial"/>
      <w:b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b w:val="1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20" w:lineRule="auto"/>
      <w:jc w:val="right"/>
    </w:pPr>
    <w:rPr>
      <w:rFonts w:ascii="Arial" w:cs="Arial" w:eastAsia="Arial" w:hAnsi="Arial"/>
      <w:b w:val="1"/>
      <w:sz w:val="52"/>
      <w:szCs w:val="52"/>
    </w:rPr>
  </w:style>
  <w:style w:type="paragraph" w:styleId="Normal" w:default="1">
    <w:name w:val="Normal"/>
    <w:qFormat w:val="1"/>
    <w:rsid w:val="00221BAB"/>
    <w:rPr>
      <w:szCs w:val="20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703B51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35F0B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15617A"/>
    <w:pPr>
      <w:keepNext w:val="1"/>
      <w:keepLines w:val="1"/>
      <w:spacing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15617A"/>
    <w:pPr>
      <w:keepNext w:val="1"/>
      <w:keepLines w:val="1"/>
      <w:spacing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unhideWhenUsed w:val="1"/>
    <w:qFormat w:val="1"/>
    <w:rsid w:val="00EB039F"/>
    <w:pPr>
      <w:keepNext w:val="1"/>
      <w:keepLines w:val="1"/>
      <w:spacing w:before="40"/>
      <w:outlineLvl w:val="4"/>
    </w:pPr>
    <w:rPr>
      <w:rFonts w:asciiTheme="majorHAnsi" w:cstheme="majorBidi" w:eastAsiaTheme="majorEastAsia" w:hAnsiTheme="majorHAnsi"/>
      <w:b w:val="1"/>
      <w:u w:val="single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link w:val="TitleChar"/>
    <w:uiPriority w:val="10"/>
    <w:qFormat w:val="1"/>
    <w:rsid w:val="002972F2"/>
    <w:pPr>
      <w:spacing w:before="220"/>
      <w:jc w:val="right"/>
    </w:pPr>
    <w:rPr>
      <w:rFonts w:ascii="Arial" w:cs="Arial" w:eastAsia="MS Mincho" w:hAnsi="Arial"/>
      <w:b w:val="1"/>
      <w:sz w:val="52"/>
      <w:szCs w:val="52"/>
    </w:rPr>
  </w:style>
  <w:style w:type="character" w:styleId="Emphasis">
    <w:name w:val="Emphasis"/>
    <w:basedOn w:val="DefaultParagraphFont"/>
    <w:uiPriority w:val="20"/>
    <w:qFormat w:val="1"/>
    <w:rsid w:val="00221BAB"/>
    <w:rPr>
      <w:i w:val="1"/>
      <w:iCs w:val="1"/>
    </w:rPr>
  </w:style>
  <w:style w:type="paragraph" w:styleId="NormalWeb">
    <w:name w:val="Normal (Web)"/>
    <w:basedOn w:val="Normal"/>
    <w:uiPriority w:val="99"/>
    <w:semiHidden w:val="1"/>
    <w:unhideWhenUsed w:val="1"/>
    <w:rsid w:val="00221BAB"/>
    <w:pPr>
      <w:spacing w:after="100" w:afterAutospacing="1" w:before="100" w:beforeAutospacing="1"/>
    </w:pPr>
    <w:rPr>
      <w:sz w:val="24"/>
      <w:szCs w:val="24"/>
    </w:rPr>
  </w:style>
  <w:style w:type="paragraph" w:styleId="ListParagraph">
    <w:name w:val="List Paragraph"/>
    <w:aliases w:val="lp1,List Paragraph11,Steps,Bullet 1,bullet,List Paragraph1"/>
    <w:basedOn w:val="Normal"/>
    <w:link w:val="ListParagraphChar"/>
    <w:uiPriority w:val="34"/>
    <w:qFormat w:val="1"/>
    <w:rsid w:val="00F0518E"/>
    <w:pPr>
      <w:ind w:left="720"/>
      <w:contextualSpacing w:val="1"/>
    </w:pPr>
  </w:style>
  <w:style w:type="table" w:styleId="TableGrid">
    <w:name w:val="Table Grid"/>
    <w:basedOn w:val="TableNormal"/>
    <w:rsid w:val="00204DC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Light">
    <w:name w:val="Grid Table Light"/>
    <w:basedOn w:val="TableNormal"/>
    <w:uiPriority w:val="40"/>
    <w:rsid w:val="00204DCA"/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character" w:styleId="Heading3Char" w:customStyle="1">
    <w:name w:val="Heading 3 Char"/>
    <w:basedOn w:val="DefaultParagraphFont"/>
    <w:link w:val="Heading3"/>
    <w:uiPriority w:val="9"/>
    <w:rsid w:val="0015617A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15617A"/>
    <w:rPr>
      <w:rFonts w:asciiTheme="majorHAnsi" w:cstheme="majorBidi" w:eastAsiaTheme="majorEastAsia" w:hAnsiTheme="majorHAnsi"/>
      <w:i w:val="1"/>
      <w:iCs w:val="1"/>
      <w:color w:val="2f5496" w:themeColor="accent1" w:themeShade="0000BF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rsid w:val="00B35F0B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703B5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BodyText">
    <w:name w:val="Body Text"/>
    <w:basedOn w:val="Normal"/>
    <w:link w:val="BodyTextChar"/>
    <w:rsid w:val="00D31F25"/>
    <w:pPr>
      <w:spacing w:after="120" w:line="220" w:lineRule="exact"/>
    </w:pPr>
  </w:style>
  <w:style w:type="character" w:styleId="BodyTextChar" w:customStyle="1">
    <w:name w:val="Body Text Char"/>
    <w:basedOn w:val="DefaultParagraphFont"/>
    <w:link w:val="BodyText"/>
    <w:rsid w:val="00D31F25"/>
    <w:rPr>
      <w:rFonts w:ascii="Times New Roman" w:cs="Times New Roman" w:eastAsia="Times New Roman" w:hAnsi="Times New Roman"/>
      <w:szCs w:val="20"/>
    </w:rPr>
  </w:style>
  <w:style w:type="character" w:styleId="Heading5Char" w:customStyle="1">
    <w:name w:val="Heading 5 Char"/>
    <w:basedOn w:val="DefaultParagraphFont"/>
    <w:link w:val="Heading5"/>
    <w:uiPriority w:val="9"/>
    <w:rsid w:val="00EB039F"/>
    <w:rPr>
      <w:rFonts w:asciiTheme="majorHAnsi" w:cstheme="majorBidi" w:eastAsiaTheme="majorEastAsia" w:hAnsiTheme="majorHAnsi"/>
      <w:b w:val="1"/>
      <w:szCs w:val="20"/>
      <w:u w:val="single"/>
    </w:rPr>
  </w:style>
  <w:style w:type="paragraph" w:styleId="List">
    <w:name w:val="List"/>
    <w:basedOn w:val="Normal"/>
    <w:semiHidden w:val="1"/>
    <w:rsid w:val="00011F7B"/>
    <w:pPr>
      <w:spacing w:after="120" w:line="240" w:lineRule="exact"/>
      <w:ind w:left="1353" w:hanging="806"/>
    </w:pPr>
    <w:rPr>
      <w:sz w:val="24"/>
    </w:rPr>
  </w:style>
  <w:style w:type="paragraph" w:styleId="Paragraph" w:customStyle="1">
    <w:name w:val="Paragraph"/>
    <w:basedOn w:val="Normal"/>
    <w:link w:val="ParagraphChar"/>
    <w:rsid w:val="00011F7B"/>
    <w:pPr>
      <w:spacing w:before="220"/>
      <w:ind w:left="1080"/>
      <w:jc w:val="both"/>
    </w:pPr>
    <w:rPr>
      <w:rFonts w:eastAsia="MS Mincho"/>
      <w:szCs w:val="24"/>
    </w:rPr>
  </w:style>
  <w:style w:type="character" w:styleId="ParagraphChar" w:customStyle="1">
    <w:name w:val="Paragraph Char"/>
    <w:basedOn w:val="DefaultParagraphFont"/>
    <w:link w:val="Paragraph"/>
    <w:rsid w:val="00011F7B"/>
    <w:rPr>
      <w:rFonts w:ascii="Times New Roman" w:cs="Times New Roman" w:eastAsia="MS Mincho" w:hAnsi="Times New Roman"/>
      <w:szCs w:val="24"/>
    </w:rPr>
  </w:style>
  <w:style w:type="paragraph" w:styleId="template" w:customStyle="1">
    <w:name w:val="template"/>
    <w:basedOn w:val="Normal"/>
    <w:rsid w:val="006822EF"/>
    <w:pPr>
      <w:spacing w:line="240" w:lineRule="exact"/>
    </w:pPr>
    <w:rPr>
      <w:rFonts w:ascii="Arial" w:hAnsi="Arial"/>
      <w:i w:val="1"/>
    </w:rPr>
  </w:style>
  <w:style w:type="character" w:styleId="TitleChar" w:customStyle="1">
    <w:name w:val="Title Char"/>
    <w:basedOn w:val="DefaultParagraphFont"/>
    <w:link w:val="Title"/>
    <w:rsid w:val="002972F2"/>
    <w:rPr>
      <w:rFonts w:ascii="Arial" w:cs="Arial" w:eastAsia="MS Mincho" w:hAnsi="Arial"/>
      <w:b w:val="1"/>
      <w:sz w:val="52"/>
      <w:szCs w:val="52"/>
    </w:rPr>
  </w:style>
  <w:style w:type="paragraph" w:styleId="Bang" w:customStyle="1">
    <w:name w:val="Bang"/>
    <w:basedOn w:val="Normal"/>
    <w:qFormat w:val="1"/>
    <w:rsid w:val="002972F2"/>
    <w:pPr>
      <w:spacing w:after="80" w:before="80"/>
    </w:pPr>
    <w:rPr>
      <w:rFonts w:ascii="Tahoma" w:cs="Tahoma" w:hAnsi="Tahoma"/>
      <w:sz w:val="18"/>
      <w:szCs w:val="18"/>
    </w:rPr>
  </w:style>
  <w:style w:type="paragraph" w:styleId="HeadingLv1" w:customStyle="1">
    <w:name w:val="Heading Lv1"/>
    <w:basedOn w:val="Normal"/>
    <w:qFormat w:val="1"/>
    <w:rsid w:val="002972F2"/>
    <w:pPr>
      <w:widowControl w:val="0"/>
      <w:spacing w:after="60" w:before="120"/>
      <w:jc w:val="center"/>
    </w:pPr>
    <w:rPr>
      <w:rFonts w:ascii="Tahoma" w:cs="Tahoma" w:hAnsi="Tahoma"/>
      <w:b w:val="1"/>
      <w:snapToGrid w:val="0"/>
      <w:color w:val="6e2500"/>
      <w:sz w:val="20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2972F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2972F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2972F2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2972F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2972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722480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22480"/>
    <w:rPr>
      <w:rFonts w:ascii="Times New Roman" w:cs="Times New Roman" w:eastAsia="Times New Roman" w:hAnsi="Times New Roman"/>
      <w:szCs w:val="20"/>
    </w:rPr>
  </w:style>
  <w:style w:type="paragraph" w:styleId="Footer">
    <w:name w:val="footer"/>
    <w:basedOn w:val="Normal"/>
    <w:link w:val="FooterChar"/>
    <w:uiPriority w:val="99"/>
    <w:unhideWhenUsed w:val="1"/>
    <w:rsid w:val="00722480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22480"/>
    <w:rPr>
      <w:rFonts w:ascii="Times New Roman" w:cs="Times New Roman" w:eastAsia="Times New Roman" w:hAnsi="Times New Roman"/>
      <w:szCs w:val="20"/>
    </w:rPr>
  </w:style>
  <w:style w:type="table" w:styleId="Kiu2" w:customStyle="1">
    <w:name w:val="Kiểu2"/>
    <w:basedOn w:val="TableNormal"/>
    <w:uiPriority w:val="99"/>
    <w:rsid w:val="005B040F"/>
    <w:rPr>
      <w:rFonts w:eastAsiaTheme="minorEastAsia"/>
      <w:sz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4c6e7" w:themeFill="accent1" w:themeFillTint="000066" w:val="clear"/>
      </w:tcPr>
    </w:tblStylePr>
  </w:style>
  <w:style w:type="character" w:styleId="ListParagraphChar" w:customStyle="1">
    <w:name w:val="List Paragraph Char"/>
    <w:aliases w:val="lp1 Char,List Paragraph11 Char,Steps Char,Bullet 1 Char,bullet Char,List Paragraph1 Char"/>
    <w:basedOn w:val="DefaultParagraphFont"/>
    <w:link w:val="ListParagraph"/>
    <w:uiPriority w:val="34"/>
    <w:rsid w:val="005B040F"/>
    <w:rPr>
      <w:rFonts w:ascii="Times New Roman" w:cs="Times New Roman" w:eastAsia="Times New Roman" w:hAnsi="Times New Roman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37970"/>
    <w:rPr>
      <w:color w:val="605e5c"/>
      <w:shd w:color="auto" w:fill="e1dfdd" w:val="clear"/>
    </w:rPr>
  </w:style>
  <w:style w:type="paragraph" w:styleId="TableText" w:customStyle="1">
    <w:name w:val="Table Text"/>
    <w:basedOn w:val="Normal"/>
    <w:rsid w:val="00277CBE"/>
    <w:pPr>
      <w:spacing w:after="40" w:before="40"/>
      <w:ind w:left="72" w:right="72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80.0" w:type="dxa"/>
        <w:right w:w="8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4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5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6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7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8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9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hyperlink" Target="https://drive.google.com/file/d/1qcvW-3GUroEq0PTCO4X57YBZlo414iCQ/view?usp=drive_link" TargetMode="External"/><Relationship Id="rId22" Type="http://schemas.openxmlformats.org/officeDocument/2006/relationships/image" Target="media/image5.png"/><Relationship Id="rId10" Type="http://schemas.openxmlformats.org/officeDocument/2006/relationships/image" Target="media/image9.png"/><Relationship Id="rId21" Type="http://schemas.openxmlformats.org/officeDocument/2006/relationships/hyperlink" Target="https://drive.google.com/file/d/13EIjztcLM0yvEfTpHMko2Tgoj7TEElcS/view?usp=drive_link" TargetMode="External"/><Relationship Id="rId13" Type="http://schemas.openxmlformats.org/officeDocument/2006/relationships/hyperlink" Target="https://drive.google.com/file/d/1hgexJ4dX324rRqmcqJthsJDVbjvprbEn/view?usp=drive_link" TargetMode="External"/><Relationship Id="rId24" Type="http://schemas.openxmlformats.org/officeDocument/2006/relationships/footer" Target="footer1.xml"/><Relationship Id="rId12" Type="http://schemas.openxmlformats.org/officeDocument/2006/relationships/image" Target="media/image10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LwVmHV5lHjQ6lmMcwiqmSYRYr6F3z4Ff/view?usp=sharing" TargetMode="External"/><Relationship Id="rId15" Type="http://schemas.openxmlformats.org/officeDocument/2006/relationships/hyperlink" Target="https://drive.google.com/file/d/1_0VGFkdEXyhkh9P0ypWCbS4Lr7NmBoAg/view?usp=sharing" TargetMode="External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lZxPs8M2ompfmSatwW2O90wtPw==">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2024-05-23T14:15:00Z</dcterms:created>
  <dc:creator>Kien Nguyen</dc:creator>
</cp:coreProperties>
</file>