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EDMS - PHÂN CÔNG &amp; KẾ HOẠCH XÂY DỰNG</w:t>
      </w:r>
    </w:p>
    <w:p>
      <w:pPr>
        <w:jc w:val="center"/>
      </w:pPr>
      <w:r>
        <w:rPr>
          <w:rFonts w:ascii="Arial" w:hAnsi="Arial"/>
          <w:b/>
          <w:sz w:val="24"/>
        </w:rPr>
        <w:t>NGUYỄN QUỐC HUY - FRONTEND DEVELOPER</w:t>
      </w:r>
    </w:p>
    <w:p>
      <w:pPr>
        <w:jc w:val="center"/>
      </w:pPr>
      <w:r>
        <w:rPr>
          <w:i/>
          <w:sz w:val="19"/>
        </w:rPr>
        <w:t>Báo cáo tiến độ dự án 1 bắt đầu: 27/09/2026 | Hoàn thành toàn bộ trước: 16/11/2026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Thành viên thực hiện: Nguyễn Quốc Huy</w:t>
              <w:br/>
              <w:t>Sở hữu trải nghiệm người dùng React + TypeScript, luồng màn hình và tích hợp REST API; bảo đảm UI phản ánh đúng quyền, trạng thái và business flow đã được BA chốt.</w:t>
            </w:r>
          </w:p>
        </w:tc>
      </w:tr>
    </w:tbl>
    <w:p>
      <w:pPr>
        <w:pStyle w:val="Heading1"/>
      </w:pPr>
      <w:r>
        <w:t>1. Lịch báo cáo và mốc khóa dự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Đợt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Thời gian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Mục tiêu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1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27/09/2026 - 03/10/2026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Chốt baseline, rà soát hiện trạng và chuẩn hóa nền tảng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04/10/2026 - 10/10/2026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Chuẩn hóa thiết kế, contract và mô hình hệ thống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3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11/10/2026 - 17/10/2026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lõi tài liệu, bảo mật và phiên bản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4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18/10/2026 - 24/10/2026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các module nâng cao và tích hợp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5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25/10/2026 - 31/10/2026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Đồng bộ code - database - UML - requirement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01/11/2026 - 07/11/2026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Ổn định, kiểm thử, tài liệu hóa và đóng lỗi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7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08/11/2026 - 13/11/2026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Đóng gói bàn giao cuối, chuẩn bị demo và bảo vệ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Final Freeze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14/11/2026 - 15/11/2026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Chỉ sửa lỗi và hoàn thiện trình bày; không thêm chức năng mới</w:t>
            </w:r>
          </w:p>
        </w:tc>
      </w:tr>
    </w:tbl>
    <w:p>
      <w:r>
        <w:rPr>
          <w:b/>
        </w:rPr>
        <w:t>Mốc 16/11/2026: sản phẩm phải ở trạng thái sẵn sàng nộp/bảo vệ.</w:t>
      </w:r>
    </w:p>
    <w:p>
      <w:pPr>
        <w:pStyle w:val="Heading1"/>
      </w:pPr>
      <w:r>
        <w:t>2. Quy tắc bàn giao cho BA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Deadline nội bộ của mỗi đợt: 20:00 ngày cuối của đợt; BA dùng tối thiểu một khoảng đệm để tổng hợp và kiểm tra.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Mỗi bàn giao phải có file/source/evidence cụ thể; không chấp nhận chỉ báo “đã xong”.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Mọi thay đổi về scope, actor, business rule, permission hoặc expected behavior phải được BA xác nhận trước khi đổi implementation/diagram/schema.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Nếu có vướng mắc làm ảnh hưởng deadline, phải báo cho BA ngay khi phát hiện, kèm nguyên nhân và phương án xử lý.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Từ 14/11 đến 15/11 là Final Freeze: không thêm feature lớn, chỉ fix lỗi, sửa tài liệu và rehearsal.</w:t>
      </w:r>
    </w:p>
    <w:p>
      <w:pPr>
        <w:pStyle w:val="Heading1"/>
      </w:pPr>
      <w:r>
        <w:t>3. Phạm vi sở hữu chính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React + TypeScript + Vite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Routing, layout, navigation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Authentication UI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Document List/Detail/Upload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Preview, Download, Print Metadata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Search/Filter/Pagination/Saved Search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Version/Integrity/Signature UI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Dashboard/Statistics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Loading/Empty/Error/401/403/404 states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Production build</w:t>
      </w:r>
    </w:p>
    <w:p>
      <w:pPr>
        <w:pStyle w:val="Heading1"/>
      </w:pPr>
      <w:r>
        <w:t>4. Nhiệm vụ theo từng đợt báo cáo</w:t>
      </w:r>
    </w:p>
    <w:p>
      <w:pPr>
        <w:pStyle w:val="Heading2"/>
      </w:pPr>
      <w:r>
        <w:t>4.1. Báo cáo 1 - 27/09/2026 - 03/10/2026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cấu trúc frontend, route, page, component, api client và state hiện có.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Lập Screen Inventory: màn hình nào đã có, trạng thái nào còn thiếu, API nào đang được gọi.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Lập Screen -&gt; API Mapping cho Login, Documents, Upload, Preview, Download, Print, Search, Dashboard và các màn hình hiện có.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Chụp ảnh baseline các màn hình chính để làm evidence Báo cáo 1.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Frontend Architecture Baseline v1</w:t>
      </w:r>
    </w:p>
    <w:p>
      <w:pPr>
        <w:pStyle w:val="ListBullet2"/>
      </w:pPr>
      <w:r>
        <w:rPr>
          <w:rFonts w:ascii="Arial" w:hAnsi="Arial"/>
          <w:sz w:val="20"/>
        </w:rPr>
        <w:t>Screen Inventory v1</w:t>
      </w:r>
    </w:p>
    <w:p>
      <w:pPr>
        <w:pStyle w:val="ListBullet2"/>
      </w:pPr>
      <w:r>
        <w:rPr>
          <w:rFonts w:ascii="Arial" w:hAnsi="Arial"/>
          <w:sz w:val="20"/>
        </w:rPr>
        <w:t>Screen-API Mapping v1</w:t>
      </w:r>
    </w:p>
    <w:p>
      <w:pPr>
        <w:pStyle w:val="ListBullet2"/>
      </w:pPr>
      <w:r>
        <w:rPr>
          <w:rFonts w:ascii="Arial" w:hAnsi="Arial"/>
          <w:sz w:val="20"/>
        </w:rPr>
        <w:t>Baseline screenshots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Báo cáo 1 là đợt baseline: ưu tiên xác định hiện trạng thật, phần thiếu và tài liệu hóa nền tảng. Không tự mở rộng thêm scope nếu BA chưa xác nhận.</w:t>
            </w:r>
          </w:p>
        </w:tc>
      </w:tr>
    </w:tbl>
    <w:p>
      <w:pPr>
        <w:pStyle w:val="Heading2"/>
      </w:pPr>
      <w:r>
        <w:t>4.2. Báo cáo 2 - 04/10/2026 - 10/10/2026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navigation flow và page hierarchy.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API client, token handling và error interceptor/handling.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Bổ sung các trạng thái Loading, Empty, Validation Error, 401, 403, 404, 5xx.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form/filter/action với requirement và API contract.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Frontend Flow v1</w:t>
      </w:r>
    </w:p>
    <w:p>
      <w:pPr>
        <w:pStyle w:val="ListBullet2"/>
      </w:pPr>
      <w:r>
        <w:rPr>
          <w:rFonts w:ascii="Arial" w:hAnsi="Arial"/>
          <w:sz w:val="20"/>
        </w:rPr>
        <w:t>API Integration Convention</w:t>
      </w:r>
    </w:p>
    <w:p>
      <w:pPr>
        <w:pStyle w:val="ListBullet2"/>
      </w:pPr>
      <w:r>
        <w:rPr>
          <w:rFonts w:ascii="Arial" w:hAnsi="Arial"/>
          <w:sz w:val="20"/>
        </w:rPr>
        <w:t>UI State Matrix</w:t>
      </w:r>
    </w:p>
    <w:p>
      <w:pPr>
        <w:pStyle w:val="ListBullet2"/>
      </w:pPr>
      <w:r>
        <w:rPr>
          <w:rFonts w:ascii="Arial" w:hAnsi="Arial"/>
          <w:sz w:val="20"/>
        </w:rPr>
        <w:t>Wireflow/Screen Flow cập nhật</w:t>
      </w:r>
    </w:p>
    <w:p>
      <w:pPr>
        <w:pStyle w:val="Heading2"/>
      </w:pPr>
      <w:r>
        <w:t>4.3. Báo cáo 3 - 11/10/2026 - 17/10/2026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flow Login -&gt; Document List -&gt; Detail -&gt; Preview/Download/Print.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Upload + Metadata và phản hồi sau upload.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UI Document Version nếu thuộc scope hiện tại.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Ẩn/disable action dựa trên role/permission từ backend; không chỉ dựa vào giao diện để bảo mật.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Document Core UI v1</w:t>
      </w:r>
    </w:p>
    <w:p>
      <w:pPr>
        <w:pStyle w:val="ListBullet2"/>
      </w:pPr>
      <w:r>
        <w:rPr>
          <w:rFonts w:ascii="Arial" w:hAnsi="Arial"/>
          <w:sz w:val="20"/>
        </w:rPr>
        <w:t>Upload/Metadata UI</w:t>
      </w:r>
    </w:p>
    <w:p>
      <w:pPr>
        <w:pStyle w:val="ListBullet2"/>
      </w:pPr>
      <w:r>
        <w:rPr>
          <w:rFonts w:ascii="Arial" w:hAnsi="Arial"/>
          <w:sz w:val="20"/>
        </w:rPr>
        <w:t>Preview/Download/Print flow</w:t>
      </w:r>
    </w:p>
    <w:p>
      <w:pPr>
        <w:pStyle w:val="ListBullet2"/>
      </w:pPr>
      <w:r>
        <w:rPr>
          <w:rFonts w:ascii="Arial" w:hAnsi="Arial"/>
          <w:sz w:val="20"/>
        </w:rPr>
        <w:t>Permission-aware UI</w:t>
      </w:r>
    </w:p>
    <w:p>
      <w:pPr>
        <w:pStyle w:val="Heading2"/>
      </w:pPr>
      <w:r>
        <w:t>4.4. Báo cáo 4 - 18/10/2026 - 24/10/2026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Search/Filter/Sort/Pagination và Saved Search UI.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Hoàn thiện Audit/Statistics/Dashboard UI nếu có trong scope.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Hiển thị version/hash/signature/integrity status rõ ràng: INTACT/TAMPERED, VALID/INVALID/UNSIGNED.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Bổ sung trải nghiệm fallback cho loại file không preview trực tiếp.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Advanced UI v1</w:t>
      </w:r>
    </w:p>
    <w:p>
      <w:pPr>
        <w:pStyle w:val="ListBullet2"/>
      </w:pPr>
      <w:r>
        <w:rPr>
          <w:rFonts w:ascii="Arial" w:hAnsi="Arial"/>
          <w:sz w:val="20"/>
        </w:rPr>
        <w:t>Search/Saved Search UI</w:t>
      </w:r>
    </w:p>
    <w:p>
      <w:pPr>
        <w:pStyle w:val="ListBullet2"/>
      </w:pPr>
      <w:r>
        <w:rPr>
          <w:rFonts w:ascii="Arial" w:hAnsi="Arial"/>
          <w:sz w:val="20"/>
        </w:rPr>
        <w:t>Dashboard/Statistics UI</w:t>
      </w:r>
    </w:p>
    <w:p>
      <w:pPr>
        <w:pStyle w:val="ListBullet2"/>
      </w:pPr>
      <w:r>
        <w:rPr>
          <w:rFonts w:ascii="Arial" w:hAnsi="Arial"/>
          <w:sz w:val="20"/>
        </w:rPr>
        <w:t>Integrity/Signature UI</w:t>
      </w:r>
    </w:p>
    <w:p>
      <w:pPr>
        <w:pStyle w:val="Heading2"/>
      </w:pPr>
      <w:r>
        <w:t>4.5. Báo cáo 5 - 25/10/2026 - 31/10/2026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toàn bộ screen/action với Use Case và Acceptance Criteria của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request/response với Swagger final candidate của Backend.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Sửa các màn hình hoặc action còn lệch quyền, sai label, sai flow hoặc dùng API cũ.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terminology trên UI theo glossary của dự án.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Frontend Traceability Review</w:t>
      </w:r>
    </w:p>
    <w:p>
      <w:pPr>
        <w:pStyle w:val="ListBullet2"/>
      </w:pPr>
      <w:r>
        <w:rPr>
          <w:rFonts w:ascii="Arial" w:hAnsi="Arial"/>
          <w:sz w:val="20"/>
        </w:rPr>
        <w:t>Screen/API mismatch list</w:t>
      </w:r>
    </w:p>
    <w:p>
      <w:pPr>
        <w:pStyle w:val="ListBullet2"/>
      </w:pPr>
      <w:r>
        <w:rPr>
          <w:rFonts w:ascii="Arial" w:hAnsi="Arial"/>
          <w:sz w:val="20"/>
        </w:rPr>
        <w:t>UI terminology final candidate</w:t>
      </w:r>
    </w:p>
    <w:p>
      <w:pPr>
        <w:pStyle w:val="Heading2"/>
      </w:pPr>
      <w:r>
        <w:t>4.6. Báo cáo 6 - 01/11/2026 - 07/11/2026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Chạy production build; xử lý TypeScript/Vite warnings/errors ảnh hưởng release.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end-to-end các user flow chính với backend thật.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object URL cleanup, loading state, duplicate action, error message và edge cases.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Loại bỏ debug console, mock tạm và dữ liệu hard-code không cần thiết.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Frontend RC1</w:t>
      </w:r>
    </w:p>
    <w:p>
      <w:pPr>
        <w:pStyle w:val="ListBullet2"/>
      </w:pPr>
      <w:r>
        <w:rPr>
          <w:rFonts w:ascii="Arial" w:hAnsi="Arial"/>
          <w:sz w:val="20"/>
        </w:rPr>
        <w:t>Production build evidence</w:t>
      </w:r>
    </w:p>
    <w:p>
      <w:pPr>
        <w:pStyle w:val="ListBullet2"/>
      </w:pPr>
      <w:r>
        <w:rPr>
          <w:rFonts w:ascii="Arial" w:hAnsi="Arial"/>
          <w:sz w:val="20"/>
        </w:rPr>
        <w:t>UI integration evidence</w:t>
      </w:r>
    </w:p>
    <w:p>
      <w:pPr>
        <w:pStyle w:val="ListBullet2"/>
      </w:pPr>
      <w:r>
        <w:rPr>
          <w:rFonts w:ascii="Arial" w:hAnsi="Arial"/>
          <w:sz w:val="20"/>
        </w:rPr>
        <w:t>Known Limitations</w:t>
      </w:r>
    </w:p>
    <w:p>
      <w:pPr>
        <w:pStyle w:val="Heading2"/>
      </w:pPr>
      <w:r>
        <w:t>4.7. Báo cáo 7 - 08/11/2026 - 13/11/2026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Chốt source frontend, ảnh màn hình và sơ đồ screen flow.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bị luồng demo người dùng xuyên suốt và phần giải thích React/TypeScript/API integration.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Bàn giao danh sách màn hình final, API mapping final và known limitations cho BA trước 13/11.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Frontend Final Package</w:t>
      </w:r>
    </w:p>
    <w:p>
      <w:pPr>
        <w:pStyle w:val="ListBullet2"/>
      </w:pPr>
      <w:r>
        <w:rPr>
          <w:rFonts w:ascii="Arial" w:hAnsi="Arial"/>
          <w:sz w:val="20"/>
        </w:rPr>
        <w:t>Final Screen Inventory</w:t>
      </w:r>
    </w:p>
    <w:p>
      <w:pPr>
        <w:pStyle w:val="ListBullet2"/>
      </w:pPr>
      <w:r>
        <w:rPr>
          <w:rFonts w:ascii="Arial" w:hAnsi="Arial"/>
          <w:sz w:val="20"/>
        </w:rPr>
        <w:t>Final Screen-API Mapping</w:t>
      </w:r>
    </w:p>
    <w:p>
      <w:pPr>
        <w:pStyle w:val="ListBullet2"/>
      </w:pPr>
      <w:r>
        <w:rPr>
          <w:rFonts w:ascii="Arial" w:hAnsi="Arial"/>
          <w:sz w:val="20"/>
        </w:rPr>
        <w:t>Demo notes cá nhân</w:t>
      </w:r>
    </w:p>
    <w:p>
      <w:pPr>
        <w:pStyle w:val="Heading1"/>
      </w:pPr>
      <w:r>
        <w:t>5. Tiêu chí BA nghiệm thu phần của thành viên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Đầu ra đúng phạm vi của đợt và có bằng chứng mở/kiểm tra được.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Tên chức năng, actor, role, module và thuật ngữ thống nhất với tài liệu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Không có mâu thuẫn critical với code/database/diagram của thành viên khác.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Các limitation hoặc phần chưa làm được phải ghi rõ, không che giấu bằng mô tả chung chung.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Có thể giải thích được phần mình làm khi demo/bảo vệ.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UI gọi đúng API, xử lý quyền và trạng thái lỗi phù hợp.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Production build thành công ở giai đoạn release.</w:t>
      </w:r>
    </w:p>
    <w:p>
      <w:pPr>
        <w:pStyle w:val="Heading1"/>
      </w:pPr>
      <w:r>
        <w:t>6. Format báo cáo mỗi đợt gửi 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F0D9"/>
          </w:tcPr>
          <w:p>
            <w:r>
              <w:t>Mục</w:t>
            </w:r>
          </w:p>
        </w:tc>
        <w:tc>
          <w:tcPr>
            <w:tcW w:type="dxa" w:w="5184"/>
            <w:shd w:fill="E2F0D9"/>
          </w:tcPr>
          <w:p>
            <w:r>
              <w:t>Nội dung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được giao trong đợt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đã hoàn thành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File/source/diagram/evidence bàn giao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Vấn đề đang vướng hoặc cần BA xác nhận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chuyển sang đợt tiếp theo</w:t>
            </w:r>
          </w:p>
        </w:tc>
      </w:tr>
    </w:tbl>
    <w:p>
      <w:pPr>
        <w:pStyle w:val="Heading1"/>
      </w:pPr>
      <w:r>
        <w:t>7. Mốc cuối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13/11/2026: phải bàn giao gói final cho BA. 14-15/11: Final Freeze và rehearsal. 16/11/2026: trạng thái sẵn sàng nộp/bảo vệ.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EDMS | Kế hoạch phân công 27/09/2026 - 15/11/2026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Frontend Developer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