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018E" w14:textId="77777777" w:rsidR="00B82B61" w:rsidRDefault="009145E1">
      <w:pPr>
        <w:spacing w:after="35" w:line="259" w:lineRule="auto"/>
        <w:ind w:left="0" w:firstLine="0"/>
      </w:pPr>
      <w:r>
        <w:rPr>
          <w:b/>
          <w:sz w:val="48"/>
        </w:rPr>
        <w:t xml:space="preserve">Lab8- Text Processing </w:t>
      </w:r>
    </w:p>
    <w:p w14:paraId="3B5A8A57" w14:textId="0ECAAD05" w:rsidR="00B82B61" w:rsidRDefault="008F58E3">
      <w:pPr>
        <w:spacing w:after="268"/>
        <w:ind w:left="-5"/>
      </w:pP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r w:rsidR="00264414">
        <w:t>Đỗ Thế Hiếu</w:t>
      </w:r>
    </w:p>
    <w:p w14:paraId="7D4B0BE3" w14:textId="1E0EEA9C" w:rsidR="008F58E3" w:rsidRDefault="008F58E3">
      <w:pPr>
        <w:spacing w:after="268"/>
        <w:ind w:left="-5"/>
      </w:pPr>
      <w:r>
        <w:t>MSSV: SE1</w:t>
      </w:r>
      <w:r w:rsidR="00264414">
        <w:t>70041</w:t>
      </w:r>
    </w:p>
    <w:p w14:paraId="1B79F8B6" w14:textId="77777777" w:rsidR="00B82B61" w:rsidRDefault="009145E1">
      <w:pPr>
        <w:spacing w:after="96" w:line="259" w:lineRule="auto"/>
        <w:ind w:left="-5"/>
      </w:pPr>
      <w:r>
        <w:rPr>
          <w:b/>
        </w:rPr>
        <w:t xml:space="preserve">A- Writing exercises </w:t>
      </w:r>
    </w:p>
    <w:p w14:paraId="31470E13" w14:textId="77777777" w:rsidR="00B82B61" w:rsidRDefault="009145E1">
      <w:pPr>
        <w:numPr>
          <w:ilvl w:val="0"/>
          <w:numId w:val="1"/>
        </w:numPr>
        <w:spacing w:after="134"/>
        <w:ind w:hanging="360"/>
      </w:pPr>
      <w:r>
        <w:t xml:space="preserve">Consider the following code for the letters A through H: </w:t>
      </w:r>
    </w:p>
    <w:p w14:paraId="0DF3ABF9" w14:textId="77777777" w:rsidR="00B82B61" w:rsidRDefault="009145E1">
      <w:pPr>
        <w:numPr>
          <w:ilvl w:val="2"/>
          <w:numId w:val="2"/>
        </w:numPr>
        <w:spacing w:after="7" w:line="259" w:lineRule="auto"/>
        <w:ind w:left="2460" w:hanging="264"/>
        <w:jc w:val="center"/>
      </w:pPr>
      <w:r>
        <w:t xml:space="preserve">0 </w:t>
      </w:r>
      <w:r>
        <w:tab/>
      </w:r>
      <w:r w:rsidRPr="009C5C1E">
        <w:rPr>
          <w:b/>
          <w:bCs/>
        </w:rPr>
        <w:t>C</w:t>
      </w:r>
      <w:r>
        <w:t xml:space="preserve"> 1010 </w:t>
      </w:r>
      <w:r w:rsidRPr="009C5C1E">
        <w:rPr>
          <w:b/>
          <w:bCs/>
        </w:rPr>
        <w:t>E</w:t>
      </w:r>
      <w:r>
        <w:t xml:space="preserve"> 1100 </w:t>
      </w:r>
      <w:r w:rsidRPr="009C5C1E">
        <w:rPr>
          <w:b/>
          <w:bCs/>
        </w:rPr>
        <w:t>G</w:t>
      </w:r>
      <w:r>
        <w:t xml:space="preserve"> 1110 </w:t>
      </w:r>
    </w:p>
    <w:p w14:paraId="5819245B" w14:textId="77777777" w:rsidR="00B82B61" w:rsidRDefault="009145E1">
      <w:pPr>
        <w:numPr>
          <w:ilvl w:val="2"/>
          <w:numId w:val="2"/>
        </w:numPr>
        <w:spacing w:after="121" w:line="259" w:lineRule="auto"/>
        <w:ind w:left="2460" w:hanging="264"/>
        <w:jc w:val="center"/>
      </w:pPr>
      <w:r>
        <w:t xml:space="preserve">100 </w:t>
      </w:r>
      <w:r w:rsidRPr="009C5C1E">
        <w:rPr>
          <w:b/>
          <w:bCs/>
        </w:rPr>
        <w:t>D</w:t>
      </w:r>
      <w:r>
        <w:t xml:space="preserve"> 1011 </w:t>
      </w:r>
      <w:r w:rsidRPr="009C5C1E">
        <w:rPr>
          <w:b/>
          <w:bCs/>
        </w:rPr>
        <w:t>F</w:t>
      </w:r>
      <w:r>
        <w:t xml:space="preserve"> 1101 </w:t>
      </w:r>
      <w:r w:rsidRPr="009C5C1E">
        <w:rPr>
          <w:b/>
          <w:bCs/>
        </w:rPr>
        <w:t>H</w:t>
      </w:r>
      <w:r>
        <w:t xml:space="preserve"> 1111 </w:t>
      </w:r>
    </w:p>
    <w:p w14:paraId="57949A0A" w14:textId="36DAA0F7" w:rsidR="00B82B61" w:rsidRDefault="009145E1" w:rsidP="009C5C1E">
      <w:pPr>
        <w:ind w:left="0" w:firstLine="0"/>
      </w:pPr>
      <w:r>
        <w:t xml:space="preserve">What is the result </w:t>
      </w:r>
      <w:r w:rsidR="008F58E3">
        <w:t>of decoding</w:t>
      </w:r>
      <w:r>
        <w:t xml:space="preserve"> the string: </w:t>
      </w:r>
    </w:p>
    <w:p w14:paraId="34D7ED3E" w14:textId="163BB41A" w:rsidR="00002AB5" w:rsidRDefault="009C5C1E" w:rsidP="009C5C1E">
      <w:pPr>
        <w:tabs>
          <w:tab w:val="center" w:pos="3197"/>
        </w:tabs>
        <w:ind w:left="0" w:firstLine="0"/>
      </w:pPr>
      <w:r>
        <w:t xml:space="preserve">  </w:t>
      </w:r>
      <w:r w:rsidR="009145E1">
        <w:t>100</w:t>
      </w:r>
      <w:r w:rsidR="009841CA">
        <w:t xml:space="preserve"> </w:t>
      </w:r>
      <w:r w:rsidR="009145E1">
        <w:t>0</w:t>
      </w:r>
      <w:r w:rsidR="009841CA">
        <w:t xml:space="preserve"> </w:t>
      </w:r>
      <w:r w:rsidR="009145E1">
        <w:t>1010</w:t>
      </w:r>
      <w:r w:rsidR="009841CA">
        <w:t xml:space="preserve"> </w:t>
      </w:r>
      <w:r w:rsidR="009145E1">
        <w:t>0</w:t>
      </w:r>
      <w:r w:rsidR="00002AB5">
        <w:t xml:space="preserve"> </w:t>
      </w:r>
      <w:r w:rsidR="009145E1">
        <w:t>1011</w:t>
      </w:r>
      <w:r w:rsidR="00002AB5">
        <w:t xml:space="preserve"> </w:t>
      </w:r>
      <w:r w:rsidR="009145E1">
        <w:t>0</w:t>
      </w:r>
      <w:r w:rsidR="00002AB5">
        <w:t xml:space="preserve"> </w:t>
      </w:r>
      <w:r w:rsidR="009145E1">
        <w:t>1100</w:t>
      </w:r>
      <w:r w:rsidR="00002AB5">
        <w:t xml:space="preserve"> </w:t>
      </w:r>
      <w:r w:rsidR="009145E1">
        <w:t>0</w:t>
      </w:r>
      <w:r w:rsidR="00002AB5">
        <w:t xml:space="preserve"> </w:t>
      </w:r>
      <w:r w:rsidR="009145E1">
        <w:t>1101</w:t>
      </w:r>
      <w:r w:rsidR="00002AB5">
        <w:t xml:space="preserve"> </w:t>
      </w:r>
      <w:r w:rsidR="009145E1">
        <w:t>0</w:t>
      </w:r>
      <w:r w:rsidR="009841CA">
        <w:t xml:space="preserve"> </w:t>
      </w:r>
      <w:r w:rsidR="009145E1">
        <w:t>100</w:t>
      </w:r>
      <w:r w:rsidR="00002AB5">
        <w:t xml:space="preserve"> </w:t>
      </w:r>
      <w:r w:rsidR="009145E1">
        <w:t>100</w:t>
      </w:r>
      <w:r w:rsidR="00002AB5">
        <w:t xml:space="preserve"> </w:t>
      </w:r>
      <w:r w:rsidR="009145E1">
        <w:t>0</w:t>
      </w:r>
      <w:r w:rsidR="00002AB5">
        <w:t xml:space="preserve"> </w:t>
      </w:r>
      <w:r w:rsidR="009145E1">
        <w:t>0</w:t>
      </w:r>
      <w:r w:rsidR="009841CA">
        <w:t xml:space="preserve"> </w:t>
      </w:r>
      <w:r w:rsidR="009145E1">
        <w:t>0</w:t>
      </w:r>
      <w:r w:rsidR="00002AB5">
        <w:t xml:space="preserve"> </w:t>
      </w:r>
      <w:r w:rsidR="009145E1">
        <w:t>1110</w:t>
      </w:r>
      <w:r w:rsidR="00002AB5">
        <w:t xml:space="preserve"> </w:t>
      </w:r>
      <w:r w:rsidR="009145E1">
        <w:t>0</w:t>
      </w:r>
      <w:r w:rsidR="00002AB5">
        <w:t xml:space="preserve"> </w:t>
      </w:r>
      <w:r w:rsidR="009145E1">
        <w:t>1111</w:t>
      </w:r>
    </w:p>
    <w:p w14:paraId="7AE64972" w14:textId="7086260E" w:rsidR="00B82B61" w:rsidRPr="009C5C1E" w:rsidRDefault="00002AB5">
      <w:pPr>
        <w:tabs>
          <w:tab w:val="center" w:pos="3197"/>
        </w:tabs>
        <w:ind w:left="-15" w:firstLine="0"/>
        <w:rPr>
          <w:b/>
          <w:bCs/>
        </w:rPr>
      </w:pPr>
      <w:r w:rsidRPr="009C5C1E">
        <w:rPr>
          <w:b/>
          <w:bCs/>
          <w:highlight w:val="yellow"/>
        </w:rPr>
        <w:t>=</w:t>
      </w:r>
      <w:r w:rsidR="009145E1" w:rsidRPr="009C5C1E">
        <w:rPr>
          <w:b/>
          <w:bCs/>
          <w:highlight w:val="yellow"/>
        </w:rPr>
        <w:t xml:space="preserve"> </w:t>
      </w:r>
      <w:r w:rsidRPr="009C5C1E">
        <w:rPr>
          <w:b/>
          <w:bCs/>
          <w:highlight w:val="yellow"/>
        </w:rPr>
        <w:t>B-A-C-A-D-A-E-</w:t>
      </w:r>
      <w:r w:rsidR="009C5C1E" w:rsidRPr="009C5C1E">
        <w:rPr>
          <w:b/>
          <w:bCs/>
          <w:highlight w:val="yellow"/>
        </w:rPr>
        <w:t>A-F-A-B-B-A-A-A-G-A-H</w:t>
      </w:r>
    </w:p>
    <w:p w14:paraId="6F9C961E" w14:textId="2B7BBB02" w:rsidR="00B82B61" w:rsidRDefault="009145E1">
      <w:pPr>
        <w:numPr>
          <w:ilvl w:val="0"/>
          <w:numId w:val="1"/>
        </w:numPr>
        <w:spacing w:after="13"/>
        <w:ind w:hanging="360"/>
      </w:pPr>
      <w:r>
        <w:t xml:space="preserve">Given the character </w:t>
      </w:r>
      <w:r w:rsidR="008F58E3">
        <w:t>frequencies.</w:t>
      </w:r>
      <w:r>
        <w:t xml:space="preserve"> </w:t>
      </w:r>
    </w:p>
    <w:tbl>
      <w:tblPr>
        <w:tblStyle w:val="TableGrid"/>
        <w:tblW w:w="8243" w:type="dxa"/>
        <w:tblInd w:w="392" w:type="dxa"/>
        <w:tblCellMar>
          <w:top w:w="25" w:type="dxa"/>
          <w:left w:w="11" w:type="dxa"/>
          <w:right w:w="115" w:type="dxa"/>
        </w:tblCellMar>
        <w:tblLook w:val="04A0" w:firstRow="1" w:lastRow="0" w:firstColumn="1" w:lastColumn="0" w:noHBand="0" w:noVBand="1"/>
      </w:tblPr>
      <w:tblGrid>
        <w:gridCol w:w="1405"/>
        <w:gridCol w:w="1141"/>
        <w:gridCol w:w="1140"/>
        <w:gridCol w:w="1140"/>
        <w:gridCol w:w="1140"/>
        <w:gridCol w:w="1141"/>
        <w:gridCol w:w="1136"/>
      </w:tblGrid>
      <w:tr w:rsidR="00B82B61" w14:paraId="354CC2E0" w14:textId="77777777">
        <w:trPr>
          <w:trHeight w:val="342"/>
        </w:trPr>
        <w:tc>
          <w:tcPr>
            <w:tcW w:w="1405" w:type="dxa"/>
            <w:tcBorders>
              <w:top w:val="single" w:sz="6" w:space="0" w:color="A0A0A0"/>
              <w:left w:val="single" w:sz="6" w:space="0" w:color="F0F0F0"/>
              <w:bottom w:val="single" w:sz="6" w:space="0" w:color="A0A0A0"/>
              <w:right w:val="single" w:sz="6" w:space="0" w:color="A0A0A0"/>
            </w:tcBorders>
          </w:tcPr>
          <w:p w14:paraId="6537F8E7" w14:textId="77777777" w:rsidR="00B82B61" w:rsidRPr="009C5C1E" w:rsidRDefault="009145E1">
            <w:pPr>
              <w:spacing w:after="0" w:line="259" w:lineRule="auto"/>
              <w:ind w:left="0" w:firstLine="0"/>
              <w:rPr>
                <w:b/>
                <w:bCs/>
              </w:rPr>
            </w:pPr>
            <w:r w:rsidRPr="009C5C1E">
              <w:rPr>
                <w:b/>
                <w:bCs/>
              </w:rPr>
              <w:t xml:space="preserve">character </w:t>
            </w:r>
          </w:p>
        </w:tc>
        <w:tc>
          <w:tcPr>
            <w:tcW w:w="1141" w:type="dxa"/>
            <w:tcBorders>
              <w:top w:val="single" w:sz="6" w:space="0" w:color="A0A0A0"/>
              <w:left w:val="single" w:sz="6" w:space="0" w:color="A0A0A0"/>
              <w:bottom w:val="single" w:sz="6" w:space="0" w:color="A0A0A0"/>
              <w:right w:val="single" w:sz="6" w:space="0" w:color="A0A0A0"/>
            </w:tcBorders>
          </w:tcPr>
          <w:p w14:paraId="2F54A770" w14:textId="77777777" w:rsidR="00B82B61" w:rsidRDefault="009145E1">
            <w:pPr>
              <w:spacing w:after="0" w:line="259" w:lineRule="auto"/>
              <w:ind w:left="105" w:firstLine="0"/>
              <w:jc w:val="center"/>
            </w:pPr>
            <w:r>
              <w:t xml:space="preserve">B </w:t>
            </w:r>
          </w:p>
        </w:tc>
        <w:tc>
          <w:tcPr>
            <w:tcW w:w="1140" w:type="dxa"/>
            <w:tcBorders>
              <w:top w:val="single" w:sz="6" w:space="0" w:color="A0A0A0"/>
              <w:left w:val="single" w:sz="6" w:space="0" w:color="A0A0A0"/>
              <w:bottom w:val="single" w:sz="6" w:space="0" w:color="A0A0A0"/>
              <w:right w:val="single" w:sz="6" w:space="0" w:color="A0A0A0"/>
            </w:tcBorders>
          </w:tcPr>
          <w:p w14:paraId="5DA82E48" w14:textId="77777777" w:rsidR="00B82B61" w:rsidRDefault="009145E1">
            <w:pPr>
              <w:spacing w:after="0" w:line="259" w:lineRule="auto"/>
              <w:ind w:left="105" w:firstLine="0"/>
              <w:jc w:val="center"/>
            </w:pPr>
            <w:r>
              <w:t xml:space="preserve">C </w:t>
            </w:r>
          </w:p>
        </w:tc>
        <w:tc>
          <w:tcPr>
            <w:tcW w:w="1140" w:type="dxa"/>
            <w:tcBorders>
              <w:top w:val="single" w:sz="6" w:space="0" w:color="A0A0A0"/>
              <w:left w:val="single" w:sz="6" w:space="0" w:color="A0A0A0"/>
              <w:bottom w:val="single" w:sz="6" w:space="0" w:color="A0A0A0"/>
              <w:right w:val="single" w:sz="6" w:space="0" w:color="A0A0A0"/>
            </w:tcBorders>
          </w:tcPr>
          <w:p w14:paraId="18045BA5" w14:textId="77777777" w:rsidR="00B82B61" w:rsidRDefault="009145E1">
            <w:pPr>
              <w:spacing w:after="0" w:line="259" w:lineRule="auto"/>
              <w:ind w:left="105" w:firstLine="0"/>
              <w:jc w:val="center"/>
            </w:pPr>
            <w:r>
              <w:t xml:space="preserve">D </w:t>
            </w:r>
          </w:p>
        </w:tc>
        <w:tc>
          <w:tcPr>
            <w:tcW w:w="1140" w:type="dxa"/>
            <w:tcBorders>
              <w:top w:val="single" w:sz="6" w:space="0" w:color="A0A0A0"/>
              <w:left w:val="single" w:sz="6" w:space="0" w:color="A0A0A0"/>
              <w:bottom w:val="single" w:sz="6" w:space="0" w:color="A0A0A0"/>
              <w:right w:val="single" w:sz="6" w:space="0" w:color="A0A0A0"/>
            </w:tcBorders>
          </w:tcPr>
          <w:p w14:paraId="7A3C9A76" w14:textId="77777777" w:rsidR="00B82B61" w:rsidRDefault="009145E1">
            <w:pPr>
              <w:spacing w:after="0" w:line="259" w:lineRule="auto"/>
              <w:ind w:left="104" w:firstLine="0"/>
              <w:jc w:val="center"/>
            </w:pPr>
            <w:r>
              <w:t xml:space="preserve">E </w:t>
            </w:r>
          </w:p>
        </w:tc>
        <w:tc>
          <w:tcPr>
            <w:tcW w:w="1141" w:type="dxa"/>
            <w:tcBorders>
              <w:top w:val="single" w:sz="6" w:space="0" w:color="A0A0A0"/>
              <w:left w:val="single" w:sz="6" w:space="0" w:color="A0A0A0"/>
              <w:bottom w:val="single" w:sz="6" w:space="0" w:color="A0A0A0"/>
              <w:right w:val="single" w:sz="6" w:space="0" w:color="A0A0A0"/>
            </w:tcBorders>
          </w:tcPr>
          <w:p w14:paraId="01FE92B0" w14:textId="77777777" w:rsidR="00B82B61" w:rsidRDefault="009145E1">
            <w:pPr>
              <w:spacing w:after="0" w:line="259" w:lineRule="auto"/>
              <w:ind w:left="103" w:firstLine="0"/>
              <w:jc w:val="center"/>
            </w:pPr>
            <w:r>
              <w:t xml:space="preserve">F </w:t>
            </w:r>
          </w:p>
        </w:tc>
        <w:tc>
          <w:tcPr>
            <w:tcW w:w="1136" w:type="dxa"/>
            <w:tcBorders>
              <w:top w:val="single" w:sz="6" w:space="0" w:color="A0A0A0"/>
              <w:left w:val="single" w:sz="6" w:space="0" w:color="A0A0A0"/>
              <w:bottom w:val="single" w:sz="6" w:space="0" w:color="A0A0A0"/>
              <w:right w:val="single" w:sz="6" w:space="0" w:color="A0A0A0"/>
            </w:tcBorders>
          </w:tcPr>
          <w:p w14:paraId="1E4E1A1E" w14:textId="77777777" w:rsidR="00B82B61" w:rsidRDefault="009145E1">
            <w:pPr>
              <w:spacing w:after="0" w:line="259" w:lineRule="auto"/>
              <w:ind w:left="109" w:firstLine="0"/>
              <w:jc w:val="center"/>
            </w:pPr>
            <w:r>
              <w:t xml:space="preserve">G </w:t>
            </w:r>
          </w:p>
        </w:tc>
      </w:tr>
      <w:tr w:rsidR="00B82B61" w14:paraId="22CCDBE9" w14:textId="77777777">
        <w:trPr>
          <w:trHeight w:val="340"/>
        </w:trPr>
        <w:tc>
          <w:tcPr>
            <w:tcW w:w="1405" w:type="dxa"/>
            <w:tcBorders>
              <w:top w:val="single" w:sz="6" w:space="0" w:color="A0A0A0"/>
              <w:left w:val="single" w:sz="6" w:space="0" w:color="F0F0F0"/>
              <w:bottom w:val="single" w:sz="6" w:space="0" w:color="A0A0A0"/>
              <w:right w:val="single" w:sz="6" w:space="0" w:color="A0A0A0"/>
            </w:tcBorders>
          </w:tcPr>
          <w:p w14:paraId="5CDCCAEA" w14:textId="77777777" w:rsidR="00B82B61" w:rsidRPr="009C5C1E" w:rsidRDefault="009145E1">
            <w:pPr>
              <w:spacing w:after="0" w:line="259" w:lineRule="auto"/>
              <w:ind w:left="0" w:firstLine="0"/>
              <w:rPr>
                <w:b/>
                <w:bCs/>
              </w:rPr>
            </w:pPr>
            <w:r w:rsidRPr="009C5C1E">
              <w:rPr>
                <w:b/>
                <w:bCs/>
              </w:rPr>
              <w:t xml:space="preserve">frequency </w:t>
            </w:r>
          </w:p>
        </w:tc>
        <w:tc>
          <w:tcPr>
            <w:tcW w:w="1141" w:type="dxa"/>
            <w:tcBorders>
              <w:top w:val="single" w:sz="6" w:space="0" w:color="A0A0A0"/>
              <w:left w:val="single" w:sz="6" w:space="0" w:color="A0A0A0"/>
              <w:bottom w:val="single" w:sz="6" w:space="0" w:color="A0A0A0"/>
              <w:right w:val="single" w:sz="6" w:space="0" w:color="A0A0A0"/>
            </w:tcBorders>
          </w:tcPr>
          <w:p w14:paraId="1D614E0C" w14:textId="77777777" w:rsidR="00B82B61" w:rsidRDefault="009145E1">
            <w:pPr>
              <w:spacing w:after="0" w:line="259" w:lineRule="auto"/>
              <w:ind w:left="104" w:firstLine="0"/>
              <w:jc w:val="center"/>
            </w:pPr>
            <w:r>
              <w:t xml:space="preserve">32% </w:t>
            </w:r>
          </w:p>
        </w:tc>
        <w:tc>
          <w:tcPr>
            <w:tcW w:w="1140" w:type="dxa"/>
            <w:tcBorders>
              <w:top w:val="single" w:sz="6" w:space="0" w:color="A0A0A0"/>
              <w:left w:val="single" w:sz="6" w:space="0" w:color="A0A0A0"/>
              <w:bottom w:val="single" w:sz="6" w:space="0" w:color="A0A0A0"/>
              <w:right w:val="single" w:sz="6" w:space="0" w:color="A0A0A0"/>
            </w:tcBorders>
          </w:tcPr>
          <w:p w14:paraId="38FBF06F" w14:textId="77777777" w:rsidR="00B82B61" w:rsidRDefault="009145E1">
            <w:pPr>
              <w:spacing w:after="0" w:line="259" w:lineRule="auto"/>
              <w:ind w:left="104" w:firstLine="0"/>
              <w:jc w:val="center"/>
            </w:pPr>
            <w:r>
              <w:t xml:space="preserve">28% </w:t>
            </w:r>
          </w:p>
        </w:tc>
        <w:tc>
          <w:tcPr>
            <w:tcW w:w="1140" w:type="dxa"/>
            <w:tcBorders>
              <w:top w:val="single" w:sz="6" w:space="0" w:color="A0A0A0"/>
              <w:left w:val="single" w:sz="6" w:space="0" w:color="A0A0A0"/>
              <w:bottom w:val="single" w:sz="6" w:space="0" w:color="A0A0A0"/>
              <w:right w:val="single" w:sz="6" w:space="0" w:color="A0A0A0"/>
            </w:tcBorders>
          </w:tcPr>
          <w:p w14:paraId="3443B681" w14:textId="77777777" w:rsidR="00B82B61" w:rsidRDefault="009145E1">
            <w:pPr>
              <w:spacing w:after="0" w:line="259" w:lineRule="auto"/>
              <w:ind w:left="104" w:firstLine="0"/>
              <w:jc w:val="center"/>
            </w:pPr>
            <w:r>
              <w:t xml:space="preserve">16% </w:t>
            </w:r>
          </w:p>
        </w:tc>
        <w:tc>
          <w:tcPr>
            <w:tcW w:w="1140" w:type="dxa"/>
            <w:tcBorders>
              <w:top w:val="single" w:sz="6" w:space="0" w:color="A0A0A0"/>
              <w:left w:val="single" w:sz="6" w:space="0" w:color="A0A0A0"/>
              <w:bottom w:val="single" w:sz="6" w:space="0" w:color="A0A0A0"/>
              <w:right w:val="single" w:sz="6" w:space="0" w:color="A0A0A0"/>
            </w:tcBorders>
          </w:tcPr>
          <w:p w14:paraId="24BD4716" w14:textId="77777777" w:rsidR="00B82B61" w:rsidRDefault="009145E1">
            <w:pPr>
              <w:spacing w:after="0" w:line="259" w:lineRule="auto"/>
              <w:ind w:left="105" w:firstLine="0"/>
              <w:jc w:val="center"/>
            </w:pPr>
            <w:r>
              <w:t xml:space="preserve">6% </w:t>
            </w:r>
          </w:p>
        </w:tc>
        <w:tc>
          <w:tcPr>
            <w:tcW w:w="1141" w:type="dxa"/>
            <w:tcBorders>
              <w:top w:val="single" w:sz="6" w:space="0" w:color="A0A0A0"/>
              <w:left w:val="single" w:sz="6" w:space="0" w:color="A0A0A0"/>
              <w:bottom w:val="single" w:sz="6" w:space="0" w:color="A0A0A0"/>
              <w:right w:val="single" w:sz="6" w:space="0" w:color="A0A0A0"/>
            </w:tcBorders>
          </w:tcPr>
          <w:p w14:paraId="0C5CD0C4" w14:textId="77777777" w:rsidR="00B82B61" w:rsidRDefault="009145E1">
            <w:pPr>
              <w:spacing w:after="0" w:line="259" w:lineRule="auto"/>
              <w:ind w:left="104" w:firstLine="0"/>
              <w:jc w:val="center"/>
            </w:pPr>
            <w:r>
              <w:t xml:space="preserve">10% </w:t>
            </w:r>
          </w:p>
        </w:tc>
        <w:tc>
          <w:tcPr>
            <w:tcW w:w="1136" w:type="dxa"/>
            <w:tcBorders>
              <w:top w:val="single" w:sz="6" w:space="0" w:color="A0A0A0"/>
              <w:left w:val="single" w:sz="6" w:space="0" w:color="A0A0A0"/>
              <w:bottom w:val="single" w:sz="6" w:space="0" w:color="A0A0A0"/>
              <w:right w:val="single" w:sz="6" w:space="0" w:color="A0A0A0"/>
            </w:tcBorders>
          </w:tcPr>
          <w:p w14:paraId="5FC1A467" w14:textId="77777777" w:rsidR="00B82B61" w:rsidRDefault="009145E1">
            <w:pPr>
              <w:spacing w:after="0" w:line="259" w:lineRule="auto"/>
              <w:ind w:left="108" w:firstLine="0"/>
              <w:jc w:val="center"/>
            </w:pPr>
            <w:r>
              <w:t xml:space="preserve">8% </w:t>
            </w:r>
          </w:p>
        </w:tc>
      </w:tr>
    </w:tbl>
    <w:p w14:paraId="281D40FA" w14:textId="5DB36921" w:rsidR="00B82B61" w:rsidRDefault="009145E1">
      <w:pPr>
        <w:numPr>
          <w:ilvl w:val="1"/>
          <w:numId w:val="1"/>
        </w:numPr>
        <w:ind w:hanging="360"/>
      </w:pPr>
      <w:r>
        <w:t xml:space="preserve">Using Huffman encoding, what is the code for character F? (Suppose that when constructing </w:t>
      </w:r>
      <w:r w:rsidR="008F58E3">
        <w:t>a sub</w:t>
      </w:r>
      <w:r>
        <w:t xml:space="preserve"> </w:t>
      </w:r>
      <w:r w:rsidR="008F58E3">
        <w:t>tree from</w:t>
      </w:r>
      <w:r>
        <w:t xml:space="preserve"> 2 nodes we always place node with higher frequency on the left; and the left branch of a node gets value 0, the right one gets value 1). </w:t>
      </w:r>
    </w:p>
    <w:p w14:paraId="5C61040C" w14:textId="0588FBEA" w:rsidR="00FC177A" w:rsidRPr="00FC177A" w:rsidRDefault="00FC177A" w:rsidP="00FC177A">
      <w:pPr>
        <w:pStyle w:val="ListParagraph"/>
        <w:numPr>
          <w:ilvl w:val="0"/>
          <w:numId w:val="6"/>
        </w:numPr>
        <w:rPr>
          <w:b/>
          <w:bCs/>
        </w:rPr>
      </w:pPr>
      <w:r w:rsidRPr="00FC177A">
        <w:rPr>
          <w:b/>
          <w:bCs/>
        </w:rPr>
        <w:t>ASC: E-G-F-D-C-B</w:t>
      </w:r>
    </w:p>
    <w:p w14:paraId="0DDE1DBC" w14:textId="77777777" w:rsidR="00FC177A" w:rsidRDefault="00FC177A" w:rsidP="00FC177A">
      <w:pPr>
        <w:ind w:left="720" w:firstLine="0"/>
      </w:pPr>
      <w:r>
        <w:t xml:space="preserve">        BCDFEG</w:t>
      </w:r>
    </w:p>
    <w:p w14:paraId="1D277271" w14:textId="77777777" w:rsidR="00FC177A" w:rsidRDefault="00FC177A" w:rsidP="00FC177A">
      <w:pPr>
        <w:ind w:left="720" w:firstLine="0"/>
      </w:pPr>
      <w:r>
        <w:t xml:space="preserve">       /      \</w:t>
      </w:r>
    </w:p>
    <w:p w14:paraId="0D5E14EC" w14:textId="77777777" w:rsidR="00FC177A" w:rsidRDefault="00FC177A" w:rsidP="00FC177A">
      <w:pPr>
        <w:ind w:left="720" w:firstLine="0"/>
      </w:pPr>
      <w:r>
        <w:t xml:space="preserve">     B        CDFEG</w:t>
      </w:r>
    </w:p>
    <w:p w14:paraId="6D555A3A" w14:textId="77777777" w:rsidR="00FC177A" w:rsidRDefault="00FC177A" w:rsidP="00FC177A">
      <w:pPr>
        <w:ind w:left="720" w:firstLine="0"/>
      </w:pPr>
      <w:r>
        <w:t xml:space="preserve">             /     \</w:t>
      </w:r>
    </w:p>
    <w:p w14:paraId="7E73619F" w14:textId="77777777" w:rsidR="00FC177A" w:rsidRDefault="00FC177A" w:rsidP="00FC177A">
      <w:pPr>
        <w:ind w:left="720" w:firstLine="0"/>
      </w:pPr>
      <w:r>
        <w:t xml:space="preserve">           C       DFEG</w:t>
      </w:r>
    </w:p>
    <w:p w14:paraId="2B750906" w14:textId="77777777" w:rsidR="00FC177A" w:rsidRDefault="00FC177A" w:rsidP="00FC177A">
      <w:pPr>
        <w:ind w:left="720" w:firstLine="0"/>
      </w:pPr>
      <w:r>
        <w:t xml:space="preserve">                  /    \</w:t>
      </w:r>
    </w:p>
    <w:p w14:paraId="43E7F330" w14:textId="77777777" w:rsidR="00FC177A" w:rsidRDefault="00FC177A" w:rsidP="00FC177A">
      <w:pPr>
        <w:ind w:left="720" w:firstLine="0"/>
      </w:pPr>
      <w:r>
        <w:t xml:space="preserve">                 D     FEG</w:t>
      </w:r>
    </w:p>
    <w:p w14:paraId="34694145" w14:textId="77777777" w:rsidR="00FC177A" w:rsidRDefault="00FC177A" w:rsidP="00FC177A">
      <w:pPr>
        <w:ind w:left="720" w:firstLine="0"/>
      </w:pPr>
      <w:r>
        <w:t xml:space="preserve">                      /   \</w:t>
      </w:r>
    </w:p>
    <w:p w14:paraId="44F9BCD2" w14:textId="77777777" w:rsidR="00FC177A" w:rsidRDefault="00FC177A" w:rsidP="00FC177A">
      <w:pPr>
        <w:ind w:left="720" w:firstLine="0"/>
      </w:pPr>
      <w:r>
        <w:t xml:space="preserve">                     F     EG</w:t>
      </w:r>
    </w:p>
    <w:p w14:paraId="3BCDAC71" w14:textId="77777777" w:rsidR="00FC177A" w:rsidRDefault="00FC177A" w:rsidP="00FC177A">
      <w:pPr>
        <w:ind w:left="720" w:firstLine="0"/>
      </w:pPr>
      <w:r>
        <w:t xml:space="preserve">                          /  \</w:t>
      </w:r>
    </w:p>
    <w:p w14:paraId="390B55EA" w14:textId="5C5D30F5" w:rsidR="00FC177A" w:rsidRDefault="00FC177A" w:rsidP="00FC177A">
      <w:pPr>
        <w:ind w:left="720" w:firstLine="0"/>
      </w:pPr>
      <w:r>
        <w:t xml:space="preserve">                         E    G</w:t>
      </w:r>
    </w:p>
    <w:p w14:paraId="7BDDF0F8" w14:textId="2C8A1D75" w:rsidR="00FC177A" w:rsidRPr="009145E1" w:rsidRDefault="00FC177A" w:rsidP="00FC177A">
      <w:pPr>
        <w:pStyle w:val="ListParagraph"/>
        <w:numPr>
          <w:ilvl w:val="0"/>
          <w:numId w:val="5"/>
        </w:numPr>
        <w:rPr>
          <w:b/>
          <w:bCs/>
          <w:highlight w:val="yellow"/>
        </w:rPr>
      </w:pPr>
      <w:r w:rsidRPr="009145E1">
        <w:rPr>
          <w:b/>
          <w:bCs/>
          <w:highlight w:val="yellow"/>
        </w:rPr>
        <w:t>F = 1</w:t>
      </w:r>
      <w:r w:rsidR="003E0B4D" w:rsidRPr="009145E1">
        <w:rPr>
          <w:b/>
          <w:bCs/>
          <w:highlight w:val="yellow"/>
        </w:rPr>
        <w:t>00</w:t>
      </w:r>
      <w:r w:rsidR="009145E1">
        <w:rPr>
          <w:b/>
          <w:bCs/>
          <w:highlight w:val="yellow"/>
        </w:rPr>
        <w:t xml:space="preserve"> ||1110</w:t>
      </w:r>
    </w:p>
    <w:p w14:paraId="05528DAB" w14:textId="434683FF" w:rsidR="00B82B61" w:rsidRDefault="009145E1">
      <w:pPr>
        <w:numPr>
          <w:ilvl w:val="1"/>
          <w:numId w:val="1"/>
        </w:numPr>
        <w:ind w:hanging="360"/>
      </w:pPr>
      <w:r>
        <w:t xml:space="preserve">Encode the text AABCDEFEEFG and calculate the average code length </w:t>
      </w:r>
      <w:r w:rsidR="008F58E3">
        <w:t>of this</w:t>
      </w:r>
      <w:r>
        <w:t xml:space="preserve"> string. </w:t>
      </w:r>
    </w:p>
    <w:p w14:paraId="4B117A3D" w14:textId="7F28D76F" w:rsidR="00B82B61" w:rsidRDefault="009145E1">
      <w:pPr>
        <w:numPr>
          <w:ilvl w:val="1"/>
          <w:numId w:val="1"/>
        </w:numPr>
        <w:ind w:hanging="360"/>
      </w:pPr>
      <w:r>
        <w:t xml:space="preserve">Check whether the string </w:t>
      </w:r>
      <w:r w:rsidR="008F58E3">
        <w:t>10010101011011001101010111 is</w:t>
      </w:r>
      <w:r>
        <w:t xml:space="preserve"> a valid encoded string of the above codes or not. </w:t>
      </w:r>
    </w:p>
    <w:p w14:paraId="788B5AF0" w14:textId="77777777" w:rsidR="00B82B61" w:rsidRDefault="009145E1">
      <w:pPr>
        <w:numPr>
          <w:ilvl w:val="0"/>
          <w:numId w:val="1"/>
        </w:numPr>
        <w:spacing w:after="163"/>
        <w:ind w:hanging="360"/>
      </w:pPr>
      <w:r>
        <w:t xml:space="preserve">What is the maximal length of a codeword possible in a Huffman encoding of an alphabet of n characters? </w:t>
      </w:r>
    </w:p>
    <w:p w14:paraId="30CED190" w14:textId="775EE1B5" w:rsidR="00F04C51" w:rsidRPr="00F04C51" w:rsidRDefault="00F04C51" w:rsidP="00F04C51">
      <w:pPr>
        <w:pStyle w:val="ListParagraph"/>
        <w:numPr>
          <w:ilvl w:val="0"/>
          <w:numId w:val="5"/>
        </w:numPr>
        <w:spacing w:after="163"/>
        <w:rPr>
          <w:b/>
          <w:bCs/>
          <w:highlight w:val="yellow"/>
        </w:rPr>
      </w:pPr>
      <w:r w:rsidRPr="00F04C51">
        <w:rPr>
          <w:b/>
          <w:bCs/>
          <w:highlight w:val="yellow"/>
        </w:rPr>
        <w:t>The maximal length of a codeword possible in a Huffman encoding of an alphabet of n characters is n-</w:t>
      </w:r>
      <w:proofErr w:type="gramStart"/>
      <w:r w:rsidRPr="00F04C51">
        <w:rPr>
          <w:b/>
          <w:bCs/>
          <w:highlight w:val="yellow"/>
        </w:rPr>
        <w:t>1</w:t>
      </w:r>
      <w:proofErr w:type="gramEnd"/>
    </w:p>
    <w:p w14:paraId="152C8ECB" w14:textId="77777777" w:rsidR="00B82B61" w:rsidRDefault="009145E1">
      <w:pPr>
        <w:numPr>
          <w:ilvl w:val="0"/>
          <w:numId w:val="1"/>
        </w:numPr>
        <w:ind w:hanging="360"/>
      </w:pPr>
      <w:r>
        <w:t xml:space="preserve">Show that a Huffman tree can be constructed in linear time if the alphabet’s characters are given in a sorted order of their frequencies. </w:t>
      </w:r>
    </w:p>
    <w:p w14:paraId="58A4FFC6" w14:textId="5A8A203F" w:rsidR="004107F8" w:rsidRPr="009145E1" w:rsidRDefault="004107F8" w:rsidP="004107F8">
      <w:pPr>
        <w:pStyle w:val="ListParagraph"/>
        <w:numPr>
          <w:ilvl w:val="0"/>
          <w:numId w:val="5"/>
        </w:numPr>
        <w:rPr>
          <w:b/>
          <w:bCs/>
          <w:highlight w:val="yellow"/>
        </w:rPr>
      </w:pPr>
      <w:r w:rsidRPr="009145E1">
        <w:rPr>
          <w:b/>
          <w:bCs/>
          <w:highlight w:val="yellow"/>
        </w:rPr>
        <w:lastRenderedPageBreak/>
        <w:t>A Huffman tree can be constructed in linear time if the alphabet’s characters are given in a sorted order of their frequencies. This is because the algorithm for constructing a Huffman tree involves repeatedly selecting the two nodes with the smallest frequencies and merging them into a new node. If the characters are already sorted by frequency, then this selection process can be done in constant time by simply taking the first two elements of the sorted list. The merging process can also be done in constant time, and since there are n-1 merges to be done for an alphabet of size n, the overall time complexity is O(n).</w:t>
      </w:r>
    </w:p>
    <w:p w14:paraId="696EC0E9" w14:textId="77777777" w:rsidR="00B82B61" w:rsidRDefault="009145E1">
      <w:pPr>
        <w:numPr>
          <w:ilvl w:val="0"/>
          <w:numId w:val="1"/>
        </w:numPr>
        <w:spacing w:after="13"/>
        <w:ind w:hanging="360"/>
      </w:pPr>
      <w:r>
        <w:t xml:space="preserve">Given a raw message BBBBBUUUUXXXUUPPPPPPPUUKKKKKKKK. </w:t>
      </w:r>
    </w:p>
    <w:p w14:paraId="58EB8934" w14:textId="77777777" w:rsidR="00B82B61" w:rsidRDefault="009145E1">
      <w:pPr>
        <w:ind w:left="370"/>
      </w:pPr>
      <w:r>
        <w:t xml:space="preserve">What is the compressed output if you apply the run-length encoding algorithm for that message? </w:t>
      </w:r>
    </w:p>
    <w:p w14:paraId="05402573" w14:textId="7C50AEFA" w:rsidR="004107F8" w:rsidRPr="004107F8" w:rsidRDefault="004107F8" w:rsidP="004107F8">
      <w:pPr>
        <w:pStyle w:val="ListParagraph"/>
        <w:numPr>
          <w:ilvl w:val="0"/>
          <w:numId w:val="5"/>
        </w:numPr>
        <w:rPr>
          <w:b/>
          <w:bCs/>
          <w:highlight w:val="yellow"/>
        </w:rPr>
      </w:pPr>
      <w:r w:rsidRPr="004107F8">
        <w:rPr>
          <w:b/>
          <w:bCs/>
          <w:highlight w:val="yellow"/>
        </w:rPr>
        <w:t>B5U4X3U2P7U2K8</w:t>
      </w:r>
    </w:p>
    <w:p w14:paraId="5EFB7292" w14:textId="51109C77" w:rsidR="00B82B61" w:rsidRDefault="009145E1">
      <w:pPr>
        <w:numPr>
          <w:ilvl w:val="0"/>
          <w:numId w:val="1"/>
        </w:numPr>
        <w:spacing w:after="13"/>
        <w:ind w:hanging="360"/>
      </w:pPr>
      <w:r>
        <w:t xml:space="preserve">Suppose you are using the LZW algorithm to encode the </w:t>
      </w:r>
      <w:r w:rsidR="008F58E3">
        <w:t>message.</w:t>
      </w:r>
      <w:r>
        <w:t xml:space="preserve"> </w:t>
      </w:r>
    </w:p>
    <w:p w14:paraId="5375470E" w14:textId="1B3BCC3E" w:rsidR="004107F8" w:rsidRDefault="009145E1" w:rsidP="004107F8">
      <w:pPr>
        <w:ind w:left="370"/>
      </w:pPr>
      <w:r>
        <w:t xml:space="preserve">ABBABABACCDABCCDB and contents of the dictionary at the beginning of encoding are: (1) </w:t>
      </w:r>
      <w:r w:rsidR="004107F8">
        <w:t>A (</w:t>
      </w:r>
      <w:r>
        <w:t xml:space="preserve">2) </w:t>
      </w:r>
      <w:r w:rsidR="004107F8">
        <w:t>B (</w:t>
      </w:r>
      <w:r>
        <w:t>3) C (4) D. After the encoding process completed:</w:t>
      </w:r>
    </w:p>
    <w:p w14:paraId="6F672D58" w14:textId="5533D141" w:rsidR="00B82B61" w:rsidRDefault="009145E1">
      <w:pPr>
        <w:ind w:left="370"/>
      </w:pPr>
      <w:r>
        <w:t>a.</w:t>
      </w:r>
      <w:r>
        <w:rPr>
          <w:rFonts w:ascii="Arial" w:eastAsia="Arial" w:hAnsi="Arial" w:cs="Arial"/>
        </w:rPr>
        <w:t xml:space="preserve"> </w:t>
      </w:r>
      <w:r>
        <w:t xml:space="preserve">What strings are contained in the dictionary? </w:t>
      </w:r>
    </w:p>
    <w:p w14:paraId="3D344DE7" w14:textId="00F0D3D5" w:rsidR="004A096A" w:rsidRPr="004A096A" w:rsidRDefault="004A096A">
      <w:pPr>
        <w:ind w:left="370"/>
        <w:rPr>
          <w:b/>
          <w:bCs/>
        </w:rPr>
      </w:pPr>
      <w:r w:rsidRPr="004A096A">
        <w:rPr>
          <w:b/>
          <w:bCs/>
          <w:highlight w:val="yellow"/>
        </w:rPr>
        <w:t>=&gt; The strings contained in the dictionary are: (1) A (2) B (3) C (4) D (5) AB (6) BA (7) BAB (8) AC (9) CD (10) ABC (11) CC (12) DB</w:t>
      </w:r>
    </w:p>
    <w:p w14:paraId="64436ECB" w14:textId="729CF104" w:rsidR="00B82B61" w:rsidRDefault="009145E1">
      <w:pPr>
        <w:spacing w:after="264"/>
        <w:ind w:left="370"/>
      </w:pPr>
      <w:r>
        <w:t>b.</w:t>
      </w:r>
      <w:r>
        <w:rPr>
          <w:rFonts w:ascii="Arial" w:eastAsia="Arial" w:hAnsi="Arial" w:cs="Arial"/>
        </w:rPr>
        <w:t xml:space="preserve"> </w:t>
      </w:r>
      <w:r>
        <w:t xml:space="preserve">What is </w:t>
      </w:r>
      <w:r w:rsidR="008F58E3">
        <w:t>compressed</w:t>
      </w:r>
      <w:r>
        <w:t xml:space="preserve"> string? </w:t>
      </w:r>
    </w:p>
    <w:p w14:paraId="0ED37E53" w14:textId="4C4AE56B" w:rsidR="004A096A" w:rsidRPr="004A096A" w:rsidRDefault="004A096A">
      <w:pPr>
        <w:spacing w:after="264"/>
        <w:ind w:left="370"/>
        <w:rPr>
          <w:b/>
          <w:bCs/>
        </w:rPr>
      </w:pPr>
      <w:r w:rsidRPr="004A096A">
        <w:rPr>
          <w:b/>
          <w:bCs/>
          <w:highlight w:val="yellow"/>
        </w:rPr>
        <w:t>=&gt; The compressed string would be: [1,2,6,1,3,5,3,4]</w:t>
      </w:r>
    </w:p>
    <w:p w14:paraId="4E81B48D" w14:textId="77777777" w:rsidR="00B82B61" w:rsidRDefault="009145E1">
      <w:pPr>
        <w:spacing w:after="0" w:line="259" w:lineRule="auto"/>
        <w:ind w:left="0" w:firstLine="0"/>
      </w:pPr>
      <w:r>
        <w:rPr>
          <w:rFonts w:ascii="Arial" w:eastAsia="Arial" w:hAnsi="Arial" w:cs="Arial"/>
        </w:rPr>
        <w:t xml:space="preserve"> </w:t>
      </w:r>
    </w:p>
    <w:sectPr w:rsidR="00B82B61" w:rsidSect="008F58E3">
      <w:pgSz w:w="11906" w:h="16838"/>
      <w:pgMar w:top="360" w:right="476" w:bottom="45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5736"/>
    <w:multiLevelType w:val="hybridMultilevel"/>
    <w:tmpl w:val="B4A0E356"/>
    <w:lvl w:ilvl="0" w:tplc="A192FD7A">
      <w:start w:val="10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243D35"/>
    <w:multiLevelType w:val="hybridMultilevel"/>
    <w:tmpl w:val="A002FF24"/>
    <w:lvl w:ilvl="0" w:tplc="CCBA8B76">
      <w:start w:val="1"/>
      <w:numFmt w:val="decimal"/>
      <w:lvlText w:val="%1)"/>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CA34BEF4">
      <w:start w:val="1"/>
      <w:numFmt w:val="lowerLetter"/>
      <w:lvlText w:val="%2."/>
      <w:lvlJc w:val="left"/>
      <w:pPr>
        <w:ind w:left="7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43382B80">
      <w:start w:val="1"/>
      <w:numFmt w:val="lowerRoman"/>
      <w:lvlText w:val="%3"/>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3A4A9964">
      <w:start w:val="1"/>
      <w:numFmt w:val="decimal"/>
      <w:lvlText w:val="%4"/>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24009600">
      <w:start w:val="1"/>
      <w:numFmt w:val="lowerLetter"/>
      <w:lvlText w:val="%5"/>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111473C4">
      <w:start w:val="1"/>
      <w:numFmt w:val="lowerRoman"/>
      <w:lvlText w:val="%6"/>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84AA1048">
      <w:start w:val="1"/>
      <w:numFmt w:val="decimal"/>
      <w:lvlText w:val="%7"/>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0E2CEC4A">
      <w:start w:val="1"/>
      <w:numFmt w:val="lowerLetter"/>
      <w:lvlText w:val="%8"/>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925434D4">
      <w:start w:val="1"/>
      <w:numFmt w:val="lowerRoman"/>
      <w:lvlText w:val="%9"/>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61A42517"/>
    <w:multiLevelType w:val="hybridMultilevel"/>
    <w:tmpl w:val="3AA42E98"/>
    <w:lvl w:ilvl="0" w:tplc="07605C42">
      <w:start w:val="1"/>
      <w:numFmt w:val="decimal"/>
      <w:lvlText w:val="%1)"/>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D1E02E42">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01509EC2">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09A440EE">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7CAE93BC">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15F25968">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534C11A8">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B234F2A2">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C1E86910">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 w15:restartNumberingAfterBreak="0">
    <w:nsid w:val="6DA1199A"/>
    <w:multiLevelType w:val="hybridMultilevel"/>
    <w:tmpl w:val="9A58A314"/>
    <w:lvl w:ilvl="0" w:tplc="BDDEA048">
      <w:start w:val="1"/>
      <w:numFmt w:val="decimal"/>
      <w:lvlText w:val="%1)"/>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91AA88B0">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50CE4E88">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4C14041A">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CCC6840A">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078E2CB4">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745C676E">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71984C4A">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3482D740">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4" w15:restartNumberingAfterBreak="0">
    <w:nsid w:val="73014163"/>
    <w:multiLevelType w:val="hybridMultilevel"/>
    <w:tmpl w:val="00589DF2"/>
    <w:lvl w:ilvl="0" w:tplc="7FB83222">
      <w:start w:val="1"/>
      <w:numFmt w:val="decimal"/>
      <w:lvlText w:val="%1"/>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CBDA01B6">
      <w:start w:val="1"/>
      <w:numFmt w:val="lowerLetter"/>
      <w:lvlText w:val="%2"/>
      <w:lvlJc w:val="left"/>
      <w:pPr>
        <w:ind w:left="183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B8901C5E">
      <w:start w:val="1"/>
      <w:numFmt w:val="upperLetter"/>
      <w:lvlRestart w:val="0"/>
      <w:lvlText w:val="%3"/>
      <w:lvlJc w:val="left"/>
      <w:pPr>
        <w:ind w:left="513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tplc="E410FD2C">
      <w:start w:val="1"/>
      <w:numFmt w:val="decimal"/>
      <w:lvlText w:val="%4"/>
      <w:lvlJc w:val="left"/>
      <w:pPr>
        <w:ind w:left="403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2FC2A2B4">
      <w:start w:val="1"/>
      <w:numFmt w:val="lowerLetter"/>
      <w:lvlText w:val="%5"/>
      <w:lvlJc w:val="left"/>
      <w:pPr>
        <w:ind w:left="475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7F963318">
      <w:start w:val="1"/>
      <w:numFmt w:val="lowerRoman"/>
      <w:lvlText w:val="%6"/>
      <w:lvlJc w:val="left"/>
      <w:pPr>
        <w:ind w:left="547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8B141BC8">
      <w:start w:val="1"/>
      <w:numFmt w:val="decimal"/>
      <w:lvlText w:val="%7"/>
      <w:lvlJc w:val="left"/>
      <w:pPr>
        <w:ind w:left="619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14E2727C">
      <w:start w:val="1"/>
      <w:numFmt w:val="lowerLetter"/>
      <w:lvlText w:val="%8"/>
      <w:lvlJc w:val="left"/>
      <w:pPr>
        <w:ind w:left="691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7E10997A">
      <w:start w:val="1"/>
      <w:numFmt w:val="lowerRoman"/>
      <w:lvlText w:val="%9"/>
      <w:lvlJc w:val="left"/>
      <w:pPr>
        <w:ind w:left="763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733C148F"/>
    <w:multiLevelType w:val="hybridMultilevel"/>
    <w:tmpl w:val="64E89C02"/>
    <w:lvl w:ilvl="0" w:tplc="2788126E">
      <w:start w:val="10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8651345">
    <w:abstractNumId w:val="1"/>
  </w:num>
  <w:num w:numId="2" w16cid:durableId="945426074">
    <w:abstractNumId w:val="4"/>
  </w:num>
  <w:num w:numId="3" w16cid:durableId="1378701706">
    <w:abstractNumId w:val="2"/>
  </w:num>
  <w:num w:numId="4" w16cid:durableId="520170761">
    <w:abstractNumId w:val="3"/>
  </w:num>
  <w:num w:numId="5" w16cid:durableId="22561906">
    <w:abstractNumId w:val="5"/>
  </w:num>
  <w:num w:numId="6" w16cid:durableId="706760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B61"/>
    <w:rsid w:val="00002AB5"/>
    <w:rsid w:val="00264414"/>
    <w:rsid w:val="003E0B4D"/>
    <w:rsid w:val="004107F8"/>
    <w:rsid w:val="00466C0A"/>
    <w:rsid w:val="004A096A"/>
    <w:rsid w:val="008F58E3"/>
    <w:rsid w:val="009145E1"/>
    <w:rsid w:val="009841CA"/>
    <w:rsid w:val="009C5C1E"/>
    <w:rsid w:val="00B82B61"/>
    <w:rsid w:val="00F04C51"/>
    <w:rsid w:val="00FC1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7C5A"/>
  <w15:docId w15:val="{CAE94C66-C4A0-46EE-9B60-639AD5D0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48" w:lineRule="auto"/>
      <w:ind w:left="10" w:hanging="10"/>
    </w:pPr>
    <w:rPr>
      <w:rFonts w:ascii="Times New Roman" w:eastAsia="Times New Roman" w:hAnsi="Times New Roman" w:cs="Times New Roma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C1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898301">
      <w:bodyDiv w:val="1"/>
      <w:marLeft w:val="0"/>
      <w:marRight w:val="0"/>
      <w:marTop w:val="0"/>
      <w:marBottom w:val="0"/>
      <w:divBdr>
        <w:top w:val="none" w:sz="0" w:space="0" w:color="auto"/>
        <w:left w:val="none" w:sz="0" w:space="0" w:color="auto"/>
        <w:bottom w:val="none" w:sz="0" w:space="0" w:color="auto"/>
        <w:right w:val="none" w:sz="0" w:space="0" w:color="auto"/>
      </w:divBdr>
      <w:divsChild>
        <w:div w:id="567570259">
          <w:marLeft w:val="0"/>
          <w:marRight w:val="0"/>
          <w:marTop w:val="0"/>
          <w:marBottom w:val="0"/>
          <w:divBdr>
            <w:top w:val="none" w:sz="0" w:space="0" w:color="auto"/>
            <w:left w:val="none" w:sz="0" w:space="0" w:color="auto"/>
            <w:bottom w:val="none" w:sz="0" w:space="0" w:color="auto"/>
            <w:right w:val="none" w:sz="0" w:space="0" w:color="auto"/>
          </w:divBdr>
          <w:divsChild>
            <w:div w:id="357391637">
              <w:marLeft w:val="0"/>
              <w:marRight w:val="0"/>
              <w:marTop w:val="0"/>
              <w:marBottom w:val="0"/>
              <w:divBdr>
                <w:top w:val="none" w:sz="0" w:space="0" w:color="auto"/>
                <w:left w:val="none" w:sz="0" w:space="0" w:color="auto"/>
                <w:bottom w:val="none" w:sz="0" w:space="0" w:color="auto"/>
                <w:right w:val="none" w:sz="0" w:space="0" w:color="auto"/>
              </w:divBdr>
              <w:divsChild>
                <w:div w:id="1372069230">
                  <w:marLeft w:val="0"/>
                  <w:marRight w:val="0"/>
                  <w:marTop w:val="0"/>
                  <w:marBottom w:val="0"/>
                  <w:divBdr>
                    <w:top w:val="none" w:sz="0" w:space="0" w:color="auto"/>
                    <w:left w:val="none" w:sz="0" w:space="0" w:color="auto"/>
                    <w:bottom w:val="none" w:sz="0" w:space="0" w:color="auto"/>
                    <w:right w:val="none" w:sz="0" w:space="0" w:color="auto"/>
                  </w:divBdr>
                  <w:divsChild>
                    <w:div w:id="1853060762">
                      <w:marLeft w:val="0"/>
                      <w:marRight w:val="0"/>
                      <w:marTop w:val="0"/>
                      <w:marBottom w:val="0"/>
                      <w:divBdr>
                        <w:top w:val="none" w:sz="0" w:space="0" w:color="auto"/>
                        <w:left w:val="none" w:sz="0" w:space="0" w:color="auto"/>
                        <w:bottom w:val="none" w:sz="0" w:space="0" w:color="auto"/>
                        <w:right w:val="none" w:sz="0" w:space="0" w:color="auto"/>
                      </w:divBdr>
                      <w:divsChild>
                        <w:div w:id="557515720">
                          <w:marLeft w:val="0"/>
                          <w:marRight w:val="0"/>
                          <w:marTop w:val="0"/>
                          <w:marBottom w:val="0"/>
                          <w:divBdr>
                            <w:top w:val="none" w:sz="0" w:space="0" w:color="auto"/>
                            <w:left w:val="none" w:sz="0" w:space="0" w:color="auto"/>
                            <w:bottom w:val="none" w:sz="0" w:space="0" w:color="auto"/>
                            <w:right w:val="none" w:sz="0" w:space="0" w:color="auto"/>
                          </w:divBdr>
                          <w:divsChild>
                            <w:div w:id="1648313583">
                              <w:marLeft w:val="0"/>
                              <w:marRight w:val="0"/>
                              <w:marTop w:val="0"/>
                              <w:marBottom w:val="0"/>
                              <w:divBdr>
                                <w:top w:val="none" w:sz="0" w:space="0" w:color="auto"/>
                                <w:left w:val="none" w:sz="0" w:space="0" w:color="auto"/>
                                <w:bottom w:val="none" w:sz="0" w:space="0" w:color="auto"/>
                                <w:right w:val="none" w:sz="0" w:space="0" w:color="auto"/>
                              </w:divBdr>
                              <w:divsChild>
                                <w:div w:id="1405101451">
                                  <w:marLeft w:val="0"/>
                                  <w:marRight w:val="0"/>
                                  <w:marTop w:val="0"/>
                                  <w:marBottom w:val="0"/>
                                  <w:divBdr>
                                    <w:top w:val="none" w:sz="0" w:space="0" w:color="auto"/>
                                    <w:left w:val="none" w:sz="0" w:space="0" w:color="auto"/>
                                    <w:bottom w:val="none" w:sz="0" w:space="0" w:color="auto"/>
                                    <w:right w:val="none" w:sz="0" w:space="0" w:color="auto"/>
                                  </w:divBdr>
                                  <w:divsChild>
                                    <w:div w:id="18185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95306">
                          <w:marLeft w:val="0"/>
                          <w:marRight w:val="0"/>
                          <w:marTop w:val="0"/>
                          <w:marBottom w:val="0"/>
                          <w:divBdr>
                            <w:top w:val="none" w:sz="0" w:space="0" w:color="auto"/>
                            <w:left w:val="none" w:sz="0" w:space="0" w:color="auto"/>
                            <w:bottom w:val="none" w:sz="0" w:space="0" w:color="auto"/>
                            <w:right w:val="none" w:sz="0" w:space="0" w:color="auto"/>
                          </w:divBdr>
                          <w:divsChild>
                            <w:div w:id="172302246">
                              <w:marLeft w:val="0"/>
                              <w:marRight w:val="0"/>
                              <w:marTop w:val="0"/>
                              <w:marBottom w:val="0"/>
                              <w:divBdr>
                                <w:top w:val="none" w:sz="0" w:space="0" w:color="auto"/>
                                <w:left w:val="none" w:sz="0" w:space="0" w:color="auto"/>
                                <w:bottom w:val="none" w:sz="0" w:space="0" w:color="auto"/>
                                <w:right w:val="none" w:sz="0" w:space="0" w:color="auto"/>
                              </w:divBdr>
                            </w:div>
                          </w:divsChild>
                        </w:div>
                        <w:div w:id="2064670154">
                          <w:marLeft w:val="0"/>
                          <w:marRight w:val="0"/>
                          <w:marTop w:val="0"/>
                          <w:marBottom w:val="0"/>
                          <w:divBdr>
                            <w:top w:val="none" w:sz="0" w:space="0" w:color="auto"/>
                            <w:left w:val="none" w:sz="0" w:space="0" w:color="auto"/>
                            <w:bottom w:val="none" w:sz="0" w:space="0" w:color="auto"/>
                            <w:right w:val="none" w:sz="0" w:space="0" w:color="auto"/>
                          </w:divBdr>
                          <w:divsChild>
                            <w:div w:id="951740221">
                              <w:marLeft w:val="0"/>
                              <w:marRight w:val="0"/>
                              <w:marTop w:val="0"/>
                              <w:marBottom w:val="0"/>
                              <w:divBdr>
                                <w:top w:val="none" w:sz="0" w:space="0" w:color="auto"/>
                                <w:left w:val="none" w:sz="0" w:space="0" w:color="auto"/>
                                <w:bottom w:val="none" w:sz="0" w:space="0" w:color="auto"/>
                                <w:right w:val="none" w:sz="0" w:space="0" w:color="auto"/>
                              </w:divBdr>
                              <w:divsChild>
                                <w:div w:id="254631301">
                                  <w:marLeft w:val="0"/>
                                  <w:marRight w:val="0"/>
                                  <w:marTop w:val="0"/>
                                  <w:marBottom w:val="0"/>
                                  <w:divBdr>
                                    <w:top w:val="none" w:sz="0" w:space="0" w:color="auto"/>
                                    <w:left w:val="none" w:sz="0" w:space="0" w:color="auto"/>
                                    <w:bottom w:val="none" w:sz="0" w:space="0" w:color="auto"/>
                                    <w:right w:val="none" w:sz="0" w:space="0" w:color="auto"/>
                                  </w:divBdr>
                                </w:div>
                                <w:div w:id="1267347911">
                                  <w:marLeft w:val="0"/>
                                  <w:marRight w:val="0"/>
                                  <w:marTop w:val="0"/>
                                  <w:marBottom w:val="0"/>
                                  <w:divBdr>
                                    <w:top w:val="none" w:sz="0" w:space="0" w:color="auto"/>
                                    <w:left w:val="none" w:sz="0" w:space="0" w:color="auto"/>
                                    <w:bottom w:val="none" w:sz="0" w:space="0" w:color="auto"/>
                                    <w:right w:val="none" w:sz="0" w:space="0" w:color="auto"/>
                                  </w:divBdr>
                                  <w:divsChild>
                                    <w:div w:id="17595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2270">
                              <w:marLeft w:val="0"/>
                              <w:marRight w:val="0"/>
                              <w:marTop w:val="0"/>
                              <w:marBottom w:val="0"/>
                              <w:divBdr>
                                <w:top w:val="none" w:sz="0" w:space="0" w:color="auto"/>
                                <w:left w:val="none" w:sz="0" w:space="0" w:color="auto"/>
                                <w:bottom w:val="none" w:sz="0" w:space="0" w:color="auto"/>
                                <w:right w:val="none" w:sz="0" w:space="0" w:color="auto"/>
                              </w:divBdr>
                            </w:div>
                          </w:divsChild>
                        </w:div>
                        <w:div w:id="1010909447">
                          <w:marLeft w:val="0"/>
                          <w:marRight w:val="0"/>
                          <w:marTop w:val="0"/>
                          <w:marBottom w:val="0"/>
                          <w:divBdr>
                            <w:top w:val="none" w:sz="0" w:space="0" w:color="auto"/>
                            <w:left w:val="none" w:sz="0" w:space="0" w:color="auto"/>
                            <w:bottom w:val="none" w:sz="0" w:space="0" w:color="auto"/>
                            <w:right w:val="none" w:sz="0" w:space="0" w:color="auto"/>
                          </w:divBdr>
                        </w:div>
                        <w:div w:id="1233856179">
                          <w:marLeft w:val="0"/>
                          <w:marRight w:val="0"/>
                          <w:marTop w:val="0"/>
                          <w:marBottom w:val="0"/>
                          <w:divBdr>
                            <w:top w:val="none" w:sz="0" w:space="0" w:color="auto"/>
                            <w:left w:val="none" w:sz="0" w:space="0" w:color="auto"/>
                            <w:bottom w:val="none" w:sz="0" w:space="0" w:color="auto"/>
                            <w:right w:val="none" w:sz="0" w:space="0" w:color="auto"/>
                          </w:divBdr>
                          <w:divsChild>
                            <w:div w:id="481626537">
                              <w:marLeft w:val="0"/>
                              <w:marRight w:val="0"/>
                              <w:marTop w:val="0"/>
                              <w:marBottom w:val="0"/>
                              <w:divBdr>
                                <w:top w:val="none" w:sz="0" w:space="0" w:color="auto"/>
                                <w:left w:val="none" w:sz="0" w:space="0" w:color="auto"/>
                                <w:bottom w:val="none" w:sz="0" w:space="0" w:color="auto"/>
                                <w:right w:val="none" w:sz="0" w:space="0" w:color="auto"/>
                              </w:divBdr>
                              <w:divsChild>
                                <w:div w:id="1466966713">
                                  <w:marLeft w:val="0"/>
                                  <w:marRight w:val="0"/>
                                  <w:marTop w:val="0"/>
                                  <w:marBottom w:val="0"/>
                                  <w:divBdr>
                                    <w:top w:val="none" w:sz="0" w:space="0" w:color="auto"/>
                                    <w:left w:val="none" w:sz="0" w:space="0" w:color="auto"/>
                                    <w:bottom w:val="none" w:sz="0" w:space="0" w:color="auto"/>
                                    <w:right w:val="none" w:sz="0" w:space="0" w:color="auto"/>
                                  </w:divBdr>
                                </w:div>
                              </w:divsChild>
                            </w:div>
                            <w:div w:id="665327229">
                              <w:marLeft w:val="0"/>
                              <w:marRight w:val="0"/>
                              <w:marTop w:val="0"/>
                              <w:marBottom w:val="0"/>
                              <w:divBdr>
                                <w:top w:val="none" w:sz="0" w:space="0" w:color="auto"/>
                                <w:left w:val="none" w:sz="0" w:space="0" w:color="auto"/>
                                <w:bottom w:val="none" w:sz="0" w:space="0" w:color="auto"/>
                                <w:right w:val="none" w:sz="0" w:space="0" w:color="auto"/>
                              </w:divBdr>
                              <w:divsChild>
                                <w:div w:id="5037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0730">
                          <w:marLeft w:val="0"/>
                          <w:marRight w:val="0"/>
                          <w:marTop w:val="0"/>
                          <w:marBottom w:val="0"/>
                          <w:divBdr>
                            <w:top w:val="none" w:sz="0" w:space="0" w:color="auto"/>
                            <w:left w:val="none" w:sz="0" w:space="0" w:color="auto"/>
                            <w:bottom w:val="none" w:sz="0" w:space="0" w:color="auto"/>
                            <w:right w:val="none" w:sz="0" w:space="0" w:color="auto"/>
                          </w:divBdr>
                          <w:divsChild>
                            <w:div w:id="543372575">
                              <w:marLeft w:val="0"/>
                              <w:marRight w:val="0"/>
                              <w:marTop w:val="0"/>
                              <w:marBottom w:val="0"/>
                              <w:divBdr>
                                <w:top w:val="none" w:sz="0" w:space="0" w:color="auto"/>
                                <w:left w:val="none" w:sz="0" w:space="0" w:color="auto"/>
                                <w:bottom w:val="none" w:sz="0" w:space="0" w:color="auto"/>
                                <w:right w:val="none" w:sz="0" w:space="0" w:color="auto"/>
                              </w:divBdr>
                              <w:divsChild>
                                <w:div w:id="340007405">
                                  <w:marLeft w:val="0"/>
                                  <w:marRight w:val="0"/>
                                  <w:marTop w:val="0"/>
                                  <w:marBottom w:val="0"/>
                                  <w:divBdr>
                                    <w:top w:val="none" w:sz="0" w:space="0" w:color="auto"/>
                                    <w:left w:val="none" w:sz="0" w:space="0" w:color="auto"/>
                                    <w:bottom w:val="none" w:sz="0" w:space="0" w:color="auto"/>
                                    <w:right w:val="none" w:sz="0" w:space="0" w:color="auto"/>
                                  </w:divBdr>
                                  <w:divsChild>
                                    <w:div w:id="11773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46426">
                          <w:marLeft w:val="0"/>
                          <w:marRight w:val="0"/>
                          <w:marTop w:val="0"/>
                          <w:marBottom w:val="0"/>
                          <w:divBdr>
                            <w:top w:val="none" w:sz="0" w:space="0" w:color="auto"/>
                            <w:left w:val="none" w:sz="0" w:space="0" w:color="auto"/>
                            <w:bottom w:val="none" w:sz="0" w:space="0" w:color="auto"/>
                            <w:right w:val="none" w:sz="0" w:space="0" w:color="auto"/>
                          </w:divBdr>
                          <w:divsChild>
                            <w:div w:id="429547251">
                              <w:marLeft w:val="0"/>
                              <w:marRight w:val="0"/>
                              <w:marTop w:val="0"/>
                              <w:marBottom w:val="0"/>
                              <w:divBdr>
                                <w:top w:val="none" w:sz="0" w:space="0" w:color="auto"/>
                                <w:left w:val="none" w:sz="0" w:space="0" w:color="auto"/>
                                <w:bottom w:val="none" w:sz="0" w:space="0" w:color="auto"/>
                                <w:right w:val="none" w:sz="0" w:space="0" w:color="auto"/>
                              </w:divBdr>
                            </w:div>
                          </w:divsChild>
                        </w:div>
                        <w:div w:id="784736461">
                          <w:marLeft w:val="0"/>
                          <w:marRight w:val="0"/>
                          <w:marTop w:val="0"/>
                          <w:marBottom w:val="0"/>
                          <w:divBdr>
                            <w:top w:val="none" w:sz="0" w:space="0" w:color="auto"/>
                            <w:left w:val="none" w:sz="0" w:space="0" w:color="auto"/>
                            <w:bottom w:val="none" w:sz="0" w:space="0" w:color="auto"/>
                            <w:right w:val="none" w:sz="0" w:space="0" w:color="auto"/>
                          </w:divBdr>
                          <w:divsChild>
                            <w:div w:id="13626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71006">
          <w:marLeft w:val="0"/>
          <w:marRight w:val="0"/>
          <w:marTop w:val="0"/>
          <w:marBottom w:val="0"/>
          <w:divBdr>
            <w:top w:val="none" w:sz="0" w:space="0" w:color="auto"/>
            <w:left w:val="none" w:sz="0" w:space="0" w:color="auto"/>
            <w:bottom w:val="none" w:sz="0" w:space="0" w:color="auto"/>
            <w:right w:val="none" w:sz="0" w:space="0" w:color="auto"/>
          </w:divBdr>
          <w:divsChild>
            <w:div w:id="1850605960">
              <w:marLeft w:val="0"/>
              <w:marRight w:val="0"/>
              <w:marTop w:val="0"/>
              <w:marBottom w:val="0"/>
              <w:divBdr>
                <w:top w:val="none" w:sz="0" w:space="0" w:color="auto"/>
                <w:left w:val="none" w:sz="0" w:space="0" w:color="auto"/>
                <w:bottom w:val="none" w:sz="0" w:space="0" w:color="auto"/>
                <w:right w:val="none" w:sz="0" w:space="0" w:color="auto"/>
              </w:divBdr>
              <w:divsChild>
                <w:div w:id="537545112">
                  <w:marLeft w:val="0"/>
                  <w:marRight w:val="0"/>
                  <w:marTop w:val="0"/>
                  <w:marBottom w:val="0"/>
                  <w:divBdr>
                    <w:top w:val="none" w:sz="0" w:space="0" w:color="auto"/>
                    <w:left w:val="none" w:sz="0" w:space="0" w:color="auto"/>
                    <w:bottom w:val="none" w:sz="0" w:space="0" w:color="auto"/>
                    <w:right w:val="none" w:sz="0" w:space="0" w:color="auto"/>
                  </w:divBdr>
                  <w:divsChild>
                    <w:div w:id="207650238">
                      <w:marLeft w:val="0"/>
                      <w:marRight w:val="0"/>
                      <w:marTop w:val="0"/>
                      <w:marBottom w:val="0"/>
                      <w:divBdr>
                        <w:top w:val="none" w:sz="0" w:space="0" w:color="auto"/>
                        <w:left w:val="none" w:sz="0" w:space="0" w:color="auto"/>
                        <w:bottom w:val="none" w:sz="0" w:space="0" w:color="auto"/>
                        <w:right w:val="none" w:sz="0" w:space="0" w:color="auto"/>
                      </w:divBdr>
                      <w:divsChild>
                        <w:div w:id="21038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57570">
              <w:marLeft w:val="0"/>
              <w:marRight w:val="0"/>
              <w:marTop w:val="0"/>
              <w:marBottom w:val="0"/>
              <w:divBdr>
                <w:top w:val="none" w:sz="0" w:space="0" w:color="auto"/>
                <w:left w:val="none" w:sz="0" w:space="0" w:color="auto"/>
                <w:bottom w:val="none" w:sz="0" w:space="0" w:color="auto"/>
                <w:right w:val="none" w:sz="0" w:space="0" w:color="auto"/>
              </w:divBdr>
              <w:divsChild>
                <w:div w:id="1331366944">
                  <w:marLeft w:val="0"/>
                  <w:marRight w:val="0"/>
                  <w:marTop w:val="0"/>
                  <w:marBottom w:val="0"/>
                  <w:divBdr>
                    <w:top w:val="none" w:sz="0" w:space="0" w:color="auto"/>
                    <w:left w:val="none" w:sz="0" w:space="0" w:color="auto"/>
                    <w:bottom w:val="none" w:sz="0" w:space="0" w:color="auto"/>
                    <w:right w:val="none" w:sz="0" w:space="0" w:color="auto"/>
                  </w:divBdr>
                  <w:divsChild>
                    <w:div w:id="252519398">
                      <w:marLeft w:val="0"/>
                      <w:marRight w:val="0"/>
                      <w:marTop w:val="0"/>
                      <w:marBottom w:val="0"/>
                      <w:divBdr>
                        <w:top w:val="none" w:sz="0" w:space="0" w:color="auto"/>
                        <w:left w:val="none" w:sz="0" w:space="0" w:color="auto"/>
                        <w:bottom w:val="none" w:sz="0" w:space="0" w:color="auto"/>
                        <w:right w:val="none" w:sz="0" w:space="0" w:color="auto"/>
                      </w:divBdr>
                      <w:divsChild>
                        <w:div w:id="10724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97372">
          <w:marLeft w:val="0"/>
          <w:marRight w:val="0"/>
          <w:marTop w:val="0"/>
          <w:marBottom w:val="0"/>
          <w:divBdr>
            <w:top w:val="none" w:sz="0" w:space="0" w:color="auto"/>
            <w:left w:val="none" w:sz="0" w:space="0" w:color="auto"/>
            <w:bottom w:val="none" w:sz="0" w:space="0" w:color="auto"/>
            <w:right w:val="none" w:sz="0" w:space="0" w:color="auto"/>
          </w:divBdr>
          <w:divsChild>
            <w:div w:id="964896920">
              <w:marLeft w:val="0"/>
              <w:marRight w:val="0"/>
              <w:marTop w:val="0"/>
              <w:marBottom w:val="0"/>
              <w:divBdr>
                <w:top w:val="none" w:sz="0" w:space="0" w:color="auto"/>
                <w:left w:val="none" w:sz="0" w:space="0" w:color="auto"/>
                <w:bottom w:val="none" w:sz="0" w:space="0" w:color="auto"/>
                <w:right w:val="none" w:sz="0" w:space="0" w:color="auto"/>
              </w:divBdr>
              <w:divsChild>
                <w:div w:id="316767099">
                  <w:marLeft w:val="0"/>
                  <w:marRight w:val="0"/>
                  <w:marTop w:val="0"/>
                  <w:marBottom w:val="0"/>
                  <w:divBdr>
                    <w:top w:val="none" w:sz="0" w:space="0" w:color="auto"/>
                    <w:left w:val="none" w:sz="0" w:space="0" w:color="auto"/>
                    <w:bottom w:val="none" w:sz="0" w:space="0" w:color="auto"/>
                    <w:right w:val="none" w:sz="0" w:space="0" w:color="auto"/>
                  </w:divBdr>
                  <w:divsChild>
                    <w:div w:id="3126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hvnguyen273</dc:creator>
  <cp:keywords/>
  <cp:lastModifiedBy>Thế Hiếu Đỗ</cp:lastModifiedBy>
  <cp:revision>2</cp:revision>
  <dcterms:created xsi:type="dcterms:W3CDTF">2023-06-24T13:30:00Z</dcterms:created>
  <dcterms:modified xsi:type="dcterms:W3CDTF">2023-06-24T13:30:00Z</dcterms:modified>
</cp:coreProperties>
</file>