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AEAAAA" w:themeColor="background2" w:themeShade="BF"/>
  <w:body>
    <w:p w14:paraId="24DD6F30" w14:textId="6B5B9933" w:rsidR="00BE06E8" w:rsidRPr="001A566F" w:rsidRDefault="00AE1C16" w:rsidP="001A566F">
      <w:pPr>
        <w:pStyle w:val="Title"/>
        <w:pBdr>
          <w:top w:val="single" w:sz="4" w:space="1" w:color="auto"/>
          <w:left w:val="single" w:sz="4" w:space="4" w:color="auto"/>
          <w:bottom w:val="single" w:sz="4" w:space="1" w:color="auto"/>
          <w:right w:val="single" w:sz="4" w:space="4" w:color="auto"/>
        </w:pBdr>
        <w:rPr>
          <w:i/>
          <w:iCs/>
          <w:sz w:val="72"/>
          <w:szCs w:val="72"/>
          <w:u w:val="single"/>
        </w:rPr>
      </w:pPr>
      <w:r w:rsidRPr="001A566F">
        <w:rPr>
          <w:i/>
          <w:iCs/>
          <w:sz w:val="72"/>
          <w:szCs w:val="72"/>
          <w:u w:val="single"/>
        </w:rPr>
        <w:t xml:space="preserve">Sport cars </w:t>
      </w:r>
    </w:p>
    <w:p w14:paraId="46B98933" w14:textId="0D2CC8E2" w:rsidR="00BE06E8" w:rsidRPr="00BE06E8" w:rsidRDefault="00BE06E8" w:rsidP="001A566F">
      <w:pPr>
        <w:pBdr>
          <w:top w:val="single" w:sz="4" w:space="1" w:color="auto"/>
          <w:left w:val="single" w:sz="4" w:space="4" w:color="auto"/>
          <w:bottom w:val="single" w:sz="4" w:space="1" w:color="auto"/>
          <w:right w:val="single" w:sz="4" w:space="4" w:color="auto"/>
        </w:pBdr>
      </w:pPr>
    </w:p>
    <w:p w14:paraId="5084B778" w14:textId="26B0E97D" w:rsidR="00BC50BB" w:rsidRPr="001A566F" w:rsidRDefault="001A566F" w:rsidP="001A566F">
      <w:pPr>
        <w:pBdr>
          <w:top w:val="single" w:sz="4" w:space="1" w:color="auto"/>
          <w:left w:val="single" w:sz="4" w:space="4" w:color="auto"/>
          <w:bottom w:val="single" w:sz="4" w:space="1" w:color="auto"/>
          <w:right w:val="single" w:sz="4" w:space="4" w:color="auto"/>
        </w:pBdr>
        <w:spacing w:after="200" w:line="288" w:lineRule="auto"/>
        <w:jc w:val="center"/>
        <w:rPr>
          <w:b/>
          <w:bCs/>
          <w:i/>
          <w:iCs/>
          <w:sz w:val="32"/>
          <w:szCs w:val="32"/>
        </w:rPr>
      </w:pPr>
      <w:r w:rsidRPr="001A566F">
        <w:rPr>
          <w:b/>
          <w:bCs/>
          <w:i/>
          <w:iCs/>
          <w:sz w:val="32"/>
          <w:szCs w:val="32"/>
        </w:rPr>
        <w:t>Article</w:t>
      </w:r>
    </w:p>
    <w:p w14:paraId="0E7F5DEC" w14:textId="75B03202" w:rsidR="00BC50BB" w:rsidRPr="00BC50BB" w:rsidRDefault="00BC50BB" w:rsidP="001A566F">
      <w:pPr>
        <w:pStyle w:val="Title"/>
        <w:pBdr>
          <w:top w:val="single" w:sz="4" w:space="1" w:color="auto"/>
          <w:left w:val="single" w:sz="4" w:space="4" w:color="auto"/>
          <w:bottom w:val="single" w:sz="4" w:space="1" w:color="auto"/>
          <w:right w:val="single" w:sz="4" w:space="4" w:color="auto"/>
        </w:pBdr>
      </w:pPr>
      <w:r w:rsidRPr="00BC50BB">
        <w:rPr>
          <w:b w:val="0"/>
          <w:bCs w:val="0"/>
        </w:rPr>
        <w:object w:dxaOrig="1440" w:dyaOrig="1440" w14:anchorId="1DD04A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6.5pt;height:14pt" o:ole="">
            <v:imagedata r:id="rId5" o:title=""/>
          </v:shape>
          <w:control r:id="rId6" w:name="DefaultOcxName" w:shapeid="_x0000_i1030"/>
        </w:object>
      </w:r>
      <w:r w:rsidR="00AE1C16" w:rsidRPr="00BE06E8">
        <w:rPr>
          <w:noProof/>
          <w:spacing w:val="-10"/>
          <w:kern w:val="28"/>
          <w:sz w:val="56"/>
          <w:szCs w:val="56"/>
        </w:rPr>
        <w:drawing>
          <wp:inline distT="0" distB="0" distL="0" distR="0" wp14:anchorId="1E382A89" wp14:editId="6BC48556">
            <wp:extent cx="2565400" cy="1709412"/>
            <wp:effectExtent l="0" t="0" r="6350" b="5715"/>
            <wp:docPr id="1" name="Picture 1" descr="This photograph taken on September 8, 2022 shows the front of a Bugatti Chiron sports car parked in front of &quot;Cafe de l'Esplanade&quot;, in Paris.">
              <a:hlinkClick xmlns:a="http://schemas.openxmlformats.org/drawingml/2006/main" r:id="rId7" tgtFrame="&quot;1243071053&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photograph taken on September 8, 2022 shows the front of a Bugatti Chiron sports car parked in front of &quot;Cafe de l'Esplanade&quot;, in Paris.">
                      <a:hlinkClick r:id="rId7" tgtFrame="&quot;1243071053&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8784" cy="1731657"/>
                    </a:xfrm>
                    <a:prstGeom prst="rect">
                      <a:avLst/>
                    </a:prstGeom>
                    <a:noFill/>
                    <a:ln>
                      <a:noFill/>
                    </a:ln>
                  </pic:spPr>
                </pic:pic>
              </a:graphicData>
            </a:graphic>
          </wp:inline>
        </w:drawing>
      </w:r>
    </w:p>
    <w:p w14:paraId="4742ECB8" w14:textId="121E6B39" w:rsidR="00BC50BB" w:rsidRPr="001A566F" w:rsidRDefault="00BC50BB" w:rsidP="001A566F">
      <w:pPr>
        <w:pStyle w:val="Title"/>
        <w:pBdr>
          <w:top w:val="single" w:sz="4" w:space="1" w:color="auto"/>
          <w:left w:val="single" w:sz="4" w:space="4" w:color="auto"/>
          <w:bottom w:val="single" w:sz="4" w:space="1" w:color="auto"/>
          <w:right w:val="single" w:sz="4" w:space="4" w:color="auto"/>
        </w:pBdr>
        <w:rPr>
          <w:highlight w:val="darkCyan"/>
        </w:rPr>
      </w:pPr>
      <w:hyperlink r:id="rId9" w:tooltip="View the content page [c]" w:history="1">
        <w:r w:rsidRPr="001A566F">
          <w:rPr>
            <w:rStyle w:val="Hyperlink"/>
            <w:highlight w:val="darkCyan"/>
          </w:rPr>
          <w:t>Article</w:t>
        </w:r>
      </w:hyperlink>
      <w:r w:rsidR="002B3106" w:rsidRPr="001A566F">
        <w:rPr>
          <w:highlight w:val="darkCyan"/>
        </w:rPr>
        <w:t>;;0025678</w:t>
      </w:r>
    </w:p>
    <w:p w14:paraId="6D801B58" w14:textId="0761B872" w:rsidR="00BC50BB" w:rsidRPr="001A566F" w:rsidRDefault="00BC50BB" w:rsidP="001A566F">
      <w:pPr>
        <w:pStyle w:val="Title"/>
        <w:pBdr>
          <w:top w:val="single" w:sz="4" w:space="1" w:color="auto"/>
          <w:left w:val="single" w:sz="4" w:space="4" w:color="auto"/>
          <w:bottom w:val="single" w:sz="4" w:space="1" w:color="auto"/>
          <w:right w:val="single" w:sz="4" w:space="4" w:color="auto"/>
        </w:pBdr>
        <w:rPr>
          <w:highlight w:val="darkCyan"/>
        </w:rPr>
      </w:pPr>
      <w:hyperlink r:id="rId10" w:tooltip="Discuss improvements to the content page [t]" w:history="1">
        <w:r w:rsidRPr="001A566F">
          <w:rPr>
            <w:rStyle w:val="Hyperlink"/>
            <w:highlight w:val="darkCyan"/>
          </w:rPr>
          <w:t>Talk</w:t>
        </w:r>
      </w:hyperlink>
      <w:r w:rsidR="002B3106" w:rsidRPr="001A566F">
        <w:rPr>
          <w:highlight w:val="darkCyan"/>
        </w:rPr>
        <w:t>;;about sport cars</w:t>
      </w:r>
    </w:p>
    <w:p w14:paraId="66A5EA44" w14:textId="2266B828" w:rsidR="00BC50BB" w:rsidRPr="001A566F" w:rsidRDefault="00BC50BB" w:rsidP="001A566F">
      <w:pPr>
        <w:pStyle w:val="Title"/>
        <w:pBdr>
          <w:top w:val="single" w:sz="4" w:space="1" w:color="auto"/>
          <w:left w:val="single" w:sz="4" w:space="4" w:color="auto"/>
          <w:bottom w:val="single" w:sz="4" w:space="1" w:color="auto"/>
          <w:right w:val="single" w:sz="4" w:space="4" w:color="auto"/>
        </w:pBdr>
        <w:rPr>
          <w:highlight w:val="darkCyan"/>
        </w:rPr>
      </w:pPr>
      <w:hyperlink r:id="rId11" w:history="1">
        <w:r w:rsidRPr="001A566F">
          <w:rPr>
            <w:rStyle w:val="Hyperlink"/>
            <w:highlight w:val="darkCyan"/>
          </w:rPr>
          <w:t>Read</w:t>
        </w:r>
      </w:hyperlink>
      <w:r w:rsidR="002B3106" w:rsidRPr="001A566F">
        <w:rPr>
          <w:highlight w:val="darkCyan"/>
        </w:rPr>
        <w:t>;;Hifazaterasool</w:t>
      </w:r>
    </w:p>
    <w:p w14:paraId="061910BE" w14:textId="7E964804" w:rsidR="00BC50BB" w:rsidRPr="001A566F" w:rsidRDefault="00BC50BB" w:rsidP="001A566F">
      <w:pPr>
        <w:pStyle w:val="Title"/>
        <w:pBdr>
          <w:top w:val="single" w:sz="4" w:space="1" w:color="auto"/>
          <w:left w:val="single" w:sz="4" w:space="4" w:color="auto"/>
          <w:bottom w:val="single" w:sz="4" w:space="1" w:color="auto"/>
          <w:right w:val="single" w:sz="4" w:space="4" w:color="auto"/>
        </w:pBdr>
        <w:rPr>
          <w:highlight w:val="darkCyan"/>
        </w:rPr>
      </w:pPr>
      <w:hyperlink r:id="rId12" w:tooltip="Edit this page [e]" w:history="1">
        <w:r w:rsidRPr="001A566F">
          <w:rPr>
            <w:rStyle w:val="Hyperlink"/>
            <w:highlight w:val="darkCyan"/>
          </w:rPr>
          <w:t>Edit</w:t>
        </w:r>
      </w:hyperlink>
      <w:r w:rsidR="002B3106" w:rsidRPr="001A566F">
        <w:rPr>
          <w:highlight w:val="darkCyan"/>
        </w:rPr>
        <w:t>;;Hifazaterasool</w:t>
      </w:r>
    </w:p>
    <w:p w14:paraId="0AA3FAEE" w14:textId="77777777" w:rsidR="00BC50BB" w:rsidRPr="00BC50BB" w:rsidRDefault="00BC50BB" w:rsidP="001A566F">
      <w:pPr>
        <w:pStyle w:val="Title"/>
        <w:pBdr>
          <w:top w:val="single" w:sz="4" w:space="1" w:color="auto"/>
          <w:left w:val="single" w:sz="4" w:space="4" w:color="auto"/>
          <w:bottom w:val="single" w:sz="4" w:space="1" w:color="auto"/>
          <w:right w:val="single" w:sz="4" w:space="4" w:color="auto"/>
        </w:pBdr>
      </w:pPr>
      <w:hyperlink r:id="rId13" w:tooltip="Past revisions of this page [h]" w:history="1">
        <w:r w:rsidRPr="001A566F">
          <w:rPr>
            <w:rStyle w:val="Hyperlink"/>
            <w:highlight w:val="darkCyan"/>
          </w:rPr>
          <w:t>View history</w:t>
        </w:r>
      </w:hyperlink>
    </w:p>
    <w:p w14:paraId="4FDE2EE3" w14:textId="66475FA9" w:rsidR="00BC50BB" w:rsidRPr="00BC50BB" w:rsidRDefault="00BC50BB" w:rsidP="001A566F">
      <w:pPr>
        <w:pBdr>
          <w:top w:val="single" w:sz="4" w:space="1" w:color="auto"/>
          <w:left w:val="single" w:sz="4" w:space="4" w:color="auto"/>
          <w:bottom w:val="single" w:sz="4" w:space="1" w:color="auto"/>
          <w:right w:val="single" w:sz="4" w:space="4" w:color="auto"/>
        </w:pBdr>
        <w:spacing w:after="200" w:line="288" w:lineRule="auto"/>
        <w:jc w:val="center"/>
      </w:pPr>
      <w:r w:rsidRPr="00BC50BB">
        <w:object w:dxaOrig="1440" w:dyaOrig="1440" w14:anchorId="5AB6F074">
          <v:shape id="_x0000_i1039" type="#_x0000_t75" style="width:16.5pt;height:14pt" o:ole="">
            <v:imagedata r:id="rId5" o:title=""/>
          </v:shape>
          <w:control r:id="rId14" w:name="DefaultOcxName1" w:shapeid="_x0000_i1039"/>
        </w:object>
      </w:r>
    </w:p>
    <w:p w14:paraId="19B99DAC" w14:textId="3526E65D" w:rsidR="00BC50BB" w:rsidRPr="00C226B9" w:rsidRDefault="00C226B9" w:rsidP="001A566F">
      <w:pPr>
        <w:pStyle w:val="Heading1"/>
        <w:pBdr>
          <w:top w:val="single" w:sz="4" w:space="1" w:color="auto"/>
          <w:left w:val="single" w:sz="4" w:space="4" w:color="auto"/>
          <w:bottom w:val="single" w:sz="4" w:space="1" w:color="auto"/>
          <w:right w:val="single" w:sz="4" w:space="4" w:color="auto"/>
        </w:pBdr>
      </w:pPr>
      <w:r>
        <w:t xml:space="preserve">we can see that which car is best fore </w:t>
      </w:r>
      <w:proofErr w:type="gramStart"/>
      <w:r>
        <w:t>driving :</w:t>
      </w:r>
      <w:proofErr w:type="gramEnd"/>
    </w:p>
    <w:p w14:paraId="00E295D9" w14:textId="7D2F356A" w:rsidR="00BC50BB" w:rsidRPr="00BC50BB" w:rsidRDefault="00C226B9" w:rsidP="001A566F">
      <w:pPr>
        <w:pBdr>
          <w:top w:val="single" w:sz="4" w:space="1" w:color="auto"/>
          <w:left w:val="single" w:sz="4" w:space="4" w:color="auto"/>
          <w:bottom w:val="single" w:sz="4" w:space="1" w:color="auto"/>
          <w:right w:val="single" w:sz="4" w:space="4" w:color="auto"/>
        </w:pBdr>
        <w:spacing w:after="200" w:line="288" w:lineRule="auto"/>
        <w:ind w:left="720"/>
      </w:pPr>
      <w:r>
        <w:t>If we see sport cars then I offer sport cars of different companies like (FRARY)</w:t>
      </w:r>
    </w:p>
    <w:p w14:paraId="0F9B4874" w14:textId="172125A9" w:rsidR="00BC50BB" w:rsidRPr="00BC50BB" w:rsidRDefault="00AE1C16" w:rsidP="001A566F">
      <w:pPr>
        <w:pBdr>
          <w:top w:val="single" w:sz="4" w:space="1" w:color="auto"/>
          <w:left w:val="single" w:sz="4" w:space="4" w:color="auto"/>
          <w:bottom w:val="single" w:sz="4" w:space="1" w:color="auto"/>
          <w:right w:val="single" w:sz="4" w:space="4" w:color="auto"/>
        </w:pBdr>
        <w:spacing w:after="200" w:line="288" w:lineRule="auto"/>
        <w:ind w:left="720"/>
      </w:pPr>
      <w:r>
        <w:rPr>
          <w:noProof/>
        </w:rPr>
        <w:lastRenderedPageBreak/>
        <w:drawing>
          <wp:anchor distT="0" distB="0" distL="114300" distR="114300" simplePos="0" relativeHeight="251658240" behindDoc="0" locked="0" layoutInCell="1" allowOverlap="1" wp14:anchorId="53DF8AAD" wp14:editId="7AC5E3A1">
            <wp:simplePos x="0" y="0"/>
            <wp:positionH relativeFrom="margin">
              <wp:posOffset>6350</wp:posOffset>
            </wp:positionH>
            <wp:positionV relativeFrom="paragraph">
              <wp:posOffset>0</wp:posOffset>
            </wp:positionV>
            <wp:extent cx="5325745" cy="4286250"/>
            <wp:effectExtent l="0" t="0" r="8255" b="0"/>
            <wp:wrapSquare wrapText="bothSides"/>
            <wp:docPr id="29" name="Diagram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margin">
              <wp14:pctWidth>0</wp14:pctWidth>
            </wp14:sizeRelH>
            <wp14:sizeRelV relativeFrom="margin">
              <wp14:pctHeight>0</wp14:pctHeight>
            </wp14:sizeRelV>
          </wp:anchor>
        </w:drawing>
      </w:r>
    </w:p>
    <w:p w14:paraId="53373A78" w14:textId="51CEBFE4" w:rsidR="00BC50BB" w:rsidRPr="00BC50BB" w:rsidRDefault="00BC50BB" w:rsidP="001A566F">
      <w:pPr>
        <w:pBdr>
          <w:top w:val="single" w:sz="4" w:space="1" w:color="auto"/>
          <w:left w:val="single" w:sz="4" w:space="4" w:color="auto"/>
          <w:bottom w:val="single" w:sz="4" w:space="1" w:color="auto"/>
          <w:right w:val="single" w:sz="4" w:space="4" w:color="auto"/>
        </w:pBdr>
        <w:spacing w:after="200" w:line="288" w:lineRule="auto"/>
        <w:ind w:left="720"/>
      </w:pPr>
    </w:p>
    <w:p w14:paraId="2178B68D" w14:textId="16D997EE" w:rsidR="00AE1C16" w:rsidRDefault="00AE1C16" w:rsidP="00AE1C16">
      <w:pPr>
        <w:tabs>
          <w:tab w:val="center" w:pos="2274"/>
        </w:tabs>
        <w:spacing w:after="200" w:line="288" w:lineRule="auto"/>
        <w:ind w:left="720"/>
        <w:jc w:val="center"/>
      </w:pPr>
    </w:p>
    <w:p w14:paraId="08CAF902" w14:textId="1A38C126" w:rsidR="00BC50BB" w:rsidRPr="00532524" w:rsidRDefault="00AE1C16" w:rsidP="001A566F">
      <w:pPr>
        <w:spacing w:after="200" w:line="288" w:lineRule="auto"/>
        <w:ind w:left="720"/>
        <w:jc w:val="center"/>
        <w:rPr>
          <w:b/>
          <w:bCs/>
          <w:i/>
          <w:iCs/>
          <w:sz w:val="56"/>
          <w:szCs w:val="56"/>
          <w:u w:val="single"/>
        </w:rPr>
      </w:pPr>
      <w:r>
        <w:br w:type="textWrapping" w:clear="all"/>
      </w:r>
      <w:r w:rsidR="001A566F" w:rsidRPr="00532524">
        <w:rPr>
          <w:b/>
          <w:bCs/>
          <w:i/>
          <w:iCs/>
          <w:sz w:val="56"/>
          <w:szCs w:val="56"/>
          <w:highlight w:val="lightGray"/>
          <w:u w:val="single"/>
        </w:rPr>
        <w:t>FRARY</w:t>
      </w:r>
    </w:p>
    <w:p w14:paraId="6DBF70A1" w14:textId="01A9F114" w:rsidR="00BC50BB" w:rsidRPr="00BC50BB" w:rsidRDefault="00BC50BB" w:rsidP="00C226B9">
      <w:pPr>
        <w:spacing w:after="200" w:line="288" w:lineRule="auto"/>
        <w:ind w:left="720"/>
      </w:pPr>
    </w:p>
    <w:p w14:paraId="09B3BB73" w14:textId="77777777" w:rsidR="00BC50BB" w:rsidRPr="00BC50BB" w:rsidRDefault="00BC50BB" w:rsidP="002B3106">
      <w:pPr>
        <w:spacing w:after="200" w:line="288" w:lineRule="auto"/>
        <w:ind w:left="720"/>
      </w:pPr>
    </w:p>
    <w:p w14:paraId="4F2AE91E" w14:textId="77777777" w:rsidR="00BC50BB" w:rsidRPr="00BC50BB" w:rsidRDefault="00BC50BB" w:rsidP="002B3106">
      <w:pPr>
        <w:spacing w:after="200" w:line="288" w:lineRule="auto"/>
      </w:pPr>
    </w:p>
    <w:p w14:paraId="3C3E0289" w14:textId="77777777" w:rsidR="00BC50BB" w:rsidRPr="00BC50BB" w:rsidRDefault="00BC50BB" w:rsidP="002B3106">
      <w:pPr>
        <w:spacing w:after="200" w:line="288" w:lineRule="auto"/>
        <w:ind w:left="720"/>
      </w:pPr>
    </w:p>
    <w:p w14:paraId="31F4050E" w14:textId="77777777" w:rsidR="00BC50BB" w:rsidRPr="00BC50BB" w:rsidRDefault="00BC50BB" w:rsidP="002B3106">
      <w:pPr>
        <w:spacing w:after="200" w:line="288" w:lineRule="auto"/>
        <w:ind w:left="360"/>
      </w:pPr>
    </w:p>
    <w:p w14:paraId="7972C845" w14:textId="77777777" w:rsidR="00BC50BB" w:rsidRPr="00BC50BB" w:rsidRDefault="00BC50BB" w:rsidP="00BC50BB">
      <w:pPr>
        <w:spacing w:after="200" w:line="288" w:lineRule="auto"/>
        <w:rPr>
          <w:b/>
          <w:bCs/>
        </w:rPr>
      </w:pPr>
      <w:r w:rsidRPr="00BC50BB">
        <w:rPr>
          <w:b/>
          <w:bCs/>
        </w:rPr>
        <w:t>Appearance</w:t>
      </w:r>
    </w:p>
    <w:p w14:paraId="4379E545" w14:textId="77777777" w:rsidR="00BC50BB" w:rsidRPr="00BC50BB" w:rsidRDefault="00BC50BB" w:rsidP="00BC50BB">
      <w:pPr>
        <w:spacing w:after="200" w:line="288" w:lineRule="auto"/>
      </w:pPr>
      <w:r w:rsidRPr="00BC50BB">
        <w:t> hide</w:t>
      </w:r>
    </w:p>
    <w:p w14:paraId="365D589E" w14:textId="77777777" w:rsidR="00BC50BB" w:rsidRPr="00BC50BB" w:rsidRDefault="00BC50BB" w:rsidP="00BC50BB">
      <w:pPr>
        <w:spacing w:after="200" w:line="288" w:lineRule="auto"/>
      </w:pPr>
      <w:r w:rsidRPr="00BC50BB">
        <w:t>From Wikipedia, the free encyclopedia</w:t>
      </w:r>
    </w:p>
    <w:p w14:paraId="361D62FE" w14:textId="1F3BC112" w:rsidR="00BC50BB" w:rsidRPr="00BC50BB" w:rsidRDefault="00BC50BB" w:rsidP="00BC50BB">
      <w:pPr>
        <w:spacing w:after="200" w:line="288" w:lineRule="auto"/>
        <w:rPr>
          <w:i/>
          <w:iCs/>
          <w:lang w:val="en"/>
        </w:rPr>
      </w:pPr>
      <w:r w:rsidRPr="00BC50BB">
        <w:rPr>
          <w:i/>
          <w:iCs/>
          <w:lang w:val="en"/>
        </w:rPr>
        <w:t>This article is about roadgoing cars. For racing cars, see </w:t>
      </w:r>
      <w:hyperlink r:id="rId20" w:tooltip="Sports car racing" w:history="1">
        <w:r w:rsidRPr="00BC50BB">
          <w:rPr>
            <w:rStyle w:val="Hyperlink"/>
            <w:i/>
            <w:iCs/>
            <w:lang w:val="en"/>
          </w:rPr>
          <w:t>Sports car racing</w:t>
        </w:r>
      </w:hyperlink>
      <w:r w:rsidRPr="00BC50BB">
        <w:rPr>
          <w:i/>
          <w:iCs/>
          <w:lang w:val="en"/>
        </w:rPr>
        <w:t>. For the album by Judie Tzuke, ee </w:t>
      </w:r>
      <w:hyperlink r:id="rId21" w:tooltip="Sports Car (album)" w:history="1">
        <w:r w:rsidRPr="00BC50BB">
          <w:rPr>
            <w:rStyle w:val="Hyperlink"/>
            <w:i/>
            <w:iCs/>
            <w:lang w:val="en"/>
          </w:rPr>
          <w:t>Sports Car (album)</w:t>
        </w:r>
      </w:hyperlink>
      <w:r w:rsidRPr="00BC50BB">
        <w:rPr>
          <w:i/>
          <w:iCs/>
          <w:lang w:val="en"/>
        </w:rPr>
        <w:t>. For the song by Tate McRae, see </w:t>
      </w:r>
      <w:hyperlink r:id="rId22" w:tooltip="Sports Car (song)" w:history="1">
        <w:r w:rsidRPr="00BC50BB">
          <w:rPr>
            <w:rStyle w:val="Hyperlink"/>
            <w:i/>
            <w:iCs/>
            <w:lang w:val="en"/>
          </w:rPr>
          <w:t>Sports Car (song)</w:t>
        </w:r>
      </w:hyperlink>
      <w:r w:rsidRPr="00BC50BB">
        <w:rPr>
          <w:i/>
          <w:iCs/>
          <w:lang w:val="en"/>
        </w:rPr>
        <w:t>.</w:t>
      </w:r>
    </w:p>
    <w:p w14:paraId="206B6997" w14:textId="2A33C51C" w:rsidR="00BC50BB" w:rsidRPr="00BC50BB" w:rsidRDefault="00BC50BB" w:rsidP="00BC50BB">
      <w:pPr>
        <w:spacing w:after="200" w:line="288" w:lineRule="auto"/>
        <w:rPr>
          <w:lang w:val="en"/>
        </w:rPr>
      </w:pPr>
      <w:r w:rsidRPr="00BC50BB">
        <w:rPr>
          <w:noProof/>
          <w:lang w:val="en"/>
        </w:rPr>
        <w:lastRenderedPageBreak/>
        <w:drawing>
          <wp:inline distT="0" distB="0" distL="0" distR="0" wp14:anchorId="37337067" wp14:editId="1E2FC8B7">
            <wp:extent cx="2382520" cy="1559560"/>
            <wp:effectExtent l="0" t="0" r="0" b="2540"/>
            <wp:docPr id="27" name="Picture 27">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82520" cy="1559560"/>
                    </a:xfrm>
                    <a:prstGeom prst="rect">
                      <a:avLst/>
                    </a:prstGeom>
                    <a:noFill/>
                    <a:ln>
                      <a:noFill/>
                    </a:ln>
                  </pic:spPr>
                </pic:pic>
              </a:graphicData>
            </a:graphic>
          </wp:inline>
        </w:drawing>
      </w:r>
      <w:r w:rsidRPr="00BC50BB">
        <w:rPr>
          <w:lang w:val="en"/>
        </w:rPr>
        <w:t>1996 </w:t>
      </w:r>
      <w:hyperlink r:id="rId25" w:tooltip="Porsche GT2" w:history="1">
        <w:r w:rsidRPr="00BC50BB">
          <w:rPr>
            <w:rStyle w:val="Hyperlink"/>
            <w:lang w:val="en"/>
          </w:rPr>
          <w:t>Porsche 911 GT2</w:t>
        </w:r>
      </w:hyperlink>
      <w:r w:rsidRPr="00BC50BB">
        <w:rPr>
          <w:lang w:val="en"/>
        </w:rPr>
        <w:t>, a model </w:t>
      </w:r>
      <w:hyperlink r:id="rId26" w:tooltip="Homologation (motorsport)" w:history="1">
        <w:r w:rsidRPr="00BC50BB">
          <w:rPr>
            <w:rStyle w:val="Hyperlink"/>
            <w:lang w:val="en"/>
          </w:rPr>
          <w:t>homologated</w:t>
        </w:r>
      </w:hyperlink>
      <w:r w:rsidRPr="00BC50BB">
        <w:rPr>
          <w:lang w:val="en"/>
        </w:rPr>
        <w:t> for </w:t>
      </w:r>
      <w:hyperlink r:id="rId27" w:tooltip="Sports car racing" w:history="1">
        <w:r w:rsidRPr="00BC50BB">
          <w:rPr>
            <w:rStyle w:val="Hyperlink"/>
            <w:lang w:val="en"/>
          </w:rPr>
          <w:t>sports car racing</w:t>
        </w:r>
      </w:hyperlink>
      <w:r w:rsidRPr="00BC50BB">
        <w:rPr>
          <w:noProof/>
          <w:lang w:val="en"/>
        </w:rPr>
        <w:drawing>
          <wp:inline distT="0" distB="0" distL="0" distR="0" wp14:anchorId="4B6BE63A" wp14:editId="455776AE">
            <wp:extent cx="2382520" cy="1447800"/>
            <wp:effectExtent l="0" t="0" r="0" b="0"/>
            <wp:docPr id="26" name="Picture 26">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82520" cy="1447800"/>
                    </a:xfrm>
                    <a:prstGeom prst="rect">
                      <a:avLst/>
                    </a:prstGeom>
                    <a:noFill/>
                    <a:ln>
                      <a:noFill/>
                    </a:ln>
                  </pic:spPr>
                </pic:pic>
              </a:graphicData>
            </a:graphic>
          </wp:inline>
        </w:drawing>
      </w:r>
      <w:hyperlink r:id="rId30" w:tooltip="Mazda MX-5" w:history="1">
        <w:r w:rsidRPr="00BC50BB">
          <w:rPr>
            <w:rStyle w:val="Hyperlink"/>
            <w:lang w:val="en"/>
          </w:rPr>
          <w:t>Mazda MX-5</w:t>
        </w:r>
      </w:hyperlink>
      <w:r w:rsidRPr="00BC50BB">
        <w:rPr>
          <w:lang w:val="en"/>
        </w:rPr>
        <w:t>, one of the world's best-selling sports cars</w:t>
      </w:r>
      <w:hyperlink r:id="rId31" w:anchor="cite_note-1" w:history="1">
        <w:r w:rsidRPr="00BC50BB">
          <w:rPr>
            <w:rStyle w:val="Hyperlink"/>
            <w:vertAlign w:val="superscript"/>
            <w:lang w:val="en"/>
          </w:rPr>
          <w:t>[1]</w:t>
        </w:r>
      </w:hyperlink>
      <w:hyperlink r:id="rId32" w:anchor="cite_note-2" w:history="1">
        <w:r w:rsidRPr="00BC50BB">
          <w:rPr>
            <w:rStyle w:val="Hyperlink"/>
            <w:vertAlign w:val="superscript"/>
            <w:lang w:val="en"/>
          </w:rPr>
          <w:t>[2]</w:t>
        </w:r>
      </w:hyperlink>
    </w:p>
    <w:p w14:paraId="53BE8BFD" w14:textId="77777777" w:rsidR="00BC50BB" w:rsidRPr="00BC50BB" w:rsidRDefault="00BC50BB" w:rsidP="00BC50BB">
      <w:pPr>
        <w:spacing w:after="200" w:line="288" w:lineRule="auto"/>
        <w:rPr>
          <w:lang w:val="en"/>
        </w:rPr>
      </w:pPr>
      <w:r w:rsidRPr="00BC50BB">
        <w:rPr>
          <w:lang w:val="en"/>
        </w:rPr>
        <w:t>A </w:t>
      </w:r>
      <w:r w:rsidRPr="00BC50BB">
        <w:rPr>
          <w:b/>
          <w:bCs/>
          <w:lang w:val="en"/>
        </w:rPr>
        <w:t>sports car</w:t>
      </w:r>
      <w:r w:rsidRPr="00BC50BB">
        <w:rPr>
          <w:lang w:val="en"/>
        </w:rPr>
        <w:t> is a type of </w:t>
      </w:r>
      <w:hyperlink r:id="rId33" w:tooltip="Automobile" w:history="1">
        <w:r w:rsidRPr="00BC50BB">
          <w:rPr>
            <w:rStyle w:val="Hyperlink"/>
            <w:lang w:val="en"/>
          </w:rPr>
          <w:t>automobile</w:t>
        </w:r>
      </w:hyperlink>
      <w:r w:rsidRPr="00BC50BB">
        <w:rPr>
          <w:lang w:val="en"/>
        </w:rPr>
        <w:t> that is designed with an emphasis on dynamic performance, such as </w:t>
      </w:r>
      <w:hyperlink r:id="rId34" w:tooltip="Automobile handling" w:history="1">
        <w:r w:rsidRPr="00BC50BB">
          <w:rPr>
            <w:rStyle w:val="Hyperlink"/>
            <w:lang w:val="en"/>
          </w:rPr>
          <w:t>handling</w:t>
        </w:r>
      </w:hyperlink>
      <w:r w:rsidRPr="00BC50BB">
        <w:rPr>
          <w:lang w:val="en"/>
        </w:rPr>
        <w:t>, acceleration, top speed, the thrill of driving, and </w:t>
      </w:r>
      <w:hyperlink r:id="rId35" w:tooltip="Auto racing" w:history="1">
        <w:r w:rsidRPr="00BC50BB">
          <w:rPr>
            <w:rStyle w:val="Hyperlink"/>
            <w:lang w:val="en"/>
          </w:rPr>
          <w:t>racing</w:t>
        </w:r>
      </w:hyperlink>
      <w:r w:rsidRPr="00BC50BB">
        <w:rPr>
          <w:lang w:val="en"/>
        </w:rPr>
        <w:t> capability. Sports cars originated in </w:t>
      </w:r>
      <w:hyperlink r:id="rId36" w:tooltip="Europe" w:history="1">
        <w:r w:rsidRPr="00BC50BB">
          <w:rPr>
            <w:rStyle w:val="Hyperlink"/>
            <w:lang w:val="en"/>
          </w:rPr>
          <w:t>Europe</w:t>
        </w:r>
      </w:hyperlink>
      <w:r w:rsidRPr="00BC50BB">
        <w:rPr>
          <w:lang w:val="en"/>
        </w:rPr>
        <w:t> in the early 1910s and are currently produced by many manufacturers around the world.</w:t>
      </w:r>
    </w:p>
    <w:p w14:paraId="500D4359" w14:textId="77777777" w:rsidR="00BC50BB" w:rsidRPr="00BC50BB" w:rsidRDefault="00BC50BB" w:rsidP="00BC50BB">
      <w:pPr>
        <w:spacing w:after="200" w:line="288" w:lineRule="auto"/>
        <w:rPr>
          <w:b/>
          <w:bCs/>
          <w:lang w:val="en"/>
        </w:rPr>
      </w:pPr>
      <w:r w:rsidRPr="00BC50BB">
        <w:rPr>
          <w:b/>
          <w:bCs/>
          <w:lang w:val="en"/>
        </w:rPr>
        <w:t>Definition</w:t>
      </w:r>
    </w:p>
    <w:p w14:paraId="27DD9064" w14:textId="77777777" w:rsidR="00BC50BB" w:rsidRPr="00BC50BB" w:rsidRDefault="00BC50BB" w:rsidP="00BC50BB">
      <w:pPr>
        <w:spacing w:after="200" w:line="288" w:lineRule="auto"/>
        <w:rPr>
          <w:lang w:val="en"/>
        </w:rPr>
      </w:pPr>
      <w:r w:rsidRPr="00BC50BB">
        <w:rPr>
          <w:lang w:val="en"/>
        </w:rPr>
        <w:t xml:space="preserve">Definitions of sports cars often relate to how the car design is </w:t>
      </w:r>
      <w:proofErr w:type="spellStart"/>
      <w:r w:rsidRPr="00BC50BB">
        <w:rPr>
          <w:lang w:val="en"/>
        </w:rPr>
        <w:t>optimised</w:t>
      </w:r>
      <w:proofErr w:type="spellEnd"/>
      <w:r w:rsidRPr="00BC50BB">
        <w:rPr>
          <w:lang w:val="en"/>
        </w:rPr>
        <w:t xml:space="preserve"> for dynamic performance,</w:t>
      </w:r>
      <w:hyperlink r:id="rId37" w:anchor="cite_note-3" w:history="1">
        <w:r w:rsidRPr="00BC50BB">
          <w:rPr>
            <w:rStyle w:val="Hyperlink"/>
            <w:vertAlign w:val="superscript"/>
            <w:lang w:val="en"/>
          </w:rPr>
          <w:t>[3]</w:t>
        </w:r>
      </w:hyperlink>
      <w:hyperlink r:id="rId38" w:anchor="cite_note-4" w:history="1">
        <w:r w:rsidRPr="00BC50BB">
          <w:rPr>
            <w:rStyle w:val="Hyperlink"/>
            <w:vertAlign w:val="superscript"/>
            <w:lang w:val="en"/>
          </w:rPr>
          <w:t>[4]</w:t>
        </w:r>
      </w:hyperlink>
      <w:r w:rsidRPr="00BC50BB">
        <w:rPr>
          <w:lang w:val="en"/>
        </w:rPr>
        <w:t> without any specific minimum requirements; both a </w:t>
      </w:r>
      <w:hyperlink r:id="rId39" w:tooltip="Triumph Spitfire" w:history="1">
        <w:r w:rsidRPr="00BC50BB">
          <w:rPr>
            <w:rStyle w:val="Hyperlink"/>
            <w:lang w:val="en"/>
          </w:rPr>
          <w:t>Triumph Spitfire</w:t>
        </w:r>
      </w:hyperlink>
      <w:r w:rsidRPr="00BC50BB">
        <w:rPr>
          <w:lang w:val="en"/>
        </w:rPr>
        <w:t> and </w:t>
      </w:r>
      <w:hyperlink r:id="rId40" w:tooltip="Ferrari 488 Pista" w:history="1">
        <w:r w:rsidRPr="00BC50BB">
          <w:rPr>
            <w:rStyle w:val="Hyperlink"/>
            <w:lang w:val="en"/>
          </w:rPr>
          <w:t>Ferrari 488 Pista</w:t>
        </w:r>
      </w:hyperlink>
      <w:r w:rsidRPr="00BC50BB">
        <w:rPr>
          <w:lang w:val="en"/>
        </w:rPr>
        <w:t> can be considered sports cars, despite vastly different levels of performance. Broader definitions of sports cars include cars "in which performance takes precedence over carrying capacity",</w:t>
      </w:r>
      <w:hyperlink r:id="rId41" w:anchor="cite_note-curbsideclassic.com-5" w:history="1">
        <w:r w:rsidRPr="00BC50BB">
          <w:rPr>
            <w:rStyle w:val="Hyperlink"/>
            <w:vertAlign w:val="superscript"/>
            <w:lang w:val="en"/>
          </w:rPr>
          <w:t>[5]</w:t>
        </w:r>
      </w:hyperlink>
      <w:r w:rsidRPr="00BC50BB">
        <w:rPr>
          <w:lang w:val="en"/>
        </w:rPr>
        <w:t xml:space="preserve"> or that </w:t>
      </w:r>
      <w:proofErr w:type="spellStart"/>
      <w:r w:rsidRPr="00BC50BB">
        <w:rPr>
          <w:lang w:val="en"/>
        </w:rPr>
        <w:t>emphasise</w:t>
      </w:r>
      <w:proofErr w:type="spellEnd"/>
      <w:r w:rsidRPr="00BC50BB">
        <w:rPr>
          <w:lang w:val="en"/>
        </w:rPr>
        <w:t xml:space="preserve"> the "thrill of driving"</w:t>
      </w:r>
      <w:hyperlink r:id="rId42" w:anchor="cite_note-6" w:history="1">
        <w:r w:rsidRPr="00BC50BB">
          <w:rPr>
            <w:rStyle w:val="Hyperlink"/>
            <w:vertAlign w:val="superscript"/>
            <w:lang w:val="en"/>
          </w:rPr>
          <w:t>[6]</w:t>
        </w:r>
      </w:hyperlink>
      <w:r w:rsidRPr="00BC50BB">
        <w:rPr>
          <w:lang w:val="en"/>
        </w:rPr>
        <w:t> or are marketed "using the excitement of speed and the glamour of the (race)track"</w:t>
      </w:r>
      <w:hyperlink r:id="rId43" w:anchor="cite_note-7" w:history="1">
        <w:r w:rsidRPr="00BC50BB">
          <w:rPr>
            <w:rStyle w:val="Hyperlink"/>
            <w:vertAlign w:val="superscript"/>
            <w:lang w:val="en"/>
          </w:rPr>
          <w:t>[7]</w:t>
        </w:r>
      </w:hyperlink>
      <w:r w:rsidRPr="00BC50BB">
        <w:rPr>
          <w:lang w:val="en"/>
        </w:rPr>
        <w:t> However, other people have more specific definitions, such as "must be a two-seater or a 2+2 seater"</w:t>
      </w:r>
      <w:hyperlink r:id="rId44" w:anchor="cite_note-8" w:history="1">
        <w:r w:rsidRPr="00BC50BB">
          <w:rPr>
            <w:rStyle w:val="Hyperlink"/>
            <w:vertAlign w:val="superscript"/>
            <w:lang w:val="en"/>
          </w:rPr>
          <w:t>[8]</w:t>
        </w:r>
      </w:hyperlink>
      <w:r w:rsidRPr="00BC50BB">
        <w:rPr>
          <w:lang w:val="en"/>
        </w:rPr>
        <w:t> or a car with two seats only.</w:t>
      </w:r>
      <w:hyperlink r:id="rId45" w:anchor="cite_note-Merriam-Webster-9" w:history="1">
        <w:r w:rsidRPr="00BC50BB">
          <w:rPr>
            <w:rStyle w:val="Hyperlink"/>
            <w:vertAlign w:val="superscript"/>
            <w:lang w:val="en"/>
          </w:rPr>
          <w:t>[9]</w:t>
        </w:r>
      </w:hyperlink>
      <w:hyperlink r:id="rId46" w:anchor="cite_note-10" w:history="1">
        <w:r w:rsidRPr="00BC50BB">
          <w:rPr>
            <w:rStyle w:val="Hyperlink"/>
            <w:vertAlign w:val="superscript"/>
            <w:lang w:val="en"/>
          </w:rPr>
          <w:t>[10]</w:t>
        </w:r>
      </w:hyperlink>
    </w:p>
    <w:p w14:paraId="79F904BF" w14:textId="77777777" w:rsidR="00BC50BB" w:rsidRPr="00BC50BB" w:rsidRDefault="00BC50BB" w:rsidP="00BC50BB">
      <w:pPr>
        <w:spacing w:after="200" w:line="288" w:lineRule="auto"/>
        <w:rPr>
          <w:lang w:val="en"/>
        </w:rPr>
      </w:pPr>
      <w:r w:rsidRPr="00BC50BB">
        <w:rPr>
          <w:lang w:val="en"/>
        </w:rPr>
        <w:t>In the United Kingdom, early recorded usage of the "sports car" was in </w:t>
      </w:r>
      <w:r w:rsidRPr="00BC50BB">
        <w:rPr>
          <w:i/>
          <w:iCs/>
          <w:lang w:val="en"/>
        </w:rPr>
        <w:t>The Times</w:t>
      </w:r>
      <w:r w:rsidRPr="00BC50BB">
        <w:rPr>
          <w:lang w:val="en"/>
        </w:rPr>
        <w:t> newspaper in 1919.</w:t>
      </w:r>
      <w:hyperlink r:id="rId47" w:anchor="cite_note-TT42255-11" w:history="1">
        <w:r w:rsidRPr="00BC50BB">
          <w:rPr>
            <w:rStyle w:val="Hyperlink"/>
            <w:vertAlign w:val="superscript"/>
            <w:lang w:val="en"/>
          </w:rPr>
          <w:t>[11]</w:t>
        </w:r>
      </w:hyperlink>
      <w:r w:rsidRPr="00BC50BB">
        <w:rPr>
          <w:lang w:val="en"/>
        </w:rPr>
        <w:t> The first known use of the term in the United States was in 1928.</w:t>
      </w:r>
      <w:hyperlink r:id="rId48" w:anchor="cite_note-Merriam-Webster-9" w:history="1">
        <w:r w:rsidRPr="00BC50BB">
          <w:rPr>
            <w:rStyle w:val="Hyperlink"/>
            <w:vertAlign w:val="superscript"/>
            <w:lang w:val="en"/>
          </w:rPr>
          <w:t>[9]</w:t>
        </w:r>
      </w:hyperlink>
      <w:r w:rsidRPr="00BC50BB">
        <w:rPr>
          <w:lang w:val="en"/>
        </w:rPr>
        <w:t> Sports cars started to become popular during the 1920s.</w:t>
      </w:r>
      <w:hyperlink r:id="rId49" w:anchor="cite_note-12" w:history="1">
        <w:r w:rsidRPr="00BC50BB">
          <w:rPr>
            <w:rStyle w:val="Hyperlink"/>
            <w:vertAlign w:val="superscript"/>
            <w:lang w:val="en"/>
          </w:rPr>
          <w:t>[12]</w:t>
        </w:r>
      </w:hyperlink>
      <w:r w:rsidRPr="00BC50BB">
        <w:rPr>
          <w:lang w:val="en"/>
        </w:rPr>
        <w:t> The term initially described two-seat </w:t>
      </w:r>
      <w:hyperlink r:id="rId50" w:tooltip="Roadster (automobile)" w:history="1">
        <w:r w:rsidRPr="00BC50BB">
          <w:rPr>
            <w:rStyle w:val="Hyperlink"/>
            <w:lang w:val="en"/>
          </w:rPr>
          <w:t>roadsters</w:t>
        </w:r>
      </w:hyperlink>
      <w:r w:rsidRPr="00BC50BB">
        <w:rPr>
          <w:lang w:val="en"/>
        </w:rPr>
        <w:t> (cars without a fixed roof), however, since the 1970s the term has also been used for cars with a fixed roof (which were previously considered </w:t>
      </w:r>
      <w:hyperlink r:id="rId51" w:tooltip="Grand tourer" w:history="1">
        <w:r w:rsidRPr="00BC50BB">
          <w:rPr>
            <w:rStyle w:val="Hyperlink"/>
            <w:lang w:val="en"/>
          </w:rPr>
          <w:t>grand tourers</w:t>
        </w:r>
      </w:hyperlink>
      <w:r w:rsidRPr="00BC50BB">
        <w:rPr>
          <w:lang w:val="en"/>
        </w:rPr>
        <w:t>).</w:t>
      </w:r>
      <w:hyperlink r:id="rId52" w:anchor="cite_note-roadandtrack.com-13" w:history="1">
        <w:r w:rsidRPr="00BC50BB">
          <w:rPr>
            <w:rStyle w:val="Hyperlink"/>
            <w:vertAlign w:val="superscript"/>
            <w:lang w:val="en"/>
          </w:rPr>
          <w:t>[13]</w:t>
        </w:r>
      </w:hyperlink>
    </w:p>
    <w:p w14:paraId="61380AF8" w14:textId="77777777" w:rsidR="00BC50BB" w:rsidRPr="00BC50BB" w:rsidRDefault="00BC50BB" w:rsidP="00BC50BB">
      <w:pPr>
        <w:spacing w:after="200" w:line="288" w:lineRule="auto"/>
        <w:rPr>
          <w:lang w:val="en"/>
        </w:rPr>
      </w:pPr>
      <w:r w:rsidRPr="00BC50BB">
        <w:rPr>
          <w:lang w:val="en"/>
        </w:rPr>
        <w:t>Attributing the definition of 'sports car' to any particular model can be controversial or the subject of debate among enthusiasts.</w:t>
      </w:r>
      <w:hyperlink r:id="rId53" w:anchor="cite_note-14" w:history="1">
        <w:r w:rsidRPr="00BC50BB">
          <w:rPr>
            <w:rStyle w:val="Hyperlink"/>
            <w:vertAlign w:val="superscript"/>
            <w:lang w:val="en"/>
          </w:rPr>
          <w:t>[14]</w:t>
        </w:r>
      </w:hyperlink>
      <w:hyperlink r:id="rId54" w:anchor="cite_note-15" w:history="1">
        <w:r w:rsidRPr="00BC50BB">
          <w:rPr>
            <w:rStyle w:val="Hyperlink"/>
            <w:vertAlign w:val="superscript"/>
            <w:lang w:val="en"/>
          </w:rPr>
          <w:t>[15]</w:t>
        </w:r>
      </w:hyperlink>
      <w:hyperlink r:id="rId55" w:anchor="cite_note-roadandtrack.com-13" w:history="1">
        <w:r w:rsidRPr="00BC50BB">
          <w:rPr>
            <w:rStyle w:val="Hyperlink"/>
            <w:vertAlign w:val="superscript"/>
            <w:lang w:val="en"/>
          </w:rPr>
          <w:t>[13]</w:t>
        </w:r>
      </w:hyperlink>
      <w:r w:rsidRPr="00BC50BB">
        <w:rPr>
          <w:lang w:val="en"/>
        </w:rPr>
        <w:t> Authors and experts have often contributed their ideas to capture a definition.</w:t>
      </w:r>
      <w:hyperlink r:id="rId56" w:anchor="cite_note-16" w:history="1">
        <w:r w:rsidRPr="00BC50BB">
          <w:rPr>
            <w:rStyle w:val="Hyperlink"/>
            <w:vertAlign w:val="superscript"/>
            <w:lang w:val="en"/>
          </w:rPr>
          <w:t>[16]</w:t>
        </w:r>
      </w:hyperlink>
      <w:hyperlink r:id="rId57" w:anchor="cite_note-17" w:history="1">
        <w:r w:rsidRPr="00BC50BB">
          <w:rPr>
            <w:rStyle w:val="Hyperlink"/>
            <w:vertAlign w:val="superscript"/>
            <w:lang w:val="en"/>
          </w:rPr>
          <w:t>[17]</w:t>
        </w:r>
      </w:hyperlink>
      <w:hyperlink r:id="rId58" w:anchor="cite_note-18" w:history="1">
        <w:r w:rsidRPr="00BC50BB">
          <w:rPr>
            <w:rStyle w:val="Hyperlink"/>
            <w:vertAlign w:val="superscript"/>
            <w:lang w:val="en"/>
          </w:rPr>
          <w:t>[18]</w:t>
        </w:r>
      </w:hyperlink>
      <w:hyperlink r:id="rId59" w:anchor="cite_note-19" w:history="1">
        <w:r w:rsidRPr="00BC50BB">
          <w:rPr>
            <w:rStyle w:val="Hyperlink"/>
            <w:vertAlign w:val="superscript"/>
            <w:lang w:val="en"/>
          </w:rPr>
          <w:t>[19]</w:t>
        </w:r>
      </w:hyperlink>
      <w:r w:rsidRPr="00BC50BB">
        <w:rPr>
          <w:lang w:val="en"/>
        </w:rPr>
        <w:t xml:space="preserve"> Insurance companies have also attempted to use mathematical formulae to </w:t>
      </w:r>
      <w:proofErr w:type="spellStart"/>
      <w:r w:rsidRPr="00BC50BB">
        <w:rPr>
          <w:lang w:val="en"/>
        </w:rPr>
        <w:t>categorise</w:t>
      </w:r>
      <w:proofErr w:type="spellEnd"/>
      <w:r w:rsidRPr="00BC50BB">
        <w:rPr>
          <w:lang w:val="en"/>
        </w:rPr>
        <w:t xml:space="preserve"> sports cars, often charging more for insurance due to the inherent risk of performance driving.</w:t>
      </w:r>
      <w:hyperlink r:id="rId60" w:anchor="cite_note-20" w:history="1">
        <w:r w:rsidRPr="00BC50BB">
          <w:rPr>
            <w:rStyle w:val="Hyperlink"/>
            <w:vertAlign w:val="superscript"/>
            <w:lang w:val="en"/>
          </w:rPr>
          <w:t>[20]</w:t>
        </w:r>
      </w:hyperlink>
      <w:hyperlink r:id="rId61" w:anchor="cite_note-21" w:history="1">
        <w:r w:rsidRPr="00BC50BB">
          <w:rPr>
            <w:rStyle w:val="Hyperlink"/>
            <w:vertAlign w:val="superscript"/>
            <w:lang w:val="en"/>
          </w:rPr>
          <w:t>[21]</w:t>
        </w:r>
      </w:hyperlink>
    </w:p>
    <w:p w14:paraId="3E09C866" w14:textId="77777777" w:rsidR="00BC50BB" w:rsidRPr="00BC50BB" w:rsidRDefault="00BC50BB" w:rsidP="00BC50BB">
      <w:pPr>
        <w:spacing w:after="200" w:line="288" w:lineRule="auto"/>
        <w:rPr>
          <w:lang w:val="en"/>
        </w:rPr>
      </w:pPr>
      <w:r w:rsidRPr="00BC50BB">
        <w:rPr>
          <w:lang w:val="en"/>
        </w:rPr>
        <w:lastRenderedPageBreak/>
        <w:t>There is no fixed distinction between sports cars and other categories of performance cars, such as </w:t>
      </w:r>
      <w:hyperlink r:id="rId62" w:tooltip="Muscle car" w:history="1">
        <w:r w:rsidRPr="00BC50BB">
          <w:rPr>
            <w:rStyle w:val="Hyperlink"/>
            <w:lang w:val="en"/>
          </w:rPr>
          <w:t>muscle cars</w:t>
        </w:r>
      </w:hyperlink>
      <w:r w:rsidRPr="00BC50BB">
        <w:rPr>
          <w:lang w:val="en"/>
        </w:rPr>
        <w:t> and </w:t>
      </w:r>
      <w:hyperlink r:id="rId63" w:tooltip="Grand tourer" w:history="1">
        <w:r w:rsidRPr="00BC50BB">
          <w:rPr>
            <w:rStyle w:val="Hyperlink"/>
            <w:lang w:val="en"/>
          </w:rPr>
          <w:t>grand tourers</w:t>
        </w:r>
      </w:hyperlink>
      <w:r w:rsidRPr="00BC50BB">
        <w:rPr>
          <w:lang w:val="en"/>
        </w:rPr>
        <w:t>, with some cars being members of several categories.</w:t>
      </w:r>
      <w:hyperlink r:id="rId64" w:anchor="cite_note-22" w:history="1">
        <w:r w:rsidRPr="00BC50BB">
          <w:rPr>
            <w:rStyle w:val="Hyperlink"/>
            <w:vertAlign w:val="superscript"/>
            <w:lang w:val="en"/>
          </w:rPr>
          <w:t>[22]</w:t>
        </w:r>
      </w:hyperlink>
      <w:hyperlink r:id="rId65" w:anchor="cite_note-23" w:history="1">
        <w:r w:rsidRPr="00BC50BB">
          <w:rPr>
            <w:rStyle w:val="Hyperlink"/>
            <w:vertAlign w:val="superscript"/>
            <w:lang w:val="en"/>
          </w:rPr>
          <w:t>[23]</w:t>
        </w:r>
      </w:hyperlink>
      <w:hyperlink r:id="rId66" w:anchor="cite_note-24" w:history="1">
        <w:r w:rsidRPr="00BC50BB">
          <w:rPr>
            <w:rStyle w:val="Hyperlink"/>
            <w:vertAlign w:val="superscript"/>
            <w:lang w:val="en"/>
          </w:rPr>
          <w:t>[24]</w:t>
        </w:r>
      </w:hyperlink>
      <w:hyperlink r:id="rId67" w:anchor="cite_note-25" w:history="1">
        <w:r w:rsidRPr="00BC50BB">
          <w:rPr>
            <w:rStyle w:val="Hyperlink"/>
            <w:vertAlign w:val="superscript"/>
            <w:lang w:val="en"/>
          </w:rPr>
          <w:t>[25]</w:t>
        </w:r>
      </w:hyperlink>
      <w:hyperlink r:id="rId68" w:anchor="cite_note-26" w:history="1">
        <w:r w:rsidRPr="00BC50BB">
          <w:rPr>
            <w:rStyle w:val="Hyperlink"/>
            <w:vertAlign w:val="superscript"/>
            <w:lang w:val="en"/>
          </w:rPr>
          <w:t>[26]</w:t>
        </w:r>
      </w:hyperlink>
    </w:p>
    <w:p w14:paraId="1859D802" w14:textId="77777777" w:rsidR="00BC50BB" w:rsidRPr="00BC50BB" w:rsidRDefault="00BC50BB" w:rsidP="00BC50BB">
      <w:pPr>
        <w:spacing w:after="200" w:line="288" w:lineRule="auto"/>
        <w:rPr>
          <w:b/>
          <w:bCs/>
          <w:lang w:val="en"/>
        </w:rPr>
      </w:pPr>
      <w:r w:rsidRPr="00BC50BB">
        <w:rPr>
          <w:b/>
          <w:bCs/>
          <w:lang w:val="en"/>
        </w:rPr>
        <w:t>Common characteristics</w:t>
      </w:r>
    </w:p>
    <w:p w14:paraId="49C08E3B" w14:textId="77777777" w:rsidR="00BC50BB" w:rsidRPr="00BC50BB" w:rsidRDefault="00BC50BB" w:rsidP="00BC50BB">
      <w:pPr>
        <w:spacing w:after="200" w:line="288" w:lineRule="auto"/>
        <w:rPr>
          <w:b/>
          <w:bCs/>
          <w:lang w:val="en"/>
        </w:rPr>
      </w:pPr>
      <w:r w:rsidRPr="00BC50BB">
        <w:rPr>
          <w:b/>
          <w:bCs/>
          <w:lang w:val="en"/>
        </w:rPr>
        <w:t>Seating layout</w:t>
      </w:r>
    </w:p>
    <w:p w14:paraId="7B1D4E8A" w14:textId="48722D27" w:rsidR="00BC50BB" w:rsidRPr="00BC50BB" w:rsidRDefault="00BC50BB" w:rsidP="00BC50BB">
      <w:pPr>
        <w:spacing w:after="200" w:line="288" w:lineRule="auto"/>
        <w:rPr>
          <w:lang w:val="en"/>
        </w:rPr>
      </w:pPr>
      <w:r w:rsidRPr="00BC50BB">
        <w:rPr>
          <w:noProof/>
          <w:lang w:val="en"/>
        </w:rPr>
        <w:drawing>
          <wp:inline distT="0" distB="0" distL="0" distR="0" wp14:anchorId="056C0B80" wp14:editId="5D0FF68B">
            <wp:extent cx="2382520" cy="1793240"/>
            <wp:effectExtent l="0" t="0" r="0" b="0"/>
            <wp:docPr id="25" name="Picture 25">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382520" cy="1793240"/>
                    </a:xfrm>
                    <a:prstGeom prst="rect">
                      <a:avLst/>
                    </a:prstGeom>
                    <a:noFill/>
                    <a:ln>
                      <a:noFill/>
                    </a:ln>
                  </pic:spPr>
                </pic:pic>
              </a:graphicData>
            </a:graphic>
          </wp:inline>
        </w:drawing>
      </w:r>
      <w:r w:rsidRPr="00BC50BB">
        <w:rPr>
          <w:lang w:val="en"/>
        </w:rPr>
        <w:t>2+2 layout (</w:t>
      </w:r>
      <w:hyperlink r:id="rId71" w:tooltip="Porsche 911" w:history="1">
        <w:r w:rsidRPr="00BC50BB">
          <w:rPr>
            <w:rStyle w:val="Hyperlink"/>
            <w:lang w:val="en"/>
          </w:rPr>
          <w:t>Porsche 911</w:t>
        </w:r>
      </w:hyperlink>
      <w:r w:rsidRPr="00BC50BB">
        <w:rPr>
          <w:lang w:val="en"/>
        </w:rPr>
        <w:t>)</w:t>
      </w:r>
    </w:p>
    <w:p w14:paraId="2E5AED8F" w14:textId="77777777" w:rsidR="00BC50BB" w:rsidRPr="00BC50BB" w:rsidRDefault="00BC50BB" w:rsidP="00BC50BB">
      <w:pPr>
        <w:spacing w:after="200" w:line="288" w:lineRule="auto"/>
        <w:rPr>
          <w:lang w:val="en"/>
        </w:rPr>
      </w:pPr>
      <w:r w:rsidRPr="00BC50BB">
        <w:rPr>
          <w:lang w:val="en"/>
        </w:rPr>
        <w:t>Traditionally, the most common layout for sports cars was a </w:t>
      </w:r>
      <w:hyperlink r:id="rId72" w:tooltip="Roadster (automobile)" w:history="1">
        <w:r w:rsidRPr="00BC50BB">
          <w:rPr>
            <w:rStyle w:val="Hyperlink"/>
            <w:lang w:val="en"/>
          </w:rPr>
          <w:t>roadster</w:t>
        </w:r>
      </w:hyperlink>
      <w:r w:rsidRPr="00BC50BB">
        <w:rPr>
          <w:lang w:val="en"/>
        </w:rPr>
        <w:t> (a two-seat car without a fixed roof).</w:t>
      </w:r>
      <w:hyperlink r:id="rId73" w:anchor="cite_note-27" w:history="1">
        <w:r w:rsidRPr="00BC50BB">
          <w:rPr>
            <w:rStyle w:val="Hyperlink"/>
            <w:vertAlign w:val="superscript"/>
            <w:lang w:val="en"/>
          </w:rPr>
          <w:t>[27]</w:t>
        </w:r>
      </w:hyperlink>
      <w:r w:rsidRPr="00BC50BB">
        <w:rPr>
          <w:lang w:val="en"/>
        </w:rPr>
        <w:t> However, there are also several examples of early sports cars with four seats.</w:t>
      </w:r>
      <w:hyperlink r:id="rId74" w:anchor="cite_note-curbsideclassic.com-5" w:history="1">
        <w:r w:rsidRPr="00BC50BB">
          <w:rPr>
            <w:rStyle w:val="Hyperlink"/>
            <w:vertAlign w:val="superscript"/>
            <w:lang w:val="en"/>
          </w:rPr>
          <w:t>[5]</w:t>
        </w:r>
      </w:hyperlink>
    </w:p>
    <w:p w14:paraId="7158504D" w14:textId="77777777" w:rsidR="00BC50BB" w:rsidRPr="00BC50BB" w:rsidRDefault="00BC50BB" w:rsidP="00BC50BB">
      <w:pPr>
        <w:spacing w:after="200" w:line="288" w:lineRule="auto"/>
        <w:rPr>
          <w:lang w:val="en"/>
        </w:rPr>
      </w:pPr>
      <w:r w:rsidRPr="00BC50BB">
        <w:rPr>
          <w:lang w:val="en"/>
        </w:rPr>
        <w:t>Sports cars are not usually intended to transport more than two adult occupants regularly, so most modern sports cars are generally two-seat or </w:t>
      </w:r>
      <w:hyperlink r:id="rId75" w:tooltip="2+2 (car body style)" w:history="1">
        <w:r w:rsidRPr="00BC50BB">
          <w:rPr>
            <w:rStyle w:val="Hyperlink"/>
            <w:lang w:val="en"/>
          </w:rPr>
          <w:t>2+2 layout</w:t>
        </w:r>
      </w:hyperlink>
      <w:r w:rsidRPr="00BC50BB">
        <w:rPr>
          <w:lang w:val="en"/>
        </w:rPr>
        <w:t> (two smaller rear seats for children or occasional adult use). Larger cars with more spacious rear-seat accommodation are usually considered </w:t>
      </w:r>
      <w:hyperlink r:id="rId76" w:tooltip="Sports sedan" w:history="1">
        <w:r w:rsidRPr="00BC50BB">
          <w:rPr>
            <w:rStyle w:val="Hyperlink"/>
            <w:lang w:val="en"/>
          </w:rPr>
          <w:t>sports sedans</w:t>
        </w:r>
      </w:hyperlink>
      <w:r w:rsidRPr="00BC50BB">
        <w:rPr>
          <w:lang w:val="en"/>
        </w:rPr>
        <w:t> rather than sports cars.</w:t>
      </w:r>
    </w:p>
    <w:p w14:paraId="640D9381" w14:textId="77777777" w:rsidR="00BC50BB" w:rsidRPr="00BC50BB" w:rsidRDefault="00BC50BB" w:rsidP="00BC50BB">
      <w:pPr>
        <w:spacing w:after="200" w:line="288" w:lineRule="auto"/>
        <w:rPr>
          <w:lang w:val="en"/>
        </w:rPr>
      </w:pPr>
      <w:r w:rsidRPr="00BC50BB">
        <w:rPr>
          <w:lang w:val="en"/>
        </w:rPr>
        <w:t>The 1993–1998 </w:t>
      </w:r>
      <w:hyperlink r:id="rId77" w:tooltip="McLaren F1" w:history="1">
        <w:r w:rsidRPr="00BC50BB">
          <w:rPr>
            <w:rStyle w:val="Hyperlink"/>
            <w:lang w:val="en"/>
          </w:rPr>
          <w:t>McLaren F1</w:t>
        </w:r>
      </w:hyperlink>
      <w:r w:rsidRPr="00BC50BB">
        <w:rPr>
          <w:lang w:val="en"/>
        </w:rPr>
        <w:t> is notable for using a three-seat layout, where the front row consists of a centrally located driver's seat.</w:t>
      </w:r>
    </w:p>
    <w:p w14:paraId="77E0ADAD" w14:textId="77777777" w:rsidR="00BC50BB" w:rsidRPr="00BC50BB" w:rsidRDefault="00BC50BB" w:rsidP="002B3106">
      <w:pPr>
        <w:pStyle w:val="Heading1"/>
        <w:rPr>
          <w:lang w:val="en"/>
        </w:rPr>
      </w:pPr>
      <w:r w:rsidRPr="00BC50BB">
        <w:rPr>
          <w:lang w:val="en"/>
        </w:rPr>
        <w:t>Engine and drivetrain layout</w:t>
      </w:r>
    </w:p>
    <w:p w14:paraId="0173C2AF" w14:textId="77777777" w:rsidR="00BC50BB" w:rsidRPr="00BC50BB" w:rsidRDefault="00BC50BB" w:rsidP="00BC50BB">
      <w:pPr>
        <w:spacing w:after="200" w:line="288" w:lineRule="auto"/>
        <w:rPr>
          <w:lang w:val="en"/>
        </w:rPr>
      </w:pPr>
      <w:r w:rsidRPr="00BC50BB">
        <w:rPr>
          <w:lang w:val="en"/>
        </w:rPr>
        <w:t>The location of the engine and driven wheels significantly influence the </w:t>
      </w:r>
      <w:hyperlink r:id="rId78" w:tooltip="Automobile handling" w:history="1">
        <w:r w:rsidRPr="00BC50BB">
          <w:rPr>
            <w:rStyle w:val="Hyperlink"/>
            <w:lang w:val="en"/>
          </w:rPr>
          <w:t>handling</w:t>
        </w:r>
      </w:hyperlink>
      <w:r w:rsidRPr="00BC50BB">
        <w:rPr>
          <w:lang w:val="en"/>
        </w:rPr>
        <w:t> characteristics of a car and are therefore crucial in the design of a sports car.</w:t>
      </w:r>
      <w:hyperlink r:id="rId79" w:anchor="cite_note-28" w:history="1">
        <w:r w:rsidRPr="00BC50BB">
          <w:rPr>
            <w:rStyle w:val="Hyperlink"/>
            <w:vertAlign w:val="superscript"/>
            <w:lang w:val="en"/>
          </w:rPr>
          <w:t>[28]</w:t>
        </w:r>
      </w:hyperlink>
      <w:hyperlink r:id="rId80" w:anchor="cite_note-29" w:history="1">
        <w:r w:rsidRPr="00BC50BB">
          <w:rPr>
            <w:rStyle w:val="Hyperlink"/>
            <w:vertAlign w:val="superscript"/>
            <w:lang w:val="en"/>
          </w:rPr>
          <w:t>[29]</w:t>
        </w:r>
      </w:hyperlink>
      <w:hyperlink r:id="rId81" w:anchor="cite_note-30" w:history="1">
        <w:r w:rsidRPr="00BC50BB">
          <w:rPr>
            <w:rStyle w:val="Hyperlink"/>
            <w:vertAlign w:val="superscript"/>
            <w:lang w:val="en"/>
          </w:rPr>
          <w:t>[30]</w:t>
        </w:r>
      </w:hyperlink>
      <w:hyperlink r:id="rId82" w:anchor="cite_note-31" w:history="1">
        <w:r w:rsidRPr="00BC50BB">
          <w:rPr>
            <w:rStyle w:val="Hyperlink"/>
            <w:vertAlign w:val="superscript"/>
            <w:lang w:val="en"/>
          </w:rPr>
          <w:t>[31]</w:t>
        </w:r>
      </w:hyperlink>
      <w:hyperlink r:id="rId83" w:anchor="cite_note-32" w:history="1">
        <w:r w:rsidRPr="00BC50BB">
          <w:rPr>
            <w:rStyle w:val="Hyperlink"/>
            <w:vertAlign w:val="superscript"/>
            <w:lang w:val="en"/>
          </w:rPr>
          <w:t>[32]</w:t>
        </w:r>
      </w:hyperlink>
      <w:r w:rsidRPr="00BC50BB">
        <w:rPr>
          <w:lang w:val="en"/>
        </w:rPr>
        <w:t> Traditionally, most sports cars have used </w:t>
      </w:r>
      <w:hyperlink r:id="rId84" w:tooltip="Rear-wheel drive" w:history="1">
        <w:r w:rsidRPr="00BC50BB">
          <w:rPr>
            <w:rStyle w:val="Hyperlink"/>
            <w:lang w:val="en"/>
          </w:rPr>
          <w:t>rear-wheel drive</w:t>
        </w:r>
      </w:hyperlink>
      <w:r w:rsidRPr="00BC50BB">
        <w:rPr>
          <w:lang w:val="en"/>
        </w:rPr>
        <w:t> with the engine either located at the front (</w:t>
      </w:r>
      <w:hyperlink r:id="rId85" w:tooltip="Front-engine, rear-wheel-drive layout" w:history="1">
        <w:r w:rsidRPr="00BC50BB">
          <w:rPr>
            <w:rStyle w:val="Hyperlink"/>
            <w:lang w:val="en"/>
          </w:rPr>
          <w:t>FR layout</w:t>
        </w:r>
      </w:hyperlink>
      <w:r w:rsidRPr="00BC50BB">
        <w:rPr>
          <w:lang w:val="en"/>
        </w:rPr>
        <w:t>) or in the middle of the vehicle (</w:t>
      </w:r>
      <w:hyperlink r:id="rId86" w:tooltip="Rear mid-engine, rear-wheel-drive layout" w:history="1">
        <w:r w:rsidRPr="00BC50BB">
          <w:rPr>
            <w:rStyle w:val="Hyperlink"/>
            <w:lang w:val="en"/>
          </w:rPr>
          <w:t>MR layout</w:t>
        </w:r>
      </w:hyperlink>
      <w:r w:rsidRPr="00BC50BB">
        <w:rPr>
          <w:lang w:val="en"/>
        </w:rPr>
        <w:t>). Examples of FR layout sports cars include the </w:t>
      </w:r>
      <w:hyperlink r:id="rId87" w:tooltip="Caterham Seven" w:history="1">
        <w:r w:rsidRPr="00BC50BB">
          <w:rPr>
            <w:rStyle w:val="Hyperlink"/>
            <w:lang w:val="en"/>
          </w:rPr>
          <w:t>Caterham 7</w:t>
        </w:r>
      </w:hyperlink>
      <w:r w:rsidRPr="00BC50BB">
        <w:rPr>
          <w:lang w:val="en"/>
        </w:rPr>
        <w:t>, </w:t>
      </w:r>
      <w:hyperlink r:id="rId88" w:tooltip="Mazda MX-5" w:history="1">
        <w:r w:rsidRPr="00BC50BB">
          <w:rPr>
            <w:rStyle w:val="Hyperlink"/>
            <w:lang w:val="en"/>
          </w:rPr>
          <w:t>Mazda MX-5</w:t>
        </w:r>
      </w:hyperlink>
      <w:r w:rsidRPr="00BC50BB">
        <w:rPr>
          <w:lang w:val="en"/>
        </w:rPr>
        <w:t>, and the </w:t>
      </w:r>
      <w:hyperlink r:id="rId89" w:tooltip="Dodge Viper" w:history="1">
        <w:r w:rsidRPr="00BC50BB">
          <w:rPr>
            <w:rStyle w:val="Hyperlink"/>
            <w:lang w:val="en"/>
          </w:rPr>
          <w:t>Dodge Viper</w:t>
        </w:r>
      </w:hyperlink>
      <w:r w:rsidRPr="00BC50BB">
        <w:rPr>
          <w:lang w:val="en"/>
        </w:rPr>
        <w:t>. Examples of MR layout sports cars are the </w:t>
      </w:r>
      <w:hyperlink r:id="rId90" w:tooltip="Ferrari 488" w:history="1">
        <w:r w:rsidRPr="00BC50BB">
          <w:rPr>
            <w:rStyle w:val="Hyperlink"/>
            <w:lang w:val="en"/>
          </w:rPr>
          <w:t>Ferrari 488</w:t>
        </w:r>
      </w:hyperlink>
      <w:r w:rsidRPr="00BC50BB">
        <w:rPr>
          <w:lang w:val="en"/>
        </w:rPr>
        <w:t>, </w:t>
      </w:r>
      <w:hyperlink r:id="rId91" w:tooltip="Ford GT" w:history="1">
        <w:r w:rsidRPr="00BC50BB">
          <w:rPr>
            <w:rStyle w:val="Hyperlink"/>
            <w:lang w:val="en"/>
          </w:rPr>
          <w:t>Ford GT</w:t>
        </w:r>
      </w:hyperlink>
      <w:r w:rsidRPr="00BC50BB">
        <w:rPr>
          <w:lang w:val="en"/>
        </w:rPr>
        <w:t>, and </w:t>
      </w:r>
      <w:hyperlink r:id="rId92" w:tooltip="Toyota MR2" w:history="1">
        <w:r w:rsidRPr="00BC50BB">
          <w:rPr>
            <w:rStyle w:val="Hyperlink"/>
            <w:lang w:val="en"/>
          </w:rPr>
          <w:t>Toyota MR2</w:t>
        </w:r>
      </w:hyperlink>
      <w:r w:rsidRPr="00BC50BB">
        <w:rPr>
          <w:lang w:val="en"/>
        </w:rPr>
        <w:t>.</w:t>
      </w:r>
      <w:hyperlink r:id="rId93" w:anchor="cite_note-33" w:history="1">
        <w:r w:rsidRPr="00BC50BB">
          <w:rPr>
            <w:rStyle w:val="Hyperlink"/>
            <w:vertAlign w:val="superscript"/>
            <w:lang w:val="en"/>
          </w:rPr>
          <w:t>[33]</w:t>
        </w:r>
      </w:hyperlink>
      <w:r w:rsidRPr="00BC50BB">
        <w:rPr>
          <w:lang w:val="en"/>
        </w:rPr>
        <w:t> To avoid a front-heavy </w:t>
      </w:r>
      <w:hyperlink r:id="rId94" w:tooltip="Weight distribution" w:history="1">
        <w:r w:rsidRPr="00BC50BB">
          <w:rPr>
            <w:rStyle w:val="Hyperlink"/>
            <w:lang w:val="en"/>
          </w:rPr>
          <w:t>weight distribution</w:t>
        </w:r>
      </w:hyperlink>
      <w:r w:rsidRPr="00BC50BB">
        <w:rPr>
          <w:lang w:val="en"/>
        </w:rPr>
        <w:t>, many FR layout sports cars are designed so that the engine is located further back in the engine bay, as close to the </w:t>
      </w:r>
      <w:hyperlink r:id="rId95" w:tooltip="Firewall (engine)" w:history="1">
        <w:r w:rsidRPr="00BC50BB">
          <w:rPr>
            <w:rStyle w:val="Hyperlink"/>
            <w:lang w:val="en"/>
          </w:rPr>
          <w:t>firewall</w:t>
        </w:r>
      </w:hyperlink>
      <w:r w:rsidRPr="00BC50BB">
        <w:rPr>
          <w:lang w:val="en"/>
        </w:rPr>
        <w:t> as possible.</w:t>
      </w:r>
      <w:hyperlink r:id="rId96" w:anchor="cite_note-34" w:history="1">
        <w:r w:rsidRPr="00BC50BB">
          <w:rPr>
            <w:rStyle w:val="Hyperlink"/>
            <w:vertAlign w:val="superscript"/>
            <w:lang w:val="en"/>
          </w:rPr>
          <w:t>[34]</w:t>
        </w:r>
      </w:hyperlink>
      <w:hyperlink r:id="rId97" w:anchor="cite_note-35" w:history="1">
        <w:r w:rsidRPr="00BC50BB">
          <w:rPr>
            <w:rStyle w:val="Hyperlink"/>
            <w:vertAlign w:val="superscript"/>
            <w:lang w:val="en"/>
          </w:rPr>
          <w:t>[35]</w:t>
        </w:r>
      </w:hyperlink>
      <w:hyperlink r:id="rId98" w:anchor="cite_note-36" w:history="1">
        <w:r w:rsidRPr="00BC50BB">
          <w:rPr>
            <w:rStyle w:val="Hyperlink"/>
            <w:vertAlign w:val="superscript"/>
            <w:lang w:val="en"/>
          </w:rPr>
          <w:t>[36]</w:t>
        </w:r>
      </w:hyperlink>
    </w:p>
    <w:p w14:paraId="5100585D" w14:textId="77777777" w:rsidR="00BC50BB" w:rsidRPr="00BC50BB" w:rsidRDefault="00BC50BB" w:rsidP="00BC50BB">
      <w:pPr>
        <w:spacing w:after="200" w:line="288" w:lineRule="auto"/>
        <w:rPr>
          <w:lang w:val="en"/>
        </w:rPr>
      </w:pPr>
      <w:r w:rsidRPr="00BC50BB">
        <w:rPr>
          <w:lang w:val="en"/>
        </w:rPr>
        <w:t>Since the 1990s, </w:t>
      </w:r>
      <w:hyperlink r:id="rId99" w:tooltip="All-wheel drive" w:history="1">
        <w:r w:rsidRPr="00BC50BB">
          <w:rPr>
            <w:rStyle w:val="Hyperlink"/>
            <w:lang w:val="en"/>
          </w:rPr>
          <w:t>all-wheel drive</w:t>
        </w:r>
      </w:hyperlink>
      <w:r w:rsidRPr="00BC50BB">
        <w:rPr>
          <w:lang w:val="en"/>
        </w:rPr>
        <w:t> has become more common in sports cars. All-wheel drive offers better acceleration and favorable handling characteristics (especially in slippery conditions), but is often heavier and more mechanically complex than traditional layouts.</w:t>
      </w:r>
      <w:hyperlink r:id="rId100" w:anchor="cite_note-37" w:history="1">
        <w:r w:rsidRPr="00BC50BB">
          <w:rPr>
            <w:rStyle w:val="Hyperlink"/>
            <w:vertAlign w:val="superscript"/>
            <w:lang w:val="en"/>
          </w:rPr>
          <w:t>[37]</w:t>
        </w:r>
      </w:hyperlink>
      <w:r w:rsidRPr="00BC50BB">
        <w:rPr>
          <w:lang w:val="en"/>
        </w:rPr>
        <w:t> Examples of all-wheel drive sports cars are the </w:t>
      </w:r>
      <w:hyperlink r:id="rId101" w:tooltip="Lamborghini Huracan" w:history="1">
        <w:r w:rsidRPr="00BC50BB">
          <w:rPr>
            <w:rStyle w:val="Hyperlink"/>
            <w:lang w:val="en"/>
          </w:rPr>
          <w:t>Lamborghini Huracan</w:t>
        </w:r>
      </w:hyperlink>
      <w:r w:rsidRPr="00BC50BB">
        <w:rPr>
          <w:lang w:val="en"/>
        </w:rPr>
        <w:t>, </w:t>
      </w:r>
      <w:hyperlink r:id="rId102" w:tooltip="Bugatti Veyron" w:history="1">
        <w:r w:rsidRPr="00BC50BB">
          <w:rPr>
            <w:rStyle w:val="Hyperlink"/>
            <w:lang w:val="en"/>
          </w:rPr>
          <w:t>Bugatti Veyron</w:t>
        </w:r>
      </w:hyperlink>
      <w:r w:rsidRPr="00BC50BB">
        <w:rPr>
          <w:lang w:val="en"/>
        </w:rPr>
        <w:t>, and </w:t>
      </w:r>
      <w:hyperlink r:id="rId103" w:tooltip="Nissan GT-R" w:history="1">
        <w:r w:rsidRPr="00BC50BB">
          <w:rPr>
            <w:rStyle w:val="Hyperlink"/>
            <w:lang w:val="en"/>
          </w:rPr>
          <w:t>Nissan GT-R</w:t>
        </w:r>
      </w:hyperlink>
      <w:r w:rsidRPr="00BC50BB">
        <w:rPr>
          <w:lang w:val="en"/>
        </w:rPr>
        <w:t>.</w:t>
      </w:r>
      <w:hyperlink r:id="rId104" w:anchor="cite_note-38" w:history="1">
        <w:r w:rsidRPr="00BC50BB">
          <w:rPr>
            <w:rStyle w:val="Hyperlink"/>
            <w:vertAlign w:val="superscript"/>
            <w:lang w:val="en"/>
          </w:rPr>
          <w:t>[38]</w:t>
        </w:r>
      </w:hyperlink>
      <w:hyperlink r:id="rId105" w:anchor="cite_note-39" w:history="1">
        <w:r w:rsidRPr="00BC50BB">
          <w:rPr>
            <w:rStyle w:val="Hyperlink"/>
            <w:vertAlign w:val="superscript"/>
            <w:lang w:val="en"/>
          </w:rPr>
          <w:t>[39]</w:t>
        </w:r>
      </w:hyperlink>
    </w:p>
    <w:p w14:paraId="154AC8BF" w14:textId="77777777" w:rsidR="00BC50BB" w:rsidRPr="00BC50BB" w:rsidRDefault="00BC50BB" w:rsidP="00BC50BB">
      <w:pPr>
        <w:spacing w:after="200" w:line="288" w:lineRule="auto"/>
        <w:rPr>
          <w:lang w:val="en"/>
        </w:rPr>
      </w:pPr>
      <w:hyperlink r:id="rId106" w:tooltip="Rear-engine design" w:history="1">
        <w:r w:rsidRPr="00BC50BB">
          <w:rPr>
            <w:rStyle w:val="Hyperlink"/>
            <w:lang w:val="en"/>
          </w:rPr>
          <w:t>Rear engine</w:t>
        </w:r>
      </w:hyperlink>
      <w:r w:rsidRPr="00BC50BB">
        <w:rPr>
          <w:lang w:val="en"/>
        </w:rPr>
        <w:t> layouts are not typical for sports cars, with the notable exception of the </w:t>
      </w:r>
      <w:hyperlink r:id="rId107" w:tooltip="Porsche 911" w:history="1">
        <w:r w:rsidRPr="00BC50BB">
          <w:rPr>
            <w:rStyle w:val="Hyperlink"/>
            <w:lang w:val="en"/>
          </w:rPr>
          <w:t>Porsche 911</w:t>
        </w:r>
      </w:hyperlink>
      <w:r w:rsidRPr="00BC50BB">
        <w:rPr>
          <w:lang w:val="en"/>
        </w:rPr>
        <w:t>.</w:t>
      </w:r>
      <w:hyperlink r:id="rId108" w:anchor="cite_note-40" w:history="1">
        <w:r w:rsidRPr="00BC50BB">
          <w:rPr>
            <w:rStyle w:val="Hyperlink"/>
            <w:vertAlign w:val="superscript"/>
            <w:lang w:val="en"/>
          </w:rPr>
          <w:t>[40]</w:t>
        </w:r>
      </w:hyperlink>
    </w:p>
    <w:p w14:paraId="710407F9" w14:textId="77777777" w:rsidR="00BC50BB" w:rsidRPr="00BC50BB" w:rsidRDefault="00BC50BB" w:rsidP="00BC50BB">
      <w:pPr>
        <w:spacing w:after="200" w:line="288" w:lineRule="auto"/>
        <w:rPr>
          <w:lang w:val="en"/>
        </w:rPr>
      </w:pPr>
      <w:r w:rsidRPr="00BC50BB">
        <w:rPr>
          <w:lang w:val="en"/>
        </w:rPr>
        <w:lastRenderedPageBreak/>
        <w:t>The </w:t>
      </w:r>
      <w:hyperlink r:id="rId109" w:tooltip="Front-wheel drive" w:history="1">
        <w:r w:rsidRPr="00BC50BB">
          <w:rPr>
            <w:rStyle w:val="Hyperlink"/>
            <w:lang w:val="en"/>
          </w:rPr>
          <w:t>front-wheel drive</w:t>
        </w:r>
      </w:hyperlink>
      <w:r w:rsidRPr="00BC50BB">
        <w:rPr>
          <w:lang w:val="en"/>
        </w:rPr>
        <w:t> layout with the engine at the front (</w:t>
      </w:r>
      <w:hyperlink r:id="rId110" w:tooltip="Front-engine, front-wheel-drive layout" w:history="1">
        <w:r w:rsidRPr="00BC50BB">
          <w:rPr>
            <w:rStyle w:val="Hyperlink"/>
            <w:lang w:val="en"/>
          </w:rPr>
          <w:t>FF layout</w:t>
        </w:r>
      </w:hyperlink>
      <w:r w:rsidRPr="00BC50BB">
        <w:rPr>
          <w:lang w:val="en"/>
        </w:rPr>
        <w:t>) is generally the most common for cars, but it is not as common among traditional sports cars. Nonetheless, the FF layout is used by </w:t>
      </w:r>
      <w:hyperlink r:id="rId111" w:tooltip="Sport compact" w:history="1">
        <w:r w:rsidRPr="00BC50BB">
          <w:rPr>
            <w:rStyle w:val="Hyperlink"/>
            <w:lang w:val="en"/>
          </w:rPr>
          <w:t>sport compacts</w:t>
        </w:r>
      </w:hyperlink>
      <w:r w:rsidRPr="00BC50BB">
        <w:rPr>
          <w:lang w:val="en"/>
        </w:rPr>
        <w:t> and </w:t>
      </w:r>
      <w:hyperlink r:id="rId112" w:tooltip="Hot hatch" w:history="1">
        <w:r w:rsidRPr="00BC50BB">
          <w:rPr>
            <w:rStyle w:val="Hyperlink"/>
            <w:lang w:val="en"/>
          </w:rPr>
          <w:t>hot hatches</w:t>
        </w:r>
      </w:hyperlink>
      <w:r w:rsidRPr="00BC50BB">
        <w:rPr>
          <w:lang w:val="en"/>
        </w:rPr>
        <w:t> such as the </w:t>
      </w:r>
      <w:hyperlink r:id="rId113" w:tooltip="Mazdaspeed3" w:history="1">
        <w:r w:rsidRPr="00BC50BB">
          <w:rPr>
            <w:rStyle w:val="Hyperlink"/>
            <w:lang w:val="en"/>
          </w:rPr>
          <w:t>Mazdaspeed3</w:t>
        </w:r>
      </w:hyperlink>
      <w:r w:rsidRPr="00BC50BB">
        <w:rPr>
          <w:lang w:val="en"/>
        </w:rPr>
        <w:t>. Sports cars with an FF layout include the </w:t>
      </w:r>
      <w:hyperlink r:id="rId114" w:tooltip="Fiat Barchetta" w:history="1">
        <w:r w:rsidRPr="00BC50BB">
          <w:rPr>
            <w:rStyle w:val="Hyperlink"/>
            <w:lang w:val="en"/>
          </w:rPr>
          <w:t xml:space="preserve">Fiat </w:t>
        </w:r>
        <w:proofErr w:type="spellStart"/>
        <w:r w:rsidRPr="00BC50BB">
          <w:rPr>
            <w:rStyle w:val="Hyperlink"/>
            <w:lang w:val="en"/>
          </w:rPr>
          <w:t>Barchetta</w:t>
        </w:r>
        <w:proofErr w:type="spellEnd"/>
      </w:hyperlink>
      <w:r w:rsidRPr="00BC50BB">
        <w:rPr>
          <w:lang w:val="en"/>
        </w:rPr>
        <w:t>, </w:t>
      </w:r>
      <w:hyperlink r:id="rId115" w:tooltip="Saab Sonett" w:history="1">
        <w:r w:rsidRPr="00BC50BB">
          <w:rPr>
            <w:rStyle w:val="Hyperlink"/>
            <w:lang w:val="en"/>
          </w:rPr>
          <w:t xml:space="preserve">Saab </w:t>
        </w:r>
        <w:proofErr w:type="spellStart"/>
        <w:r w:rsidRPr="00BC50BB">
          <w:rPr>
            <w:rStyle w:val="Hyperlink"/>
            <w:lang w:val="en"/>
          </w:rPr>
          <w:t>Sonett</w:t>
        </w:r>
        <w:proofErr w:type="spellEnd"/>
      </w:hyperlink>
      <w:r w:rsidRPr="00BC50BB">
        <w:rPr>
          <w:lang w:val="en"/>
        </w:rPr>
        <w:t>, and </w:t>
      </w:r>
      <w:hyperlink r:id="rId116" w:tooltip="Opel Tigra" w:history="1">
        <w:r w:rsidRPr="00BC50BB">
          <w:rPr>
            <w:rStyle w:val="Hyperlink"/>
            <w:lang w:val="en"/>
          </w:rPr>
          <w:t>Opel Tigra</w:t>
        </w:r>
      </w:hyperlink>
      <w:r w:rsidRPr="00BC50BB">
        <w:rPr>
          <w:lang w:val="en"/>
        </w:rPr>
        <w:t>.</w:t>
      </w:r>
      <w:hyperlink r:id="rId117" w:anchor="cite_note-41" w:history="1">
        <w:r w:rsidRPr="00BC50BB">
          <w:rPr>
            <w:rStyle w:val="Hyperlink"/>
            <w:vertAlign w:val="superscript"/>
            <w:lang w:val="en"/>
          </w:rPr>
          <w:t>[41]</w:t>
        </w:r>
      </w:hyperlink>
      <w:hyperlink r:id="rId118" w:anchor="cite_note-42" w:history="1">
        <w:r w:rsidRPr="00BC50BB">
          <w:rPr>
            <w:rStyle w:val="Hyperlink"/>
            <w:vertAlign w:val="superscript"/>
            <w:lang w:val="en"/>
          </w:rPr>
          <w:t>[42]</w:t>
        </w:r>
      </w:hyperlink>
      <w:hyperlink r:id="rId119" w:anchor="cite_note-43" w:history="1">
        <w:r w:rsidRPr="00BC50BB">
          <w:rPr>
            <w:rStyle w:val="Hyperlink"/>
            <w:vertAlign w:val="superscript"/>
            <w:lang w:val="en"/>
          </w:rPr>
          <w:t>[43]</w:t>
        </w:r>
      </w:hyperlink>
      <w:hyperlink r:id="rId120" w:anchor="cite_note-44" w:history="1">
        <w:r w:rsidRPr="00BC50BB">
          <w:rPr>
            <w:rStyle w:val="Hyperlink"/>
            <w:vertAlign w:val="superscript"/>
            <w:lang w:val="en"/>
          </w:rPr>
          <w:t>[44]</w:t>
        </w:r>
      </w:hyperlink>
    </w:p>
    <w:p w14:paraId="42B2CB53" w14:textId="77777777" w:rsidR="00BC50BB" w:rsidRPr="002B3106" w:rsidRDefault="00BC50BB" w:rsidP="002B3106">
      <w:pPr>
        <w:pStyle w:val="Heading1"/>
        <w:spacing w:before="120"/>
      </w:pPr>
      <w:r w:rsidRPr="002B3106">
        <w:t>Europe</w:t>
      </w:r>
    </w:p>
    <w:p w14:paraId="602F1055" w14:textId="77777777" w:rsidR="00BC50BB" w:rsidRPr="002B3106" w:rsidRDefault="00BC50BB" w:rsidP="002B3106">
      <w:pPr>
        <w:pStyle w:val="Heading1"/>
        <w:spacing w:before="120"/>
      </w:pPr>
      <w:r w:rsidRPr="002B3106">
        <w:t>1895–1917: Brass Era of cars</w:t>
      </w:r>
    </w:p>
    <w:p w14:paraId="08927D46" w14:textId="77777777" w:rsidR="00BC50BB" w:rsidRPr="00BC50BB" w:rsidRDefault="00BC50BB" w:rsidP="00BC50BB">
      <w:pPr>
        <w:spacing w:after="200" w:line="288" w:lineRule="auto"/>
        <w:rPr>
          <w:lang w:val="en"/>
        </w:rPr>
      </w:pPr>
      <w:r w:rsidRPr="00BC50BB">
        <w:rPr>
          <w:lang w:val="en"/>
        </w:rPr>
        <w:t xml:space="preserve">The ancestor of all high-performance cars had its origin in Germany. The 28-h.p. Cannstatt-Daimler racing car of 1899 was without a doubt the first attempt to give real performance to a road car. Many of its features, such as a honeycomb radiator and gate gear change, were continued on the </w:t>
      </w:r>
      <w:proofErr w:type="gramStart"/>
      <w:r w:rsidRPr="00BC50BB">
        <w:rPr>
          <w:lang w:val="en"/>
        </w:rPr>
        <w:t>much improved</w:t>
      </w:r>
      <w:proofErr w:type="gramEnd"/>
      <w:r w:rsidRPr="00BC50BB">
        <w:rPr>
          <w:lang w:val="en"/>
        </w:rPr>
        <w:t xml:space="preserve"> version which Paul Daimler designed in 1899-1900. This was of course the famous Mercedes. It also laid down standards of chassis design which were to be followed, almost unthinkingly, for the next thirty years. Several variants of the car appeared during the next year or two, all conforming to the same basic design and earning for themselves a reputation second to none for fast and reliable travel. The 60-h.p. cars were announced late in 1902. The cars were possessed of a very real performance superior to anything else which could be bought at the time... and the model achieved an almost invincible position among the fast cars of its day.</w:t>
      </w:r>
    </w:p>
    <w:p w14:paraId="76DCAB96" w14:textId="77777777" w:rsidR="00BC50BB" w:rsidRPr="00BC50BB" w:rsidRDefault="00BC50BB" w:rsidP="00BC50BB">
      <w:pPr>
        <w:spacing w:after="200" w:line="288" w:lineRule="auto"/>
        <w:rPr>
          <w:lang w:val="en"/>
        </w:rPr>
      </w:pPr>
      <w:r w:rsidRPr="00BC50BB">
        <w:rPr>
          <w:i/>
          <w:iCs/>
          <w:lang w:val="en"/>
        </w:rPr>
        <w:t>The Sports Car: Development and Design</w:t>
      </w:r>
      <w:hyperlink r:id="rId121" w:anchor="cite_note-:00-45" w:history="1">
        <w:r w:rsidRPr="00BC50BB">
          <w:rPr>
            <w:rStyle w:val="Hyperlink"/>
            <w:vertAlign w:val="superscript"/>
            <w:lang w:val="en"/>
          </w:rPr>
          <w:t>[45]</w:t>
        </w:r>
      </w:hyperlink>
    </w:p>
    <w:p w14:paraId="0AAF8C70" w14:textId="77777777" w:rsidR="00BC50BB" w:rsidRPr="00BC50BB" w:rsidRDefault="00BC50BB" w:rsidP="00BC50BB">
      <w:pPr>
        <w:spacing w:after="200" w:line="288" w:lineRule="auto"/>
        <w:rPr>
          <w:lang w:val="en"/>
        </w:rPr>
      </w:pPr>
      <w:r w:rsidRPr="00BC50BB">
        <w:rPr>
          <w:lang w:val="en"/>
        </w:rPr>
        <w:t>The basis for the sports car is traced to the early 20th century </w:t>
      </w:r>
      <w:hyperlink r:id="rId122" w:tooltip="Touring car" w:history="1">
        <w:r w:rsidRPr="00BC50BB">
          <w:rPr>
            <w:rStyle w:val="Hyperlink"/>
            <w:lang w:val="en"/>
          </w:rPr>
          <w:t>touring cars</w:t>
        </w:r>
      </w:hyperlink>
      <w:r w:rsidRPr="00BC50BB">
        <w:rPr>
          <w:lang w:val="en"/>
        </w:rPr>
        <w:t> and </w:t>
      </w:r>
      <w:hyperlink r:id="rId123" w:tooltip="Roadster (automobile)" w:history="1">
        <w:r w:rsidRPr="00BC50BB">
          <w:rPr>
            <w:rStyle w:val="Hyperlink"/>
            <w:lang w:val="en"/>
          </w:rPr>
          <w:t>roadsters</w:t>
        </w:r>
      </w:hyperlink>
      <w:r w:rsidRPr="00BC50BB">
        <w:rPr>
          <w:lang w:val="en"/>
        </w:rPr>
        <w:t>, and the term 'sports car' would not be coined until after World War One.</w:t>
      </w:r>
      <w:hyperlink r:id="rId124" w:anchor="cite_note-Merriam-Webster-9" w:history="1">
        <w:r w:rsidRPr="00BC50BB">
          <w:rPr>
            <w:rStyle w:val="Hyperlink"/>
            <w:vertAlign w:val="superscript"/>
            <w:lang w:val="en"/>
          </w:rPr>
          <w:t>[9]</w:t>
        </w:r>
      </w:hyperlink>
      <w:hyperlink r:id="rId125" w:anchor="cite_note-:8-46" w:history="1">
        <w:r w:rsidRPr="00BC50BB">
          <w:rPr>
            <w:rStyle w:val="Hyperlink"/>
            <w:vertAlign w:val="superscript"/>
            <w:lang w:val="en"/>
          </w:rPr>
          <w:t>[46]</w:t>
        </w:r>
      </w:hyperlink>
    </w:p>
    <w:p w14:paraId="0BAB4A61" w14:textId="77777777" w:rsidR="00BC50BB" w:rsidRPr="00BC50BB" w:rsidRDefault="00BC50BB" w:rsidP="00BC50BB">
      <w:pPr>
        <w:spacing w:after="200" w:line="288" w:lineRule="auto"/>
        <w:rPr>
          <w:lang w:val="en"/>
        </w:rPr>
      </w:pPr>
      <w:r w:rsidRPr="00BC50BB">
        <w:rPr>
          <w:lang w:val="en"/>
        </w:rPr>
        <w:t>A car considered to be "a sports-car years ahead of its time" is the 1903 </w:t>
      </w:r>
      <w:hyperlink r:id="rId126" w:tooltip="Mercedes 60hp" w:history="1">
        <w:r w:rsidRPr="00BC50BB">
          <w:rPr>
            <w:rStyle w:val="Hyperlink"/>
            <w:lang w:val="en"/>
          </w:rPr>
          <w:t>Mercedes Simplex 60 hp</w:t>
        </w:r>
      </w:hyperlink>
      <w:r w:rsidRPr="00BC50BB">
        <w:rPr>
          <w:lang w:val="en"/>
        </w:rPr>
        <w:t>,</w:t>
      </w:r>
      <w:hyperlink r:id="rId127" w:anchor="cite_note-47" w:history="1">
        <w:r w:rsidRPr="00BC50BB">
          <w:rPr>
            <w:rStyle w:val="Hyperlink"/>
            <w:vertAlign w:val="superscript"/>
            <w:lang w:val="en"/>
          </w:rPr>
          <w:t>[47]</w:t>
        </w:r>
      </w:hyperlink>
      <w:r w:rsidRPr="00BC50BB">
        <w:rPr>
          <w:lang w:val="en"/>
        </w:rPr>
        <w:t> described at the time as a fast touring car and designed by </w:t>
      </w:r>
      <w:hyperlink r:id="rId128" w:tooltip="Wilhelm Maybach" w:history="1">
        <w:r w:rsidRPr="00BC50BB">
          <w:rPr>
            <w:rStyle w:val="Hyperlink"/>
            <w:lang w:val="en"/>
          </w:rPr>
          <w:t>Wilhelm Maybach</w:t>
        </w:r>
      </w:hyperlink>
      <w:r w:rsidRPr="00BC50BB">
        <w:rPr>
          <w:lang w:val="en"/>
        </w:rPr>
        <w:t> and </w:t>
      </w:r>
      <w:hyperlink r:id="rId129" w:tooltip="Paul Daimler" w:history="1">
        <w:r w:rsidRPr="00BC50BB">
          <w:rPr>
            <w:rStyle w:val="Hyperlink"/>
            <w:lang w:val="en"/>
          </w:rPr>
          <w:t>Paul Daimler</w:t>
        </w:r>
      </w:hyperlink>
      <w:r w:rsidRPr="00BC50BB">
        <w:rPr>
          <w:lang w:val="en"/>
        </w:rPr>
        <w:t>. The Mercedes included pioneering features such as a pressed-steel chassis, a gated 4-speed transmission, pushrod-actuated </w:t>
      </w:r>
      <w:hyperlink r:id="rId130" w:tooltip="Overhead valve engine" w:history="1">
        <w:r w:rsidRPr="00BC50BB">
          <w:rPr>
            <w:rStyle w:val="Hyperlink"/>
            <w:lang w:val="en"/>
          </w:rPr>
          <w:t>overhead inlet valves</w:t>
        </w:r>
      </w:hyperlink>
      <w:r w:rsidRPr="00BC50BB">
        <w:rPr>
          <w:lang w:val="en"/>
        </w:rPr>
        <w:t>, a honeycomb radiator, </w:t>
      </w:r>
      <w:hyperlink r:id="rId131" w:tooltip="Ignition magneto" w:history="1">
        <w:r w:rsidRPr="00BC50BB">
          <w:rPr>
            <w:rStyle w:val="Hyperlink"/>
            <w:lang w:val="en"/>
          </w:rPr>
          <w:t>low-tension magneto ignition</w:t>
        </w:r>
      </w:hyperlink>
      <w:r w:rsidRPr="00BC50BB">
        <w:rPr>
          <w:lang w:val="en"/>
        </w:rPr>
        <w:t>, a long wheelbase, a low </w:t>
      </w:r>
      <w:hyperlink r:id="rId132" w:tooltip="Center of mass" w:history="1">
        <w:r w:rsidRPr="00BC50BB">
          <w:rPr>
            <w:rStyle w:val="Hyperlink"/>
            <w:lang w:val="en"/>
          </w:rPr>
          <w:t>center of mass</w:t>
        </w:r>
      </w:hyperlink>
      <w:r w:rsidRPr="00BC50BB">
        <w:rPr>
          <w:lang w:val="en"/>
        </w:rPr>
        <w:t> and a very effective </w:t>
      </w:r>
      <w:hyperlink r:id="rId133" w:tooltip="Suspension (vehicle)" w:history="1">
        <w:r w:rsidRPr="00BC50BB">
          <w:rPr>
            <w:rStyle w:val="Hyperlink"/>
            <w:lang w:val="en"/>
          </w:rPr>
          <w:t>suspension</w:t>
        </w:r>
      </w:hyperlink>
      <w:r w:rsidRPr="00BC50BB">
        <w:rPr>
          <w:lang w:val="en"/>
        </w:rPr>
        <w:t> system.</w:t>
      </w:r>
      <w:hyperlink r:id="rId134" w:anchor="cite_note-48" w:history="1">
        <w:r w:rsidRPr="00BC50BB">
          <w:rPr>
            <w:rStyle w:val="Hyperlink"/>
            <w:vertAlign w:val="superscript"/>
            <w:lang w:val="en"/>
          </w:rPr>
          <w:t>[48]</w:t>
        </w:r>
      </w:hyperlink>
      <w:r w:rsidRPr="00BC50BB">
        <w:rPr>
          <w:lang w:val="en"/>
        </w:rPr>
        <w:t> The overall result was a "safe and well-balanced machine" with a higher performance than any other contemporary production car.</w:t>
      </w:r>
      <w:hyperlink r:id="rId135" w:anchor="cite_note-:00-45" w:history="1">
        <w:r w:rsidRPr="00BC50BB">
          <w:rPr>
            <w:rStyle w:val="Hyperlink"/>
            <w:vertAlign w:val="superscript"/>
            <w:lang w:val="en"/>
          </w:rPr>
          <w:t>[45]</w:t>
        </w:r>
      </w:hyperlink>
      <w:hyperlink r:id="rId136" w:anchor="cite_note-:1-49" w:history="1">
        <w:r w:rsidRPr="00BC50BB">
          <w:rPr>
            <w:rStyle w:val="Hyperlink"/>
            <w:vertAlign w:val="superscript"/>
            <w:lang w:val="en"/>
          </w:rPr>
          <w:t>[49]</w:t>
        </w:r>
      </w:hyperlink>
      <w:hyperlink r:id="rId137" w:anchor="cite_note-sixty-mercedes-50" w:history="1">
        <w:r w:rsidRPr="00BC50BB">
          <w:rPr>
            <w:rStyle w:val="Hyperlink"/>
            <w:vertAlign w:val="superscript"/>
            <w:lang w:val="en"/>
          </w:rPr>
          <w:t>[50]</w:t>
        </w:r>
      </w:hyperlink>
      <w:r w:rsidRPr="00BC50BB">
        <w:rPr>
          <w:lang w:val="en"/>
        </w:rPr>
        <w:t> At the </w:t>
      </w:r>
      <w:hyperlink r:id="rId138" w:tooltip="1903 Gordon Bennett Cup" w:history="1">
        <w:r w:rsidRPr="00BC50BB">
          <w:rPr>
            <w:rStyle w:val="Hyperlink"/>
            <w:lang w:val="en"/>
          </w:rPr>
          <w:t>1903 Gordon Bennett Cup</w:t>
        </w:r>
      </w:hyperlink>
      <w:r w:rsidRPr="00BC50BB">
        <w:rPr>
          <w:lang w:val="en"/>
        </w:rPr>
        <w:t>, a production Simplex 60 hp was entered only due to a specially built 90 hp racing car being destroyed in a fire; the 60 hp famously went on to win the race.</w:t>
      </w:r>
      <w:hyperlink r:id="rId139" w:anchor="cite_note-51" w:history="1">
        <w:r w:rsidRPr="00BC50BB">
          <w:rPr>
            <w:rStyle w:val="Hyperlink"/>
            <w:vertAlign w:val="superscript"/>
            <w:lang w:val="en"/>
          </w:rPr>
          <w:t>[51]</w:t>
        </w:r>
      </w:hyperlink>
    </w:p>
    <w:p w14:paraId="45512CBA" w14:textId="77777777" w:rsidR="00BC50BB" w:rsidRPr="00BC50BB" w:rsidRDefault="00BC50BB" w:rsidP="00BC50BB">
      <w:pPr>
        <w:spacing w:after="200" w:line="288" w:lineRule="auto"/>
        <w:rPr>
          <w:lang w:val="en"/>
        </w:rPr>
      </w:pPr>
      <w:r w:rsidRPr="00BC50BB">
        <w:rPr>
          <w:lang w:val="en"/>
        </w:rPr>
        <w:t>The 1910 </w:t>
      </w:r>
      <w:hyperlink r:id="rId140" w:anchor="Ferdinand_Porsche_era" w:tooltip="Austro-Daimler" w:history="1">
        <w:r w:rsidRPr="00BC50BB">
          <w:rPr>
            <w:rStyle w:val="Hyperlink"/>
            <w:lang w:val="en"/>
          </w:rPr>
          <w:t>Austro-Daimler 27/80</w:t>
        </w:r>
      </w:hyperlink>
      <w:r w:rsidRPr="00BC50BB">
        <w:rPr>
          <w:lang w:val="en"/>
        </w:rPr>
        <w:t> is another early sports car which had success in motor racing.</w:t>
      </w:r>
      <w:hyperlink r:id="rId141" w:anchor="cite_note-Georgano-52" w:history="1">
        <w:r w:rsidRPr="00BC50BB">
          <w:rPr>
            <w:rStyle w:val="Hyperlink"/>
            <w:vertAlign w:val="superscript"/>
            <w:lang w:val="en"/>
          </w:rPr>
          <w:t>[52]</w:t>
        </w:r>
      </w:hyperlink>
      <w:r w:rsidRPr="00BC50BB">
        <w:rPr>
          <w:lang w:val="en"/>
        </w:rPr>
        <w:t> The 27/80 was designed by </w:t>
      </w:r>
      <w:hyperlink r:id="rId142" w:tooltip="Ferdinand Porsche" w:history="1">
        <w:r w:rsidRPr="00BC50BB">
          <w:rPr>
            <w:rStyle w:val="Hyperlink"/>
            <w:lang w:val="en"/>
          </w:rPr>
          <w:t>Ferdinand Porsche</w:t>
        </w:r>
      </w:hyperlink>
      <w:r w:rsidRPr="00BC50BB">
        <w:rPr>
          <w:lang w:val="en"/>
        </w:rPr>
        <w:t>, who drove the car to victory in the 1910 Prince Henry Tour motor race.</w:t>
      </w:r>
      <w:hyperlink r:id="rId143" w:anchor="cite_note-53" w:history="1">
        <w:r w:rsidRPr="00BC50BB">
          <w:rPr>
            <w:rStyle w:val="Hyperlink"/>
            <w:vertAlign w:val="superscript"/>
            <w:lang w:val="en"/>
          </w:rPr>
          <w:t>[53]</w:t>
        </w:r>
      </w:hyperlink>
      <w:r w:rsidRPr="00BC50BB">
        <w:rPr>
          <w:lang w:val="en"/>
        </w:rPr>
        <w:t> The Vauxhall and Austro-Daimler —like the Mercedes Simplex 60 hp— were production fast touring cars.</w:t>
      </w:r>
      <w:hyperlink r:id="rId144" w:anchor="cite_note-sixty-mercedes-50" w:history="1">
        <w:r w:rsidRPr="00BC50BB">
          <w:rPr>
            <w:rStyle w:val="Hyperlink"/>
            <w:vertAlign w:val="superscript"/>
            <w:lang w:val="en"/>
          </w:rPr>
          <w:t>[50]</w:t>
        </w:r>
      </w:hyperlink>
      <w:r w:rsidRPr="00BC50BB">
        <w:rPr>
          <w:lang w:val="en"/>
        </w:rPr>
        <w:t> The 1912 </w:t>
      </w:r>
      <w:hyperlink r:id="rId145" w:tooltip="Hispano-Suiza" w:history="1">
        <w:r w:rsidRPr="00BC50BB">
          <w:rPr>
            <w:rStyle w:val="Hyperlink"/>
            <w:lang w:val="en"/>
          </w:rPr>
          <w:t>Hispano-Suiza</w:t>
        </w:r>
      </w:hyperlink>
      <w:r w:rsidRPr="00BC50BB">
        <w:rPr>
          <w:lang w:val="en"/>
        </w:rPr>
        <w:t> Alfonso XIII is also considered one of the earliest sports cars, as it was a "purpose built, high performance, two-seater production automobile".</w:t>
      </w:r>
      <w:hyperlink r:id="rId146" w:anchor="cite_note-:0-54" w:history="1">
        <w:r w:rsidRPr="00BC50BB">
          <w:rPr>
            <w:rStyle w:val="Hyperlink"/>
            <w:vertAlign w:val="superscript"/>
            <w:lang w:val="en"/>
          </w:rPr>
          <w:t>[54]</w:t>
        </w:r>
      </w:hyperlink>
      <w:r w:rsidRPr="00BC50BB">
        <w:rPr>
          <w:lang w:val="en"/>
        </w:rPr>
        <w:t> The model was named after </w:t>
      </w:r>
      <w:hyperlink r:id="rId147" w:tooltip="Alfonso XIII of Spain" w:history="1">
        <w:r w:rsidRPr="00BC50BB">
          <w:rPr>
            <w:rStyle w:val="Hyperlink"/>
            <w:lang w:val="en"/>
          </w:rPr>
          <w:t>King Alfonso XIII of Spain</w:t>
        </w:r>
      </w:hyperlink>
      <w:r w:rsidRPr="00BC50BB">
        <w:rPr>
          <w:lang w:val="en"/>
        </w:rPr>
        <w:t>, a patron of the car's chief designer and an enthusiast for the marque.</w:t>
      </w:r>
      <w:hyperlink r:id="rId148" w:anchor="cite_note-:0-54" w:history="1">
        <w:r w:rsidRPr="00BC50BB">
          <w:rPr>
            <w:rStyle w:val="Hyperlink"/>
            <w:vertAlign w:val="superscript"/>
            <w:lang w:val="en"/>
          </w:rPr>
          <w:t>[54]</w:t>
        </w:r>
      </w:hyperlink>
      <w:hyperlink r:id="rId149" w:anchor="cite_note-55" w:history="1">
        <w:r w:rsidRPr="00BC50BB">
          <w:rPr>
            <w:rStyle w:val="Hyperlink"/>
            <w:vertAlign w:val="superscript"/>
            <w:lang w:val="en"/>
          </w:rPr>
          <w:t>[55]</w:t>
        </w:r>
      </w:hyperlink>
      <w:r w:rsidRPr="00BC50BB">
        <w:rPr>
          <w:lang w:val="en"/>
        </w:rPr>
        <w:t> Other early sports cars include the 1905 </w:t>
      </w:r>
      <w:hyperlink r:id="rId150" w:tooltip="Isotta Fraschini" w:history="1">
        <w:r w:rsidRPr="00BC50BB">
          <w:rPr>
            <w:rStyle w:val="Hyperlink"/>
            <w:lang w:val="en"/>
          </w:rPr>
          <w:t>Isotta Fraschini</w:t>
        </w:r>
      </w:hyperlink>
      <w:r w:rsidRPr="00BC50BB">
        <w:rPr>
          <w:lang w:val="en"/>
        </w:rPr>
        <w:t> Tipo D, the 1906 </w:t>
      </w:r>
      <w:hyperlink r:id="rId151" w:tooltip="Rolls-Royce Silver Ghost" w:history="1">
        <w:r w:rsidRPr="00BC50BB">
          <w:rPr>
            <w:rStyle w:val="Hyperlink"/>
            <w:lang w:val="en"/>
          </w:rPr>
          <w:t>Rolls-Royce Silver Ghost</w:t>
        </w:r>
      </w:hyperlink>
      <w:r w:rsidRPr="00BC50BB">
        <w:rPr>
          <w:lang w:val="en"/>
        </w:rPr>
        <w:t>, the 1908 </w:t>
      </w:r>
      <w:hyperlink r:id="rId152" w:tooltip="Delage" w:history="1">
        <w:r w:rsidRPr="00BC50BB">
          <w:rPr>
            <w:rStyle w:val="Hyperlink"/>
            <w:lang w:val="en"/>
          </w:rPr>
          <w:t>Delage</w:t>
        </w:r>
      </w:hyperlink>
      <w:r w:rsidRPr="00BC50BB">
        <w:rPr>
          <w:lang w:val="en"/>
        </w:rPr>
        <w:t>,</w:t>
      </w:r>
      <w:r w:rsidRPr="00BC50BB">
        <w:rPr>
          <w:vertAlign w:val="superscript"/>
          <w:lang w:val="en"/>
        </w:rPr>
        <w:t>[</w:t>
      </w:r>
      <w:hyperlink r:id="rId153" w:tooltip="Wikipedia:Citation needed" w:history="1">
        <w:r w:rsidRPr="00BC50BB">
          <w:rPr>
            <w:rStyle w:val="Hyperlink"/>
            <w:i/>
            <w:iCs/>
            <w:vertAlign w:val="superscript"/>
            <w:lang w:val="en"/>
          </w:rPr>
          <w:t>citation needed</w:t>
        </w:r>
      </w:hyperlink>
      <w:r w:rsidRPr="00BC50BB">
        <w:rPr>
          <w:vertAlign w:val="superscript"/>
          <w:lang w:val="en"/>
        </w:rPr>
        <w:t>]</w:t>
      </w:r>
      <w:r w:rsidRPr="00BC50BB">
        <w:rPr>
          <w:lang w:val="en"/>
        </w:rPr>
        <w:t> the 1910 </w:t>
      </w:r>
      <w:hyperlink r:id="rId154" w:tooltip="Bugatti Type 13" w:history="1">
        <w:r w:rsidRPr="00BC50BB">
          <w:rPr>
            <w:rStyle w:val="Hyperlink"/>
            <w:lang w:val="en"/>
          </w:rPr>
          <w:t>Bugatti Type 13</w:t>
        </w:r>
      </w:hyperlink>
      <w:r w:rsidRPr="00BC50BB">
        <w:rPr>
          <w:lang w:val="en"/>
        </w:rPr>
        <w:t>,</w:t>
      </w:r>
      <w:hyperlink r:id="rId155" w:anchor="cite_note-:00-45" w:history="1">
        <w:r w:rsidRPr="00BC50BB">
          <w:rPr>
            <w:rStyle w:val="Hyperlink"/>
            <w:vertAlign w:val="superscript"/>
            <w:lang w:val="en"/>
          </w:rPr>
          <w:t>[45]</w:t>
        </w:r>
      </w:hyperlink>
      <w:hyperlink r:id="rId156" w:anchor="cite_note-:1-49" w:history="1">
        <w:r w:rsidRPr="00BC50BB">
          <w:rPr>
            <w:rStyle w:val="Hyperlink"/>
            <w:vertAlign w:val="superscript"/>
            <w:lang w:val="en"/>
          </w:rPr>
          <w:t>[49]</w:t>
        </w:r>
      </w:hyperlink>
      <w:hyperlink r:id="rId157" w:anchor="cite_note-56" w:history="1">
        <w:r w:rsidRPr="00BC50BB">
          <w:rPr>
            <w:rStyle w:val="Hyperlink"/>
            <w:vertAlign w:val="superscript"/>
            <w:lang w:val="en"/>
          </w:rPr>
          <w:t>[56]</w:t>
        </w:r>
      </w:hyperlink>
      <w:r w:rsidRPr="00BC50BB">
        <w:rPr>
          <w:lang w:val="en"/>
        </w:rPr>
        <w:t> and the 1912 </w:t>
      </w:r>
      <w:hyperlink r:id="rId158" w:tooltip="Doriot, Flandrin &amp; Parant" w:history="1">
        <w:r w:rsidRPr="00BC50BB">
          <w:rPr>
            <w:rStyle w:val="Hyperlink"/>
            <w:lang w:val="en"/>
          </w:rPr>
          <w:t>DFP 12/15</w:t>
        </w:r>
      </w:hyperlink>
      <w:r w:rsidRPr="00BC50BB">
        <w:rPr>
          <w:lang w:val="en"/>
        </w:rPr>
        <w:t>.</w:t>
      </w:r>
      <w:hyperlink r:id="rId159" w:anchor="cite_note-:1-49" w:history="1">
        <w:r w:rsidRPr="00BC50BB">
          <w:rPr>
            <w:rStyle w:val="Hyperlink"/>
            <w:vertAlign w:val="superscript"/>
            <w:lang w:val="en"/>
          </w:rPr>
          <w:t>[49]</w:t>
        </w:r>
      </w:hyperlink>
    </w:p>
    <w:p w14:paraId="562DABF8" w14:textId="77777777" w:rsidR="00BC50BB" w:rsidRPr="00BC50BB" w:rsidRDefault="00BC50BB" w:rsidP="00BC50BB">
      <w:pPr>
        <w:spacing w:after="200" w:line="288" w:lineRule="auto"/>
        <w:rPr>
          <w:lang w:val="en"/>
        </w:rPr>
      </w:pPr>
      <w:r w:rsidRPr="00BC50BB">
        <w:rPr>
          <w:lang w:val="en"/>
        </w:rPr>
        <w:lastRenderedPageBreak/>
        <w:t>Early motor racing events included the 1903 </w:t>
      </w:r>
      <w:hyperlink r:id="rId160" w:tooltip="Paris–Madrid race" w:history="1">
        <w:r w:rsidRPr="00BC50BB">
          <w:rPr>
            <w:rStyle w:val="Hyperlink"/>
            <w:lang w:val="en"/>
          </w:rPr>
          <w:t>Paris–Madrid race</w:t>
        </w:r>
      </w:hyperlink>
      <w:r w:rsidRPr="00BC50BB">
        <w:rPr>
          <w:lang w:val="en"/>
        </w:rPr>
        <w:t>, the 1905–1907 Herkomer Trophy,</w:t>
      </w:r>
      <w:hyperlink r:id="rId161" w:anchor="cite_note-57" w:history="1">
        <w:r w:rsidRPr="00BC50BB">
          <w:rPr>
            <w:rStyle w:val="Hyperlink"/>
            <w:vertAlign w:val="superscript"/>
            <w:lang w:val="en"/>
          </w:rPr>
          <w:t>[57]</w:t>
        </w:r>
      </w:hyperlink>
      <w:r w:rsidRPr="00BC50BB">
        <w:rPr>
          <w:lang w:val="en"/>
        </w:rPr>
        <w:t> the 1908–1911 </w:t>
      </w:r>
      <w:hyperlink r:id="rId162" w:tooltip="Prinz-Heinrich-Fahrt" w:history="1">
        <w:r w:rsidRPr="00BC50BB">
          <w:rPr>
            <w:rStyle w:val="Hyperlink"/>
            <w:lang w:val="en"/>
          </w:rPr>
          <w:t>Prince Henry Tour</w:t>
        </w:r>
      </w:hyperlink>
      <w:r w:rsidRPr="00BC50BB">
        <w:rPr>
          <w:lang w:val="en"/>
        </w:rPr>
        <w:t> and the 1911–present </w:t>
      </w:r>
      <w:hyperlink r:id="rId163" w:tooltip="Monte Carlo Rally" w:history="1">
        <w:r w:rsidRPr="00BC50BB">
          <w:rPr>
            <w:rStyle w:val="Hyperlink"/>
            <w:lang w:val="en"/>
          </w:rPr>
          <w:t>Monte Carlo Rally</w:t>
        </w:r>
      </w:hyperlink>
      <w:r w:rsidRPr="00BC50BB">
        <w:rPr>
          <w:lang w:val="en"/>
        </w:rPr>
        <w:t>.</w:t>
      </w:r>
      <w:hyperlink r:id="rId164" w:anchor="cite_note-Georgano-52" w:history="1">
        <w:r w:rsidRPr="00BC50BB">
          <w:rPr>
            <w:rStyle w:val="Hyperlink"/>
            <w:vertAlign w:val="superscript"/>
            <w:lang w:val="en"/>
          </w:rPr>
          <w:t>[52]</w:t>
        </w:r>
      </w:hyperlink>
      <w:r w:rsidRPr="00BC50BB">
        <w:rPr>
          <w:lang w:val="en"/>
        </w:rPr>
        <w:t> The Prince Henry Tours (which were similar to modern car rallies) were among the sporting events of the period, bringing renown to successful entrants. The Prince Henry Tours started the evolution of reasonably large and technically advanced production sports cars.</w:t>
      </w:r>
      <w:hyperlink r:id="rId165" w:anchor="cite_note-:00-45" w:history="1">
        <w:r w:rsidRPr="00BC50BB">
          <w:rPr>
            <w:rStyle w:val="Hyperlink"/>
            <w:vertAlign w:val="superscript"/>
            <w:lang w:val="en"/>
          </w:rPr>
          <w:t>[45]</w:t>
        </w:r>
      </w:hyperlink>
      <w:hyperlink r:id="rId166" w:anchor="cite_note-:1-49" w:history="1">
        <w:r w:rsidRPr="00BC50BB">
          <w:rPr>
            <w:rStyle w:val="Hyperlink"/>
            <w:vertAlign w:val="superscript"/>
            <w:lang w:val="en"/>
          </w:rPr>
          <w:t>[49]</w:t>
        </w:r>
      </w:hyperlink>
    </w:p>
    <w:p w14:paraId="312B1F1D" w14:textId="77777777" w:rsidR="00BC50BB" w:rsidRPr="00BC50BB" w:rsidRDefault="00BC50BB" w:rsidP="00BC50BB">
      <w:pPr>
        <w:spacing w:after="200" w:line="288" w:lineRule="auto"/>
        <w:rPr>
          <w:lang w:val="en"/>
        </w:rPr>
      </w:pPr>
      <w:r w:rsidRPr="00BC50BB">
        <w:rPr>
          <w:lang w:val="en"/>
        </w:rPr>
        <w:t>In England, the development of sporting cars was inhibited by the </w:t>
      </w:r>
      <w:hyperlink r:id="rId167" w:tooltip="Motor Car Act 1903" w:history="1">
        <w:r w:rsidRPr="00BC50BB">
          <w:rPr>
            <w:rStyle w:val="Hyperlink"/>
            <w:lang w:val="en"/>
          </w:rPr>
          <w:t>Motor Car Act 1903</w:t>
        </w:r>
      </w:hyperlink>
      <w:r w:rsidRPr="00BC50BB">
        <w:rPr>
          <w:lang w:val="en"/>
        </w:rPr>
        <w:t>, which imposed a speed limit of 20 mph (32 km/h) on all public roads. This led to the 1907 opening of the </w:t>
      </w:r>
      <w:hyperlink r:id="rId168" w:tooltip="Brooklands" w:history="1">
        <w:r w:rsidRPr="00BC50BB">
          <w:rPr>
            <w:rStyle w:val="Hyperlink"/>
            <w:lang w:val="en"/>
          </w:rPr>
          <w:t>Brooklands motor circuit</w:t>
        </w:r>
      </w:hyperlink>
      <w:r w:rsidRPr="00BC50BB">
        <w:rPr>
          <w:lang w:val="en"/>
        </w:rPr>
        <w:t>, which inspired the development of performance cars such as the 1910 </w:t>
      </w:r>
      <w:hyperlink r:id="rId169" w:tooltip="Vauxhall Prince Henry" w:history="1">
        <w:r w:rsidRPr="00BC50BB">
          <w:rPr>
            <w:rStyle w:val="Hyperlink"/>
            <w:lang w:val="en"/>
          </w:rPr>
          <w:t>Vauxhall Prince Henry</w:t>
        </w:r>
      </w:hyperlink>
      <w:r w:rsidRPr="00BC50BB">
        <w:rPr>
          <w:lang w:val="en"/>
        </w:rPr>
        <w:t>, 1910 </w:t>
      </w:r>
      <w:hyperlink r:id="rId170" w:tooltip="Sunbeam Motor Car Company" w:history="1">
        <w:r w:rsidRPr="00BC50BB">
          <w:rPr>
            <w:rStyle w:val="Hyperlink"/>
            <w:lang w:val="en"/>
          </w:rPr>
          <w:t>Sunbeam 12/16</w:t>
        </w:r>
      </w:hyperlink>
      <w:r w:rsidRPr="00BC50BB">
        <w:rPr>
          <w:lang w:val="en"/>
        </w:rPr>
        <w:t>,</w:t>
      </w:r>
      <w:hyperlink r:id="rId171" w:anchor="cite_note-58" w:history="1">
        <w:r w:rsidRPr="00BC50BB">
          <w:rPr>
            <w:rStyle w:val="Hyperlink"/>
            <w:vertAlign w:val="superscript"/>
            <w:lang w:val="en"/>
          </w:rPr>
          <w:t>[58]</w:t>
        </w:r>
      </w:hyperlink>
      <w:r w:rsidRPr="00BC50BB">
        <w:rPr>
          <w:lang w:val="en"/>
        </w:rPr>
        <w:t> 1910 </w:t>
      </w:r>
      <w:hyperlink r:id="rId172" w:anchor="Cars_offered_by_Cl%C3%A9ment-Talbot_London_(1904%E2%80%931916)" w:tooltip="Clément-Talbot" w:history="1">
        <w:r w:rsidRPr="00BC50BB">
          <w:rPr>
            <w:rStyle w:val="Hyperlink"/>
            <w:lang w:val="en"/>
          </w:rPr>
          <w:t>Talbot 25 hp</w:t>
        </w:r>
      </w:hyperlink>
      <w:r w:rsidRPr="00BC50BB">
        <w:rPr>
          <w:lang w:val="en"/>
        </w:rPr>
        <w:t>, 1910 </w:t>
      </w:r>
      <w:hyperlink r:id="rId173" w:anchor="Car_models" w:tooltip="Straker-Squire" w:history="1">
        <w:r w:rsidRPr="00BC50BB">
          <w:rPr>
            <w:rStyle w:val="Hyperlink"/>
            <w:lang w:val="en"/>
          </w:rPr>
          <w:t>Straker-Squire 15 hp</w:t>
        </w:r>
      </w:hyperlink>
      <w:r w:rsidRPr="00BC50BB">
        <w:rPr>
          <w:lang w:val="en"/>
        </w:rPr>
        <w:t> and 1913 </w:t>
      </w:r>
      <w:hyperlink r:id="rId174" w:anchor="Expansion_and_automobiles" w:tooltip="Star Motor Company" w:history="1">
        <w:r w:rsidRPr="00BC50BB">
          <w:rPr>
            <w:rStyle w:val="Hyperlink"/>
            <w:lang w:val="en"/>
          </w:rPr>
          <w:t>Star 15.9 hp</w:t>
        </w:r>
      </w:hyperlink>
      <w:r w:rsidRPr="00BC50BB">
        <w:rPr>
          <w:lang w:val="en"/>
        </w:rPr>
        <w:t>.</w:t>
      </w:r>
      <w:hyperlink r:id="rId175" w:anchor="cite_note-:00-45" w:history="1">
        <w:r w:rsidRPr="00BC50BB">
          <w:rPr>
            <w:rStyle w:val="Hyperlink"/>
            <w:vertAlign w:val="superscript"/>
            <w:lang w:val="en"/>
          </w:rPr>
          <w:t>[45]</w:t>
        </w:r>
      </w:hyperlink>
      <w:hyperlink r:id="rId176" w:anchor="cite_note-59" w:history="1">
        <w:r w:rsidRPr="00BC50BB">
          <w:rPr>
            <w:rStyle w:val="Hyperlink"/>
            <w:vertAlign w:val="superscript"/>
            <w:lang w:val="en"/>
          </w:rPr>
          <w:t>[59]</w:t>
        </w:r>
      </w:hyperlink>
    </w:p>
    <w:p w14:paraId="5E556317" w14:textId="7D92924E" w:rsidR="00BC50BB" w:rsidRPr="00BC50BB" w:rsidRDefault="00BC50BB" w:rsidP="00BC50BB">
      <w:pPr>
        <w:numPr>
          <w:ilvl w:val="0"/>
          <w:numId w:val="6"/>
        </w:numPr>
        <w:spacing w:after="200" w:line="288" w:lineRule="auto"/>
        <w:jc w:val="left"/>
        <w:rPr>
          <w:lang w:val="en"/>
        </w:rPr>
      </w:pPr>
      <w:r w:rsidRPr="00BC50BB">
        <w:rPr>
          <w:noProof/>
          <w:lang w:val="en"/>
        </w:rPr>
        <w:drawing>
          <wp:inline distT="0" distB="0" distL="0" distR="0" wp14:anchorId="1D01EB78" wp14:editId="51CB413D">
            <wp:extent cx="2545080" cy="1427480"/>
            <wp:effectExtent l="0" t="0" r="7620" b="1270"/>
            <wp:docPr id="24" name="Picture 24" descr="Mercedes Simplex 60 hp (1903)">
              <a:hlinkClick xmlns:a="http://schemas.openxmlformats.org/drawingml/2006/main" r:id="rId177" tooltip="&quot;Mercedes Simplex 60 hp (1903)&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rcedes Simplex 60 hp (1903)">
                      <a:hlinkClick r:id="rId177" tooltip="&quot;Mercedes Simplex 60 hp (1903)&quot;"/>
                    </pic:cNvPr>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545080" cy="1427480"/>
                    </a:xfrm>
                    <a:prstGeom prst="rect">
                      <a:avLst/>
                    </a:prstGeom>
                    <a:noFill/>
                    <a:ln>
                      <a:noFill/>
                    </a:ln>
                  </pic:spPr>
                </pic:pic>
              </a:graphicData>
            </a:graphic>
          </wp:inline>
        </w:drawing>
      </w:r>
    </w:p>
    <w:p w14:paraId="0CC7551B" w14:textId="77777777" w:rsidR="00BC50BB" w:rsidRPr="00BC50BB" w:rsidRDefault="00BC50BB" w:rsidP="00BC50BB">
      <w:pPr>
        <w:spacing w:after="200" w:line="288" w:lineRule="auto"/>
        <w:rPr>
          <w:lang w:val="en"/>
        </w:rPr>
      </w:pPr>
      <w:hyperlink r:id="rId179" w:tooltip="Mercedes 60hp" w:history="1">
        <w:r w:rsidRPr="00BC50BB">
          <w:rPr>
            <w:rStyle w:val="Hyperlink"/>
            <w:lang w:val="en"/>
          </w:rPr>
          <w:t>Mercedes Simplex 60 hp</w:t>
        </w:r>
      </w:hyperlink>
      <w:r w:rsidRPr="00BC50BB">
        <w:rPr>
          <w:lang w:val="en"/>
        </w:rPr>
        <w:t> (1903)</w:t>
      </w:r>
    </w:p>
    <w:p w14:paraId="5618A7ED" w14:textId="77777777" w:rsidR="00BC50BB" w:rsidRPr="00BC50BB" w:rsidRDefault="00BC50BB" w:rsidP="00BC50BB">
      <w:pPr>
        <w:spacing w:after="200" w:line="288" w:lineRule="auto"/>
        <w:rPr>
          <w:lang w:val="en"/>
        </w:rPr>
      </w:pPr>
      <w:r w:rsidRPr="00BC50BB">
        <w:rPr>
          <w:lang w:val="en"/>
        </w:rPr>
        <w:t> </w:t>
      </w:r>
    </w:p>
    <w:p w14:paraId="0AEF1501" w14:textId="3AC308DB" w:rsidR="00BC50BB" w:rsidRPr="00BC50BB" w:rsidRDefault="00BC50BB" w:rsidP="00BC50BB">
      <w:pPr>
        <w:numPr>
          <w:ilvl w:val="0"/>
          <w:numId w:val="6"/>
        </w:numPr>
        <w:spacing w:after="200" w:line="288" w:lineRule="auto"/>
        <w:jc w:val="left"/>
        <w:rPr>
          <w:lang w:val="en"/>
        </w:rPr>
      </w:pPr>
      <w:r w:rsidRPr="00BC50BB">
        <w:rPr>
          <w:noProof/>
          <w:lang w:val="en"/>
        </w:rPr>
        <w:drawing>
          <wp:inline distT="0" distB="0" distL="0" distR="0" wp14:anchorId="6DB31662" wp14:editId="0624544F">
            <wp:extent cx="2286000" cy="1427480"/>
            <wp:effectExtent l="0" t="0" r="0" b="1270"/>
            <wp:docPr id="23" name="Picture 23" descr="Austro-Daimler Prince Henry (1910-1914)">
              <a:hlinkClick xmlns:a="http://schemas.openxmlformats.org/drawingml/2006/main" r:id="rId180" tooltip="&quot;Austro-Daimler Prince Henry (1910-191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ustro-Daimler Prince Henry (1910-1914)">
                      <a:hlinkClick r:id="rId180" tooltip="&quot;Austro-Daimler Prince Henry (1910-1914)&quot;"/>
                    </pic:cNvPr>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286000" cy="1427480"/>
                    </a:xfrm>
                    <a:prstGeom prst="rect">
                      <a:avLst/>
                    </a:prstGeom>
                    <a:noFill/>
                    <a:ln>
                      <a:noFill/>
                    </a:ln>
                  </pic:spPr>
                </pic:pic>
              </a:graphicData>
            </a:graphic>
          </wp:inline>
        </w:drawing>
      </w:r>
    </w:p>
    <w:p w14:paraId="11057C0B" w14:textId="77777777" w:rsidR="00BC50BB" w:rsidRPr="00BC50BB" w:rsidRDefault="00BC50BB" w:rsidP="00BC50BB">
      <w:pPr>
        <w:spacing w:after="200" w:line="288" w:lineRule="auto"/>
        <w:rPr>
          <w:lang w:val="en"/>
        </w:rPr>
      </w:pPr>
      <w:hyperlink r:id="rId182" w:anchor="Ferdinand_Porsche_era" w:tooltip="Austro-Daimler" w:history="1">
        <w:r w:rsidRPr="00BC50BB">
          <w:rPr>
            <w:rStyle w:val="Hyperlink"/>
            <w:lang w:val="en"/>
          </w:rPr>
          <w:t>Austro-Daimler Prince Henry</w:t>
        </w:r>
      </w:hyperlink>
      <w:r w:rsidRPr="00BC50BB">
        <w:rPr>
          <w:lang w:val="en"/>
        </w:rPr>
        <w:t> (1910-1914)</w:t>
      </w:r>
    </w:p>
    <w:p w14:paraId="1A7459B6" w14:textId="77777777" w:rsidR="00BC50BB" w:rsidRPr="00BC50BB" w:rsidRDefault="00BC50BB" w:rsidP="00BC50BB">
      <w:pPr>
        <w:spacing w:after="200" w:line="288" w:lineRule="auto"/>
        <w:rPr>
          <w:lang w:val="en"/>
        </w:rPr>
      </w:pPr>
      <w:r w:rsidRPr="00BC50BB">
        <w:rPr>
          <w:lang w:val="en"/>
        </w:rPr>
        <w:t> </w:t>
      </w:r>
    </w:p>
    <w:p w14:paraId="7CA258EE" w14:textId="4BA1DABF" w:rsidR="00BC50BB" w:rsidRPr="00BC50BB" w:rsidRDefault="00BC50BB" w:rsidP="00BC50BB">
      <w:pPr>
        <w:numPr>
          <w:ilvl w:val="0"/>
          <w:numId w:val="6"/>
        </w:numPr>
        <w:spacing w:after="200" w:line="288" w:lineRule="auto"/>
        <w:jc w:val="left"/>
        <w:rPr>
          <w:lang w:val="en"/>
        </w:rPr>
      </w:pPr>
      <w:r w:rsidRPr="00BC50BB">
        <w:rPr>
          <w:noProof/>
          <w:lang w:val="en"/>
        </w:rPr>
        <w:drawing>
          <wp:inline distT="0" distB="0" distL="0" distR="0" wp14:anchorId="0A6EABDC" wp14:editId="52C0DB17">
            <wp:extent cx="2067560" cy="1427480"/>
            <wp:effectExtent l="0" t="0" r="8890" b="1270"/>
            <wp:docPr id="22" name="Picture 22" descr="Vauxhall Prince Henry (1912)">
              <a:hlinkClick xmlns:a="http://schemas.openxmlformats.org/drawingml/2006/main" r:id="rId183" tooltip="&quot;Vauxhall Prince Henry (191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auxhall Prince Henry (1912)">
                      <a:hlinkClick r:id="rId183" tooltip="&quot;Vauxhall Prince Henry (1912)&quot;"/>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067560" cy="1427480"/>
                    </a:xfrm>
                    <a:prstGeom prst="rect">
                      <a:avLst/>
                    </a:prstGeom>
                    <a:noFill/>
                    <a:ln>
                      <a:noFill/>
                    </a:ln>
                  </pic:spPr>
                </pic:pic>
              </a:graphicData>
            </a:graphic>
          </wp:inline>
        </w:drawing>
      </w:r>
    </w:p>
    <w:p w14:paraId="7B3A9D0A" w14:textId="77777777" w:rsidR="00BC50BB" w:rsidRPr="00BC50BB" w:rsidRDefault="00BC50BB" w:rsidP="00BC50BB">
      <w:pPr>
        <w:spacing w:after="200" w:line="288" w:lineRule="auto"/>
        <w:rPr>
          <w:lang w:val="en"/>
        </w:rPr>
      </w:pPr>
      <w:hyperlink r:id="rId185" w:tooltip="Vauxhall Prince Henry" w:history="1">
        <w:r w:rsidRPr="00BC50BB">
          <w:rPr>
            <w:rStyle w:val="Hyperlink"/>
            <w:lang w:val="en"/>
          </w:rPr>
          <w:t>Vauxhall Prince Henry</w:t>
        </w:r>
      </w:hyperlink>
      <w:r w:rsidRPr="00BC50BB">
        <w:rPr>
          <w:lang w:val="en"/>
        </w:rPr>
        <w:t> (1912)</w:t>
      </w:r>
    </w:p>
    <w:p w14:paraId="12A78F22" w14:textId="77777777" w:rsidR="00BC50BB" w:rsidRPr="00BC50BB" w:rsidRDefault="00BC50BB" w:rsidP="00BC50BB">
      <w:pPr>
        <w:spacing w:after="200" w:line="288" w:lineRule="auto"/>
        <w:rPr>
          <w:lang w:val="en"/>
        </w:rPr>
      </w:pPr>
      <w:r w:rsidRPr="00BC50BB">
        <w:rPr>
          <w:lang w:val="en"/>
        </w:rPr>
        <w:lastRenderedPageBreak/>
        <w:t> </w:t>
      </w:r>
    </w:p>
    <w:p w14:paraId="412AC0A0" w14:textId="66392C06" w:rsidR="00BC50BB" w:rsidRPr="00BC50BB" w:rsidRDefault="00BC50BB" w:rsidP="00BC50BB">
      <w:pPr>
        <w:numPr>
          <w:ilvl w:val="0"/>
          <w:numId w:val="6"/>
        </w:numPr>
        <w:spacing w:after="200" w:line="288" w:lineRule="auto"/>
        <w:jc w:val="left"/>
        <w:rPr>
          <w:lang w:val="en"/>
        </w:rPr>
      </w:pPr>
      <w:r w:rsidRPr="00BC50BB">
        <w:rPr>
          <w:noProof/>
          <w:lang w:val="en"/>
        </w:rPr>
        <w:drawing>
          <wp:inline distT="0" distB="0" distL="0" distR="0" wp14:anchorId="52C3CCF2" wp14:editId="0A973782">
            <wp:extent cx="2286000" cy="1427480"/>
            <wp:effectExtent l="0" t="0" r="0" b="1270"/>
            <wp:docPr id="21" name="Picture 21" descr="Hispano-Suiza Alfonso XIII (1912)">
              <a:hlinkClick xmlns:a="http://schemas.openxmlformats.org/drawingml/2006/main" r:id="rId186" tooltip="&quot;Hispano-Suiza Alfonso XIII (1912)&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spano-Suiza Alfonso XIII (1912)">
                      <a:hlinkClick r:id="rId186" tooltip="&quot;Hispano-Suiza Alfonso XIII (1912)&quot;"/>
                    </pic:cNvPr>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0" cy="1427480"/>
                    </a:xfrm>
                    <a:prstGeom prst="rect">
                      <a:avLst/>
                    </a:prstGeom>
                    <a:noFill/>
                    <a:ln>
                      <a:noFill/>
                    </a:ln>
                  </pic:spPr>
                </pic:pic>
              </a:graphicData>
            </a:graphic>
          </wp:inline>
        </w:drawing>
      </w:r>
    </w:p>
    <w:p w14:paraId="202C9996" w14:textId="77777777" w:rsidR="00BC50BB" w:rsidRPr="00BC50BB" w:rsidRDefault="00BC50BB" w:rsidP="00BC50BB">
      <w:pPr>
        <w:spacing w:after="200" w:line="288" w:lineRule="auto"/>
        <w:rPr>
          <w:lang w:val="en"/>
        </w:rPr>
      </w:pPr>
      <w:hyperlink r:id="rId188" w:anchor="Cars" w:tooltip="Hispano-Suiza" w:history="1">
        <w:r w:rsidRPr="00BC50BB">
          <w:rPr>
            <w:rStyle w:val="Hyperlink"/>
            <w:lang w:val="en"/>
          </w:rPr>
          <w:t>Hispano-Suiza Alfonso XIII</w:t>
        </w:r>
      </w:hyperlink>
      <w:r w:rsidRPr="00BC50BB">
        <w:rPr>
          <w:lang w:val="en"/>
        </w:rPr>
        <w:t> (1912)</w:t>
      </w:r>
    </w:p>
    <w:p w14:paraId="6A0CD2B3" w14:textId="77777777" w:rsidR="00BC50BB" w:rsidRPr="00BC50BB" w:rsidRDefault="00BC50BB" w:rsidP="00BC50BB">
      <w:pPr>
        <w:spacing w:after="200" w:line="288" w:lineRule="auto"/>
        <w:rPr>
          <w:lang w:val="en"/>
        </w:rPr>
      </w:pPr>
      <w:r w:rsidRPr="00BC50BB">
        <w:rPr>
          <w:lang w:val="en"/>
        </w:rPr>
        <w:t> </w:t>
      </w:r>
    </w:p>
    <w:p w14:paraId="08FC1A9C" w14:textId="742532BF" w:rsidR="00BC50BB" w:rsidRPr="00BC50BB" w:rsidRDefault="00BC50BB" w:rsidP="00BC50BB">
      <w:pPr>
        <w:numPr>
          <w:ilvl w:val="0"/>
          <w:numId w:val="6"/>
        </w:numPr>
        <w:spacing w:after="200" w:line="288" w:lineRule="auto"/>
        <w:jc w:val="left"/>
        <w:rPr>
          <w:lang w:val="en"/>
        </w:rPr>
      </w:pPr>
      <w:r w:rsidRPr="00BC50BB">
        <w:rPr>
          <w:noProof/>
          <w:lang w:val="en"/>
        </w:rPr>
        <w:drawing>
          <wp:inline distT="0" distB="0" distL="0" distR="0" wp14:anchorId="3C9A3854" wp14:editId="681E796D">
            <wp:extent cx="1905000" cy="1427480"/>
            <wp:effectExtent l="0" t="0" r="0" b="1270"/>
            <wp:docPr id="20" name="Picture 20" descr="Bugatti Type 22 (1913)">
              <a:hlinkClick xmlns:a="http://schemas.openxmlformats.org/drawingml/2006/main" r:id="rId189" tooltip="&quot;Bugatti Type 22 (1913)&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ugatti Type 22 (1913)">
                      <a:hlinkClick r:id="rId189" tooltip="&quot;Bugatti Type 22 (1913)&quot;"/>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905000" cy="1427480"/>
                    </a:xfrm>
                    <a:prstGeom prst="rect">
                      <a:avLst/>
                    </a:prstGeom>
                    <a:noFill/>
                    <a:ln>
                      <a:noFill/>
                    </a:ln>
                  </pic:spPr>
                </pic:pic>
              </a:graphicData>
            </a:graphic>
          </wp:inline>
        </w:drawing>
      </w:r>
    </w:p>
    <w:p w14:paraId="4A9596A2" w14:textId="77777777" w:rsidR="00BC50BB" w:rsidRPr="00BC50BB" w:rsidRDefault="00BC50BB" w:rsidP="00BC50BB">
      <w:pPr>
        <w:spacing w:after="200" w:line="288" w:lineRule="auto"/>
        <w:rPr>
          <w:lang w:val="en"/>
        </w:rPr>
      </w:pPr>
      <w:hyperlink r:id="rId191" w:anchor="Type_22" w:tooltip="Bugatti Type 13" w:history="1">
        <w:r w:rsidRPr="00BC50BB">
          <w:rPr>
            <w:rStyle w:val="Hyperlink"/>
            <w:lang w:val="en"/>
          </w:rPr>
          <w:t>Bugatti Type 22</w:t>
        </w:r>
      </w:hyperlink>
      <w:r w:rsidRPr="00BC50BB">
        <w:rPr>
          <w:lang w:val="en"/>
        </w:rPr>
        <w:t> (1913)</w:t>
      </w:r>
    </w:p>
    <w:p w14:paraId="67C09506" w14:textId="77777777" w:rsidR="00BC50BB" w:rsidRPr="00BC50BB" w:rsidRDefault="00BC50BB" w:rsidP="00BC50BB">
      <w:pPr>
        <w:spacing w:after="200" w:line="288" w:lineRule="auto"/>
        <w:rPr>
          <w:lang w:val="en"/>
        </w:rPr>
      </w:pPr>
      <w:r w:rsidRPr="00BC50BB">
        <w:rPr>
          <w:lang w:val="en"/>
        </w:rPr>
        <w:t> </w:t>
      </w:r>
    </w:p>
    <w:p w14:paraId="6221EEA7" w14:textId="4C23773A" w:rsidR="00BC50BB" w:rsidRPr="00BC50BB" w:rsidRDefault="00BC50BB" w:rsidP="00BC50BB">
      <w:pPr>
        <w:numPr>
          <w:ilvl w:val="0"/>
          <w:numId w:val="6"/>
        </w:numPr>
        <w:spacing w:after="200" w:line="288" w:lineRule="auto"/>
        <w:jc w:val="left"/>
        <w:rPr>
          <w:lang w:val="en"/>
        </w:rPr>
      </w:pPr>
      <w:r w:rsidRPr="00BC50BB">
        <w:rPr>
          <w:noProof/>
          <w:lang w:val="en"/>
        </w:rPr>
        <w:drawing>
          <wp:inline distT="0" distB="0" distL="0" distR="0" wp14:anchorId="036FD53F" wp14:editId="54368F47">
            <wp:extent cx="1717040" cy="1427480"/>
            <wp:effectExtent l="0" t="0" r="0" b="1270"/>
            <wp:docPr id="19" name="Picture 19" descr="Sunbeam 12/16 (1914)">
              <a:hlinkClick xmlns:a="http://schemas.openxmlformats.org/drawingml/2006/main" r:id="rId192" tooltip="&quot;Sunbeam 12/16 (191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unbeam 12/16 (1914)">
                      <a:hlinkClick r:id="rId192" tooltip="&quot;Sunbeam 12/16 (1914)&quot;"/>
                    </pic:cNvPr>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717040" cy="1427480"/>
                    </a:xfrm>
                    <a:prstGeom prst="rect">
                      <a:avLst/>
                    </a:prstGeom>
                    <a:noFill/>
                    <a:ln>
                      <a:noFill/>
                    </a:ln>
                  </pic:spPr>
                </pic:pic>
              </a:graphicData>
            </a:graphic>
          </wp:inline>
        </w:drawing>
      </w:r>
    </w:p>
    <w:p w14:paraId="4ACD76F3" w14:textId="77777777" w:rsidR="00BC50BB" w:rsidRPr="00BC50BB" w:rsidRDefault="00BC50BB" w:rsidP="00BC50BB">
      <w:pPr>
        <w:spacing w:after="200" w:line="288" w:lineRule="auto"/>
        <w:rPr>
          <w:lang w:val="en"/>
        </w:rPr>
      </w:pPr>
      <w:hyperlink r:id="rId194" w:anchor="Production_cars" w:tooltip="Sunbeam Motor Car Company" w:history="1">
        <w:r w:rsidRPr="00BC50BB">
          <w:rPr>
            <w:rStyle w:val="Hyperlink"/>
            <w:lang w:val="en"/>
          </w:rPr>
          <w:t>Sunbeam 12/16</w:t>
        </w:r>
      </w:hyperlink>
      <w:r w:rsidRPr="00BC50BB">
        <w:rPr>
          <w:lang w:val="en"/>
        </w:rPr>
        <w:t> (1914)</w:t>
      </w:r>
    </w:p>
    <w:p w14:paraId="475932E6" w14:textId="77777777" w:rsidR="00BC50BB" w:rsidRPr="00BC50BB" w:rsidRDefault="00BC50BB" w:rsidP="00BC50BB">
      <w:pPr>
        <w:spacing w:after="200" w:line="288" w:lineRule="auto"/>
        <w:rPr>
          <w:b/>
          <w:bCs/>
          <w:lang w:val="en"/>
        </w:rPr>
      </w:pPr>
      <w:r w:rsidRPr="00BC50BB">
        <w:rPr>
          <w:b/>
          <w:bCs/>
          <w:lang w:val="en"/>
        </w:rPr>
        <w:t>1919–1929: Vintage Era cars</w:t>
      </w:r>
    </w:p>
    <w:p w14:paraId="44028D9A" w14:textId="77777777" w:rsidR="00BC50BB" w:rsidRPr="00BC50BB" w:rsidRDefault="00BC50BB" w:rsidP="00BC50BB">
      <w:pPr>
        <w:spacing w:after="200" w:line="288" w:lineRule="auto"/>
        <w:rPr>
          <w:lang w:val="en"/>
        </w:rPr>
      </w:pPr>
      <w:r w:rsidRPr="00BC50BB">
        <w:rPr>
          <w:lang w:val="en"/>
        </w:rPr>
        <w:t>Following the halt in sports car production caused by </w:t>
      </w:r>
      <w:hyperlink r:id="rId195" w:tooltip="World War I" w:history="1">
        <w:r w:rsidRPr="00BC50BB">
          <w:rPr>
            <w:rStyle w:val="Hyperlink"/>
            <w:lang w:val="en"/>
          </w:rPr>
          <w:t>World War I</w:t>
        </w:r>
      </w:hyperlink>
      <w:r w:rsidRPr="00BC50BB">
        <w:rPr>
          <w:lang w:val="en"/>
        </w:rPr>
        <w:t>, Europe returned to manufacturing automobiles from around 1920. It was around this time that the term 'Sports Car' began to appear in the motor catalogues, although the exact origin of the name is not known. The decade that followed became known as the </w:t>
      </w:r>
      <w:hyperlink r:id="rId196" w:tooltip="Vintage car" w:history="1">
        <w:r w:rsidRPr="00BC50BB">
          <w:rPr>
            <w:rStyle w:val="Hyperlink"/>
            <w:lang w:val="en"/>
          </w:rPr>
          <w:t>vintage era</w:t>
        </w:r>
      </w:hyperlink>
      <w:r w:rsidRPr="00BC50BB">
        <w:rPr>
          <w:lang w:val="en"/>
        </w:rPr>
        <w:t> and featured rapid technical advances over the preceding </w:t>
      </w:r>
      <w:hyperlink r:id="rId197" w:tooltip="Brass Era car" w:history="1">
        <w:r w:rsidRPr="00BC50BB">
          <w:rPr>
            <w:rStyle w:val="Hyperlink"/>
            <w:lang w:val="en"/>
          </w:rPr>
          <w:t>Brass Era cars</w:t>
        </w:r>
      </w:hyperlink>
      <w:r w:rsidRPr="00BC50BB">
        <w:rPr>
          <w:lang w:val="en"/>
        </w:rPr>
        <w:t>.</w:t>
      </w:r>
      <w:hyperlink r:id="rId198" w:anchor="cite_note-:7-60" w:history="1">
        <w:r w:rsidRPr="00BC50BB">
          <w:rPr>
            <w:rStyle w:val="Hyperlink"/>
            <w:vertAlign w:val="superscript"/>
            <w:lang w:val="en"/>
          </w:rPr>
          <w:t>[60]</w:t>
        </w:r>
      </w:hyperlink>
      <w:hyperlink r:id="rId199" w:anchor="cite_note-:4-61" w:history="1">
        <w:r w:rsidRPr="00BC50BB">
          <w:rPr>
            <w:rStyle w:val="Hyperlink"/>
            <w:vertAlign w:val="superscript"/>
            <w:lang w:val="en"/>
          </w:rPr>
          <w:t>[61]</w:t>
        </w:r>
      </w:hyperlink>
      <w:r w:rsidRPr="00BC50BB">
        <w:rPr>
          <w:lang w:val="en"/>
        </w:rPr>
        <w:t> Engine performance benefited from the abandonment of "</w:t>
      </w:r>
      <w:hyperlink r:id="rId200" w:tooltip="Tax horsepower" w:history="1">
        <w:r w:rsidRPr="00BC50BB">
          <w:rPr>
            <w:rStyle w:val="Hyperlink"/>
            <w:lang w:val="en"/>
          </w:rPr>
          <w:t>tax horsepower</w:t>
        </w:r>
      </w:hyperlink>
      <w:r w:rsidRPr="00BC50BB">
        <w:rPr>
          <w:lang w:val="en"/>
        </w:rPr>
        <w:t>" (where vehicles were taxed based on </w:t>
      </w:r>
      <w:hyperlink r:id="rId201" w:tooltip="Bore (engine)" w:history="1">
        <w:r w:rsidRPr="00BC50BB">
          <w:rPr>
            <w:rStyle w:val="Hyperlink"/>
            <w:lang w:val="en"/>
          </w:rPr>
          <w:t>bore</w:t>
        </w:r>
      </w:hyperlink>
      <w:r w:rsidRPr="00BC50BB">
        <w:rPr>
          <w:lang w:val="en"/>
        </w:rPr>
        <w:t> and number of cylinders, rather than actual power output)</w:t>
      </w:r>
      <w:hyperlink r:id="rId202" w:anchor="cite_note-:9-62" w:history="1">
        <w:r w:rsidRPr="00BC50BB">
          <w:rPr>
            <w:rStyle w:val="Hyperlink"/>
            <w:vertAlign w:val="superscript"/>
            <w:lang w:val="en"/>
          </w:rPr>
          <w:t>[62]</w:t>
        </w:r>
      </w:hyperlink>
      <w:r w:rsidRPr="00BC50BB">
        <w:rPr>
          <w:lang w:val="en"/>
        </w:rPr>
        <w:t> and the introduction of </w:t>
      </w:r>
      <w:hyperlink r:id="rId203" w:tooltip="Tetraethyllead" w:history="1">
        <w:r w:rsidRPr="00BC50BB">
          <w:rPr>
            <w:rStyle w:val="Hyperlink"/>
            <w:lang w:val="en"/>
          </w:rPr>
          <w:t>leaded fuel</w:t>
        </w:r>
      </w:hyperlink>
      <w:r w:rsidRPr="00BC50BB">
        <w:rPr>
          <w:lang w:val="en"/>
        </w:rPr>
        <w:t>, which increased power by allowing for higher </w:t>
      </w:r>
      <w:hyperlink r:id="rId204" w:tooltip="Compression ratio" w:history="1">
        <w:r w:rsidRPr="00BC50BB">
          <w:rPr>
            <w:rStyle w:val="Hyperlink"/>
            <w:lang w:val="en"/>
          </w:rPr>
          <w:t>compression ratios</w:t>
        </w:r>
      </w:hyperlink>
      <w:r w:rsidRPr="00BC50BB">
        <w:rPr>
          <w:lang w:val="en"/>
        </w:rPr>
        <w:t>.</w:t>
      </w:r>
    </w:p>
    <w:p w14:paraId="30FF23F0" w14:textId="77777777" w:rsidR="00BC50BB" w:rsidRPr="00BC50BB" w:rsidRDefault="00BC50BB" w:rsidP="00BC50BB">
      <w:pPr>
        <w:spacing w:after="200" w:line="288" w:lineRule="auto"/>
        <w:rPr>
          <w:lang w:val="en"/>
        </w:rPr>
      </w:pPr>
      <w:r w:rsidRPr="00BC50BB">
        <w:rPr>
          <w:lang w:val="en"/>
        </w:rPr>
        <w:lastRenderedPageBreak/>
        <w:t>In the early 1920s, the cost to produce a racing car was not significantly higher than a road car, therefore several manufacturers used the design from the current year's racing car for the next year's sports car.</w:t>
      </w:r>
      <w:hyperlink r:id="rId205" w:anchor="cite_note-:8-46" w:history="1">
        <w:r w:rsidRPr="00BC50BB">
          <w:rPr>
            <w:rStyle w:val="Hyperlink"/>
            <w:vertAlign w:val="superscript"/>
            <w:lang w:val="en"/>
          </w:rPr>
          <w:t>[46]</w:t>
        </w:r>
      </w:hyperlink>
      <w:r w:rsidRPr="00BC50BB">
        <w:rPr>
          <w:lang w:val="en"/>
        </w:rPr>
        <w:t> For example, the 1921 </w:t>
      </w:r>
      <w:hyperlink r:id="rId206" w:anchor="Main_models" w:tooltip="Ballot (automobile)" w:history="1">
        <w:r w:rsidRPr="00BC50BB">
          <w:rPr>
            <w:rStyle w:val="Hyperlink"/>
            <w:lang w:val="en"/>
          </w:rPr>
          <w:t>Ballot 2LS</w:t>
        </w:r>
      </w:hyperlink>
      <w:r w:rsidRPr="00BC50BB">
        <w:rPr>
          <w:lang w:val="en"/>
        </w:rPr>
        <w:t> based on the racing car that finished third at the 1921 French Grand Prix.</w:t>
      </w:r>
      <w:hyperlink r:id="rId207" w:anchor="cite_note-63" w:history="1">
        <w:r w:rsidRPr="00BC50BB">
          <w:rPr>
            <w:rStyle w:val="Hyperlink"/>
            <w:vertAlign w:val="superscript"/>
            <w:lang w:val="en"/>
          </w:rPr>
          <w:t>[63]</w:t>
        </w:r>
      </w:hyperlink>
      <w:r w:rsidRPr="00BC50BB">
        <w:rPr>
          <w:lang w:val="en"/>
        </w:rPr>
        <w:t> The </w:t>
      </w:r>
      <w:hyperlink r:id="rId208" w:tooltip="Mercedes (marque)" w:history="1">
        <w:r w:rsidRPr="00BC50BB">
          <w:rPr>
            <w:rStyle w:val="Hyperlink"/>
            <w:lang w:val="en"/>
          </w:rPr>
          <w:t>Benz 28/95PS</w:t>
        </w:r>
      </w:hyperlink>
      <w:r w:rsidRPr="00BC50BB">
        <w:rPr>
          <w:lang w:val="en"/>
        </w:rPr>
        <w:t> was also a successful racing car, with victories including the 1921 </w:t>
      </w:r>
      <w:hyperlink r:id="rId209" w:tooltip="Coppa Florio" w:history="1">
        <w:r w:rsidRPr="00BC50BB">
          <w:rPr>
            <w:rStyle w:val="Hyperlink"/>
            <w:lang w:val="en"/>
          </w:rPr>
          <w:t>Coppa Florio</w:t>
        </w:r>
      </w:hyperlink>
      <w:r w:rsidRPr="00BC50BB">
        <w:rPr>
          <w:lang w:val="en"/>
        </w:rPr>
        <w:t>.</w:t>
      </w:r>
      <w:hyperlink r:id="rId210" w:anchor="cite_note-Georgano-52" w:history="1">
        <w:r w:rsidRPr="00BC50BB">
          <w:rPr>
            <w:rStyle w:val="Hyperlink"/>
            <w:vertAlign w:val="superscript"/>
            <w:lang w:val="en"/>
          </w:rPr>
          <w:t>[52]</w:t>
        </w:r>
      </w:hyperlink>
      <w:r w:rsidRPr="00BC50BB">
        <w:rPr>
          <w:lang w:val="en"/>
        </w:rPr>
        <w:t> Another approach— such as that used by Morris Garages— was to convert touring cars into sports cars.</w:t>
      </w:r>
      <w:hyperlink r:id="rId211" w:anchor="cite_note-:8-46" w:history="1">
        <w:r w:rsidRPr="00BC50BB">
          <w:rPr>
            <w:rStyle w:val="Hyperlink"/>
            <w:vertAlign w:val="superscript"/>
            <w:lang w:val="en"/>
          </w:rPr>
          <w:t>[46]</w:t>
        </w:r>
      </w:hyperlink>
      <w:hyperlink r:id="rId212" w:anchor="cite_note-64" w:history="1">
        <w:r w:rsidRPr="00BC50BB">
          <w:rPr>
            <w:rStyle w:val="Hyperlink"/>
            <w:vertAlign w:val="superscript"/>
            <w:lang w:val="en"/>
          </w:rPr>
          <w:t>[64]</w:t>
        </w:r>
      </w:hyperlink>
    </w:p>
    <w:p w14:paraId="4712839B" w14:textId="77777777" w:rsidR="00BC50BB" w:rsidRPr="00BC50BB" w:rsidRDefault="00BC50BB" w:rsidP="00BC50BB">
      <w:pPr>
        <w:spacing w:after="200" w:line="288" w:lineRule="auto"/>
        <w:rPr>
          <w:lang w:val="en"/>
        </w:rPr>
      </w:pPr>
      <w:r w:rsidRPr="00BC50BB">
        <w:rPr>
          <w:lang w:val="en"/>
        </w:rPr>
        <w:t>The first </w:t>
      </w:r>
      <w:hyperlink r:id="rId213" w:tooltip="24 Hours of Le Mans" w:history="1">
        <w:r w:rsidRPr="00BC50BB">
          <w:rPr>
            <w:rStyle w:val="Hyperlink"/>
            <w:lang w:val="en"/>
          </w:rPr>
          <w:t>24 Hours of Le Mans</w:t>
        </w:r>
      </w:hyperlink>
      <w:r w:rsidRPr="00BC50BB">
        <w:rPr>
          <w:lang w:val="en"/>
        </w:rPr>
        <w:t> race for sports cars was held in 1923,</w:t>
      </w:r>
      <w:hyperlink r:id="rId214" w:anchor="cite_note-:8-46" w:history="1">
        <w:r w:rsidRPr="00BC50BB">
          <w:rPr>
            <w:rStyle w:val="Hyperlink"/>
            <w:vertAlign w:val="superscript"/>
            <w:lang w:val="en"/>
          </w:rPr>
          <w:t>[46]</w:t>
        </w:r>
      </w:hyperlink>
      <w:r w:rsidRPr="00BC50BB">
        <w:rPr>
          <w:lang w:val="en"/>
        </w:rPr>
        <w:t> although the two-seat sports cars only competed in the smallest class, with the majority of cars entered being four-seat fast touring cars.</w:t>
      </w:r>
      <w:hyperlink r:id="rId215" w:anchor="cite_note-65" w:history="1">
        <w:r w:rsidRPr="00BC50BB">
          <w:rPr>
            <w:rStyle w:val="Hyperlink"/>
            <w:vertAlign w:val="superscript"/>
            <w:lang w:val="en"/>
          </w:rPr>
          <w:t>[65]</w:t>
        </w:r>
      </w:hyperlink>
      <w:r w:rsidRPr="00BC50BB">
        <w:rPr>
          <w:lang w:val="en"/>
        </w:rPr>
        <w:t> "This race, together with the </w:t>
      </w:r>
      <w:hyperlink r:id="rId216" w:tooltip="RAC Tourist Trophy" w:history="1">
        <w:r w:rsidRPr="00BC50BB">
          <w:rPr>
            <w:rStyle w:val="Hyperlink"/>
            <w:lang w:val="en"/>
          </w:rPr>
          <w:t>Tourist Trophy Series of Races</w:t>
        </w:r>
      </w:hyperlink>
      <w:r w:rsidRPr="00BC50BB">
        <w:rPr>
          <w:lang w:val="en"/>
        </w:rPr>
        <w:t xml:space="preserve">, </w:t>
      </w:r>
      <w:proofErr w:type="spellStart"/>
      <w:r w:rsidRPr="00BC50BB">
        <w:rPr>
          <w:lang w:val="en"/>
        </w:rPr>
        <w:t>organised</w:t>
      </w:r>
      <w:proofErr w:type="spellEnd"/>
      <w:r w:rsidRPr="00BC50BB">
        <w:rPr>
          <w:lang w:val="en"/>
        </w:rPr>
        <w:t xml:space="preserve"> after the first World War by the </w:t>
      </w:r>
      <w:hyperlink r:id="rId217" w:tooltip="Royal Automobile Club" w:history="1">
        <w:r w:rsidRPr="00BC50BB">
          <w:rPr>
            <w:rStyle w:val="Hyperlink"/>
            <w:lang w:val="en"/>
          </w:rPr>
          <w:t>R.A.C.</w:t>
        </w:r>
      </w:hyperlink>
      <w:r w:rsidRPr="00BC50BB">
        <w:rPr>
          <w:lang w:val="en"/>
        </w:rPr>
        <w:t>, appealed to the public imagination and offered to the manufacturers of the more sporting cars an excellent opportunity for boosting sales of their products."</w:t>
      </w:r>
      <w:hyperlink r:id="rId218" w:anchor="cite_note-:8-46" w:history="1">
        <w:r w:rsidRPr="00BC50BB">
          <w:rPr>
            <w:rStyle w:val="Hyperlink"/>
            <w:vertAlign w:val="superscript"/>
            <w:lang w:val="en"/>
          </w:rPr>
          <w:t>[46]</w:t>
        </w:r>
      </w:hyperlink>
      <w:r w:rsidRPr="00BC50BB">
        <w:rPr>
          <w:lang w:val="en"/>
        </w:rPr>
        <w:t> The classic </w:t>
      </w:r>
      <w:hyperlink r:id="rId219" w:tooltip="Italian road" w:history="1">
        <w:r w:rsidRPr="00BC50BB">
          <w:rPr>
            <w:rStyle w:val="Hyperlink"/>
            <w:lang w:val="en"/>
          </w:rPr>
          <w:t>Italian road</w:t>
        </w:r>
      </w:hyperlink>
      <w:r w:rsidRPr="00BC50BB">
        <w:rPr>
          <w:lang w:val="en"/>
        </w:rPr>
        <w:t> races— the </w:t>
      </w:r>
      <w:hyperlink r:id="rId220" w:tooltip="Targa Florio" w:history="1">
        <w:r w:rsidRPr="00BC50BB">
          <w:rPr>
            <w:rStyle w:val="Hyperlink"/>
            <w:lang w:val="en"/>
          </w:rPr>
          <w:t>Targa Florio</w:t>
        </w:r>
      </w:hyperlink>
      <w:r w:rsidRPr="00BC50BB">
        <w:rPr>
          <w:lang w:val="en"/>
        </w:rPr>
        <w:t>, and the </w:t>
      </w:r>
      <w:hyperlink r:id="rId221" w:tooltip="Mille Miglia" w:history="1">
        <w:r w:rsidRPr="00BC50BB">
          <w:rPr>
            <w:rStyle w:val="Hyperlink"/>
            <w:lang w:val="en"/>
          </w:rPr>
          <w:t>Mille Miglia</w:t>
        </w:r>
      </w:hyperlink>
      <w:r w:rsidRPr="00BC50BB">
        <w:rPr>
          <w:lang w:val="en"/>
        </w:rPr>
        <w:t> (first held in 1927)— also captured the public's imagination.</w:t>
      </w:r>
      <w:hyperlink r:id="rId222" w:anchor="cite_note-:8-46" w:history="1">
        <w:r w:rsidRPr="00BC50BB">
          <w:rPr>
            <w:rStyle w:val="Hyperlink"/>
            <w:vertAlign w:val="superscript"/>
            <w:lang w:val="en"/>
          </w:rPr>
          <w:t>[46]</w:t>
        </w:r>
      </w:hyperlink>
    </w:p>
    <w:p w14:paraId="2C4FADD9" w14:textId="77777777" w:rsidR="00BC50BB" w:rsidRPr="00BC50BB" w:rsidRDefault="00BC50BB" w:rsidP="00BC50BB">
      <w:pPr>
        <w:spacing w:after="200" w:line="288" w:lineRule="auto"/>
        <w:rPr>
          <w:lang w:val="en"/>
        </w:rPr>
      </w:pPr>
      <w:r w:rsidRPr="00BC50BB">
        <w:rPr>
          <w:lang w:val="en"/>
        </w:rPr>
        <w:t>By 1925, the higher profits available for four-seater cars resulted in the production of two-seat sports cars being limited to smaller manufacturers such as </w:t>
      </w:r>
      <w:hyperlink r:id="rId223" w:tooltip="Aston-Martin" w:history="1">
        <w:r w:rsidRPr="00BC50BB">
          <w:rPr>
            <w:rStyle w:val="Hyperlink"/>
            <w:lang w:val="en"/>
          </w:rPr>
          <w:t>Aston-Martin</w:t>
        </w:r>
      </w:hyperlink>
      <w:r w:rsidRPr="00BC50BB">
        <w:rPr>
          <w:lang w:val="en"/>
        </w:rPr>
        <w:t> (350 Astons built from 1921 to 1939) and </w:t>
      </w:r>
      <w:hyperlink r:id="rId224" w:tooltip="Frazer-Nash" w:history="1">
        <w:r w:rsidRPr="00BC50BB">
          <w:rPr>
            <w:rStyle w:val="Hyperlink"/>
            <w:lang w:val="en"/>
          </w:rPr>
          <w:t>Frazer-Nash</w:t>
        </w:r>
      </w:hyperlink>
      <w:r w:rsidRPr="00BC50BB">
        <w:rPr>
          <w:lang w:val="en"/>
        </w:rPr>
        <w:t> (323 cars built from 1924 to 1939).</w:t>
      </w:r>
      <w:hyperlink r:id="rId225" w:anchor="cite_note-Georgano-52" w:history="1">
        <w:r w:rsidRPr="00BC50BB">
          <w:rPr>
            <w:rStyle w:val="Hyperlink"/>
            <w:vertAlign w:val="superscript"/>
            <w:lang w:val="en"/>
          </w:rPr>
          <w:t>[52]</w:t>
        </w:r>
      </w:hyperlink>
      <w:r w:rsidRPr="00BC50BB">
        <w:rPr>
          <w:lang w:val="en"/>
        </w:rPr>
        <w:t> Then by the late 1920s, the cost of producing racing cars (especially Grand Prix cars) escalated, causing more manufacturers to produce cars for the growing sports car market instead.</w:t>
      </w:r>
    </w:p>
    <w:p w14:paraId="07CD1DD3" w14:textId="77777777" w:rsidR="00BC50BB" w:rsidRPr="00BC50BB" w:rsidRDefault="00BC50BB" w:rsidP="00BC50BB">
      <w:pPr>
        <w:spacing w:after="200" w:line="288" w:lineRule="auto"/>
        <w:rPr>
          <w:lang w:val="en"/>
        </w:rPr>
      </w:pPr>
      <w:r w:rsidRPr="00BC50BB">
        <w:rPr>
          <w:lang w:val="en"/>
        </w:rPr>
        <w:t>Significant manufacturers</w:t>
      </w:r>
      <w:r w:rsidRPr="00BC50BB">
        <w:rPr>
          <w:vertAlign w:val="superscript"/>
          <w:lang w:val="en"/>
        </w:rPr>
        <w:t>[</w:t>
      </w:r>
      <w:hyperlink r:id="rId226" w:tooltip="Wikipedia:Citation needed" w:history="1">
        <w:r w:rsidRPr="00BC50BB">
          <w:rPr>
            <w:rStyle w:val="Hyperlink"/>
            <w:i/>
            <w:iCs/>
            <w:vertAlign w:val="superscript"/>
            <w:lang w:val="en"/>
          </w:rPr>
          <w:t>citation needed</w:t>
        </w:r>
      </w:hyperlink>
      <w:r w:rsidRPr="00BC50BB">
        <w:rPr>
          <w:vertAlign w:val="superscript"/>
          <w:lang w:val="en"/>
        </w:rPr>
        <w:t>]</w:t>
      </w:r>
      <w:r w:rsidRPr="00BC50BB">
        <w:rPr>
          <w:lang w:val="en"/>
        </w:rPr>
        <w:t> of sports cars in the late 1920s were </w:t>
      </w:r>
      <w:hyperlink r:id="rId227" w:tooltip="AC Cars" w:history="1">
        <w:r w:rsidRPr="00BC50BB">
          <w:rPr>
            <w:rStyle w:val="Hyperlink"/>
            <w:lang w:val="en"/>
          </w:rPr>
          <w:t>AC Cars</w:t>
        </w:r>
      </w:hyperlink>
      <w:r w:rsidRPr="00BC50BB">
        <w:rPr>
          <w:lang w:val="en"/>
        </w:rPr>
        <w:t>, </w:t>
      </w:r>
      <w:hyperlink r:id="rId228" w:tooltip="Alfa Romeo" w:history="1">
        <w:r w:rsidRPr="00BC50BB">
          <w:rPr>
            <w:rStyle w:val="Hyperlink"/>
            <w:lang w:val="en"/>
          </w:rPr>
          <w:t>Alfa Romeo</w:t>
        </w:r>
      </w:hyperlink>
      <w:r w:rsidRPr="00BC50BB">
        <w:rPr>
          <w:lang w:val="en"/>
        </w:rPr>
        <w:t>, </w:t>
      </w:r>
      <w:hyperlink r:id="rId229" w:tooltip="Alvis Car and Engineering Company" w:history="1">
        <w:r w:rsidRPr="00BC50BB">
          <w:rPr>
            <w:rStyle w:val="Hyperlink"/>
            <w:lang w:val="en"/>
          </w:rPr>
          <w:t>Alvis</w:t>
        </w:r>
      </w:hyperlink>
      <w:r w:rsidRPr="00BC50BB">
        <w:rPr>
          <w:lang w:val="en"/>
        </w:rPr>
        <w:t>, </w:t>
      </w:r>
      <w:hyperlink r:id="rId230" w:tooltip="Amilcar" w:history="1">
        <w:r w:rsidRPr="00BC50BB">
          <w:rPr>
            <w:rStyle w:val="Hyperlink"/>
            <w:lang w:val="en"/>
          </w:rPr>
          <w:t>Amilcar</w:t>
        </w:r>
      </w:hyperlink>
      <w:r w:rsidRPr="00BC50BB">
        <w:rPr>
          <w:lang w:val="en"/>
        </w:rPr>
        <w:t xml:space="preserve">, </w:t>
      </w:r>
      <w:proofErr w:type="spellStart"/>
      <w:r w:rsidRPr="00BC50BB">
        <w:rPr>
          <w:lang w:val="en"/>
        </w:rPr>
        <w:t>Bignan</w:t>
      </w:r>
      <w:proofErr w:type="spellEnd"/>
      <w:r w:rsidRPr="00BC50BB">
        <w:rPr>
          <w:lang w:val="en"/>
        </w:rPr>
        <w:t xml:space="preserve"> and Samson, </w:t>
      </w:r>
      <w:hyperlink r:id="rId231" w:tooltip="Chenard-Walcker" w:history="1">
        <w:r w:rsidRPr="00BC50BB">
          <w:rPr>
            <w:rStyle w:val="Hyperlink"/>
            <w:lang w:val="en"/>
          </w:rPr>
          <w:t>Chenard-Walcker</w:t>
        </w:r>
      </w:hyperlink>
      <w:r w:rsidRPr="00BC50BB">
        <w:rPr>
          <w:lang w:val="en"/>
        </w:rPr>
        <w:t>, </w:t>
      </w:r>
      <w:hyperlink r:id="rId232" w:tooltip="Delage" w:history="1">
        <w:r w:rsidRPr="00BC50BB">
          <w:rPr>
            <w:rStyle w:val="Hyperlink"/>
            <w:lang w:val="en"/>
          </w:rPr>
          <w:t>Delage</w:t>
        </w:r>
      </w:hyperlink>
      <w:r w:rsidRPr="00BC50BB">
        <w:rPr>
          <w:lang w:val="en"/>
        </w:rPr>
        <w:t>, </w:t>
      </w:r>
      <w:hyperlink r:id="rId233" w:tooltip="Hispano-Suiza" w:history="1">
        <w:r w:rsidRPr="00BC50BB">
          <w:rPr>
            <w:rStyle w:val="Hyperlink"/>
            <w:lang w:val="en"/>
          </w:rPr>
          <w:t>Hispano-Suiza</w:t>
        </w:r>
      </w:hyperlink>
      <w:r w:rsidRPr="00BC50BB">
        <w:rPr>
          <w:lang w:val="en"/>
        </w:rPr>
        <w:t>, </w:t>
      </w:r>
      <w:hyperlink r:id="rId234" w:tooltip="Automobiles Hotchkiss" w:history="1">
        <w:r w:rsidRPr="00BC50BB">
          <w:rPr>
            <w:rStyle w:val="Hyperlink"/>
            <w:lang w:val="en"/>
          </w:rPr>
          <w:t>Hotchkiss</w:t>
        </w:r>
      </w:hyperlink>
      <w:r w:rsidRPr="00BC50BB">
        <w:rPr>
          <w:lang w:val="en"/>
        </w:rPr>
        <w:t>, </w:t>
      </w:r>
      <w:hyperlink r:id="rId235" w:tooltip="Mercedes-Benz" w:history="1">
        <w:r w:rsidRPr="00BC50BB">
          <w:rPr>
            <w:rStyle w:val="Hyperlink"/>
            <w:lang w:val="en"/>
          </w:rPr>
          <w:t>Mercedes-Benz</w:t>
        </w:r>
      </w:hyperlink>
      <w:r w:rsidRPr="00BC50BB">
        <w:rPr>
          <w:lang w:val="en"/>
        </w:rPr>
        <w:t> and </w:t>
      </w:r>
      <w:hyperlink r:id="rId236" w:tooltip="Nazzaro (company)" w:history="1">
        <w:r w:rsidRPr="00BC50BB">
          <w:rPr>
            <w:rStyle w:val="Hyperlink"/>
            <w:lang w:val="en"/>
          </w:rPr>
          <w:t>Nazzaro</w:t>
        </w:r>
      </w:hyperlink>
      <w:r w:rsidRPr="00BC50BB">
        <w:rPr>
          <w:lang w:val="en"/>
        </w:rPr>
        <w:t>.</w:t>
      </w:r>
      <w:hyperlink r:id="rId237" w:anchor="cite_note-Georgano-52" w:history="1">
        <w:r w:rsidRPr="00BC50BB">
          <w:rPr>
            <w:rStyle w:val="Hyperlink"/>
            <w:vertAlign w:val="superscript"/>
            <w:lang w:val="en"/>
          </w:rPr>
          <w:t>[52]</w:t>
        </w:r>
      </w:hyperlink>
      <w:r w:rsidRPr="00BC50BB">
        <w:rPr>
          <w:lang w:val="en"/>
        </w:rPr>
        <w:t> Two cars from the Vintage Era that would influence sports cars for many years were the </w:t>
      </w:r>
      <w:hyperlink r:id="rId238" w:anchor="Sports" w:tooltip="Austin 7" w:history="1">
        <w:r w:rsidRPr="00BC50BB">
          <w:rPr>
            <w:rStyle w:val="Hyperlink"/>
            <w:lang w:val="en"/>
          </w:rPr>
          <w:t>Austin Seven</w:t>
        </w:r>
      </w:hyperlink>
      <w:r w:rsidRPr="00BC50BB">
        <w:rPr>
          <w:lang w:val="en"/>
        </w:rPr>
        <w:t> and </w:t>
      </w:r>
      <w:hyperlink r:id="rId239" w:tooltip="MG M-type" w:history="1">
        <w:r w:rsidRPr="00BC50BB">
          <w:rPr>
            <w:rStyle w:val="Hyperlink"/>
            <w:lang w:val="en"/>
          </w:rPr>
          <w:t>MG M-type</w:t>
        </w:r>
      </w:hyperlink>
      <w:r w:rsidRPr="00BC50BB">
        <w:rPr>
          <w:lang w:val="en"/>
        </w:rPr>
        <w:t> "Midget".</w:t>
      </w:r>
      <w:hyperlink r:id="rId240" w:anchor="cite_note-:7-60" w:history="1">
        <w:r w:rsidRPr="00BC50BB">
          <w:rPr>
            <w:rStyle w:val="Hyperlink"/>
            <w:vertAlign w:val="superscript"/>
            <w:lang w:val="en"/>
          </w:rPr>
          <w:t>[60]</w:t>
        </w:r>
      </w:hyperlink>
      <w:hyperlink r:id="rId241" w:anchor="cite_note-:4-61" w:history="1">
        <w:r w:rsidRPr="00BC50BB">
          <w:rPr>
            <w:rStyle w:val="Hyperlink"/>
            <w:vertAlign w:val="superscript"/>
            <w:lang w:val="en"/>
          </w:rPr>
          <w:t>[61]</w:t>
        </w:r>
      </w:hyperlink>
      <w:r w:rsidRPr="00BC50BB">
        <w:rPr>
          <w:lang w:val="en"/>
        </w:rPr>
        <w:t> Successful sports cars from Bentley during this era were the </w:t>
      </w:r>
      <w:hyperlink r:id="rId242" w:tooltip="Bentley 3 Litre" w:history="1">
        <w:r w:rsidRPr="00BC50BB">
          <w:rPr>
            <w:rStyle w:val="Hyperlink"/>
            <w:lang w:val="en"/>
          </w:rPr>
          <w:t xml:space="preserve">Bentley 3 </w:t>
        </w:r>
        <w:proofErr w:type="spellStart"/>
        <w:r w:rsidRPr="00BC50BB">
          <w:rPr>
            <w:rStyle w:val="Hyperlink"/>
            <w:lang w:val="en"/>
          </w:rPr>
          <w:t>Litre</w:t>
        </w:r>
        <w:proofErr w:type="spellEnd"/>
      </w:hyperlink>
      <w:r w:rsidRPr="00BC50BB">
        <w:rPr>
          <w:lang w:val="en"/>
        </w:rPr>
        <w:t> (1921–1929) and the </w:t>
      </w:r>
      <w:hyperlink r:id="rId243" w:tooltip="Bentley Speed Six" w:history="1">
        <w:r w:rsidRPr="00BC50BB">
          <w:rPr>
            <w:rStyle w:val="Hyperlink"/>
            <w:lang w:val="en"/>
          </w:rPr>
          <w:t>Bentley Speed Six</w:t>
        </w:r>
      </w:hyperlink>
      <w:r w:rsidRPr="00BC50BB">
        <w:rPr>
          <w:lang w:val="en"/>
        </w:rPr>
        <w:t> (1928–1930), with the former famously described by Bugatti's founder as "the fastest lorry in the world".</w:t>
      </w:r>
    </w:p>
    <w:p w14:paraId="62FDDFC6" w14:textId="0F83751F" w:rsidR="00BC50BB" w:rsidRPr="00BC50BB" w:rsidRDefault="00BC50BB" w:rsidP="00BC50BB">
      <w:pPr>
        <w:numPr>
          <w:ilvl w:val="0"/>
          <w:numId w:val="7"/>
        </w:numPr>
        <w:spacing w:after="200" w:line="288" w:lineRule="auto"/>
        <w:jc w:val="left"/>
        <w:rPr>
          <w:lang w:val="en"/>
        </w:rPr>
      </w:pPr>
      <w:r w:rsidRPr="00BC50BB">
        <w:rPr>
          <w:noProof/>
          <w:lang w:val="en"/>
        </w:rPr>
        <w:drawing>
          <wp:inline distT="0" distB="0" distL="0" distR="0" wp14:anchorId="7454867C" wp14:editId="6F8D019A">
            <wp:extent cx="1905000" cy="1427480"/>
            <wp:effectExtent l="0" t="0" r="0" b="1270"/>
            <wp:docPr id="18" name="Picture 18" descr="Bugatti Type 13 Brescia (1920)">
              <a:hlinkClick xmlns:a="http://schemas.openxmlformats.org/drawingml/2006/main" r:id="rId244" tooltip="&quot;Bugatti Type 13 Brescia (192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ugatti Type 13 Brescia (1920)">
                      <a:hlinkClick r:id="rId244" tooltip="&quot;Bugatti Type 13 Brescia (1920)&quot;"/>
                    </pic:cNvPr>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905000" cy="1427480"/>
                    </a:xfrm>
                    <a:prstGeom prst="rect">
                      <a:avLst/>
                    </a:prstGeom>
                    <a:noFill/>
                    <a:ln>
                      <a:noFill/>
                    </a:ln>
                  </pic:spPr>
                </pic:pic>
              </a:graphicData>
            </a:graphic>
          </wp:inline>
        </w:drawing>
      </w:r>
    </w:p>
    <w:p w14:paraId="407E8AA4" w14:textId="77777777" w:rsidR="00BC50BB" w:rsidRPr="00BC50BB" w:rsidRDefault="00BC50BB" w:rsidP="00BC50BB">
      <w:pPr>
        <w:spacing w:after="200" w:line="288" w:lineRule="auto"/>
        <w:rPr>
          <w:lang w:val="en"/>
        </w:rPr>
      </w:pPr>
      <w:hyperlink r:id="rId246" w:tooltip="Bugatti Type 13" w:history="1">
        <w:r w:rsidRPr="00BC50BB">
          <w:rPr>
            <w:rStyle w:val="Hyperlink"/>
            <w:lang w:val="en"/>
          </w:rPr>
          <w:t>Bugatti Type 13</w:t>
        </w:r>
      </w:hyperlink>
      <w:r w:rsidRPr="00BC50BB">
        <w:rPr>
          <w:lang w:val="en"/>
        </w:rPr>
        <w:t> Brescia (1920)</w:t>
      </w:r>
    </w:p>
    <w:p w14:paraId="51999C01" w14:textId="77777777" w:rsidR="00BC50BB" w:rsidRPr="00BC50BB" w:rsidRDefault="00BC50BB" w:rsidP="00BC50BB">
      <w:pPr>
        <w:spacing w:after="200" w:line="288" w:lineRule="auto"/>
        <w:rPr>
          <w:lang w:val="en"/>
        </w:rPr>
      </w:pPr>
      <w:r w:rsidRPr="00BC50BB">
        <w:rPr>
          <w:lang w:val="en"/>
        </w:rPr>
        <w:t> </w:t>
      </w:r>
    </w:p>
    <w:p w14:paraId="0D02B7D2" w14:textId="7AA63125" w:rsidR="00BC50BB" w:rsidRPr="00BC50BB" w:rsidRDefault="00BC50BB" w:rsidP="00BC50BB">
      <w:pPr>
        <w:numPr>
          <w:ilvl w:val="0"/>
          <w:numId w:val="7"/>
        </w:numPr>
        <w:spacing w:after="200" w:line="288" w:lineRule="auto"/>
        <w:jc w:val="left"/>
        <w:rPr>
          <w:lang w:val="en"/>
        </w:rPr>
      </w:pPr>
      <w:r w:rsidRPr="00BC50BB">
        <w:rPr>
          <w:noProof/>
          <w:lang w:val="en"/>
        </w:rPr>
        <w:lastRenderedPageBreak/>
        <w:drawing>
          <wp:inline distT="0" distB="0" distL="0" distR="0" wp14:anchorId="69B83084" wp14:editId="0EE17730">
            <wp:extent cx="1905000" cy="1427480"/>
            <wp:effectExtent l="0" t="0" r="0" b="1270"/>
            <wp:docPr id="17" name="Picture 17" descr="Austin 7 Brooklands (1927)">
              <a:hlinkClick xmlns:a="http://schemas.openxmlformats.org/drawingml/2006/main" r:id="rId247" tooltip="&quot;Austin 7 Brooklands (1927)&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ustin 7 Brooklands (1927)">
                      <a:hlinkClick r:id="rId247" tooltip="&quot;Austin 7 Brooklands (1927)&quot;"/>
                    </pic:cNvPr>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1905000" cy="1427480"/>
                    </a:xfrm>
                    <a:prstGeom prst="rect">
                      <a:avLst/>
                    </a:prstGeom>
                    <a:noFill/>
                    <a:ln>
                      <a:noFill/>
                    </a:ln>
                  </pic:spPr>
                </pic:pic>
              </a:graphicData>
            </a:graphic>
          </wp:inline>
        </w:drawing>
      </w:r>
    </w:p>
    <w:p w14:paraId="3C52A484" w14:textId="77777777" w:rsidR="00BC50BB" w:rsidRPr="00BC50BB" w:rsidRDefault="00BC50BB" w:rsidP="00BC50BB">
      <w:pPr>
        <w:spacing w:after="200" w:line="288" w:lineRule="auto"/>
        <w:rPr>
          <w:lang w:val="en"/>
        </w:rPr>
      </w:pPr>
      <w:hyperlink r:id="rId249" w:tooltip="Austin 7" w:history="1">
        <w:r w:rsidRPr="00BC50BB">
          <w:rPr>
            <w:rStyle w:val="Hyperlink"/>
            <w:lang w:val="en"/>
          </w:rPr>
          <w:t>Austin 7</w:t>
        </w:r>
      </w:hyperlink>
      <w:r w:rsidRPr="00BC50BB">
        <w:rPr>
          <w:lang w:val="en"/>
        </w:rPr>
        <w:t> Brooklands (1927)</w:t>
      </w:r>
    </w:p>
    <w:p w14:paraId="497E42C1" w14:textId="77777777" w:rsidR="00BC50BB" w:rsidRPr="00BC50BB" w:rsidRDefault="00BC50BB" w:rsidP="00BC50BB">
      <w:pPr>
        <w:spacing w:after="200" w:line="288" w:lineRule="auto"/>
        <w:rPr>
          <w:lang w:val="en"/>
        </w:rPr>
      </w:pPr>
      <w:r w:rsidRPr="00BC50BB">
        <w:rPr>
          <w:lang w:val="en"/>
        </w:rPr>
        <w:t> </w:t>
      </w:r>
    </w:p>
    <w:p w14:paraId="0BD3C80C" w14:textId="0E7EAEDD" w:rsidR="00BC50BB" w:rsidRPr="00BC50BB" w:rsidRDefault="00BC50BB" w:rsidP="00BC50BB">
      <w:pPr>
        <w:numPr>
          <w:ilvl w:val="0"/>
          <w:numId w:val="7"/>
        </w:numPr>
        <w:spacing w:after="200" w:line="288" w:lineRule="auto"/>
        <w:jc w:val="left"/>
        <w:rPr>
          <w:lang w:val="en"/>
        </w:rPr>
      </w:pPr>
      <w:r w:rsidRPr="00BC50BB">
        <w:rPr>
          <w:noProof/>
          <w:lang w:val="en"/>
        </w:rPr>
        <w:drawing>
          <wp:inline distT="0" distB="0" distL="0" distR="0" wp14:anchorId="5A2A2054" wp14:editId="39690F59">
            <wp:extent cx="2286000" cy="1427480"/>
            <wp:effectExtent l="0" t="0" r="0" b="1270"/>
            <wp:docPr id="16" name="Picture 16" descr="Alfa Romeo 6C (1929)">
              <a:hlinkClick xmlns:a="http://schemas.openxmlformats.org/drawingml/2006/main" r:id="rId250" tooltip="&quot;Alfa Romeo 6C (1929)&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lfa Romeo 6C (1929)">
                      <a:hlinkClick r:id="rId250" tooltip="&quot;Alfa Romeo 6C (1929)&quot;"/>
                    </pic:cNvPr>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286000" cy="1427480"/>
                    </a:xfrm>
                    <a:prstGeom prst="rect">
                      <a:avLst/>
                    </a:prstGeom>
                    <a:noFill/>
                    <a:ln>
                      <a:noFill/>
                    </a:ln>
                  </pic:spPr>
                </pic:pic>
              </a:graphicData>
            </a:graphic>
          </wp:inline>
        </w:drawing>
      </w:r>
    </w:p>
    <w:p w14:paraId="56AE3758" w14:textId="77777777" w:rsidR="00BC50BB" w:rsidRPr="00BC50BB" w:rsidRDefault="00BC50BB" w:rsidP="00BC50BB">
      <w:pPr>
        <w:spacing w:after="200" w:line="288" w:lineRule="auto"/>
        <w:rPr>
          <w:lang w:val="en"/>
        </w:rPr>
      </w:pPr>
      <w:hyperlink r:id="rId252" w:tooltip="Alfa Romeo 6C" w:history="1">
        <w:r w:rsidRPr="00BC50BB">
          <w:rPr>
            <w:rStyle w:val="Hyperlink"/>
            <w:lang w:val="en"/>
          </w:rPr>
          <w:t>Alfa Romeo 6C</w:t>
        </w:r>
      </w:hyperlink>
      <w:r w:rsidRPr="00BC50BB">
        <w:rPr>
          <w:lang w:val="en"/>
        </w:rPr>
        <w:t> (1929)</w:t>
      </w:r>
    </w:p>
    <w:p w14:paraId="748E13A4" w14:textId="77777777" w:rsidR="00BC50BB" w:rsidRPr="00BC50BB" w:rsidRDefault="00BC50BB" w:rsidP="00BC50BB">
      <w:pPr>
        <w:spacing w:after="200" w:line="288" w:lineRule="auto"/>
        <w:rPr>
          <w:lang w:val="en"/>
        </w:rPr>
      </w:pPr>
      <w:r w:rsidRPr="00BC50BB">
        <w:rPr>
          <w:lang w:val="en"/>
        </w:rPr>
        <w:t> </w:t>
      </w:r>
    </w:p>
    <w:p w14:paraId="09947145" w14:textId="4D0C1B59" w:rsidR="00BC50BB" w:rsidRPr="00BC50BB" w:rsidRDefault="00BC50BB" w:rsidP="00BC50BB">
      <w:pPr>
        <w:numPr>
          <w:ilvl w:val="0"/>
          <w:numId w:val="7"/>
        </w:numPr>
        <w:spacing w:after="200" w:line="288" w:lineRule="auto"/>
        <w:jc w:val="left"/>
        <w:rPr>
          <w:lang w:val="en"/>
        </w:rPr>
      </w:pPr>
      <w:r w:rsidRPr="00BC50BB">
        <w:rPr>
          <w:noProof/>
          <w:lang w:val="en"/>
        </w:rPr>
        <w:drawing>
          <wp:inline distT="0" distB="0" distL="0" distR="0" wp14:anchorId="1D271155" wp14:editId="6866DBD3">
            <wp:extent cx="1905000" cy="1427480"/>
            <wp:effectExtent l="0" t="0" r="0" b="1270"/>
            <wp:docPr id="15" name="Picture 15" descr="Mercedes-Benz SSK (1929)">
              <a:hlinkClick xmlns:a="http://schemas.openxmlformats.org/drawingml/2006/main" r:id="rId253" tooltip="&quot;Mercedes-Benz SSK (1929)&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ercedes-Benz SSK (1929)">
                      <a:hlinkClick r:id="rId253" tooltip="&quot;Mercedes-Benz SSK (1929)&quot;"/>
                    </pic:cNvPr>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905000" cy="1427480"/>
                    </a:xfrm>
                    <a:prstGeom prst="rect">
                      <a:avLst/>
                    </a:prstGeom>
                    <a:noFill/>
                    <a:ln>
                      <a:noFill/>
                    </a:ln>
                  </pic:spPr>
                </pic:pic>
              </a:graphicData>
            </a:graphic>
          </wp:inline>
        </w:drawing>
      </w:r>
    </w:p>
    <w:p w14:paraId="1ECA0CC1" w14:textId="77777777" w:rsidR="00BC50BB" w:rsidRPr="00BC50BB" w:rsidRDefault="00BC50BB" w:rsidP="00BC50BB">
      <w:pPr>
        <w:spacing w:after="200" w:line="288" w:lineRule="auto"/>
        <w:rPr>
          <w:lang w:val="en"/>
        </w:rPr>
      </w:pPr>
      <w:hyperlink r:id="rId255" w:tooltip="Mercedes-Benz SSK" w:history="1">
        <w:r w:rsidRPr="00BC50BB">
          <w:rPr>
            <w:rStyle w:val="Hyperlink"/>
            <w:lang w:val="en"/>
          </w:rPr>
          <w:t>Mercedes-Benz SSK</w:t>
        </w:r>
      </w:hyperlink>
      <w:r w:rsidRPr="00BC50BB">
        <w:rPr>
          <w:lang w:val="en"/>
        </w:rPr>
        <w:t> (1929)</w:t>
      </w:r>
    </w:p>
    <w:p w14:paraId="485813CA" w14:textId="77777777" w:rsidR="00BC50BB" w:rsidRPr="00BC50BB" w:rsidRDefault="00BC50BB" w:rsidP="00BC50BB">
      <w:pPr>
        <w:spacing w:after="200" w:line="288" w:lineRule="auto"/>
        <w:rPr>
          <w:lang w:val="en"/>
        </w:rPr>
      </w:pPr>
      <w:r w:rsidRPr="00BC50BB">
        <w:rPr>
          <w:lang w:val="en"/>
        </w:rPr>
        <w:t> </w:t>
      </w:r>
    </w:p>
    <w:p w14:paraId="75FC17C1" w14:textId="2D89EC9A" w:rsidR="00BC50BB" w:rsidRPr="00BC50BB" w:rsidRDefault="00BC50BB" w:rsidP="00BC50BB">
      <w:pPr>
        <w:numPr>
          <w:ilvl w:val="0"/>
          <w:numId w:val="7"/>
        </w:numPr>
        <w:spacing w:after="200" w:line="288" w:lineRule="auto"/>
        <w:jc w:val="left"/>
        <w:rPr>
          <w:lang w:val="en"/>
        </w:rPr>
      </w:pPr>
      <w:r w:rsidRPr="00BC50BB">
        <w:rPr>
          <w:noProof/>
          <w:lang w:val="en"/>
        </w:rPr>
        <w:drawing>
          <wp:inline distT="0" distB="0" distL="0" distR="0" wp14:anchorId="7ED0A30C" wp14:editId="64445BFD">
            <wp:extent cx="1894840" cy="1427480"/>
            <wp:effectExtent l="0" t="0" r="0" b="1270"/>
            <wp:docPr id="14" name="Picture 14" descr="MG M-type Midget (1930)">
              <a:hlinkClick xmlns:a="http://schemas.openxmlformats.org/drawingml/2006/main" r:id="rId256" tooltip="&quot;MG M-type Midget (193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G M-type Midget (1930)">
                      <a:hlinkClick r:id="rId256" tooltip="&quot;MG M-type Midget (1930)&quot;"/>
                    </pic:cNvPr>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1894840" cy="1427480"/>
                    </a:xfrm>
                    <a:prstGeom prst="rect">
                      <a:avLst/>
                    </a:prstGeom>
                    <a:noFill/>
                    <a:ln>
                      <a:noFill/>
                    </a:ln>
                  </pic:spPr>
                </pic:pic>
              </a:graphicData>
            </a:graphic>
          </wp:inline>
        </w:drawing>
      </w:r>
    </w:p>
    <w:p w14:paraId="63282C1D" w14:textId="77777777" w:rsidR="00BC50BB" w:rsidRPr="00BC50BB" w:rsidRDefault="00BC50BB" w:rsidP="00BC50BB">
      <w:pPr>
        <w:spacing w:after="200" w:line="288" w:lineRule="auto"/>
        <w:rPr>
          <w:lang w:val="en"/>
        </w:rPr>
      </w:pPr>
      <w:hyperlink r:id="rId258" w:tooltip="MG M-type" w:history="1">
        <w:r w:rsidRPr="00BC50BB">
          <w:rPr>
            <w:rStyle w:val="Hyperlink"/>
            <w:lang w:val="en"/>
          </w:rPr>
          <w:t>MG M-type</w:t>
        </w:r>
      </w:hyperlink>
      <w:r w:rsidRPr="00BC50BB">
        <w:rPr>
          <w:lang w:val="en"/>
        </w:rPr>
        <w:t> Midget (1930)</w:t>
      </w:r>
    </w:p>
    <w:p w14:paraId="17314F0C" w14:textId="77777777" w:rsidR="00BC50BB" w:rsidRPr="00BC50BB" w:rsidRDefault="00BC50BB" w:rsidP="00BC50BB">
      <w:pPr>
        <w:spacing w:after="200" w:line="288" w:lineRule="auto"/>
        <w:rPr>
          <w:b/>
          <w:bCs/>
          <w:lang w:val="en"/>
        </w:rPr>
      </w:pPr>
      <w:r w:rsidRPr="00BC50BB">
        <w:rPr>
          <w:b/>
          <w:bCs/>
          <w:lang w:val="en"/>
        </w:rPr>
        <w:lastRenderedPageBreak/>
        <w:t>1930–1939: Pre-war Era cars</w:t>
      </w:r>
    </w:p>
    <w:p w14:paraId="59B23229" w14:textId="77777777" w:rsidR="00BC50BB" w:rsidRPr="00BC50BB" w:rsidRDefault="00BC50BB" w:rsidP="00BC50BB">
      <w:pPr>
        <w:spacing w:after="200" w:line="288" w:lineRule="auto"/>
        <w:rPr>
          <w:lang w:val="en"/>
        </w:rPr>
      </w:pPr>
      <w:r w:rsidRPr="00BC50BB">
        <w:rPr>
          <w:lang w:val="en"/>
        </w:rPr>
        <w:t>Between the </w:t>
      </w:r>
      <w:hyperlink r:id="rId259" w:tooltip="Great Depression" w:history="1">
        <w:r w:rsidRPr="00BC50BB">
          <w:rPr>
            <w:rStyle w:val="Hyperlink"/>
            <w:lang w:val="en"/>
          </w:rPr>
          <w:t>Great Depression</w:t>
        </w:r>
      </w:hyperlink>
      <w:r w:rsidRPr="00BC50BB">
        <w:rPr>
          <w:lang w:val="en"/>
        </w:rPr>
        <w:t> and the </w:t>
      </w:r>
      <w:hyperlink r:id="rId260" w:tooltip="World War II" w:history="1">
        <w:r w:rsidRPr="00BC50BB">
          <w:rPr>
            <w:rStyle w:val="Hyperlink"/>
            <w:lang w:val="en"/>
          </w:rPr>
          <w:t>World War II</w:t>
        </w:r>
      </w:hyperlink>
      <w:r w:rsidRPr="00BC50BB">
        <w:rPr>
          <w:lang w:val="en"/>
        </w:rPr>
        <w:t> the </w:t>
      </w:r>
      <w:hyperlink r:id="rId261" w:anchor="Pre-war_era" w:tooltip="History of the automobile" w:history="1">
        <w:r w:rsidRPr="00BC50BB">
          <w:rPr>
            <w:rStyle w:val="Hyperlink"/>
            <w:lang w:val="en"/>
          </w:rPr>
          <w:t>pre-war era</w:t>
        </w:r>
      </w:hyperlink>
      <w:r w:rsidRPr="00BC50BB">
        <w:rPr>
          <w:lang w:val="en"/>
        </w:rPr>
        <w:t> was a period of decline in importance for sports car manufacturers,</w:t>
      </w:r>
      <w:hyperlink r:id="rId262" w:anchor="cite_note-66" w:history="1">
        <w:r w:rsidRPr="00BC50BB">
          <w:rPr>
            <w:rStyle w:val="Hyperlink"/>
            <w:vertAlign w:val="superscript"/>
            <w:lang w:val="en"/>
          </w:rPr>
          <w:t>[66]</w:t>
        </w:r>
      </w:hyperlink>
      <w:hyperlink r:id="rId263" w:anchor="cite_note-:8-46" w:history="1">
        <w:r w:rsidRPr="00BC50BB">
          <w:rPr>
            <w:rStyle w:val="Hyperlink"/>
            <w:vertAlign w:val="superscript"/>
            <w:lang w:val="en"/>
          </w:rPr>
          <w:t>[46]</w:t>
        </w:r>
      </w:hyperlink>
      <w:r w:rsidRPr="00BC50BB">
        <w:rPr>
          <w:lang w:val="en"/>
        </w:rPr>
        <w:t> although the period was not devoid of advances,</w:t>
      </w:r>
      <w:hyperlink r:id="rId264" w:anchor="cite_note-:9-62" w:history="1">
        <w:r w:rsidRPr="00BC50BB">
          <w:rPr>
            <w:rStyle w:val="Hyperlink"/>
            <w:vertAlign w:val="superscript"/>
            <w:lang w:val="en"/>
          </w:rPr>
          <w:t>[62]</w:t>
        </w:r>
      </w:hyperlink>
      <w:r w:rsidRPr="00BC50BB">
        <w:rPr>
          <w:lang w:val="en"/>
        </w:rPr>
        <w:t> for example </w:t>
      </w:r>
      <w:hyperlink r:id="rId265" w:tooltip="Streamliner" w:history="1">
        <w:r w:rsidRPr="00BC50BB">
          <w:rPr>
            <w:rStyle w:val="Hyperlink"/>
            <w:lang w:val="en"/>
          </w:rPr>
          <w:t>streamlining</w:t>
        </w:r>
      </w:hyperlink>
      <w:r w:rsidRPr="00BC50BB">
        <w:rPr>
          <w:lang w:val="en"/>
        </w:rPr>
        <w:t>.</w:t>
      </w:r>
      <w:hyperlink r:id="rId266" w:anchor="cite_note-67" w:history="1">
        <w:r w:rsidRPr="00BC50BB">
          <w:rPr>
            <w:rStyle w:val="Hyperlink"/>
            <w:vertAlign w:val="superscript"/>
            <w:lang w:val="en"/>
          </w:rPr>
          <w:t>[67]</w:t>
        </w:r>
      </w:hyperlink>
      <w:r w:rsidRPr="00BC50BB">
        <w:rPr>
          <w:lang w:val="en"/>
        </w:rPr>
        <w:t> Cheap, light-weight family </w:t>
      </w:r>
      <w:hyperlink r:id="rId267" w:tooltip="Sedan (automobile)" w:history="1">
        <w:r w:rsidRPr="00BC50BB">
          <w:rPr>
            <w:rStyle w:val="Hyperlink"/>
            <w:lang w:val="en"/>
          </w:rPr>
          <w:t>sedans</w:t>
        </w:r>
      </w:hyperlink>
      <w:r w:rsidRPr="00BC50BB">
        <w:rPr>
          <w:lang w:val="en"/>
        </w:rPr>
        <w:t> with independent front suspension— such as the </w:t>
      </w:r>
      <w:hyperlink r:id="rId268" w:tooltip="BMW 303" w:history="1">
        <w:r w:rsidRPr="00BC50BB">
          <w:rPr>
            <w:rStyle w:val="Hyperlink"/>
            <w:lang w:val="en"/>
          </w:rPr>
          <w:t>BMW 303</w:t>
        </w:r>
      </w:hyperlink>
      <w:r w:rsidRPr="00BC50BB">
        <w:rPr>
          <w:lang w:val="en"/>
        </w:rPr>
        <w:t>, </w:t>
      </w:r>
      <w:hyperlink r:id="rId269" w:tooltip="Citroën Traction Avant" w:history="1">
        <w:r w:rsidRPr="00BC50BB">
          <w:rPr>
            <w:rStyle w:val="Hyperlink"/>
            <w:lang w:val="en"/>
          </w:rPr>
          <w:t>Citroën Traction Avant</w:t>
        </w:r>
      </w:hyperlink>
      <w:r w:rsidRPr="00BC50BB">
        <w:rPr>
          <w:lang w:val="en"/>
        </w:rPr>
        <w:t> and </w:t>
      </w:r>
      <w:hyperlink r:id="rId270" w:tooltip="Fiat 508" w:history="1">
        <w:r w:rsidRPr="00BC50BB">
          <w:rPr>
            <w:rStyle w:val="Hyperlink"/>
            <w:lang w:val="en"/>
          </w:rPr>
          <w:t>Fiat 508</w:t>
        </w:r>
      </w:hyperlink>
      <w:r w:rsidRPr="00BC50BB">
        <w:rPr>
          <w:lang w:val="en"/>
        </w:rPr>
        <w:t>— offered similar handling and comfort to the more expensive sports cars. Powerful, reliable, and economical (although softly suspended) American saloons began to be imported to Europe in significant numbers.</w:t>
      </w:r>
      <w:r w:rsidRPr="00BC50BB">
        <w:rPr>
          <w:vertAlign w:val="superscript"/>
          <w:lang w:val="en"/>
        </w:rPr>
        <w:t>[</w:t>
      </w:r>
      <w:hyperlink r:id="rId271" w:tooltip="Wikipedia:Citation needed" w:history="1">
        <w:r w:rsidRPr="00BC50BB">
          <w:rPr>
            <w:rStyle w:val="Hyperlink"/>
            <w:i/>
            <w:iCs/>
            <w:vertAlign w:val="superscript"/>
            <w:lang w:val="en"/>
          </w:rPr>
          <w:t>citation needed</w:t>
        </w:r>
      </w:hyperlink>
      <w:r w:rsidRPr="00BC50BB">
        <w:rPr>
          <w:vertAlign w:val="superscript"/>
          <w:lang w:val="en"/>
        </w:rPr>
        <w:t>]</w:t>
      </w:r>
      <w:r w:rsidRPr="00BC50BB">
        <w:rPr>
          <w:lang w:val="en"/>
        </w:rPr>
        <w:t> Sports car ownership was increased through models such as the </w:t>
      </w:r>
      <w:hyperlink r:id="rId272" w:tooltip="Austin 7" w:history="1">
        <w:r w:rsidRPr="00BC50BB">
          <w:rPr>
            <w:rStyle w:val="Hyperlink"/>
            <w:lang w:val="en"/>
          </w:rPr>
          <w:t>Austin 7</w:t>
        </w:r>
      </w:hyperlink>
      <w:r w:rsidRPr="00BC50BB">
        <w:rPr>
          <w:lang w:val="en"/>
        </w:rPr>
        <w:t> and </w:t>
      </w:r>
      <w:hyperlink r:id="rId273" w:tooltip="Wolseley Hornet six" w:history="1">
        <w:r w:rsidRPr="00BC50BB">
          <w:rPr>
            <w:rStyle w:val="Hyperlink"/>
            <w:lang w:val="en"/>
          </w:rPr>
          <w:t>Wolseley Hornet six</w:t>
        </w:r>
      </w:hyperlink>
      <w:r w:rsidRPr="00BC50BB">
        <w:rPr>
          <w:lang w:val="en"/>
        </w:rPr>
        <w:t>, however many of these sports cars did not offer any performance upgrades over the mass-produced cars upon which they were based.</w:t>
      </w:r>
      <w:hyperlink r:id="rId274" w:anchor="cite_note-:9-62" w:history="1">
        <w:r w:rsidRPr="00BC50BB">
          <w:rPr>
            <w:rStyle w:val="Hyperlink"/>
            <w:vertAlign w:val="superscript"/>
            <w:lang w:val="en"/>
          </w:rPr>
          <w:t>[62]</w:t>
        </w:r>
      </w:hyperlink>
    </w:p>
    <w:p w14:paraId="243B2E94" w14:textId="77777777" w:rsidR="00BC50BB" w:rsidRPr="00BC50BB" w:rsidRDefault="00BC50BB" w:rsidP="00BC50BB">
      <w:pPr>
        <w:spacing w:after="200" w:line="288" w:lineRule="auto"/>
        <w:rPr>
          <w:lang w:val="en"/>
        </w:rPr>
      </w:pPr>
      <w:r w:rsidRPr="00BC50BB">
        <w:rPr>
          <w:lang w:val="en"/>
        </w:rPr>
        <w:t>The highest selling sports car company of the 1930s was </w:t>
      </w:r>
      <w:hyperlink r:id="rId275" w:tooltip="MG Cars" w:history="1">
        <w:r w:rsidRPr="00BC50BB">
          <w:rPr>
            <w:rStyle w:val="Hyperlink"/>
            <w:lang w:val="en"/>
          </w:rPr>
          <w:t>Morris Garages</w:t>
        </w:r>
      </w:hyperlink>
      <w:r w:rsidRPr="00BC50BB">
        <w:rPr>
          <w:lang w:val="en"/>
        </w:rPr>
        <w:t>,</w:t>
      </w:r>
      <w:hyperlink r:id="rId276" w:anchor="cite_note-:9-62" w:history="1">
        <w:r w:rsidRPr="00BC50BB">
          <w:rPr>
            <w:rStyle w:val="Hyperlink"/>
            <w:vertAlign w:val="superscript"/>
            <w:lang w:val="en"/>
          </w:rPr>
          <w:t>[62]</w:t>
        </w:r>
      </w:hyperlink>
      <w:r w:rsidRPr="00BC50BB">
        <w:rPr>
          <w:lang w:val="en"/>
        </w:rPr>
        <w:t> who produced 'MG Midget' models of the </w:t>
      </w:r>
      <w:hyperlink r:id="rId277" w:tooltip="MG M-type" w:history="1">
        <w:r w:rsidRPr="00BC50BB">
          <w:rPr>
            <w:rStyle w:val="Hyperlink"/>
            <w:lang w:val="en"/>
          </w:rPr>
          <w:t>M-Type</w:t>
        </w:r>
      </w:hyperlink>
      <w:r w:rsidRPr="00BC50BB">
        <w:rPr>
          <w:lang w:val="en"/>
        </w:rPr>
        <w:t>, </w:t>
      </w:r>
      <w:hyperlink r:id="rId278" w:tooltip="MG J-type" w:history="1">
        <w:r w:rsidRPr="00BC50BB">
          <w:rPr>
            <w:rStyle w:val="Hyperlink"/>
            <w:lang w:val="en"/>
          </w:rPr>
          <w:t>J-Type</w:t>
        </w:r>
      </w:hyperlink>
      <w:r w:rsidRPr="00BC50BB">
        <w:rPr>
          <w:lang w:val="en"/>
        </w:rPr>
        <w:t>, </w:t>
      </w:r>
      <w:hyperlink r:id="rId279" w:tooltip="MG P-type" w:history="1">
        <w:r w:rsidRPr="00BC50BB">
          <w:rPr>
            <w:rStyle w:val="Hyperlink"/>
            <w:lang w:val="en"/>
          </w:rPr>
          <w:t>P-Type</w:t>
        </w:r>
      </w:hyperlink>
      <w:r w:rsidRPr="00BC50BB">
        <w:rPr>
          <w:lang w:val="en"/>
        </w:rPr>
        <w:t> and </w:t>
      </w:r>
      <w:hyperlink r:id="rId280" w:tooltip="MG T-type" w:history="1">
        <w:r w:rsidRPr="00BC50BB">
          <w:rPr>
            <w:rStyle w:val="Hyperlink"/>
            <w:lang w:val="en"/>
          </w:rPr>
          <w:t>T-Type</w:t>
        </w:r>
      </w:hyperlink>
      <w:r w:rsidRPr="00BC50BB">
        <w:rPr>
          <w:lang w:val="en"/>
        </w:rPr>
        <w:t>. The K3 version of the </w:t>
      </w:r>
      <w:hyperlink r:id="rId281" w:tooltip="MG K-type" w:history="1">
        <w:r w:rsidRPr="00BC50BB">
          <w:rPr>
            <w:rStyle w:val="Hyperlink"/>
            <w:lang w:val="en"/>
          </w:rPr>
          <w:t>K-Type Magnette</w:t>
        </w:r>
      </w:hyperlink>
      <w:r w:rsidRPr="00BC50BB">
        <w:rPr>
          <w:lang w:val="en"/>
        </w:rPr>
        <w:t> was a successful racing car, achieving success in the </w:t>
      </w:r>
      <w:hyperlink r:id="rId282" w:tooltip="Mille Miglia" w:history="1">
        <w:r w:rsidRPr="00BC50BB">
          <w:rPr>
            <w:rStyle w:val="Hyperlink"/>
            <w:lang w:val="en"/>
          </w:rPr>
          <w:t>Mille Miglia</w:t>
        </w:r>
      </w:hyperlink>
      <w:r w:rsidRPr="00BC50BB">
        <w:rPr>
          <w:lang w:val="en"/>
        </w:rPr>
        <w:t>, </w:t>
      </w:r>
      <w:hyperlink r:id="rId283" w:tooltip="RAC Tourist Trophy" w:history="1">
        <w:r w:rsidRPr="00BC50BB">
          <w:rPr>
            <w:rStyle w:val="Hyperlink"/>
            <w:lang w:val="en"/>
          </w:rPr>
          <w:t>Tourist Trophy</w:t>
        </w:r>
      </w:hyperlink>
      <w:r w:rsidRPr="00BC50BB">
        <w:rPr>
          <w:lang w:val="en"/>
        </w:rPr>
        <w:t> and </w:t>
      </w:r>
      <w:hyperlink r:id="rId284" w:tooltip="24 Hours of Le Mans" w:history="1">
        <w:r w:rsidRPr="00BC50BB">
          <w:rPr>
            <w:rStyle w:val="Hyperlink"/>
            <w:lang w:val="en"/>
          </w:rPr>
          <w:t>24 Hours of Le Mans</w:t>
        </w:r>
      </w:hyperlink>
      <w:r w:rsidRPr="00BC50BB">
        <w:rPr>
          <w:lang w:val="en"/>
        </w:rPr>
        <w:t>.</w:t>
      </w:r>
      <w:hyperlink r:id="rId285" w:anchor="cite_note-:9-62" w:history="1">
        <w:r w:rsidRPr="00BC50BB">
          <w:rPr>
            <w:rStyle w:val="Hyperlink"/>
            <w:vertAlign w:val="superscript"/>
            <w:lang w:val="en"/>
          </w:rPr>
          <w:t>[62]</w:t>
        </w:r>
      </w:hyperlink>
      <w:hyperlink r:id="rId286" w:anchor="cite_note-68" w:history="1">
        <w:r w:rsidRPr="00BC50BB">
          <w:rPr>
            <w:rStyle w:val="Hyperlink"/>
            <w:vertAlign w:val="superscript"/>
            <w:lang w:val="en"/>
          </w:rPr>
          <w:t>[68]</w:t>
        </w:r>
      </w:hyperlink>
    </w:p>
    <w:p w14:paraId="0D76BBE2" w14:textId="77777777" w:rsidR="00BC50BB" w:rsidRPr="00BC50BB" w:rsidRDefault="00BC50BB" w:rsidP="00BC50BB">
      <w:pPr>
        <w:spacing w:after="200" w:line="288" w:lineRule="auto"/>
        <w:rPr>
          <w:lang w:val="en"/>
        </w:rPr>
      </w:pPr>
      <w:r w:rsidRPr="00BC50BB">
        <w:rPr>
          <w:lang w:val="en"/>
        </w:rPr>
        <w:t>The </w:t>
      </w:r>
      <w:hyperlink r:id="rId287" w:tooltip="Bugatti Type 57" w:history="1">
        <w:r w:rsidRPr="00BC50BB">
          <w:rPr>
            <w:rStyle w:val="Hyperlink"/>
            <w:lang w:val="en"/>
          </w:rPr>
          <w:t>Bugatti Type 57</w:t>
        </w:r>
      </w:hyperlink>
      <w:r w:rsidRPr="00BC50BB">
        <w:rPr>
          <w:lang w:val="en"/>
        </w:rPr>
        <w:t> (1934-1940) was another significant sports car of the pre-war era and is now among the most valuable cars in the world.</w:t>
      </w:r>
      <w:hyperlink r:id="rId288" w:anchor="cite_note-69" w:history="1">
        <w:r w:rsidRPr="00BC50BB">
          <w:rPr>
            <w:rStyle w:val="Hyperlink"/>
            <w:vertAlign w:val="superscript"/>
            <w:lang w:val="en"/>
          </w:rPr>
          <w:t>[69]</w:t>
        </w:r>
      </w:hyperlink>
      <w:hyperlink r:id="rId289" w:anchor="cite_note-70" w:history="1">
        <w:r w:rsidRPr="00BC50BB">
          <w:rPr>
            <w:rStyle w:val="Hyperlink"/>
            <w:vertAlign w:val="superscript"/>
            <w:lang w:val="en"/>
          </w:rPr>
          <w:t>[70]</w:t>
        </w:r>
      </w:hyperlink>
      <w:r w:rsidRPr="00BC50BB">
        <w:rPr>
          <w:lang w:val="en"/>
        </w:rPr>
        <w:t> The T57 was successful in sports car races, including winning the </w:t>
      </w:r>
      <w:hyperlink r:id="rId290" w:tooltip="1937 24 Hours of Le Mans" w:history="1">
        <w:r w:rsidRPr="00BC50BB">
          <w:rPr>
            <w:rStyle w:val="Hyperlink"/>
            <w:lang w:val="en"/>
          </w:rPr>
          <w:t>1937 24 Hours of Le Mans</w:t>
        </w:r>
      </w:hyperlink>
      <w:hyperlink r:id="rId291" w:anchor="cite_note-71" w:history="1">
        <w:r w:rsidRPr="00BC50BB">
          <w:rPr>
            <w:rStyle w:val="Hyperlink"/>
            <w:vertAlign w:val="superscript"/>
            <w:lang w:val="en"/>
          </w:rPr>
          <w:t>[71]</w:t>
        </w:r>
      </w:hyperlink>
      <w:r w:rsidRPr="00BC50BB">
        <w:rPr>
          <w:lang w:val="en"/>
        </w:rPr>
        <w:t> and </w:t>
      </w:r>
      <w:hyperlink r:id="rId292" w:tooltip="1939 24 Hours of Le Mans" w:history="1">
        <w:r w:rsidRPr="00BC50BB">
          <w:rPr>
            <w:rStyle w:val="Hyperlink"/>
            <w:lang w:val="en"/>
          </w:rPr>
          <w:t>1939 24 Hours of Le Mans</w:t>
        </w:r>
      </w:hyperlink>
      <w:r w:rsidRPr="00BC50BB">
        <w:rPr>
          <w:lang w:val="en"/>
        </w:rPr>
        <w:t>.</w:t>
      </w:r>
      <w:hyperlink r:id="rId293" w:anchor="cite_note-72" w:history="1">
        <w:r w:rsidRPr="00BC50BB">
          <w:rPr>
            <w:rStyle w:val="Hyperlink"/>
            <w:vertAlign w:val="superscript"/>
            <w:lang w:val="en"/>
          </w:rPr>
          <w:t>[72]</w:t>
        </w:r>
      </w:hyperlink>
      <w:r w:rsidRPr="00BC50BB">
        <w:rPr>
          <w:lang w:val="en"/>
        </w:rPr>
        <w:t> Another successful Bugatti sports car was the </w:t>
      </w:r>
      <w:hyperlink r:id="rId294" w:tooltip="Bugatti Type 55" w:history="1">
        <w:r w:rsidRPr="00BC50BB">
          <w:rPr>
            <w:rStyle w:val="Hyperlink"/>
            <w:lang w:val="en"/>
          </w:rPr>
          <w:t>Bugatti Type 55</w:t>
        </w:r>
      </w:hyperlink>
      <w:r w:rsidRPr="00BC50BB">
        <w:rPr>
          <w:lang w:val="en"/>
        </w:rPr>
        <w:t> (1932-1935), which was based on the Type 51 Grand Prix racing car.</w:t>
      </w:r>
    </w:p>
    <w:p w14:paraId="1F1297F5" w14:textId="0B234354" w:rsidR="00BC50BB" w:rsidRPr="00BC50BB" w:rsidRDefault="00BC50BB" w:rsidP="00BC50BB">
      <w:pPr>
        <w:numPr>
          <w:ilvl w:val="0"/>
          <w:numId w:val="8"/>
        </w:numPr>
        <w:spacing w:after="200" w:line="288" w:lineRule="auto"/>
        <w:jc w:val="left"/>
        <w:rPr>
          <w:lang w:val="en"/>
        </w:rPr>
      </w:pPr>
      <w:r w:rsidRPr="00BC50BB">
        <w:rPr>
          <w:noProof/>
          <w:lang w:val="en"/>
        </w:rPr>
        <w:drawing>
          <wp:inline distT="0" distB="0" distL="0" distR="0" wp14:anchorId="250BF3E7" wp14:editId="6C3367D5">
            <wp:extent cx="2382520" cy="1427480"/>
            <wp:effectExtent l="0" t="0" r="0" b="1270"/>
            <wp:docPr id="13" name="Picture 13" descr="Wolseley Hornet (1930-1936)">
              <a:hlinkClick xmlns:a="http://schemas.openxmlformats.org/drawingml/2006/main" r:id="rId295" tooltip="&quot;Wolseley Hornet (1930-1936)&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olseley Hornet (1930-1936)">
                      <a:hlinkClick r:id="rId295" tooltip="&quot;Wolseley Hornet (1930-1936)&quot;"/>
                    </pic:cNvPr>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2382520" cy="1427480"/>
                    </a:xfrm>
                    <a:prstGeom prst="rect">
                      <a:avLst/>
                    </a:prstGeom>
                    <a:noFill/>
                    <a:ln>
                      <a:noFill/>
                    </a:ln>
                  </pic:spPr>
                </pic:pic>
              </a:graphicData>
            </a:graphic>
          </wp:inline>
        </w:drawing>
      </w:r>
    </w:p>
    <w:p w14:paraId="275C5717" w14:textId="77777777" w:rsidR="00BC50BB" w:rsidRPr="00BC50BB" w:rsidRDefault="00BC50BB" w:rsidP="00BC50BB">
      <w:pPr>
        <w:spacing w:after="200" w:line="288" w:lineRule="auto"/>
        <w:rPr>
          <w:lang w:val="en"/>
        </w:rPr>
      </w:pPr>
      <w:hyperlink r:id="rId297" w:tooltip="Wolseley Hornet six" w:history="1">
        <w:r w:rsidRPr="00BC50BB">
          <w:rPr>
            <w:rStyle w:val="Hyperlink"/>
            <w:lang w:val="en"/>
          </w:rPr>
          <w:t>Wolseley Hornet</w:t>
        </w:r>
      </w:hyperlink>
      <w:r w:rsidRPr="00BC50BB">
        <w:rPr>
          <w:lang w:val="en"/>
        </w:rPr>
        <w:t> (1930-1936)</w:t>
      </w:r>
    </w:p>
    <w:p w14:paraId="1C85D2F7" w14:textId="77777777" w:rsidR="00BC50BB" w:rsidRPr="00BC50BB" w:rsidRDefault="00BC50BB" w:rsidP="00BC50BB">
      <w:pPr>
        <w:spacing w:after="200" w:line="288" w:lineRule="auto"/>
        <w:rPr>
          <w:lang w:val="en"/>
        </w:rPr>
      </w:pPr>
      <w:r w:rsidRPr="00BC50BB">
        <w:rPr>
          <w:lang w:val="en"/>
        </w:rPr>
        <w:t> </w:t>
      </w:r>
    </w:p>
    <w:p w14:paraId="54FB1DC1" w14:textId="0B102984" w:rsidR="00BC50BB" w:rsidRPr="00BC50BB" w:rsidRDefault="00BC50BB" w:rsidP="00BC50BB">
      <w:pPr>
        <w:numPr>
          <w:ilvl w:val="0"/>
          <w:numId w:val="8"/>
        </w:numPr>
        <w:spacing w:after="200" w:line="288" w:lineRule="auto"/>
        <w:jc w:val="left"/>
        <w:rPr>
          <w:lang w:val="en"/>
        </w:rPr>
      </w:pPr>
      <w:r w:rsidRPr="00BC50BB">
        <w:rPr>
          <w:noProof/>
          <w:lang w:val="en"/>
        </w:rPr>
        <w:drawing>
          <wp:inline distT="0" distB="0" distL="0" distR="0" wp14:anchorId="5698B82A" wp14:editId="0D016F1B">
            <wp:extent cx="2402840" cy="1427480"/>
            <wp:effectExtent l="0" t="0" r="0" b="1270"/>
            <wp:docPr id="12" name="Picture 12" descr="Alfa Romeo 8C (1931-1939)">
              <a:hlinkClick xmlns:a="http://schemas.openxmlformats.org/drawingml/2006/main" r:id="rId298" tooltip="&quot;Alfa Romeo 8C (1931-1939)&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lfa Romeo 8C (1931-1939)">
                      <a:hlinkClick r:id="rId298" tooltip="&quot;Alfa Romeo 8C (1931-1939)&quot;"/>
                    </pic:cNvPr>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2402840" cy="1427480"/>
                    </a:xfrm>
                    <a:prstGeom prst="rect">
                      <a:avLst/>
                    </a:prstGeom>
                    <a:noFill/>
                    <a:ln>
                      <a:noFill/>
                    </a:ln>
                  </pic:spPr>
                </pic:pic>
              </a:graphicData>
            </a:graphic>
          </wp:inline>
        </w:drawing>
      </w:r>
    </w:p>
    <w:p w14:paraId="40B14EA7" w14:textId="77777777" w:rsidR="00BC50BB" w:rsidRPr="00BC50BB" w:rsidRDefault="00BC50BB" w:rsidP="00BC50BB">
      <w:pPr>
        <w:spacing w:after="200" w:line="288" w:lineRule="auto"/>
        <w:rPr>
          <w:lang w:val="en"/>
        </w:rPr>
      </w:pPr>
      <w:hyperlink r:id="rId300" w:tooltip="Alfa Romeo 8C" w:history="1">
        <w:r w:rsidRPr="00BC50BB">
          <w:rPr>
            <w:rStyle w:val="Hyperlink"/>
            <w:lang w:val="en"/>
          </w:rPr>
          <w:t>Alfa Romeo 8C</w:t>
        </w:r>
      </w:hyperlink>
      <w:r w:rsidRPr="00BC50BB">
        <w:rPr>
          <w:lang w:val="en"/>
        </w:rPr>
        <w:t> (1931-1939)</w:t>
      </w:r>
    </w:p>
    <w:p w14:paraId="6D2338D4" w14:textId="77777777" w:rsidR="00BC50BB" w:rsidRPr="00BC50BB" w:rsidRDefault="00BC50BB" w:rsidP="00BC50BB">
      <w:pPr>
        <w:spacing w:after="200" w:line="288" w:lineRule="auto"/>
        <w:rPr>
          <w:lang w:val="en"/>
        </w:rPr>
      </w:pPr>
      <w:r w:rsidRPr="00BC50BB">
        <w:rPr>
          <w:lang w:val="en"/>
        </w:rPr>
        <w:lastRenderedPageBreak/>
        <w:t> </w:t>
      </w:r>
    </w:p>
    <w:p w14:paraId="7B4806E3" w14:textId="29137FB6" w:rsidR="00BC50BB" w:rsidRPr="00BC50BB" w:rsidRDefault="00BC50BB" w:rsidP="00BC50BB">
      <w:pPr>
        <w:numPr>
          <w:ilvl w:val="0"/>
          <w:numId w:val="8"/>
        </w:numPr>
        <w:spacing w:after="200" w:line="288" w:lineRule="auto"/>
        <w:jc w:val="left"/>
        <w:rPr>
          <w:lang w:val="en"/>
        </w:rPr>
      </w:pPr>
      <w:r w:rsidRPr="00BC50BB">
        <w:rPr>
          <w:noProof/>
          <w:lang w:val="en"/>
        </w:rPr>
        <w:drawing>
          <wp:inline distT="0" distB="0" distL="0" distR="0" wp14:anchorId="3BDDF588" wp14:editId="4DD615EA">
            <wp:extent cx="2153920" cy="1427480"/>
            <wp:effectExtent l="0" t="0" r="0" b="1270"/>
            <wp:docPr id="11" name="Picture 11" descr="Bugatti Type 57 (1934-1940)">
              <a:hlinkClick xmlns:a="http://schemas.openxmlformats.org/drawingml/2006/main" r:id="rId301" tooltip="&quot;Bugatti Type 57 (1934-194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ugatti Type 57 (1934-1940)">
                      <a:hlinkClick r:id="rId301" tooltip="&quot;Bugatti Type 57 (1934-1940)&quot;"/>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2153920" cy="1427480"/>
                    </a:xfrm>
                    <a:prstGeom prst="rect">
                      <a:avLst/>
                    </a:prstGeom>
                    <a:noFill/>
                    <a:ln>
                      <a:noFill/>
                    </a:ln>
                  </pic:spPr>
                </pic:pic>
              </a:graphicData>
            </a:graphic>
          </wp:inline>
        </w:drawing>
      </w:r>
    </w:p>
    <w:p w14:paraId="153D25A2" w14:textId="77777777" w:rsidR="00BC50BB" w:rsidRPr="00BC50BB" w:rsidRDefault="00BC50BB" w:rsidP="00BC50BB">
      <w:pPr>
        <w:spacing w:after="200" w:line="288" w:lineRule="auto"/>
        <w:rPr>
          <w:lang w:val="en"/>
        </w:rPr>
      </w:pPr>
      <w:hyperlink r:id="rId303" w:tooltip="Bugatti Type 57" w:history="1">
        <w:r w:rsidRPr="00BC50BB">
          <w:rPr>
            <w:rStyle w:val="Hyperlink"/>
            <w:lang w:val="en"/>
          </w:rPr>
          <w:t>Bugatti Type 57</w:t>
        </w:r>
      </w:hyperlink>
      <w:r w:rsidRPr="00BC50BB">
        <w:rPr>
          <w:lang w:val="en"/>
        </w:rPr>
        <w:t> (1934-1940)</w:t>
      </w:r>
    </w:p>
    <w:p w14:paraId="65D9725E" w14:textId="77777777" w:rsidR="00BC50BB" w:rsidRPr="00BC50BB" w:rsidRDefault="00BC50BB" w:rsidP="00BC50BB">
      <w:pPr>
        <w:spacing w:after="200" w:line="288" w:lineRule="auto"/>
        <w:rPr>
          <w:lang w:val="en"/>
        </w:rPr>
      </w:pPr>
      <w:r w:rsidRPr="00BC50BB">
        <w:rPr>
          <w:lang w:val="en"/>
        </w:rPr>
        <w:t> </w:t>
      </w:r>
    </w:p>
    <w:p w14:paraId="62057B07" w14:textId="12102EAD" w:rsidR="00BC50BB" w:rsidRPr="00BC50BB" w:rsidRDefault="00BC50BB" w:rsidP="00BC50BB">
      <w:pPr>
        <w:numPr>
          <w:ilvl w:val="0"/>
          <w:numId w:val="8"/>
        </w:numPr>
        <w:spacing w:after="200" w:line="288" w:lineRule="auto"/>
        <w:jc w:val="left"/>
        <w:rPr>
          <w:lang w:val="en"/>
        </w:rPr>
      </w:pPr>
      <w:r w:rsidRPr="00BC50BB">
        <w:rPr>
          <w:noProof/>
          <w:lang w:val="en"/>
        </w:rPr>
        <w:drawing>
          <wp:inline distT="0" distB="0" distL="0" distR="0" wp14:anchorId="4D2126D1" wp14:editId="3471EFFB">
            <wp:extent cx="2016760" cy="1427480"/>
            <wp:effectExtent l="0" t="0" r="2540" b="1270"/>
            <wp:docPr id="10" name="Picture 10" descr="SS Jaguar 100 (1936-1939)">
              <a:hlinkClick xmlns:a="http://schemas.openxmlformats.org/drawingml/2006/main" r:id="rId304" tooltip="&quot;SS Jaguar 100 (1936-1939)&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S Jaguar 100 (1936-1939)">
                      <a:hlinkClick r:id="rId304" tooltip="&quot;SS Jaguar 100 (1936-1939)&quot;"/>
                    </pic:cNvPr>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2016760" cy="1427480"/>
                    </a:xfrm>
                    <a:prstGeom prst="rect">
                      <a:avLst/>
                    </a:prstGeom>
                    <a:noFill/>
                    <a:ln>
                      <a:noFill/>
                    </a:ln>
                  </pic:spPr>
                </pic:pic>
              </a:graphicData>
            </a:graphic>
          </wp:inline>
        </w:drawing>
      </w:r>
    </w:p>
    <w:p w14:paraId="074DB78E" w14:textId="77777777" w:rsidR="00BC50BB" w:rsidRPr="00BC50BB" w:rsidRDefault="00BC50BB" w:rsidP="00BC50BB">
      <w:pPr>
        <w:spacing w:after="200" w:line="288" w:lineRule="auto"/>
        <w:rPr>
          <w:lang w:val="en"/>
        </w:rPr>
      </w:pPr>
      <w:hyperlink r:id="rId306" w:tooltip="SS Jaguar 100" w:history="1">
        <w:r w:rsidRPr="00BC50BB">
          <w:rPr>
            <w:rStyle w:val="Hyperlink"/>
            <w:lang w:val="en"/>
          </w:rPr>
          <w:t>SS Jaguar 100</w:t>
        </w:r>
      </w:hyperlink>
      <w:r w:rsidRPr="00BC50BB">
        <w:rPr>
          <w:lang w:val="en"/>
        </w:rPr>
        <w:t> (1936-1939)</w:t>
      </w:r>
    </w:p>
    <w:p w14:paraId="4B87674D" w14:textId="77777777" w:rsidR="00BC50BB" w:rsidRPr="00BC50BB" w:rsidRDefault="00BC50BB" w:rsidP="00BC50BB">
      <w:pPr>
        <w:spacing w:after="200" w:line="288" w:lineRule="auto"/>
        <w:rPr>
          <w:lang w:val="en"/>
        </w:rPr>
      </w:pPr>
      <w:r w:rsidRPr="00BC50BB">
        <w:rPr>
          <w:lang w:val="en"/>
        </w:rPr>
        <w:t> </w:t>
      </w:r>
    </w:p>
    <w:p w14:paraId="2492CEF7" w14:textId="1B307C3D" w:rsidR="00BC50BB" w:rsidRPr="00BC50BB" w:rsidRDefault="00BC50BB" w:rsidP="00BC50BB">
      <w:pPr>
        <w:numPr>
          <w:ilvl w:val="0"/>
          <w:numId w:val="8"/>
        </w:numPr>
        <w:spacing w:after="200" w:line="288" w:lineRule="auto"/>
        <w:jc w:val="left"/>
        <w:rPr>
          <w:lang w:val="en"/>
        </w:rPr>
      </w:pPr>
      <w:r w:rsidRPr="00BC50BB">
        <w:rPr>
          <w:noProof/>
          <w:lang w:val="en"/>
        </w:rPr>
        <w:drawing>
          <wp:inline distT="0" distB="0" distL="0" distR="0" wp14:anchorId="0BDAF38D" wp14:editId="43F14D55">
            <wp:extent cx="2286000" cy="1427480"/>
            <wp:effectExtent l="0" t="0" r="0" b="1270"/>
            <wp:docPr id="9" name="Picture 9" descr="BMW 328 (1936-1940)">
              <a:hlinkClick xmlns:a="http://schemas.openxmlformats.org/drawingml/2006/main" r:id="rId307" tooltip="&quot;BMW 328 (1936-194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MW 328 (1936-1940)">
                      <a:hlinkClick r:id="rId307" tooltip="&quot;BMW 328 (1936-1940)&quot;"/>
                    </pic:cNvPr>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2286000" cy="1427480"/>
                    </a:xfrm>
                    <a:prstGeom prst="rect">
                      <a:avLst/>
                    </a:prstGeom>
                    <a:noFill/>
                    <a:ln>
                      <a:noFill/>
                    </a:ln>
                  </pic:spPr>
                </pic:pic>
              </a:graphicData>
            </a:graphic>
          </wp:inline>
        </w:drawing>
      </w:r>
    </w:p>
    <w:p w14:paraId="2F1A92FA" w14:textId="77777777" w:rsidR="00BC50BB" w:rsidRPr="00BC50BB" w:rsidRDefault="00BC50BB" w:rsidP="00BC50BB">
      <w:pPr>
        <w:spacing w:after="200" w:line="288" w:lineRule="auto"/>
        <w:rPr>
          <w:lang w:val="en"/>
        </w:rPr>
      </w:pPr>
      <w:hyperlink r:id="rId309" w:tooltip="BMW 328" w:history="1">
        <w:r w:rsidRPr="00BC50BB">
          <w:rPr>
            <w:rStyle w:val="Hyperlink"/>
            <w:lang w:val="en"/>
          </w:rPr>
          <w:t>BMW 328</w:t>
        </w:r>
      </w:hyperlink>
      <w:r w:rsidRPr="00BC50BB">
        <w:rPr>
          <w:lang w:val="en"/>
        </w:rPr>
        <w:t> (1936-1940)</w:t>
      </w:r>
    </w:p>
    <w:p w14:paraId="298551F8" w14:textId="77777777" w:rsidR="00BC50BB" w:rsidRPr="00BC50BB" w:rsidRDefault="00BC50BB" w:rsidP="00BC50BB">
      <w:pPr>
        <w:spacing w:after="200" w:line="288" w:lineRule="auto"/>
        <w:rPr>
          <w:b/>
          <w:bCs/>
          <w:lang w:val="en"/>
        </w:rPr>
      </w:pPr>
      <w:r w:rsidRPr="00BC50BB">
        <w:rPr>
          <w:b/>
          <w:bCs/>
          <w:lang w:val="en"/>
        </w:rPr>
        <w:t>1939–1959: Growth following World War II</w:t>
      </w:r>
    </w:p>
    <w:p w14:paraId="7AA66611" w14:textId="77777777" w:rsidR="00BC50BB" w:rsidRPr="00BC50BB" w:rsidRDefault="00BC50BB" w:rsidP="00BC50BB">
      <w:pPr>
        <w:spacing w:after="200" w:line="288" w:lineRule="auto"/>
        <w:rPr>
          <w:lang w:val="en"/>
        </w:rPr>
      </w:pPr>
      <w:r w:rsidRPr="00BC50BB">
        <w:rPr>
          <w:lang w:val="en"/>
        </w:rPr>
        <w:t>The decade following the Second World War saw an "immense growth of interest in the sports car, but also the most important and diverse technical developments [and] very rapid and genuine improvement in the qualities of every modern production car; assisted by new design and manufacturing techniques a consistently higher level of handling properties has been achieved."</w:t>
      </w:r>
      <w:hyperlink r:id="rId310" w:anchor="cite_note-:5-73" w:history="1">
        <w:r w:rsidRPr="00BC50BB">
          <w:rPr>
            <w:rStyle w:val="Hyperlink"/>
            <w:vertAlign w:val="superscript"/>
            <w:lang w:val="en"/>
          </w:rPr>
          <w:t>[73]</w:t>
        </w:r>
      </w:hyperlink>
    </w:p>
    <w:p w14:paraId="5CA6853F" w14:textId="77777777" w:rsidR="00BC50BB" w:rsidRPr="00BC50BB" w:rsidRDefault="00BC50BB" w:rsidP="00BC50BB">
      <w:pPr>
        <w:spacing w:after="200" w:line="288" w:lineRule="auto"/>
        <w:rPr>
          <w:lang w:val="en"/>
        </w:rPr>
      </w:pPr>
      <w:r w:rsidRPr="00BC50BB">
        <w:rPr>
          <w:lang w:val="en"/>
        </w:rPr>
        <w:t>In Italy, a small but wealthy market segment allowed for the manufacture of a limited number of high-performance models directly allied to contemporary Grand Prix machines,</w:t>
      </w:r>
      <w:hyperlink r:id="rId311" w:anchor="cite_note-:5-73" w:history="1">
        <w:r w:rsidRPr="00BC50BB">
          <w:rPr>
            <w:rStyle w:val="Hyperlink"/>
            <w:vertAlign w:val="superscript"/>
            <w:lang w:val="en"/>
          </w:rPr>
          <w:t>[73]</w:t>
        </w:r>
      </w:hyperlink>
      <w:r w:rsidRPr="00BC50BB">
        <w:rPr>
          <w:lang w:val="en"/>
        </w:rPr>
        <w:t> such as the 1948 </w:t>
      </w:r>
      <w:hyperlink r:id="rId312" w:tooltip="Ferrari 166 S" w:history="1">
        <w:r w:rsidRPr="00BC50BB">
          <w:rPr>
            <w:rStyle w:val="Hyperlink"/>
            <w:lang w:val="en"/>
          </w:rPr>
          <w:t>Ferrari 166 S</w:t>
        </w:r>
      </w:hyperlink>
      <w:r w:rsidRPr="00BC50BB">
        <w:rPr>
          <w:lang w:val="en"/>
        </w:rPr>
        <w:t>.</w:t>
      </w:r>
      <w:r w:rsidRPr="00BC50BB">
        <w:rPr>
          <w:vertAlign w:val="superscript"/>
          <w:lang w:val="en"/>
        </w:rPr>
        <w:t>[</w:t>
      </w:r>
      <w:hyperlink r:id="rId313" w:tooltip="Wikipedia:Citation needed" w:history="1">
        <w:r w:rsidRPr="00BC50BB">
          <w:rPr>
            <w:rStyle w:val="Hyperlink"/>
            <w:i/>
            <w:iCs/>
            <w:vertAlign w:val="superscript"/>
            <w:lang w:val="en"/>
          </w:rPr>
          <w:t>citation needed</w:t>
        </w:r>
      </w:hyperlink>
      <w:r w:rsidRPr="00BC50BB">
        <w:rPr>
          <w:vertAlign w:val="superscript"/>
          <w:lang w:val="en"/>
        </w:rPr>
        <w:t>]</w:t>
      </w:r>
      <w:r w:rsidRPr="00BC50BB">
        <w:rPr>
          <w:lang w:val="en"/>
        </w:rPr>
        <w:t> A new concept altogether was the modern </w:t>
      </w:r>
      <w:hyperlink r:id="rId314" w:tooltip="Grand tourer" w:history="1">
        <w:r w:rsidRPr="00BC50BB">
          <w:rPr>
            <w:rStyle w:val="Hyperlink"/>
            <w:i/>
            <w:iCs/>
            <w:lang w:val="en"/>
          </w:rPr>
          <w:t>Gran Turismo</w:t>
        </w:r>
      </w:hyperlink>
      <w:r w:rsidRPr="00BC50BB">
        <w:rPr>
          <w:lang w:val="en"/>
        </w:rPr>
        <w:t xml:space="preserve"> class from Italy, which was </w:t>
      </w:r>
      <w:r w:rsidRPr="00BC50BB">
        <w:rPr>
          <w:lang w:val="en"/>
        </w:rPr>
        <w:lastRenderedPageBreak/>
        <w:t>in effect unknown before the war: sustained high-speed motoring from relatively modest engine size and compact closed or </w:t>
      </w:r>
      <w:proofErr w:type="spellStart"/>
      <w:r w:rsidRPr="00BC50BB">
        <w:rPr>
          <w:i/>
          <w:iCs/>
          <w:lang w:val="en"/>
        </w:rPr>
        <w:fldChar w:fldCharType="begin"/>
      </w:r>
      <w:r w:rsidRPr="00BC50BB">
        <w:rPr>
          <w:i/>
          <w:iCs/>
          <w:lang w:val="en"/>
        </w:rPr>
        <w:instrText xml:space="preserve"> HYPERLINK "https://en.wikipedia.org/wiki/Berlinetta" \o "Berlinetta" </w:instrText>
      </w:r>
      <w:r w:rsidRPr="00BC50BB">
        <w:rPr>
          <w:i/>
          <w:iCs/>
          <w:lang w:val="en"/>
        </w:rPr>
      </w:r>
      <w:r w:rsidRPr="00BC50BB">
        <w:rPr>
          <w:i/>
          <w:iCs/>
          <w:lang w:val="en"/>
        </w:rPr>
        <w:fldChar w:fldCharType="separate"/>
      </w:r>
      <w:r w:rsidRPr="00BC50BB">
        <w:rPr>
          <w:rStyle w:val="Hyperlink"/>
          <w:i/>
          <w:iCs/>
          <w:lang w:val="en"/>
        </w:rPr>
        <w:t>berlinetta</w:t>
      </w:r>
      <w:proofErr w:type="spellEnd"/>
      <w:r w:rsidRPr="00BC50BB">
        <w:fldChar w:fldCharType="end"/>
      </w:r>
      <w:r w:rsidRPr="00BC50BB">
        <w:rPr>
          <w:lang w:val="en"/>
        </w:rPr>
        <w:t> coachwork.</w:t>
      </w:r>
      <w:hyperlink r:id="rId315" w:anchor="cite_note-:5-73" w:history="1">
        <w:r w:rsidRPr="00BC50BB">
          <w:rPr>
            <w:rStyle w:val="Hyperlink"/>
            <w:vertAlign w:val="superscript"/>
            <w:lang w:val="en"/>
          </w:rPr>
          <w:t>[73]</w:t>
        </w:r>
      </w:hyperlink>
      <w:r w:rsidRPr="00BC50BB">
        <w:rPr>
          <w:lang w:val="en"/>
        </w:rPr>
        <w:t> The 1947 </w:t>
      </w:r>
      <w:hyperlink r:id="rId316" w:anchor="A6_1500" w:tooltip="Maserati A6" w:history="1">
        <w:r w:rsidRPr="00BC50BB">
          <w:rPr>
            <w:rStyle w:val="Hyperlink"/>
            <w:lang w:val="en"/>
          </w:rPr>
          <w:t>Maserati A6 1500</w:t>
        </w:r>
      </w:hyperlink>
      <w:r w:rsidRPr="00BC50BB">
        <w:rPr>
          <w:lang w:val="en"/>
        </w:rPr>
        <w:t xml:space="preserve"> two-seat </w:t>
      </w:r>
      <w:proofErr w:type="spellStart"/>
      <w:r w:rsidRPr="00BC50BB">
        <w:rPr>
          <w:lang w:val="en"/>
        </w:rPr>
        <w:t>berlinetta</w:t>
      </w:r>
      <w:proofErr w:type="spellEnd"/>
      <w:r w:rsidRPr="00BC50BB">
        <w:rPr>
          <w:lang w:val="en"/>
        </w:rPr>
        <w:t xml:space="preserve"> was the first production model from Maserati.</w:t>
      </w:r>
    </w:p>
    <w:p w14:paraId="7B52B174" w14:textId="77777777" w:rsidR="00BC50BB" w:rsidRPr="00BC50BB" w:rsidRDefault="00BC50BB" w:rsidP="00BC50BB">
      <w:pPr>
        <w:spacing w:after="200" w:line="288" w:lineRule="auto"/>
        <w:rPr>
          <w:lang w:val="en"/>
        </w:rPr>
      </w:pPr>
      <w:r w:rsidRPr="00BC50BB">
        <w:rPr>
          <w:lang w:val="en"/>
        </w:rPr>
        <w:t>In Germany, the motor industry was devastated by the war, but a small number of manufacturers returned it to prominence. In 1948, the </w:t>
      </w:r>
      <w:hyperlink r:id="rId317" w:tooltip="Porsche 356" w:history="1">
        <w:r w:rsidRPr="00BC50BB">
          <w:rPr>
            <w:rStyle w:val="Hyperlink"/>
            <w:lang w:val="en"/>
          </w:rPr>
          <w:t>Porsche 356</w:t>
        </w:r>
      </w:hyperlink>
      <w:r w:rsidRPr="00BC50BB">
        <w:rPr>
          <w:lang w:val="en"/>
        </w:rPr>
        <w:t> was released as the debut model from Porsche.</w:t>
      </w:r>
      <w:hyperlink r:id="rId318" w:anchor="cite_note-74" w:history="1">
        <w:r w:rsidRPr="00BC50BB">
          <w:rPr>
            <w:rStyle w:val="Hyperlink"/>
            <w:vertAlign w:val="superscript"/>
            <w:lang w:val="en"/>
          </w:rPr>
          <w:t>[74]</w:t>
        </w:r>
      </w:hyperlink>
      <w:r w:rsidRPr="00BC50BB">
        <w:rPr>
          <w:lang w:val="en"/>
        </w:rPr>
        <w:t> The significance of the Porsche 356 and its successors was described in 1957 as "future historians must see them as among the most important of mid-century production cars".</w:t>
      </w:r>
      <w:hyperlink r:id="rId319" w:anchor="cite_note-:5-73" w:history="1">
        <w:r w:rsidRPr="00BC50BB">
          <w:rPr>
            <w:rStyle w:val="Hyperlink"/>
            <w:vertAlign w:val="superscript"/>
            <w:lang w:val="en"/>
          </w:rPr>
          <w:t>[73]</w:t>
        </w:r>
      </w:hyperlink>
      <w:hyperlink r:id="rId320" w:anchor="cite_note-75" w:history="1">
        <w:r w:rsidRPr="00BC50BB">
          <w:rPr>
            <w:rStyle w:val="Hyperlink"/>
            <w:vertAlign w:val="superscript"/>
            <w:lang w:val="en"/>
          </w:rPr>
          <w:t>[75]</w:t>
        </w:r>
      </w:hyperlink>
      <w:hyperlink r:id="rId321" w:anchor="cite_note-76" w:history="1">
        <w:r w:rsidRPr="00BC50BB">
          <w:rPr>
            <w:rStyle w:val="Hyperlink"/>
            <w:vertAlign w:val="superscript"/>
            <w:lang w:val="en"/>
          </w:rPr>
          <w:t>[76]</w:t>
        </w:r>
      </w:hyperlink>
      <w:r w:rsidRPr="00BC50BB">
        <w:rPr>
          <w:lang w:val="en"/>
        </w:rPr>
        <w:t> The 1954 </w:t>
      </w:r>
      <w:hyperlink r:id="rId322" w:tooltip="Mercedes-Benz 300 SL" w:history="1">
        <w:r w:rsidRPr="00BC50BB">
          <w:rPr>
            <w:rStyle w:val="Hyperlink"/>
            <w:lang w:val="en"/>
          </w:rPr>
          <w:t>Mercedes-Benz 300 SL</w:t>
        </w:r>
      </w:hyperlink>
      <w:r w:rsidRPr="00BC50BB">
        <w:rPr>
          <w:lang w:val="en"/>
        </w:rPr>
        <w:t> is another significant car from this era.</w:t>
      </w:r>
      <w:hyperlink r:id="rId323" w:anchor="cite_note-:5-73" w:history="1">
        <w:r w:rsidRPr="00BC50BB">
          <w:rPr>
            <w:rStyle w:val="Hyperlink"/>
            <w:vertAlign w:val="superscript"/>
            <w:lang w:val="en"/>
          </w:rPr>
          <w:t>[73]</w:t>
        </w:r>
      </w:hyperlink>
    </w:p>
    <w:p w14:paraId="2E6E9ABD" w14:textId="51DE029D" w:rsidR="00BC50BB" w:rsidRPr="00BC50BB" w:rsidRDefault="00BC50BB" w:rsidP="00BC50BB">
      <w:pPr>
        <w:numPr>
          <w:ilvl w:val="0"/>
          <w:numId w:val="9"/>
        </w:numPr>
        <w:spacing w:after="200" w:line="288" w:lineRule="auto"/>
        <w:jc w:val="left"/>
        <w:rPr>
          <w:lang w:val="en"/>
        </w:rPr>
      </w:pPr>
      <w:r w:rsidRPr="00BC50BB">
        <w:rPr>
          <w:noProof/>
          <w:lang w:val="en"/>
        </w:rPr>
        <w:drawing>
          <wp:inline distT="0" distB="0" distL="0" distR="0" wp14:anchorId="69BE109B" wp14:editId="72195BA7">
            <wp:extent cx="2458720" cy="1427480"/>
            <wp:effectExtent l="0" t="0" r="0" b="1270"/>
            <wp:docPr id="8" name="Picture 8" descr="Ferrari 166 Inter Barchetta (1948-1953)">
              <a:hlinkClick xmlns:a="http://schemas.openxmlformats.org/drawingml/2006/main" r:id="rId324" tooltip="&quot;Ferrari 166 Inter Barchetta (1948-1953)&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errari 166 Inter Barchetta (1948-1953)">
                      <a:hlinkClick r:id="rId324" tooltip="&quot;Ferrari 166 Inter Barchetta (1948-1953)&quot;"/>
                    </pic:cNvPr>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2458720" cy="1427480"/>
                    </a:xfrm>
                    <a:prstGeom prst="rect">
                      <a:avLst/>
                    </a:prstGeom>
                    <a:noFill/>
                    <a:ln>
                      <a:noFill/>
                    </a:ln>
                  </pic:spPr>
                </pic:pic>
              </a:graphicData>
            </a:graphic>
          </wp:inline>
        </w:drawing>
      </w:r>
    </w:p>
    <w:p w14:paraId="64331834" w14:textId="77777777" w:rsidR="00BC50BB" w:rsidRPr="00BC50BB" w:rsidRDefault="00BC50BB" w:rsidP="00BC50BB">
      <w:pPr>
        <w:spacing w:after="200" w:line="288" w:lineRule="auto"/>
        <w:rPr>
          <w:lang w:val="en"/>
        </w:rPr>
      </w:pPr>
      <w:hyperlink r:id="rId326" w:tooltip="Ferrari 166 Inter" w:history="1">
        <w:r w:rsidRPr="00BC50BB">
          <w:rPr>
            <w:rStyle w:val="Hyperlink"/>
            <w:lang w:val="en"/>
          </w:rPr>
          <w:t>Ferrari 166 Inter</w:t>
        </w:r>
      </w:hyperlink>
      <w:r w:rsidRPr="00BC50BB">
        <w:rPr>
          <w:lang w:val="en"/>
        </w:rPr>
        <w:t> </w:t>
      </w:r>
      <w:proofErr w:type="spellStart"/>
      <w:r w:rsidRPr="00BC50BB">
        <w:rPr>
          <w:lang w:val="en"/>
        </w:rPr>
        <w:t>Barchetta</w:t>
      </w:r>
      <w:proofErr w:type="spellEnd"/>
      <w:r w:rsidRPr="00BC50BB">
        <w:rPr>
          <w:lang w:val="en"/>
        </w:rPr>
        <w:t xml:space="preserve"> (1948-1953)</w:t>
      </w:r>
    </w:p>
    <w:p w14:paraId="1734710A" w14:textId="77777777" w:rsidR="00BC50BB" w:rsidRPr="00BC50BB" w:rsidRDefault="00BC50BB" w:rsidP="00BC50BB">
      <w:pPr>
        <w:spacing w:after="200" w:line="288" w:lineRule="auto"/>
        <w:rPr>
          <w:lang w:val="en"/>
        </w:rPr>
      </w:pPr>
      <w:r w:rsidRPr="00BC50BB">
        <w:rPr>
          <w:lang w:val="en"/>
        </w:rPr>
        <w:t> </w:t>
      </w:r>
    </w:p>
    <w:p w14:paraId="51E1408F" w14:textId="178B887B" w:rsidR="00BC50BB" w:rsidRPr="00BC50BB" w:rsidRDefault="00BC50BB" w:rsidP="00BC50BB">
      <w:pPr>
        <w:numPr>
          <w:ilvl w:val="0"/>
          <w:numId w:val="9"/>
        </w:numPr>
        <w:spacing w:after="200" w:line="288" w:lineRule="auto"/>
        <w:jc w:val="left"/>
        <w:rPr>
          <w:lang w:val="en"/>
        </w:rPr>
      </w:pPr>
      <w:r w:rsidRPr="00BC50BB">
        <w:rPr>
          <w:noProof/>
          <w:lang w:val="en"/>
        </w:rPr>
        <w:drawing>
          <wp:inline distT="0" distB="0" distL="0" distR="0" wp14:anchorId="3B9006D7" wp14:editId="096F8D47">
            <wp:extent cx="2341880" cy="1427480"/>
            <wp:effectExtent l="0" t="0" r="1270" b="1270"/>
            <wp:docPr id="7" name="Picture 7" descr="Jaguar XK120 Roadster (1948-1954)">
              <a:hlinkClick xmlns:a="http://schemas.openxmlformats.org/drawingml/2006/main" r:id="rId327" tooltip="&quot;Jaguar XK120 Roadster (1948-1954)&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Jaguar XK120 Roadster (1948-1954)">
                      <a:hlinkClick r:id="rId327" tooltip="&quot;Jaguar XK120 Roadster (1948-1954)&quot;"/>
                    </pic:cNvPr>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2341880" cy="1427480"/>
                    </a:xfrm>
                    <a:prstGeom prst="rect">
                      <a:avLst/>
                    </a:prstGeom>
                    <a:noFill/>
                    <a:ln>
                      <a:noFill/>
                    </a:ln>
                  </pic:spPr>
                </pic:pic>
              </a:graphicData>
            </a:graphic>
          </wp:inline>
        </w:drawing>
      </w:r>
    </w:p>
    <w:p w14:paraId="49768311" w14:textId="77777777" w:rsidR="00BC50BB" w:rsidRPr="00BC50BB" w:rsidRDefault="00BC50BB" w:rsidP="00BC50BB">
      <w:pPr>
        <w:spacing w:after="200" w:line="288" w:lineRule="auto"/>
        <w:rPr>
          <w:lang w:val="en"/>
        </w:rPr>
      </w:pPr>
      <w:hyperlink r:id="rId329" w:tooltip="Jaguar XK120" w:history="1">
        <w:r w:rsidRPr="00BC50BB">
          <w:rPr>
            <w:rStyle w:val="Hyperlink"/>
            <w:lang w:val="en"/>
          </w:rPr>
          <w:t>Jaguar XK120</w:t>
        </w:r>
      </w:hyperlink>
      <w:r w:rsidRPr="00BC50BB">
        <w:rPr>
          <w:lang w:val="en"/>
        </w:rPr>
        <w:t> Roadster (1948-1954)</w:t>
      </w:r>
    </w:p>
    <w:p w14:paraId="628F0A33" w14:textId="77777777" w:rsidR="00BC50BB" w:rsidRPr="00BC50BB" w:rsidRDefault="00BC50BB" w:rsidP="00BC50BB">
      <w:pPr>
        <w:spacing w:after="200" w:line="288" w:lineRule="auto"/>
        <w:rPr>
          <w:lang w:val="en"/>
        </w:rPr>
      </w:pPr>
      <w:r w:rsidRPr="00BC50BB">
        <w:rPr>
          <w:lang w:val="en"/>
        </w:rPr>
        <w:t> </w:t>
      </w:r>
    </w:p>
    <w:p w14:paraId="24873D5E" w14:textId="0764802B" w:rsidR="00BC50BB" w:rsidRPr="00BC50BB" w:rsidRDefault="00BC50BB" w:rsidP="00BC50BB">
      <w:pPr>
        <w:numPr>
          <w:ilvl w:val="0"/>
          <w:numId w:val="9"/>
        </w:numPr>
        <w:spacing w:after="200" w:line="288" w:lineRule="auto"/>
        <w:jc w:val="left"/>
        <w:rPr>
          <w:lang w:val="en"/>
        </w:rPr>
      </w:pPr>
      <w:r w:rsidRPr="00BC50BB">
        <w:rPr>
          <w:noProof/>
          <w:lang w:val="en"/>
        </w:rPr>
        <w:drawing>
          <wp:inline distT="0" distB="0" distL="0" distR="0" wp14:anchorId="1F633B9A" wp14:editId="347F0160">
            <wp:extent cx="2153920" cy="1427480"/>
            <wp:effectExtent l="0" t="0" r="0" b="1270"/>
            <wp:docPr id="6" name="Picture 6" descr="Porsche 356 (1948-1965)">
              <a:hlinkClick xmlns:a="http://schemas.openxmlformats.org/drawingml/2006/main" r:id="rId330" tooltip="&quot;Porsche 356 (1948-1965)&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orsche 356 (1948-1965)">
                      <a:hlinkClick r:id="rId330" tooltip="&quot;Porsche 356 (1948-1965)&quot;"/>
                    </pic:cNvPr>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2153920" cy="1427480"/>
                    </a:xfrm>
                    <a:prstGeom prst="rect">
                      <a:avLst/>
                    </a:prstGeom>
                    <a:noFill/>
                    <a:ln>
                      <a:noFill/>
                    </a:ln>
                  </pic:spPr>
                </pic:pic>
              </a:graphicData>
            </a:graphic>
          </wp:inline>
        </w:drawing>
      </w:r>
    </w:p>
    <w:p w14:paraId="7349F5C5" w14:textId="77777777" w:rsidR="00BC50BB" w:rsidRPr="00BC50BB" w:rsidRDefault="00BC50BB" w:rsidP="00BC50BB">
      <w:pPr>
        <w:spacing w:after="200" w:line="288" w:lineRule="auto"/>
        <w:rPr>
          <w:lang w:val="en"/>
        </w:rPr>
      </w:pPr>
      <w:hyperlink r:id="rId332" w:tooltip="Porsche 356" w:history="1">
        <w:r w:rsidRPr="00BC50BB">
          <w:rPr>
            <w:rStyle w:val="Hyperlink"/>
            <w:lang w:val="en"/>
          </w:rPr>
          <w:t>Porsche 356</w:t>
        </w:r>
      </w:hyperlink>
      <w:r w:rsidRPr="00BC50BB">
        <w:rPr>
          <w:lang w:val="en"/>
        </w:rPr>
        <w:t> (1948-1965)</w:t>
      </w:r>
    </w:p>
    <w:p w14:paraId="7766705D" w14:textId="77777777" w:rsidR="00BC50BB" w:rsidRPr="00BC50BB" w:rsidRDefault="00BC50BB" w:rsidP="00BC50BB">
      <w:pPr>
        <w:spacing w:after="200" w:line="288" w:lineRule="auto"/>
        <w:rPr>
          <w:lang w:val="en"/>
        </w:rPr>
      </w:pPr>
      <w:r w:rsidRPr="00BC50BB">
        <w:rPr>
          <w:lang w:val="en"/>
        </w:rPr>
        <w:t> </w:t>
      </w:r>
    </w:p>
    <w:p w14:paraId="2FF18BE8" w14:textId="056CED61" w:rsidR="00BC50BB" w:rsidRPr="00BC50BB" w:rsidRDefault="00BC50BB" w:rsidP="00BC50BB">
      <w:pPr>
        <w:numPr>
          <w:ilvl w:val="0"/>
          <w:numId w:val="9"/>
        </w:numPr>
        <w:spacing w:after="200" w:line="288" w:lineRule="auto"/>
        <w:jc w:val="left"/>
        <w:rPr>
          <w:lang w:val="en"/>
        </w:rPr>
      </w:pPr>
      <w:r w:rsidRPr="00BC50BB">
        <w:rPr>
          <w:noProof/>
          <w:lang w:val="en"/>
        </w:rPr>
        <w:lastRenderedPageBreak/>
        <w:drawing>
          <wp:inline distT="0" distB="0" distL="0" distR="0" wp14:anchorId="3CF24016" wp14:editId="471ED8B8">
            <wp:extent cx="2153920" cy="1427480"/>
            <wp:effectExtent l="0" t="0" r="0" b="1270"/>
            <wp:docPr id="5" name="Picture 5" descr="AC Ace (1953-1963)">
              <a:hlinkClick xmlns:a="http://schemas.openxmlformats.org/drawingml/2006/main" r:id="rId333" tooltip="&quot;AC Ace (1953-1963)&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C Ace (1953-1963)">
                      <a:hlinkClick r:id="rId333" tooltip="&quot;AC Ace (1953-1963)&quot;"/>
                    </pic:cNvPr>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2153920" cy="1427480"/>
                    </a:xfrm>
                    <a:prstGeom prst="rect">
                      <a:avLst/>
                    </a:prstGeom>
                    <a:noFill/>
                    <a:ln>
                      <a:noFill/>
                    </a:ln>
                  </pic:spPr>
                </pic:pic>
              </a:graphicData>
            </a:graphic>
          </wp:inline>
        </w:drawing>
      </w:r>
    </w:p>
    <w:p w14:paraId="60912151" w14:textId="77777777" w:rsidR="00BC50BB" w:rsidRPr="00BC50BB" w:rsidRDefault="00BC50BB" w:rsidP="00BC50BB">
      <w:pPr>
        <w:spacing w:after="200" w:line="288" w:lineRule="auto"/>
        <w:rPr>
          <w:lang w:val="en"/>
        </w:rPr>
      </w:pPr>
      <w:hyperlink r:id="rId335" w:tooltip="AC Ace" w:history="1">
        <w:r w:rsidRPr="00BC50BB">
          <w:rPr>
            <w:rStyle w:val="Hyperlink"/>
            <w:lang w:val="en"/>
          </w:rPr>
          <w:t>AC Ace</w:t>
        </w:r>
      </w:hyperlink>
      <w:r w:rsidRPr="00BC50BB">
        <w:rPr>
          <w:lang w:val="en"/>
        </w:rPr>
        <w:t> (1953-1963)</w:t>
      </w:r>
    </w:p>
    <w:p w14:paraId="3AB7F8B1" w14:textId="77777777" w:rsidR="00BC50BB" w:rsidRPr="00BC50BB" w:rsidRDefault="00BC50BB" w:rsidP="00BC50BB">
      <w:pPr>
        <w:spacing w:after="200" w:line="288" w:lineRule="auto"/>
        <w:rPr>
          <w:lang w:val="en"/>
        </w:rPr>
      </w:pPr>
      <w:r w:rsidRPr="00BC50BB">
        <w:rPr>
          <w:lang w:val="en"/>
        </w:rPr>
        <w:t> </w:t>
      </w:r>
    </w:p>
    <w:p w14:paraId="3ECC7717" w14:textId="4C16F187" w:rsidR="00BC50BB" w:rsidRPr="00BC50BB" w:rsidRDefault="00BC50BB" w:rsidP="00BC50BB">
      <w:pPr>
        <w:numPr>
          <w:ilvl w:val="0"/>
          <w:numId w:val="9"/>
        </w:numPr>
        <w:spacing w:after="200" w:line="288" w:lineRule="auto"/>
        <w:jc w:val="left"/>
        <w:rPr>
          <w:lang w:val="en"/>
        </w:rPr>
      </w:pPr>
      <w:r w:rsidRPr="00BC50BB">
        <w:rPr>
          <w:noProof/>
          <w:lang w:val="en"/>
        </w:rPr>
        <w:drawing>
          <wp:inline distT="0" distB="0" distL="0" distR="0" wp14:anchorId="34916E39" wp14:editId="066E2F3D">
            <wp:extent cx="2438400" cy="1427480"/>
            <wp:effectExtent l="0" t="0" r="0" b="1270"/>
            <wp:docPr id="4" name="Picture 4" descr="Triumph TR2 (1953-1955)">
              <a:hlinkClick xmlns:a="http://schemas.openxmlformats.org/drawingml/2006/main" r:id="rId336" tooltip="&quot;Triumph TR2 (1953-1955)&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riumph TR2 (1953-1955)">
                      <a:hlinkClick r:id="rId336" tooltip="&quot;Triumph TR2 (1953-1955)&quot;"/>
                    </pic:cNvPr>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2438400" cy="1427480"/>
                    </a:xfrm>
                    <a:prstGeom prst="rect">
                      <a:avLst/>
                    </a:prstGeom>
                    <a:noFill/>
                    <a:ln>
                      <a:noFill/>
                    </a:ln>
                  </pic:spPr>
                </pic:pic>
              </a:graphicData>
            </a:graphic>
          </wp:inline>
        </w:drawing>
      </w:r>
    </w:p>
    <w:p w14:paraId="4501908F" w14:textId="77777777" w:rsidR="00BC50BB" w:rsidRPr="00BC50BB" w:rsidRDefault="00BC50BB" w:rsidP="00BC50BB">
      <w:pPr>
        <w:spacing w:after="200" w:line="288" w:lineRule="auto"/>
        <w:rPr>
          <w:lang w:val="en"/>
        </w:rPr>
      </w:pPr>
      <w:hyperlink r:id="rId338" w:tooltip="Triumph TR2" w:history="1">
        <w:r w:rsidRPr="00BC50BB">
          <w:rPr>
            <w:rStyle w:val="Hyperlink"/>
            <w:lang w:val="en"/>
          </w:rPr>
          <w:t>Triumph TR2</w:t>
        </w:r>
      </w:hyperlink>
      <w:r w:rsidRPr="00BC50BB">
        <w:rPr>
          <w:lang w:val="en"/>
        </w:rPr>
        <w:t> (1953-1955)</w:t>
      </w:r>
    </w:p>
    <w:p w14:paraId="6813AAAB" w14:textId="77777777" w:rsidR="00BC50BB" w:rsidRPr="00BC50BB" w:rsidRDefault="00BC50BB" w:rsidP="00BC50BB">
      <w:pPr>
        <w:spacing w:after="200" w:line="288" w:lineRule="auto"/>
        <w:rPr>
          <w:lang w:val="en"/>
        </w:rPr>
      </w:pPr>
      <w:r w:rsidRPr="00BC50BB">
        <w:rPr>
          <w:lang w:val="en"/>
        </w:rPr>
        <w:t> </w:t>
      </w:r>
    </w:p>
    <w:p w14:paraId="55875177" w14:textId="4CA69EA6" w:rsidR="00BC50BB" w:rsidRPr="00BC50BB" w:rsidRDefault="00BC50BB" w:rsidP="00BC50BB">
      <w:pPr>
        <w:numPr>
          <w:ilvl w:val="0"/>
          <w:numId w:val="9"/>
        </w:numPr>
        <w:spacing w:after="200" w:line="288" w:lineRule="auto"/>
        <w:jc w:val="left"/>
        <w:rPr>
          <w:lang w:val="en"/>
        </w:rPr>
      </w:pPr>
      <w:r w:rsidRPr="00BC50BB">
        <w:rPr>
          <w:noProof/>
          <w:lang w:val="en"/>
        </w:rPr>
        <w:drawing>
          <wp:inline distT="0" distB="0" distL="0" distR="0" wp14:anchorId="4A3E5F91" wp14:editId="7DD0C1C5">
            <wp:extent cx="2580640" cy="1427480"/>
            <wp:effectExtent l="0" t="0" r="0" b="1270"/>
            <wp:docPr id="3" name="Picture 3" descr="MG MGA (1955-1959)">
              <a:hlinkClick xmlns:a="http://schemas.openxmlformats.org/drawingml/2006/main" r:id="rId339" tooltip="&quot;MG MGA (1955-1959)&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G MGA (1955-1959)">
                      <a:hlinkClick r:id="rId339" tooltip="&quot;MG MGA (1955-1959)&quot;"/>
                    </pic:cNvPr>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2580640" cy="1427480"/>
                    </a:xfrm>
                    <a:prstGeom prst="rect">
                      <a:avLst/>
                    </a:prstGeom>
                    <a:noFill/>
                    <a:ln>
                      <a:noFill/>
                    </a:ln>
                  </pic:spPr>
                </pic:pic>
              </a:graphicData>
            </a:graphic>
          </wp:inline>
        </w:drawing>
      </w:r>
    </w:p>
    <w:p w14:paraId="434D18EC" w14:textId="77777777" w:rsidR="00BC50BB" w:rsidRPr="00BC50BB" w:rsidRDefault="00BC50BB" w:rsidP="00BC50BB">
      <w:pPr>
        <w:spacing w:after="200" w:line="288" w:lineRule="auto"/>
        <w:rPr>
          <w:lang w:val="en"/>
        </w:rPr>
      </w:pPr>
      <w:hyperlink r:id="rId341" w:tooltip="MG MGA" w:history="1">
        <w:r w:rsidRPr="00BC50BB">
          <w:rPr>
            <w:rStyle w:val="Hyperlink"/>
            <w:lang w:val="en"/>
          </w:rPr>
          <w:t>MG MGA</w:t>
        </w:r>
      </w:hyperlink>
      <w:r w:rsidRPr="00BC50BB">
        <w:rPr>
          <w:lang w:val="en"/>
        </w:rPr>
        <w:t> (1955-1959)</w:t>
      </w:r>
    </w:p>
    <w:p w14:paraId="7FC1F5A4" w14:textId="77777777" w:rsidR="00BC50BB" w:rsidRPr="00BC50BB" w:rsidRDefault="00BC50BB" w:rsidP="00BC50BB">
      <w:pPr>
        <w:spacing w:after="200" w:line="288" w:lineRule="auto"/>
        <w:rPr>
          <w:lang w:val="en"/>
        </w:rPr>
      </w:pPr>
      <w:r w:rsidRPr="00BC50BB">
        <w:rPr>
          <w:lang w:val="en"/>
        </w:rPr>
        <w:t> </w:t>
      </w:r>
    </w:p>
    <w:p w14:paraId="4EF98199" w14:textId="4CC7C05E" w:rsidR="00BC50BB" w:rsidRPr="00BC50BB" w:rsidRDefault="00BC50BB" w:rsidP="00BC50BB">
      <w:pPr>
        <w:numPr>
          <w:ilvl w:val="0"/>
          <w:numId w:val="9"/>
        </w:numPr>
        <w:spacing w:after="200" w:line="288" w:lineRule="auto"/>
        <w:jc w:val="left"/>
        <w:rPr>
          <w:lang w:val="en"/>
        </w:rPr>
      </w:pPr>
      <w:r w:rsidRPr="00BC50BB">
        <w:rPr>
          <w:noProof/>
          <w:lang w:val="en"/>
        </w:rPr>
        <w:drawing>
          <wp:inline distT="0" distB="0" distL="0" distR="0" wp14:anchorId="55E515DE" wp14:editId="6EA50BEF">
            <wp:extent cx="2809240" cy="1427480"/>
            <wp:effectExtent l="0" t="0" r="0" b="1270"/>
            <wp:docPr id="2" name="Picture 2" descr="Austin-Healey Sprite (1958-1961)">
              <a:hlinkClick xmlns:a="http://schemas.openxmlformats.org/drawingml/2006/main" r:id="rId342" tooltip="&quot;Austin-Healey Sprite (1958-1961)&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ustin-Healey Sprite (1958-1961)">
                      <a:hlinkClick r:id="rId342" tooltip="&quot;Austin-Healey Sprite (1958-1961)&quot;"/>
                    </pic:cNvPr>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2809240" cy="1427480"/>
                    </a:xfrm>
                    <a:prstGeom prst="rect">
                      <a:avLst/>
                    </a:prstGeom>
                    <a:noFill/>
                    <a:ln>
                      <a:noFill/>
                    </a:ln>
                  </pic:spPr>
                </pic:pic>
              </a:graphicData>
            </a:graphic>
          </wp:inline>
        </w:drawing>
      </w:r>
    </w:p>
    <w:p w14:paraId="54EDAF82" w14:textId="77777777" w:rsidR="00BC50BB" w:rsidRPr="00BC50BB" w:rsidRDefault="00BC50BB" w:rsidP="00BC50BB">
      <w:pPr>
        <w:spacing w:after="200" w:line="288" w:lineRule="auto"/>
        <w:rPr>
          <w:lang w:val="en"/>
        </w:rPr>
      </w:pPr>
      <w:hyperlink r:id="rId344" w:tooltip="Austin-Healey Sprite" w:history="1">
        <w:r w:rsidRPr="00BC50BB">
          <w:rPr>
            <w:rStyle w:val="Hyperlink"/>
            <w:lang w:val="en"/>
          </w:rPr>
          <w:t>Austin-Healey Sprite</w:t>
        </w:r>
      </w:hyperlink>
      <w:r w:rsidRPr="00BC50BB">
        <w:rPr>
          <w:lang w:val="en"/>
        </w:rPr>
        <w:t> (1958-1961)</w:t>
      </w:r>
    </w:p>
    <w:p w14:paraId="3D7301C4" w14:textId="77777777" w:rsidR="00BC50BB" w:rsidRPr="00BC50BB" w:rsidRDefault="00BC50BB" w:rsidP="00BC50BB">
      <w:pPr>
        <w:spacing w:after="200" w:line="288" w:lineRule="auto"/>
        <w:rPr>
          <w:b/>
          <w:bCs/>
          <w:lang w:val="en"/>
        </w:rPr>
      </w:pPr>
      <w:r w:rsidRPr="00BC50BB">
        <w:rPr>
          <w:b/>
          <w:bCs/>
          <w:lang w:val="en"/>
        </w:rPr>
        <w:lastRenderedPageBreak/>
        <w:t>1960–1979: Lightweight roadsters, mid-engined supercars</w:t>
      </w:r>
    </w:p>
    <w:p w14:paraId="0017997E" w14:textId="77777777" w:rsidR="00BC50BB" w:rsidRPr="00BC50BB" w:rsidRDefault="00BC50BB" w:rsidP="00BC50BB">
      <w:pPr>
        <w:spacing w:after="200" w:line="288" w:lineRule="auto"/>
        <w:rPr>
          <w:lang w:val="en"/>
        </w:rPr>
      </w:pPr>
      <w:r w:rsidRPr="00BC50BB">
        <w:rPr>
          <w:lang w:val="en"/>
        </w:rPr>
        <w:t>The 1961 </w:t>
      </w:r>
      <w:hyperlink r:id="rId345" w:tooltip="Jaguar E-Type" w:history="1">
        <w:r w:rsidRPr="00BC50BB">
          <w:rPr>
            <w:rStyle w:val="Hyperlink"/>
            <w:lang w:val="en"/>
          </w:rPr>
          <w:t>Jaguar E-Type</w:t>
        </w:r>
      </w:hyperlink>
      <w:r w:rsidRPr="00BC50BB">
        <w:rPr>
          <w:lang w:val="en"/>
        </w:rPr>
        <w:t> is an iconic sports car of the early 1960s, due to its attractive styling and claimed top speed of 241 km/h (150 mph). The E-type was produced for 14 years and was initially powered by a six-cylinder engine, followed by a V12 engine for the final generation.</w:t>
      </w:r>
    </w:p>
    <w:p w14:paraId="24682FB9" w14:textId="77777777" w:rsidR="00BC50BB" w:rsidRPr="00BC50BB" w:rsidRDefault="00BC50BB" w:rsidP="00BC50BB">
      <w:pPr>
        <w:spacing w:after="200" w:line="288" w:lineRule="auto"/>
        <w:rPr>
          <w:lang w:val="en"/>
        </w:rPr>
      </w:pPr>
      <w:r w:rsidRPr="00BC50BB">
        <w:rPr>
          <w:lang w:val="en"/>
        </w:rPr>
        <w:t>In 1962, the </w:t>
      </w:r>
      <w:hyperlink r:id="rId346" w:tooltip="MG MGB" w:history="1">
        <w:r w:rsidRPr="00BC50BB">
          <w:rPr>
            <w:rStyle w:val="Hyperlink"/>
            <w:lang w:val="en"/>
          </w:rPr>
          <w:t>MG B</w:t>
        </w:r>
      </w:hyperlink>
      <w:r w:rsidRPr="00BC50BB">
        <w:rPr>
          <w:lang w:val="en"/>
        </w:rPr>
        <w:t> introduced a new era of affordable lightweight four-cylinder roadsters. The MG B used a </w:t>
      </w:r>
      <w:hyperlink r:id="rId347" w:tooltip="Unibody" w:history="1">
        <w:r w:rsidRPr="00BC50BB">
          <w:rPr>
            <w:rStyle w:val="Hyperlink"/>
            <w:lang w:val="en"/>
          </w:rPr>
          <w:t>unibody</w:t>
        </w:r>
      </w:hyperlink>
      <w:r w:rsidRPr="00BC50BB">
        <w:rPr>
          <w:lang w:val="en"/>
        </w:rPr>
        <w:t> construction and was produced until 1980. Other successful lightweight roadsters include the </w:t>
      </w:r>
      <w:hyperlink r:id="rId348" w:tooltip="Triumph Spitfire" w:history="1">
        <w:r w:rsidRPr="00BC50BB">
          <w:rPr>
            <w:rStyle w:val="Hyperlink"/>
            <w:lang w:val="en"/>
          </w:rPr>
          <w:t>Triumph Spitfire</w:t>
        </w:r>
      </w:hyperlink>
      <w:r w:rsidRPr="00BC50BB">
        <w:rPr>
          <w:lang w:val="en"/>
        </w:rPr>
        <w:t> (1962-1980) and the </w:t>
      </w:r>
      <w:hyperlink r:id="rId349" w:tooltip="Alfa Romeo Spider" w:history="1">
        <w:r w:rsidRPr="00BC50BB">
          <w:rPr>
            <w:rStyle w:val="Hyperlink"/>
            <w:lang w:val="en"/>
          </w:rPr>
          <w:t>Alfa Romeo Spider</w:t>
        </w:r>
      </w:hyperlink>
      <w:r w:rsidRPr="00BC50BB">
        <w:rPr>
          <w:lang w:val="en"/>
        </w:rPr>
        <w:t> (1966-1993). The </w:t>
      </w:r>
      <w:hyperlink r:id="rId350" w:tooltip="Fiat X1/9" w:history="1">
        <w:r w:rsidRPr="00BC50BB">
          <w:rPr>
            <w:rStyle w:val="Hyperlink"/>
            <w:lang w:val="en"/>
          </w:rPr>
          <w:t>Fiat X1/9</w:t>
        </w:r>
      </w:hyperlink>
      <w:r w:rsidRPr="00BC50BB">
        <w:rPr>
          <w:lang w:val="en"/>
        </w:rPr>
        <w:t> (1972-1989) was unusual for its use of a </w:t>
      </w:r>
      <w:hyperlink r:id="rId351" w:tooltip="Mid-engine design" w:history="1">
        <w:r w:rsidRPr="00BC50BB">
          <w:rPr>
            <w:rStyle w:val="Hyperlink"/>
            <w:lang w:val="en"/>
          </w:rPr>
          <w:t>mid-engine design</w:t>
        </w:r>
      </w:hyperlink>
      <w:r w:rsidRPr="00BC50BB">
        <w:rPr>
          <w:lang w:val="en"/>
        </w:rPr>
        <w:t> in an affordable roadster model. A late entrant to the affordable roadster market was the 1975 </w:t>
      </w:r>
      <w:hyperlink r:id="rId352" w:tooltip="Triumph TR7" w:history="1">
        <w:r w:rsidRPr="00BC50BB">
          <w:rPr>
            <w:rStyle w:val="Hyperlink"/>
            <w:lang w:val="en"/>
          </w:rPr>
          <w:t>Triumph TR7</w:t>
        </w:r>
      </w:hyperlink>
      <w:r w:rsidRPr="00BC50BB">
        <w:rPr>
          <w:lang w:val="en"/>
        </w:rPr>
        <w:t>, however by the late 1970s the demand for this style of car was in decline, resulting in production ceasing in 1982.</w:t>
      </w:r>
    </w:p>
    <w:p w14:paraId="4BFB817B" w14:textId="77777777" w:rsidR="00BC50BB" w:rsidRPr="00BC50BB" w:rsidRDefault="00BC50BB" w:rsidP="00BC50BB">
      <w:pPr>
        <w:spacing w:after="200" w:line="288" w:lineRule="auto"/>
        <w:rPr>
          <w:lang w:val="en"/>
        </w:rPr>
      </w:pPr>
      <w:r w:rsidRPr="00BC50BB">
        <w:rPr>
          <w:lang w:val="en"/>
        </w:rPr>
        <w:t>The original </w:t>
      </w:r>
      <w:hyperlink r:id="rId353" w:tooltip="Lotus Elan" w:history="1">
        <w:r w:rsidRPr="00BC50BB">
          <w:rPr>
            <w:rStyle w:val="Hyperlink"/>
            <w:lang w:val="en"/>
          </w:rPr>
          <w:t>Lotus Elan</w:t>
        </w:r>
      </w:hyperlink>
      <w:r w:rsidRPr="00BC50BB">
        <w:rPr>
          <w:lang w:val="en"/>
        </w:rPr>
        <w:t xml:space="preserve"> (1962-1975) two-seat coupe and roadster models are an early commercial success for the philosophy of achieving performance through minimizing weight and has been rated as one of the top 10 sports cars of the 1960s. The Elan featured </w:t>
      </w:r>
      <w:proofErr w:type="spellStart"/>
      <w:r w:rsidRPr="00BC50BB">
        <w:rPr>
          <w:lang w:val="en"/>
        </w:rPr>
        <w:t>fibreglass</w:t>
      </w:r>
      <w:proofErr w:type="spellEnd"/>
      <w:r w:rsidRPr="00BC50BB">
        <w:rPr>
          <w:lang w:val="en"/>
        </w:rPr>
        <w:t xml:space="preserve"> bodies, a backbone chassis, and overhead camshaft engines.</w:t>
      </w:r>
    </w:p>
    <w:p w14:paraId="0AA338C8" w14:textId="77777777" w:rsidR="00BC50BB" w:rsidRPr="00BC50BB" w:rsidRDefault="00BC50BB" w:rsidP="00BC50BB">
      <w:pPr>
        <w:spacing w:after="200" w:line="288" w:lineRule="auto"/>
        <w:rPr>
          <w:lang w:val="en"/>
        </w:rPr>
      </w:pPr>
      <w:r w:rsidRPr="00BC50BB">
        <w:rPr>
          <w:lang w:val="en"/>
        </w:rPr>
        <w:t>A different style of roadster was the </w:t>
      </w:r>
      <w:hyperlink r:id="rId354" w:tooltip="AC Cobra" w:history="1">
        <w:r w:rsidRPr="00BC50BB">
          <w:rPr>
            <w:rStyle w:val="Hyperlink"/>
            <w:lang w:val="en"/>
          </w:rPr>
          <w:t>AC Cobra</w:t>
        </w:r>
      </w:hyperlink>
      <w:r w:rsidRPr="00BC50BB">
        <w:rPr>
          <w:lang w:val="en"/>
        </w:rPr>
        <w:t>, released in 1962, which was fitted with V8 engines up to 7.0 L (427 cu in) in size by </w:t>
      </w:r>
      <w:hyperlink r:id="rId355" w:tooltip="Shelby American" w:history="1">
        <w:r w:rsidRPr="00BC50BB">
          <w:rPr>
            <w:rStyle w:val="Hyperlink"/>
            <w:lang w:val="en"/>
          </w:rPr>
          <w:t>Shelby</w:t>
        </w:r>
      </w:hyperlink>
      <w:r w:rsidRPr="00BC50BB">
        <w:rPr>
          <w:lang w:val="en"/>
        </w:rPr>
        <w:t>.</w:t>
      </w:r>
    </w:p>
    <w:p w14:paraId="32C6161E" w14:textId="77777777" w:rsidR="00BC50BB" w:rsidRPr="00BC50BB" w:rsidRDefault="00BC50BB" w:rsidP="00BC50BB">
      <w:pPr>
        <w:spacing w:after="200" w:line="288" w:lineRule="auto"/>
        <w:rPr>
          <w:lang w:val="en"/>
        </w:rPr>
      </w:pPr>
      <w:r w:rsidRPr="00BC50BB">
        <w:rPr>
          <w:lang w:val="en"/>
        </w:rPr>
        <w:t>The </w:t>
      </w:r>
      <w:hyperlink r:id="rId356" w:tooltip="Porsche 911" w:history="1">
        <w:r w:rsidRPr="00BC50BB">
          <w:rPr>
            <w:rStyle w:val="Hyperlink"/>
            <w:lang w:val="en"/>
          </w:rPr>
          <w:t>Porsche 911</w:t>
        </w:r>
      </w:hyperlink>
      <w:r w:rsidRPr="00BC50BB">
        <w:rPr>
          <w:lang w:val="en"/>
        </w:rPr>
        <w:t> was released in 1964 and has remained in production since. The 911 is notable for its use of the uncommon </w:t>
      </w:r>
      <w:hyperlink r:id="rId357" w:tooltip="Rear-engine design" w:history="1">
        <w:r w:rsidRPr="00BC50BB">
          <w:rPr>
            <w:rStyle w:val="Hyperlink"/>
            <w:lang w:val="en"/>
          </w:rPr>
          <w:t>rear-engine design</w:t>
        </w:r>
      </w:hyperlink>
      <w:r w:rsidRPr="00BC50BB">
        <w:rPr>
          <w:lang w:val="en"/>
        </w:rPr>
        <w:t> and the use of a </w:t>
      </w:r>
      <w:hyperlink r:id="rId358" w:anchor="Automotive_use" w:tooltip="Flat-six engine" w:history="1">
        <w:r w:rsidRPr="00BC50BB">
          <w:rPr>
            <w:rStyle w:val="Hyperlink"/>
            <w:lang w:val="en"/>
          </w:rPr>
          <w:t>flat-six engine</w:t>
        </w:r>
      </w:hyperlink>
      <w:r w:rsidRPr="00BC50BB">
        <w:rPr>
          <w:lang w:val="en"/>
        </w:rPr>
        <w:t>. Another successful rear-engine sports car was the original </w:t>
      </w:r>
      <w:hyperlink r:id="rId359" w:tooltip="Alpine A110" w:history="1">
        <w:r w:rsidRPr="00BC50BB">
          <w:rPr>
            <w:rStyle w:val="Hyperlink"/>
            <w:lang w:val="en"/>
          </w:rPr>
          <w:t>Alpine A110</w:t>
        </w:r>
      </w:hyperlink>
      <w:r w:rsidRPr="00BC50BB">
        <w:rPr>
          <w:lang w:val="en"/>
        </w:rPr>
        <w:t> (1961-1977), which was a successful rally car during the </w:t>
      </w:r>
      <w:hyperlink r:id="rId360" w:anchor="Rallying" w:tooltip="Group 4 (racing)" w:history="1">
        <w:r w:rsidRPr="00BC50BB">
          <w:rPr>
            <w:rStyle w:val="Hyperlink"/>
            <w:lang w:val="en"/>
          </w:rPr>
          <w:t>Group 4</w:t>
        </w:r>
      </w:hyperlink>
      <w:r w:rsidRPr="00BC50BB">
        <w:rPr>
          <w:lang w:val="en"/>
        </w:rPr>
        <w:t> era.</w:t>
      </w:r>
    </w:p>
    <w:p w14:paraId="744B3EFB" w14:textId="77777777" w:rsidR="00BC50BB" w:rsidRPr="00BC50BB" w:rsidRDefault="00BC50BB" w:rsidP="00BC50BB">
      <w:pPr>
        <w:spacing w:after="200" w:line="288" w:lineRule="auto"/>
        <w:rPr>
          <w:lang w:val="en"/>
        </w:rPr>
      </w:pPr>
      <w:r w:rsidRPr="00BC50BB">
        <w:rPr>
          <w:lang w:val="en"/>
        </w:rPr>
        <w:t>In 1965, the </w:t>
      </w:r>
      <w:hyperlink r:id="rId361" w:anchor="New_Class_Coup%C3%A9s" w:tooltip="BMW New Class" w:history="1">
        <w:r w:rsidRPr="00BC50BB">
          <w:rPr>
            <w:rStyle w:val="Hyperlink"/>
            <w:lang w:val="en"/>
          </w:rPr>
          <w:t>BMW New Class Coupes</w:t>
        </w:r>
      </w:hyperlink>
      <w:r w:rsidRPr="00BC50BB">
        <w:rPr>
          <w:lang w:val="en"/>
        </w:rPr>
        <w:t> were released, leading to the </w:t>
      </w:r>
      <w:hyperlink r:id="rId362" w:tooltip="BMW 6 Series" w:history="1">
        <w:r w:rsidRPr="00BC50BB">
          <w:rPr>
            <w:rStyle w:val="Hyperlink"/>
            <w:lang w:val="en"/>
          </w:rPr>
          <w:t>BMW 6 Series</w:t>
        </w:r>
      </w:hyperlink>
      <w:r w:rsidRPr="00BC50BB">
        <w:rPr>
          <w:lang w:val="en"/>
        </w:rPr>
        <w:t> which remains in production to this day.</w:t>
      </w:r>
    </w:p>
    <w:p w14:paraId="05BC2B55" w14:textId="77777777" w:rsidR="00BC50BB" w:rsidRPr="00BC50BB" w:rsidRDefault="00BC50BB" w:rsidP="00BC50BB">
      <w:pPr>
        <w:spacing w:after="200" w:line="288" w:lineRule="auto"/>
        <w:rPr>
          <w:lang w:val="en"/>
        </w:rPr>
      </w:pPr>
      <w:r w:rsidRPr="00BC50BB">
        <w:rPr>
          <w:lang w:val="en"/>
        </w:rPr>
        <w:t>The </w:t>
      </w:r>
      <w:hyperlink r:id="rId363" w:tooltip="Lamborghini Miura" w:history="1">
        <w:r w:rsidRPr="00BC50BB">
          <w:rPr>
            <w:rStyle w:val="Hyperlink"/>
            <w:lang w:val="en"/>
          </w:rPr>
          <w:t>Lamborghini Miura</w:t>
        </w:r>
      </w:hyperlink>
      <w:r w:rsidRPr="00BC50BB">
        <w:rPr>
          <w:lang w:val="en"/>
        </w:rPr>
        <w:t> (1966) and </w:t>
      </w:r>
      <w:hyperlink r:id="rId364" w:tooltip="Alfa Romeo 33 Stradale" w:history="1">
        <w:r w:rsidRPr="00BC50BB">
          <w:rPr>
            <w:rStyle w:val="Hyperlink"/>
            <w:lang w:val="en"/>
          </w:rPr>
          <w:t>Alfa Romeo 33 Stradale</w:t>
        </w:r>
      </w:hyperlink>
      <w:r w:rsidRPr="00BC50BB">
        <w:rPr>
          <w:lang w:val="en"/>
        </w:rPr>
        <w:t> (1967) mid-engined high-performance cars are often cited as the first </w:t>
      </w:r>
      <w:hyperlink r:id="rId365" w:tooltip="Supercar" w:history="1">
        <w:r w:rsidRPr="00BC50BB">
          <w:rPr>
            <w:rStyle w:val="Hyperlink"/>
            <w:lang w:val="en"/>
          </w:rPr>
          <w:t>supercars</w:t>
        </w:r>
      </w:hyperlink>
      <w:r w:rsidRPr="00BC50BB">
        <w:rPr>
          <w:lang w:val="en"/>
        </w:rPr>
        <w:t>.</w:t>
      </w:r>
      <w:hyperlink r:id="rId366" w:anchor="cite_note-simonscars.co.uk-77" w:history="1">
        <w:r w:rsidRPr="00BC50BB">
          <w:rPr>
            <w:rStyle w:val="Hyperlink"/>
            <w:vertAlign w:val="superscript"/>
            <w:lang w:val="en"/>
          </w:rPr>
          <w:t>[77]</w:t>
        </w:r>
      </w:hyperlink>
      <w:hyperlink r:id="rId367" w:anchor="cite_note-78" w:history="1">
        <w:r w:rsidRPr="00BC50BB">
          <w:rPr>
            <w:rStyle w:val="Hyperlink"/>
            <w:vertAlign w:val="superscript"/>
            <w:lang w:val="en"/>
          </w:rPr>
          <w:t>[78]</w:t>
        </w:r>
      </w:hyperlink>
      <w:hyperlink r:id="rId368" w:anchor="cite_note-79" w:history="1">
        <w:r w:rsidRPr="00BC50BB">
          <w:rPr>
            <w:rStyle w:val="Hyperlink"/>
            <w:vertAlign w:val="superscript"/>
            <w:lang w:val="en"/>
          </w:rPr>
          <w:t>[79]</w:t>
        </w:r>
      </w:hyperlink>
      <w:r w:rsidRPr="00BC50BB">
        <w:rPr>
          <w:lang w:val="en"/>
        </w:rPr>
        <w:t> Other significant European models of the 1960s and 1970s which might be considered supercars today are the </w:t>
      </w:r>
      <w:hyperlink r:id="rId369" w:tooltip="Ferrari 250 GTO" w:history="1">
        <w:r w:rsidRPr="00BC50BB">
          <w:rPr>
            <w:rStyle w:val="Hyperlink"/>
            <w:lang w:val="en"/>
          </w:rPr>
          <w:t>Ferrari 250 GTO</w:t>
        </w:r>
      </w:hyperlink>
      <w:r w:rsidRPr="00BC50BB">
        <w:rPr>
          <w:lang w:val="en"/>
        </w:rPr>
        <w:t> (1962-1964), </w:t>
      </w:r>
      <w:hyperlink r:id="rId370" w:tooltip="Ferrari 250 GT Lusso" w:history="1">
        <w:r w:rsidRPr="00BC50BB">
          <w:rPr>
            <w:rStyle w:val="Hyperlink"/>
            <w:lang w:val="en"/>
          </w:rPr>
          <w:t>Ferrari 250 GT Lusso</w:t>
        </w:r>
      </w:hyperlink>
      <w:r w:rsidRPr="00BC50BB">
        <w:rPr>
          <w:lang w:val="en"/>
        </w:rPr>
        <w:t> (1963-1964), </w:t>
      </w:r>
      <w:hyperlink r:id="rId371" w:anchor="275_GTB/4" w:tooltip="Ferrari 275" w:history="1">
        <w:r w:rsidRPr="00BC50BB">
          <w:rPr>
            <w:rStyle w:val="Hyperlink"/>
            <w:lang w:val="en"/>
          </w:rPr>
          <w:t>Ferrari 275 GTB/4</w:t>
        </w:r>
      </w:hyperlink>
      <w:r w:rsidRPr="00BC50BB">
        <w:rPr>
          <w:lang w:val="en"/>
        </w:rPr>
        <w:t> (1966-1968), </w:t>
      </w:r>
      <w:hyperlink r:id="rId372" w:anchor="Ghibli_(AM115)" w:tooltip="Maserati Ghibli" w:history="1">
        <w:r w:rsidRPr="00BC50BB">
          <w:rPr>
            <w:rStyle w:val="Hyperlink"/>
            <w:lang w:val="en"/>
          </w:rPr>
          <w:t>Maserati Ghibli</w:t>
        </w:r>
      </w:hyperlink>
      <w:r w:rsidRPr="00BC50BB">
        <w:rPr>
          <w:lang w:val="en"/>
        </w:rPr>
        <w:t> (1967-1973), </w:t>
      </w:r>
      <w:hyperlink r:id="rId373" w:tooltip="Ferrari Daytona" w:history="1">
        <w:r w:rsidRPr="00BC50BB">
          <w:rPr>
            <w:rStyle w:val="Hyperlink"/>
            <w:lang w:val="en"/>
          </w:rPr>
          <w:t>Ferrari Daytona</w:t>
        </w:r>
      </w:hyperlink>
      <w:r w:rsidRPr="00BC50BB">
        <w:rPr>
          <w:lang w:val="en"/>
        </w:rPr>
        <w:t> (1968-1973), </w:t>
      </w:r>
      <w:hyperlink r:id="rId374" w:tooltip="Dino 206 GT and 246 GT" w:history="1">
        <w:r w:rsidRPr="00BC50BB">
          <w:rPr>
            <w:rStyle w:val="Hyperlink"/>
            <w:lang w:val="en"/>
          </w:rPr>
          <w:t>Dino 246</w:t>
        </w:r>
      </w:hyperlink>
      <w:r w:rsidRPr="00BC50BB">
        <w:rPr>
          <w:lang w:val="en"/>
        </w:rPr>
        <w:t> (1969-1974), </w:t>
      </w:r>
      <w:hyperlink r:id="rId375" w:tooltip="De Tomaso Pantera" w:history="1">
        <w:r w:rsidRPr="00BC50BB">
          <w:rPr>
            <w:rStyle w:val="Hyperlink"/>
            <w:lang w:val="en"/>
          </w:rPr>
          <w:t>De Tomaso Pantera</w:t>
        </w:r>
      </w:hyperlink>
      <w:r w:rsidRPr="00BC50BB">
        <w:rPr>
          <w:lang w:val="en"/>
        </w:rPr>
        <w:t> (1971-1993), </w:t>
      </w:r>
      <w:hyperlink r:id="rId376" w:anchor="308_GTB/GTS" w:tooltip="Ferrari 308 GTB/GTS" w:history="1">
        <w:r w:rsidRPr="00BC50BB">
          <w:rPr>
            <w:rStyle w:val="Hyperlink"/>
            <w:lang w:val="en"/>
          </w:rPr>
          <w:t>Ferrari 308 GTB</w:t>
        </w:r>
      </w:hyperlink>
      <w:r w:rsidRPr="00BC50BB">
        <w:rPr>
          <w:lang w:val="en"/>
        </w:rPr>
        <w:t> (1975-1980) and </w:t>
      </w:r>
      <w:hyperlink r:id="rId377" w:tooltip="BMW M1" w:history="1">
        <w:r w:rsidRPr="00BC50BB">
          <w:rPr>
            <w:rStyle w:val="Hyperlink"/>
            <w:lang w:val="en"/>
          </w:rPr>
          <w:t>BMW M1</w:t>
        </w:r>
      </w:hyperlink>
      <w:r w:rsidRPr="00BC50BB">
        <w:rPr>
          <w:lang w:val="en"/>
        </w:rPr>
        <w:t> (1978-1981).</w:t>
      </w:r>
    </w:p>
    <w:p w14:paraId="1ED71101" w14:textId="77777777" w:rsidR="00BC50BB" w:rsidRPr="00BC50BB" w:rsidRDefault="00BC50BB" w:rsidP="00BC50BB">
      <w:pPr>
        <w:spacing w:after="200" w:line="288" w:lineRule="auto"/>
        <w:rPr>
          <w:lang w:val="en"/>
        </w:rPr>
      </w:pPr>
      <w:r w:rsidRPr="00BC50BB">
        <w:rPr>
          <w:lang w:val="en"/>
        </w:rPr>
        <w:t>In 1966, the </w:t>
      </w:r>
      <w:hyperlink r:id="rId378" w:tooltip="Jensen FF" w:history="1">
        <w:r w:rsidRPr="00BC50BB">
          <w:rPr>
            <w:rStyle w:val="Hyperlink"/>
            <w:lang w:val="en"/>
          </w:rPr>
          <w:t>Jensen FF</w:t>
        </w:r>
      </w:hyperlink>
      <w:r w:rsidRPr="00BC50BB">
        <w:rPr>
          <w:lang w:val="en"/>
        </w:rPr>
        <w:t> became the first sports car to use</w:t>
      </w:r>
    </w:p>
    <w:p w14:paraId="331E1553" w14:textId="3BB424E3" w:rsidR="00BE06E8" w:rsidRPr="00BE06E8" w:rsidRDefault="00BE06E8" w:rsidP="00BE06E8"/>
    <w:p w14:paraId="6FCF5699" w14:textId="3AF08F1D" w:rsidR="00BE06E8" w:rsidRPr="00BE06E8" w:rsidRDefault="00BE06E8" w:rsidP="00BE06E8">
      <w:pPr>
        <w:tabs>
          <w:tab w:val="left" w:pos="3976"/>
        </w:tabs>
        <w:rPr>
          <w:rFonts w:asciiTheme="majorHAnsi" w:eastAsiaTheme="majorEastAsia" w:hAnsiTheme="majorHAnsi" w:cstheme="majorBidi"/>
          <w:spacing w:val="-10"/>
          <w:kern w:val="28"/>
          <w:sz w:val="56"/>
          <w:szCs w:val="56"/>
        </w:rPr>
      </w:pPr>
      <w:r>
        <w:rPr>
          <w:rFonts w:asciiTheme="majorHAnsi" w:eastAsiaTheme="majorEastAsia" w:hAnsiTheme="majorHAnsi" w:cstheme="majorBidi"/>
          <w:spacing w:val="-10"/>
          <w:kern w:val="28"/>
          <w:sz w:val="56"/>
          <w:szCs w:val="56"/>
        </w:rPr>
        <w:tab/>
      </w:r>
    </w:p>
    <w:p w14:paraId="35807928" w14:textId="003A1336" w:rsidR="00BE06E8" w:rsidRDefault="00BE06E8" w:rsidP="00BE06E8">
      <w:pPr>
        <w:tabs>
          <w:tab w:val="left" w:pos="3976"/>
        </w:tabs>
        <w:rPr>
          <w:rFonts w:asciiTheme="majorHAnsi" w:eastAsiaTheme="majorEastAsia" w:hAnsiTheme="majorHAnsi" w:cstheme="majorBidi"/>
          <w:spacing w:val="-10"/>
          <w:kern w:val="28"/>
          <w:sz w:val="56"/>
          <w:szCs w:val="56"/>
        </w:rPr>
      </w:pPr>
    </w:p>
    <w:p w14:paraId="5CF2E14E" w14:textId="77777777" w:rsidR="00BE06E8" w:rsidRPr="00BE06E8" w:rsidRDefault="00BE06E8" w:rsidP="00BE06E8"/>
    <w:sectPr w:rsidR="00BE06E8" w:rsidRPr="00BE06E8" w:rsidSect="00BE06E8">
      <w:pgSz w:w="10440" w:h="15120" w:code="7"/>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2C01"/>
    <w:multiLevelType w:val="multilevel"/>
    <w:tmpl w:val="BFA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61EBB"/>
    <w:multiLevelType w:val="multilevel"/>
    <w:tmpl w:val="421E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211994"/>
    <w:multiLevelType w:val="multilevel"/>
    <w:tmpl w:val="E9A2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209DE"/>
    <w:multiLevelType w:val="multilevel"/>
    <w:tmpl w:val="56A8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0F6ECB"/>
    <w:multiLevelType w:val="multilevel"/>
    <w:tmpl w:val="45FE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64B28"/>
    <w:multiLevelType w:val="multilevel"/>
    <w:tmpl w:val="F9D2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051D39"/>
    <w:multiLevelType w:val="multilevel"/>
    <w:tmpl w:val="9D6C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D105BA5"/>
    <w:multiLevelType w:val="multilevel"/>
    <w:tmpl w:val="02A2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A0317B7"/>
    <w:multiLevelType w:val="multilevel"/>
    <w:tmpl w:val="E94A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278928">
    <w:abstractNumId w:val="3"/>
  </w:num>
  <w:num w:numId="2" w16cid:durableId="2039499075">
    <w:abstractNumId w:val="4"/>
  </w:num>
  <w:num w:numId="3" w16cid:durableId="1095786122">
    <w:abstractNumId w:val="8"/>
  </w:num>
  <w:num w:numId="4" w16cid:durableId="592126223">
    <w:abstractNumId w:val="2"/>
  </w:num>
  <w:num w:numId="5" w16cid:durableId="1813020295">
    <w:abstractNumId w:val="0"/>
  </w:num>
  <w:num w:numId="6" w16cid:durableId="1288050041">
    <w:abstractNumId w:val="1"/>
  </w:num>
  <w:num w:numId="7" w16cid:durableId="65417470">
    <w:abstractNumId w:val="6"/>
  </w:num>
  <w:num w:numId="8" w16cid:durableId="1263413984">
    <w:abstractNumId w:val="5"/>
  </w:num>
  <w:num w:numId="9" w16cid:durableId="1078187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6E8"/>
    <w:rsid w:val="001A566F"/>
    <w:rsid w:val="002B3106"/>
    <w:rsid w:val="00374467"/>
    <w:rsid w:val="00532524"/>
    <w:rsid w:val="00A306B0"/>
    <w:rsid w:val="00A419EA"/>
    <w:rsid w:val="00AE1C16"/>
    <w:rsid w:val="00BC50BB"/>
    <w:rsid w:val="00BE06E8"/>
    <w:rsid w:val="00C22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E6565"/>
  <w15:chartTrackingRefBased/>
  <w15:docId w15:val="{13379157-F247-4980-8A15-19D3F4859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106"/>
  </w:style>
  <w:style w:type="paragraph" w:styleId="Heading1">
    <w:name w:val="heading 1"/>
    <w:basedOn w:val="Normal"/>
    <w:next w:val="Normal"/>
    <w:link w:val="Heading1Char"/>
    <w:uiPriority w:val="9"/>
    <w:qFormat/>
    <w:rsid w:val="002B3106"/>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2B3106"/>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2B3106"/>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2B3106"/>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2B3106"/>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2B3106"/>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2B3106"/>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2B3106"/>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2B3106"/>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3106"/>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2B3106"/>
    <w:rPr>
      <w:rFonts w:asciiTheme="majorHAnsi" w:eastAsiaTheme="majorEastAsia" w:hAnsiTheme="majorHAnsi" w:cstheme="majorBidi"/>
      <w:b/>
      <w:bCs/>
      <w:spacing w:val="-7"/>
      <w:sz w:val="48"/>
      <w:szCs w:val="48"/>
    </w:rPr>
  </w:style>
  <w:style w:type="character" w:customStyle="1" w:styleId="Heading1Char">
    <w:name w:val="Heading 1 Char"/>
    <w:basedOn w:val="DefaultParagraphFont"/>
    <w:link w:val="Heading1"/>
    <w:uiPriority w:val="9"/>
    <w:rsid w:val="002B3106"/>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2B3106"/>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2B3106"/>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2B310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2B3106"/>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2B3106"/>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2B3106"/>
    <w:rPr>
      <w:i/>
      <w:iCs/>
    </w:rPr>
  </w:style>
  <w:style w:type="character" w:customStyle="1" w:styleId="Heading8Char">
    <w:name w:val="Heading 8 Char"/>
    <w:basedOn w:val="DefaultParagraphFont"/>
    <w:link w:val="Heading8"/>
    <w:uiPriority w:val="9"/>
    <w:semiHidden/>
    <w:rsid w:val="002B3106"/>
    <w:rPr>
      <w:b/>
      <w:bCs/>
    </w:rPr>
  </w:style>
  <w:style w:type="character" w:customStyle="1" w:styleId="Heading9Char">
    <w:name w:val="Heading 9 Char"/>
    <w:basedOn w:val="DefaultParagraphFont"/>
    <w:link w:val="Heading9"/>
    <w:uiPriority w:val="9"/>
    <w:semiHidden/>
    <w:rsid w:val="002B3106"/>
    <w:rPr>
      <w:i/>
      <w:iCs/>
    </w:rPr>
  </w:style>
  <w:style w:type="paragraph" w:styleId="Caption">
    <w:name w:val="caption"/>
    <w:basedOn w:val="Normal"/>
    <w:next w:val="Normal"/>
    <w:uiPriority w:val="35"/>
    <w:semiHidden/>
    <w:unhideWhenUsed/>
    <w:qFormat/>
    <w:rsid w:val="002B3106"/>
    <w:rPr>
      <w:b/>
      <w:bCs/>
      <w:sz w:val="18"/>
      <w:szCs w:val="18"/>
    </w:rPr>
  </w:style>
  <w:style w:type="paragraph" w:styleId="Subtitle">
    <w:name w:val="Subtitle"/>
    <w:basedOn w:val="Normal"/>
    <w:next w:val="Normal"/>
    <w:link w:val="SubtitleChar"/>
    <w:uiPriority w:val="11"/>
    <w:qFormat/>
    <w:rsid w:val="002B3106"/>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B3106"/>
    <w:rPr>
      <w:rFonts w:asciiTheme="majorHAnsi" w:eastAsiaTheme="majorEastAsia" w:hAnsiTheme="majorHAnsi" w:cstheme="majorBidi"/>
      <w:sz w:val="24"/>
      <w:szCs w:val="24"/>
    </w:rPr>
  </w:style>
  <w:style w:type="character" w:styleId="Strong">
    <w:name w:val="Strong"/>
    <w:basedOn w:val="DefaultParagraphFont"/>
    <w:uiPriority w:val="22"/>
    <w:qFormat/>
    <w:rsid w:val="002B3106"/>
    <w:rPr>
      <w:b/>
      <w:bCs/>
      <w:color w:val="auto"/>
    </w:rPr>
  </w:style>
  <w:style w:type="character" w:styleId="Emphasis">
    <w:name w:val="Emphasis"/>
    <w:basedOn w:val="DefaultParagraphFont"/>
    <w:uiPriority w:val="20"/>
    <w:qFormat/>
    <w:rsid w:val="002B3106"/>
    <w:rPr>
      <w:i/>
      <w:iCs/>
      <w:color w:val="auto"/>
    </w:rPr>
  </w:style>
  <w:style w:type="paragraph" w:styleId="NoSpacing">
    <w:name w:val="No Spacing"/>
    <w:uiPriority w:val="1"/>
    <w:qFormat/>
    <w:rsid w:val="002B3106"/>
    <w:pPr>
      <w:spacing w:after="0" w:line="240" w:lineRule="auto"/>
    </w:pPr>
  </w:style>
  <w:style w:type="paragraph" w:styleId="Quote">
    <w:name w:val="Quote"/>
    <w:basedOn w:val="Normal"/>
    <w:next w:val="Normal"/>
    <w:link w:val="QuoteChar"/>
    <w:uiPriority w:val="29"/>
    <w:qFormat/>
    <w:rsid w:val="002B3106"/>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2B3106"/>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2B3106"/>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2B3106"/>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2B3106"/>
    <w:rPr>
      <w:i/>
      <w:iCs/>
      <w:color w:val="auto"/>
    </w:rPr>
  </w:style>
  <w:style w:type="character" w:styleId="IntenseEmphasis">
    <w:name w:val="Intense Emphasis"/>
    <w:basedOn w:val="DefaultParagraphFont"/>
    <w:uiPriority w:val="21"/>
    <w:qFormat/>
    <w:rsid w:val="002B3106"/>
    <w:rPr>
      <w:b/>
      <w:bCs/>
      <w:i/>
      <w:iCs/>
      <w:color w:val="auto"/>
    </w:rPr>
  </w:style>
  <w:style w:type="character" w:styleId="SubtleReference">
    <w:name w:val="Subtle Reference"/>
    <w:basedOn w:val="DefaultParagraphFont"/>
    <w:uiPriority w:val="31"/>
    <w:qFormat/>
    <w:rsid w:val="002B3106"/>
    <w:rPr>
      <w:smallCaps/>
      <w:color w:val="auto"/>
      <w:u w:val="single" w:color="7F7F7F" w:themeColor="text1" w:themeTint="80"/>
    </w:rPr>
  </w:style>
  <w:style w:type="character" w:styleId="IntenseReference">
    <w:name w:val="Intense Reference"/>
    <w:basedOn w:val="DefaultParagraphFont"/>
    <w:uiPriority w:val="32"/>
    <w:qFormat/>
    <w:rsid w:val="002B3106"/>
    <w:rPr>
      <w:b/>
      <w:bCs/>
      <w:smallCaps/>
      <w:color w:val="auto"/>
      <w:u w:val="single"/>
    </w:rPr>
  </w:style>
  <w:style w:type="character" w:styleId="BookTitle">
    <w:name w:val="Book Title"/>
    <w:basedOn w:val="DefaultParagraphFont"/>
    <w:uiPriority w:val="33"/>
    <w:qFormat/>
    <w:rsid w:val="002B3106"/>
    <w:rPr>
      <w:b/>
      <w:bCs/>
      <w:smallCaps/>
      <w:color w:val="auto"/>
    </w:rPr>
  </w:style>
  <w:style w:type="paragraph" w:styleId="TOCHeading">
    <w:name w:val="TOC Heading"/>
    <w:basedOn w:val="Heading1"/>
    <w:next w:val="Normal"/>
    <w:uiPriority w:val="39"/>
    <w:semiHidden/>
    <w:unhideWhenUsed/>
    <w:qFormat/>
    <w:rsid w:val="002B3106"/>
    <w:pPr>
      <w:outlineLvl w:val="9"/>
    </w:pPr>
  </w:style>
  <w:style w:type="paragraph" w:customStyle="1" w:styleId="msonormal0">
    <w:name w:val="msonormal"/>
    <w:basedOn w:val="Normal"/>
    <w:rsid w:val="00BC50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page-title-main">
    <w:name w:val="mw-page-title-main"/>
    <w:basedOn w:val="DefaultParagraphFont"/>
    <w:rsid w:val="00BC50BB"/>
  </w:style>
  <w:style w:type="paragraph" w:customStyle="1" w:styleId="selected">
    <w:name w:val="selected"/>
    <w:basedOn w:val="Normal"/>
    <w:rsid w:val="00BC50B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C50BB"/>
    <w:rPr>
      <w:color w:val="0000FF"/>
      <w:u w:val="single"/>
    </w:rPr>
  </w:style>
  <w:style w:type="character" w:styleId="FollowedHyperlink">
    <w:name w:val="FollowedHyperlink"/>
    <w:basedOn w:val="DefaultParagraphFont"/>
    <w:uiPriority w:val="99"/>
    <w:semiHidden/>
    <w:unhideWhenUsed/>
    <w:rsid w:val="00BC50BB"/>
    <w:rPr>
      <w:color w:val="800080"/>
      <w:u w:val="single"/>
    </w:rPr>
  </w:style>
  <w:style w:type="paragraph" w:customStyle="1" w:styleId="vector-tab-noicon">
    <w:name w:val="vector-tab-noicon"/>
    <w:basedOn w:val="Normal"/>
    <w:rsid w:val="00BC50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ector-dropdown-label-text">
    <w:name w:val="vector-dropdown-label-text"/>
    <w:basedOn w:val="DefaultParagraphFont"/>
    <w:rsid w:val="00BC50BB"/>
  </w:style>
  <w:style w:type="paragraph" w:customStyle="1" w:styleId="mw-list-item">
    <w:name w:val="mw-list-item"/>
    <w:basedOn w:val="Normal"/>
    <w:rsid w:val="00BC50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b-otherproject-link">
    <w:name w:val="wb-otherproject-link"/>
    <w:basedOn w:val="Normal"/>
    <w:rsid w:val="00BC50B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e-bracket">
    <w:name w:val="cite-bracket"/>
    <w:basedOn w:val="DefaultParagraphFont"/>
    <w:rsid w:val="00BC50BB"/>
  </w:style>
  <w:style w:type="paragraph" w:styleId="NormalWeb">
    <w:name w:val="Normal (Web)"/>
    <w:basedOn w:val="Normal"/>
    <w:uiPriority w:val="99"/>
    <w:semiHidden/>
    <w:unhideWhenUsed/>
    <w:rsid w:val="00BC50BB"/>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BC50BB"/>
    <w:rPr>
      <w:i/>
      <w:iCs/>
    </w:rPr>
  </w:style>
  <w:style w:type="paragraph" w:customStyle="1" w:styleId="gallerybox">
    <w:name w:val="gallerybox"/>
    <w:basedOn w:val="Normal"/>
    <w:rsid w:val="00BC50B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C5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601592">
      <w:bodyDiv w:val="1"/>
      <w:marLeft w:val="0"/>
      <w:marRight w:val="0"/>
      <w:marTop w:val="0"/>
      <w:marBottom w:val="0"/>
      <w:divBdr>
        <w:top w:val="none" w:sz="0" w:space="0" w:color="auto"/>
        <w:left w:val="none" w:sz="0" w:space="0" w:color="auto"/>
        <w:bottom w:val="none" w:sz="0" w:space="0" w:color="auto"/>
        <w:right w:val="none" w:sz="0" w:space="0" w:color="auto"/>
      </w:divBdr>
      <w:divsChild>
        <w:div w:id="502359119">
          <w:marLeft w:val="0"/>
          <w:marRight w:val="0"/>
          <w:marTop w:val="0"/>
          <w:marBottom w:val="0"/>
          <w:divBdr>
            <w:top w:val="none" w:sz="0" w:space="0" w:color="auto"/>
            <w:left w:val="none" w:sz="0" w:space="0" w:color="auto"/>
            <w:bottom w:val="none" w:sz="0" w:space="0" w:color="auto"/>
            <w:right w:val="none" w:sz="0" w:space="0" w:color="auto"/>
          </w:divBdr>
        </w:div>
        <w:div w:id="1695034070">
          <w:marLeft w:val="0"/>
          <w:marRight w:val="0"/>
          <w:marTop w:val="0"/>
          <w:marBottom w:val="0"/>
          <w:divBdr>
            <w:top w:val="none" w:sz="0" w:space="0" w:color="auto"/>
            <w:left w:val="none" w:sz="0" w:space="0" w:color="auto"/>
            <w:bottom w:val="none" w:sz="0" w:space="0" w:color="auto"/>
            <w:right w:val="none" w:sz="0" w:space="0" w:color="auto"/>
          </w:divBdr>
          <w:divsChild>
            <w:div w:id="1126580781">
              <w:marLeft w:val="0"/>
              <w:marRight w:val="0"/>
              <w:marTop w:val="0"/>
              <w:marBottom w:val="15"/>
              <w:divBdr>
                <w:top w:val="none" w:sz="0" w:space="0" w:color="auto"/>
                <w:left w:val="none" w:sz="0" w:space="0" w:color="auto"/>
                <w:bottom w:val="none" w:sz="0" w:space="0" w:color="auto"/>
                <w:right w:val="none" w:sz="0" w:space="0" w:color="auto"/>
              </w:divBdr>
              <w:divsChild>
                <w:div w:id="1152215940">
                  <w:marLeft w:val="-120"/>
                  <w:marRight w:val="0"/>
                  <w:marTop w:val="0"/>
                  <w:marBottom w:val="0"/>
                  <w:divBdr>
                    <w:top w:val="none" w:sz="0" w:space="0" w:color="auto"/>
                    <w:left w:val="none" w:sz="0" w:space="0" w:color="auto"/>
                    <w:bottom w:val="none" w:sz="0" w:space="0" w:color="auto"/>
                    <w:right w:val="none" w:sz="0" w:space="0" w:color="auto"/>
                  </w:divBdr>
                  <w:divsChild>
                    <w:div w:id="176122202">
                      <w:marLeft w:val="0"/>
                      <w:marRight w:val="0"/>
                      <w:marTop w:val="0"/>
                      <w:marBottom w:val="0"/>
                      <w:divBdr>
                        <w:top w:val="none" w:sz="0" w:space="0" w:color="auto"/>
                        <w:left w:val="none" w:sz="0" w:space="0" w:color="auto"/>
                        <w:bottom w:val="none" w:sz="0" w:space="0" w:color="auto"/>
                        <w:right w:val="none" w:sz="0" w:space="0" w:color="auto"/>
                      </w:divBdr>
                      <w:divsChild>
                        <w:div w:id="21250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42181">
                  <w:marLeft w:val="0"/>
                  <w:marRight w:val="-120"/>
                  <w:marTop w:val="0"/>
                  <w:marBottom w:val="0"/>
                  <w:divBdr>
                    <w:top w:val="none" w:sz="0" w:space="0" w:color="auto"/>
                    <w:left w:val="none" w:sz="0" w:space="0" w:color="auto"/>
                    <w:bottom w:val="none" w:sz="0" w:space="0" w:color="auto"/>
                    <w:right w:val="none" w:sz="0" w:space="0" w:color="auto"/>
                  </w:divBdr>
                  <w:divsChild>
                    <w:div w:id="64572671">
                      <w:marLeft w:val="0"/>
                      <w:marRight w:val="0"/>
                      <w:marTop w:val="0"/>
                      <w:marBottom w:val="0"/>
                      <w:divBdr>
                        <w:top w:val="none" w:sz="0" w:space="0" w:color="auto"/>
                        <w:left w:val="none" w:sz="0" w:space="0" w:color="auto"/>
                        <w:bottom w:val="none" w:sz="0" w:space="0" w:color="auto"/>
                        <w:right w:val="none" w:sz="0" w:space="0" w:color="auto"/>
                      </w:divBdr>
                      <w:divsChild>
                        <w:div w:id="1042094929">
                          <w:marLeft w:val="0"/>
                          <w:marRight w:val="0"/>
                          <w:marTop w:val="0"/>
                          <w:marBottom w:val="0"/>
                          <w:divBdr>
                            <w:top w:val="none" w:sz="0" w:space="0" w:color="auto"/>
                            <w:left w:val="none" w:sz="0" w:space="0" w:color="auto"/>
                            <w:bottom w:val="none" w:sz="0" w:space="0" w:color="auto"/>
                            <w:right w:val="none" w:sz="0" w:space="0" w:color="auto"/>
                          </w:divBdr>
                        </w:div>
                      </w:divsChild>
                    </w:div>
                    <w:div w:id="1240942362">
                      <w:marLeft w:val="120"/>
                      <w:marRight w:val="120"/>
                      <w:marTop w:val="0"/>
                      <w:marBottom w:val="0"/>
                      <w:divBdr>
                        <w:top w:val="none" w:sz="0" w:space="0" w:color="auto"/>
                        <w:left w:val="none" w:sz="0" w:space="0" w:color="auto"/>
                        <w:bottom w:val="none" w:sz="0" w:space="0" w:color="auto"/>
                        <w:right w:val="none" w:sz="0" w:space="0" w:color="auto"/>
                      </w:divBdr>
                      <w:divsChild>
                        <w:div w:id="1249197132">
                          <w:marLeft w:val="0"/>
                          <w:marRight w:val="0"/>
                          <w:marTop w:val="0"/>
                          <w:marBottom w:val="0"/>
                          <w:divBdr>
                            <w:top w:val="none" w:sz="0" w:space="0" w:color="auto"/>
                            <w:left w:val="none" w:sz="0" w:space="0" w:color="auto"/>
                            <w:bottom w:val="none" w:sz="0" w:space="0" w:color="auto"/>
                            <w:right w:val="none" w:sz="0" w:space="0" w:color="auto"/>
                          </w:divBdr>
                          <w:divsChild>
                            <w:div w:id="1448885708">
                              <w:marLeft w:val="0"/>
                              <w:marRight w:val="0"/>
                              <w:marTop w:val="0"/>
                              <w:marBottom w:val="0"/>
                              <w:divBdr>
                                <w:top w:val="none" w:sz="0" w:space="0" w:color="auto"/>
                                <w:left w:val="none" w:sz="0" w:space="0" w:color="auto"/>
                                <w:bottom w:val="none" w:sz="0" w:space="0" w:color="auto"/>
                                <w:right w:val="none" w:sz="0" w:space="0" w:color="auto"/>
                              </w:divBdr>
                              <w:divsChild>
                                <w:div w:id="760757585">
                                  <w:marLeft w:val="0"/>
                                  <w:marRight w:val="0"/>
                                  <w:marTop w:val="0"/>
                                  <w:marBottom w:val="0"/>
                                  <w:divBdr>
                                    <w:top w:val="none" w:sz="0" w:space="0" w:color="auto"/>
                                    <w:left w:val="none" w:sz="0" w:space="0" w:color="auto"/>
                                    <w:bottom w:val="none" w:sz="0" w:space="0" w:color="auto"/>
                                    <w:right w:val="none" w:sz="0" w:space="0" w:color="auto"/>
                                  </w:divBdr>
                                  <w:divsChild>
                                    <w:div w:id="1043941566">
                                      <w:marLeft w:val="0"/>
                                      <w:marRight w:val="0"/>
                                      <w:marTop w:val="0"/>
                                      <w:marBottom w:val="0"/>
                                      <w:divBdr>
                                        <w:top w:val="none" w:sz="0" w:space="0" w:color="auto"/>
                                        <w:left w:val="none" w:sz="0" w:space="0" w:color="auto"/>
                                        <w:bottom w:val="none" w:sz="0" w:space="0" w:color="auto"/>
                                        <w:right w:val="none" w:sz="0" w:space="0" w:color="auto"/>
                                      </w:divBdr>
                                      <w:divsChild>
                                        <w:div w:id="747531960">
                                          <w:marLeft w:val="0"/>
                                          <w:marRight w:val="0"/>
                                          <w:marTop w:val="0"/>
                                          <w:marBottom w:val="0"/>
                                          <w:divBdr>
                                            <w:top w:val="none" w:sz="0" w:space="0" w:color="auto"/>
                                            <w:left w:val="none" w:sz="0" w:space="0" w:color="auto"/>
                                            <w:bottom w:val="none" w:sz="0" w:space="0" w:color="auto"/>
                                            <w:right w:val="none" w:sz="0" w:space="0" w:color="auto"/>
                                          </w:divBdr>
                                        </w:div>
                                      </w:divsChild>
                                    </w:div>
                                    <w:div w:id="536478390">
                                      <w:marLeft w:val="0"/>
                                      <w:marRight w:val="0"/>
                                      <w:marTop w:val="0"/>
                                      <w:marBottom w:val="0"/>
                                      <w:divBdr>
                                        <w:top w:val="none" w:sz="0" w:space="0" w:color="auto"/>
                                        <w:left w:val="none" w:sz="0" w:space="0" w:color="auto"/>
                                        <w:bottom w:val="none" w:sz="0" w:space="0" w:color="auto"/>
                                        <w:right w:val="none" w:sz="0" w:space="0" w:color="auto"/>
                                      </w:divBdr>
                                      <w:divsChild>
                                        <w:div w:id="1842238420">
                                          <w:marLeft w:val="0"/>
                                          <w:marRight w:val="0"/>
                                          <w:marTop w:val="0"/>
                                          <w:marBottom w:val="0"/>
                                          <w:divBdr>
                                            <w:top w:val="none" w:sz="0" w:space="0" w:color="auto"/>
                                            <w:left w:val="none" w:sz="0" w:space="0" w:color="auto"/>
                                            <w:bottom w:val="none" w:sz="0" w:space="0" w:color="auto"/>
                                            <w:right w:val="none" w:sz="0" w:space="0" w:color="auto"/>
                                          </w:divBdr>
                                        </w:div>
                                      </w:divsChild>
                                    </w:div>
                                    <w:div w:id="1886135533">
                                      <w:marLeft w:val="0"/>
                                      <w:marRight w:val="0"/>
                                      <w:marTop w:val="0"/>
                                      <w:marBottom w:val="0"/>
                                      <w:divBdr>
                                        <w:top w:val="none" w:sz="0" w:space="0" w:color="auto"/>
                                        <w:left w:val="none" w:sz="0" w:space="0" w:color="auto"/>
                                        <w:bottom w:val="none" w:sz="0" w:space="0" w:color="auto"/>
                                        <w:right w:val="none" w:sz="0" w:space="0" w:color="auto"/>
                                      </w:divBdr>
                                      <w:divsChild>
                                        <w:div w:id="70047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617897">
          <w:marLeft w:val="0"/>
          <w:marRight w:val="0"/>
          <w:marTop w:val="0"/>
          <w:marBottom w:val="0"/>
          <w:divBdr>
            <w:top w:val="none" w:sz="0" w:space="0" w:color="auto"/>
            <w:left w:val="none" w:sz="0" w:space="0" w:color="auto"/>
            <w:bottom w:val="none" w:sz="0" w:space="0" w:color="auto"/>
            <w:right w:val="none" w:sz="0" w:space="0" w:color="auto"/>
          </w:divBdr>
          <w:divsChild>
            <w:div w:id="1786774920">
              <w:marLeft w:val="0"/>
              <w:marRight w:val="0"/>
              <w:marTop w:val="0"/>
              <w:marBottom w:val="0"/>
              <w:divBdr>
                <w:top w:val="none" w:sz="0" w:space="0" w:color="auto"/>
                <w:left w:val="none" w:sz="0" w:space="0" w:color="auto"/>
                <w:bottom w:val="none" w:sz="0" w:space="0" w:color="auto"/>
                <w:right w:val="none" w:sz="0" w:space="0" w:color="auto"/>
              </w:divBdr>
              <w:divsChild>
                <w:div w:id="130633980">
                  <w:marLeft w:val="0"/>
                  <w:marRight w:val="0"/>
                  <w:marTop w:val="0"/>
                  <w:marBottom w:val="0"/>
                  <w:divBdr>
                    <w:top w:val="none" w:sz="0" w:space="0" w:color="auto"/>
                    <w:left w:val="none" w:sz="0" w:space="0" w:color="auto"/>
                    <w:bottom w:val="none" w:sz="0" w:space="0" w:color="auto"/>
                    <w:right w:val="none" w:sz="0" w:space="0" w:color="auto"/>
                  </w:divBdr>
                  <w:divsChild>
                    <w:div w:id="243497839">
                      <w:marLeft w:val="0"/>
                      <w:marRight w:val="0"/>
                      <w:marTop w:val="0"/>
                      <w:marBottom w:val="0"/>
                      <w:divBdr>
                        <w:top w:val="none" w:sz="0" w:space="0" w:color="auto"/>
                        <w:left w:val="none" w:sz="0" w:space="0" w:color="auto"/>
                        <w:bottom w:val="none" w:sz="0" w:space="0" w:color="auto"/>
                        <w:right w:val="none" w:sz="0" w:space="0" w:color="auto"/>
                      </w:divBdr>
                      <w:divsChild>
                        <w:div w:id="654341912">
                          <w:marLeft w:val="0"/>
                          <w:marRight w:val="0"/>
                          <w:marTop w:val="0"/>
                          <w:marBottom w:val="90"/>
                          <w:divBdr>
                            <w:top w:val="none" w:sz="0" w:space="0" w:color="auto"/>
                            <w:left w:val="none" w:sz="0" w:space="0" w:color="auto"/>
                            <w:bottom w:val="single" w:sz="4" w:space="5" w:color="EAECF0"/>
                            <w:right w:val="none" w:sz="0" w:space="0" w:color="auto"/>
                          </w:divBdr>
                          <w:divsChild>
                            <w:div w:id="161475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3375298">
          <w:marLeft w:val="0"/>
          <w:marRight w:val="0"/>
          <w:marTop w:val="0"/>
          <w:marBottom w:val="0"/>
          <w:divBdr>
            <w:top w:val="none" w:sz="0" w:space="0" w:color="auto"/>
            <w:left w:val="none" w:sz="0" w:space="0" w:color="auto"/>
            <w:bottom w:val="none" w:sz="0" w:space="0" w:color="auto"/>
            <w:right w:val="none" w:sz="0" w:space="0" w:color="auto"/>
          </w:divBdr>
          <w:divsChild>
            <w:div w:id="565343483">
              <w:marLeft w:val="0"/>
              <w:marRight w:val="0"/>
              <w:marTop w:val="0"/>
              <w:marBottom w:val="0"/>
              <w:divBdr>
                <w:top w:val="none" w:sz="0" w:space="0" w:color="auto"/>
                <w:left w:val="none" w:sz="0" w:space="0" w:color="auto"/>
                <w:bottom w:val="none" w:sz="0" w:space="0" w:color="auto"/>
                <w:right w:val="none" w:sz="0" w:space="0" w:color="auto"/>
              </w:divBdr>
              <w:divsChild>
                <w:div w:id="1016998289">
                  <w:marLeft w:val="0"/>
                  <w:marRight w:val="0"/>
                  <w:marTop w:val="120"/>
                  <w:marBottom w:val="0"/>
                  <w:divBdr>
                    <w:top w:val="none" w:sz="0" w:space="0" w:color="auto"/>
                    <w:left w:val="none" w:sz="0" w:space="0" w:color="auto"/>
                    <w:bottom w:val="none" w:sz="0" w:space="0" w:color="auto"/>
                    <w:right w:val="none" w:sz="0" w:space="0" w:color="auto"/>
                  </w:divBdr>
                </w:div>
              </w:divsChild>
            </w:div>
            <w:div w:id="208958674">
              <w:marLeft w:val="0"/>
              <w:marRight w:val="0"/>
              <w:marTop w:val="240"/>
              <w:marBottom w:val="0"/>
              <w:divBdr>
                <w:top w:val="none" w:sz="0" w:space="0" w:color="auto"/>
                <w:left w:val="none" w:sz="0" w:space="0" w:color="auto"/>
                <w:bottom w:val="none" w:sz="0" w:space="0" w:color="auto"/>
                <w:right w:val="none" w:sz="0" w:space="0" w:color="auto"/>
              </w:divBdr>
              <w:divsChild>
                <w:div w:id="927618444">
                  <w:marLeft w:val="0"/>
                  <w:marRight w:val="0"/>
                  <w:marTop w:val="0"/>
                  <w:marBottom w:val="0"/>
                  <w:divBdr>
                    <w:top w:val="none" w:sz="0" w:space="0" w:color="auto"/>
                    <w:left w:val="none" w:sz="0" w:space="0" w:color="auto"/>
                    <w:bottom w:val="none" w:sz="0" w:space="0" w:color="auto"/>
                    <w:right w:val="none" w:sz="0" w:space="0" w:color="auto"/>
                  </w:divBdr>
                  <w:divsChild>
                    <w:div w:id="1865513494">
                      <w:marLeft w:val="0"/>
                      <w:marRight w:val="0"/>
                      <w:marTop w:val="0"/>
                      <w:marBottom w:val="120"/>
                      <w:divBdr>
                        <w:top w:val="none" w:sz="0" w:space="0" w:color="auto"/>
                        <w:left w:val="none" w:sz="0" w:space="0" w:color="auto"/>
                        <w:bottom w:val="none" w:sz="0" w:space="0" w:color="auto"/>
                        <w:right w:val="none" w:sz="0" w:space="0" w:color="auto"/>
                      </w:divBdr>
                    </w:div>
                    <w:div w:id="1364401919">
                      <w:marLeft w:val="0"/>
                      <w:marRight w:val="0"/>
                      <w:marTop w:val="60"/>
                      <w:marBottom w:val="60"/>
                      <w:divBdr>
                        <w:top w:val="none" w:sz="0" w:space="0" w:color="auto"/>
                        <w:left w:val="none" w:sz="0" w:space="0" w:color="auto"/>
                        <w:bottom w:val="single" w:sz="4" w:space="2" w:color="A2A9B1"/>
                        <w:right w:val="none" w:sz="0" w:space="0" w:color="auto"/>
                      </w:divBdr>
                    </w:div>
                    <w:div w:id="986324265">
                      <w:marLeft w:val="0"/>
                      <w:marRight w:val="0"/>
                      <w:marTop w:val="60"/>
                      <w:marBottom w:val="60"/>
                      <w:divBdr>
                        <w:top w:val="none" w:sz="0" w:space="0" w:color="auto"/>
                        <w:left w:val="none" w:sz="0" w:space="0" w:color="auto"/>
                        <w:bottom w:val="single" w:sz="4" w:space="2" w:color="A2A9B1"/>
                        <w:right w:val="none" w:sz="0" w:space="0" w:color="auto"/>
                      </w:divBdr>
                    </w:div>
                    <w:div w:id="821776066">
                      <w:marLeft w:val="0"/>
                      <w:marRight w:val="0"/>
                      <w:marTop w:val="60"/>
                      <w:marBottom w:val="60"/>
                      <w:divBdr>
                        <w:top w:val="none" w:sz="0" w:space="0" w:color="auto"/>
                        <w:left w:val="none" w:sz="0" w:space="0" w:color="auto"/>
                        <w:bottom w:val="none" w:sz="0" w:space="0" w:color="auto"/>
                        <w:right w:val="none" w:sz="0" w:space="0" w:color="auto"/>
                      </w:divBdr>
                    </w:div>
                    <w:div w:id="2036688056">
                      <w:marLeft w:val="0"/>
                      <w:marRight w:val="0"/>
                      <w:marTop w:val="60"/>
                      <w:marBottom w:val="60"/>
                      <w:divBdr>
                        <w:top w:val="none" w:sz="0" w:space="0" w:color="auto"/>
                        <w:left w:val="none" w:sz="0" w:space="0" w:color="auto"/>
                        <w:bottom w:val="none" w:sz="0" w:space="0" w:color="auto"/>
                        <w:right w:val="none" w:sz="0" w:space="0" w:color="auto"/>
                      </w:divBdr>
                    </w:div>
                    <w:div w:id="174153012">
                      <w:marLeft w:val="0"/>
                      <w:marRight w:val="0"/>
                      <w:marTop w:val="60"/>
                      <w:marBottom w:val="60"/>
                      <w:divBdr>
                        <w:top w:val="none" w:sz="0" w:space="0" w:color="auto"/>
                        <w:left w:val="none" w:sz="0" w:space="0" w:color="auto"/>
                        <w:bottom w:val="single" w:sz="4" w:space="2" w:color="A2A9B1"/>
                        <w:right w:val="none" w:sz="0" w:space="0" w:color="auto"/>
                      </w:divBdr>
                    </w:div>
                    <w:div w:id="768278641">
                      <w:marLeft w:val="0"/>
                      <w:marRight w:val="0"/>
                      <w:marTop w:val="60"/>
                      <w:marBottom w:val="60"/>
                      <w:divBdr>
                        <w:top w:val="none" w:sz="0" w:space="0" w:color="auto"/>
                        <w:left w:val="none" w:sz="0" w:space="0" w:color="auto"/>
                        <w:bottom w:val="none" w:sz="0" w:space="0" w:color="auto"/>
                        <w:right w:val="none" w:sz="0" w:space="0" w:color="auto"/>
                      </w:divBdr>
                    </w:div>
                    <w:div w:id="1511683028">
                      <w:marLeft w:val="336"/>
                      <w:marRight w:val="0"/>
                      <w:marTop w:val="120"/>
                      <w:marBottom w:val="192"/>
                      <w:divBdr>
                        <w:top w:val="single" w:sz="6" w:space="8" w:color="AAAAAA"/>
                        <w:left w:val="single" w:sz="6" w:space="8" w:color="AAAAAA"/>
                        <w:bottom w:val="single" w:sz="6" w:space="8" w:color="AAAAAA"/>
                        <w:right w:val="single" w:sz="6" w:space="8" w:color="AAAAAA"/>
                      </w:divBdr>
                      <w:divsChild>
                        <w:div w:id="2050958157">
                          <w:blockQuote w:val="1"/>
                          <w:marLeft w:val="0"/>
                          <w:marRight w:val="0"/>
                          <w:marTop w:val="0"/>
                          <w:marBottom w:val="0"/>
                          <w:divBdr>
                            <w:top w:val="none" w:sz="0" w:space="0" w:color="auto"/>
                            <w:left w:val="none" w:sz="0" w:space="0" w:color="auto"/>
                            <w:bottom w:val="none" w:sz="0" w:space="0" w:color="auto"/>
                            <w:right w:val="none" w:sz="0" w:space="0" w:color="auto"/>
                          </w:divBdr>
                        </w:div>
                        <w:div w:id="1580601277">
                          <w:marLeft w:val="0"/>
                          <w:marRight w:val="0"/>
                          <w:marTop w:val="0"/>
                          <w:marBottom w:val="0"/>
                          <w:divBdr>
                            <w:top w:val="none" w:sz="0" w:space="0" w:color="auto"/>
                            <w:left w:val="none" w:sz="0" w:space="0" w:color="auto"/>
                            <w:bottom w:val="none" w:sz="0" w:space="0" w:color="auto"/>
                            <w:right w:val="none" w:sz="0" w:space="0" w:color="auto"/>
                          </w:divBdr>
                        </w:div>
                      </w:divsChild>
                    </w:div>
                    <w:div w:id="1153376218">
                      <w:marLeft w:val="30"/>
                      <w:marRight w:val="30"/>
                      <w:marTop w:val="30"/>
                      <w:marBottom w:val="30"/>
                      <w:divBdr>
                        <w:top w:val="none" w:sz="0" w:space="0" w:color="auto"/>
                        <w:left w:val="none" w:sz="0" w:space="0" w:color="auto"/>
                        <w:bottom w:val="none" w:sz="0" w:space="0" w:color="auto"/>
                        <w:right w:val="none" w:sz="0" w:space="0" w:color="auto"/>
                      </w:divBdr>
                    </w:div>
                    <w:div w:id="2082557259">
                      <w:marLeft w:val="0"/>
                      <w:marRight w:val="0"/>
                      <w:marTop w:val="0"/>
                      <w:marBottom w:val="0"/>
                      <w:divBdr>
                        <w:top w:val="none" w:sz="0" w:space="0" w:color="auto"/>
                        <w:left w:val="none" w:sz="0" w:space="0" w:color="auto"/>
                        <w:bottom w:val="none" w:sz="0" w:space="0" w:color="auto"/>
                        <w:right w:val="none" w:sz="0" w:space="0" w:color="auto"/>
                      </w:divBdr>
                    </w:div>
                    <w:div w:id="1221790743">
                      <w:marLeft w:val="30"/>
                      <w:marRight w:val="30"/>
                      <w:marTop w:val="30"/>
                      <w:marBottom w:val="30"/>
                      <w:divBdr>
                        <w:top w:val="none" w:sz="0" w:space="0" w:color="auto"/>
                        <w:left w:val="none" w:sz="0" w:space="0" w:color="auto"/>
                        <w:bottom w:val="none" w:sz="0" w:space="0" w:color="auto"/>
                        <w:right w:val="none" w:sz="0" w:space="0" w:color="auto"/>
                      </w:divBdr>
                    </w:div>
                    <w:div w:id="1536504160">
                      <w:marLeft w:val="0"/>
                      <w:marRight w:val="0"/>
                      <w:marTop w:val="0"/>
                      <w:marBottom w:val="0"/>
                      <w:divBdr>
                        <w:top w:val="none" w:sz="0" w:space="0" w:color="auto"/>
                        <w:left w:val="none" w:sz="0" w:space="0" w:color="auto"/>
                        <w:bottom w:val="none" w:sz="0" w:space="0" w:color="auto"/>
                        <w:right w:val="none" w:sz="0" w:space="0" w:color="auto"/>
                      </w:divBdr>
                    </w:div>
                    <w:div w:id="1004090898">
                      <w:marLeft w:val="30"/>
                      <w:marRight w:val="30"/>
                      <w:marTop w:val="30"/>
                      <w:marBottom w:val="30"/>
                      <w:divBdr>
                        <w:top w:val="none" w:sz="0" w:space="0" w:color="auto"/>
                        <w:left w:val="none" w:sz="0" w:space="0" w:color="auto"/>
                        <w:bottom w:val="none" w:sz="0" w:space="0" w:color="auto"/>
                        <w:right w:val="none" w:sz="0" w:space="0" w:color="auto"/>
                      </w:divBdr>
                    </w:div>
                    <w:div w:id="1767530343">
                      <w:marLeft w:val="0"/>
                      <w:marRight w:val="0"/>
                      <w:marTop w:val="0"/>
                      <w:marBottom w:val="0"/>
                      <w:divBdr>
                        <w:top w:val="none" w:sz="0" w:space="0" w:color="auto"/>
                        <w:left w:val="none" w:sz="0" w:space="0" w:color="auto"/>
                        <w:bottom w:val="none" w:sz="0" w:space="0" w:color="auto"/>
                        <w:right w:val="none" w:sz="0" w:space="0" w:color="auto"/>
                      </w:divBdr>
                    </w:div>
                    <w:div w:id="579217124">
                      <w:marLeft w:val="30"/>
                      <w:marRight w:val="30"/>
                      <w:marTop w:val="30"/>
                      <w:marBottom w:val="30"/>
                      <w:divBdr>
                        <w:top w:val="none" w:sz="0" w:space="0" w:color="auto"/>
                        <w:left w:val="none" w:sz="0" w:space="0" w:color="auto"/>
                        <w:bottom w:val="none" w:sz="0" w:space="0" w:color="auto"/>
                        <w:right w:val="none" w:sz="0" w:space="0" w:color="auto"/>
                      </w:divBdr>
                    </w:div>
                    <w:div w:id="2118064909">
                      <w:marLeft w:val="0"/>
                      <w:marRight w:val="0"/>
                      <w:marTop w:val="0"/>
                      <w:marBottom w:val="0"/>
                      <w:divBdr>
                        <w:top w:val="none" w:sz="0" w:space="0" w:color="auto"/>
                        <w:left w:val="none" w:sz="0" w:space="0" w:color="auto"/>
                        <w:bottom w:val="none" w:sz="0" w:space="0" w:color="auto"/>
                        <w:right w:val="none" w:sz="0" w:space="0" w:color="auto"/>
                      </w:divBdr>
                    </w:div>
                    <w:div w:id="1482768883">
                      <w:marLeft w:val="30"/>
                      <w:marRight w:val="30"/>
                      <w:marTop w:val="30"/>
                      <w:marBottom w:val="30"/>
                      <w:divBdr>
                        <w:top w:val="none" w:sz="0" w:space="0" w:color="auto"/>
                        <w:left w:val="none" w:sz="0" w:space="0" w:color="auto"/>
                        <w:bottom w:val="none" w:sz="0" w:space="0" w:color="auto"/>
                        <w:right w:val="none" w:sz="0" w:space="0" w:color="auto"/>
                      </w:divBdr>
                    </w:div>
                    <w:div w:id="680937753">
                      <w:marLeft w:val="0"/>
                      <w:marRight w:val="0"/>
                      <w:marTop w:val="0"/>
                      <w:marBottom w:val="0"/>
                      <w:divBdr>
                        <w:top w:val="none" w:sz="0" w:space="0" w:color="auto"/>
                        <w:left w:val="none" w:sz="0" w:space="0" w:color="auto"/>
                        <w:bottom w:val="none" w:sz="0" w:space="0" w:color="auto"/>
                        <w:right w:val="none" w:sz="0" w:space="0" w:color="auto"/>
                      </w:divBdr>
                    </w:div>
                    <w:div w:id="1505197679">
                      <w:marLeft w:val="30"/>
                      <w:marRight w:val="30"/>
                      <w:marTop w:val="30"/>
                      <w:marBottom w:val="30"/>
                      <w:divBdr>
                        <w:top w:val="none" w:sz="0" w:space="0" w:color="auto"/>
                        <w:left w:val="none" w:sz="0" w:space="0" w:color="auto"/>
                        <w:bottom w:val="none" w:sz="0" w:space="0" w:color="auto"/>
                        <w:right w:val="none" w:sz="0" w:space="0" w:color="auto"/>
                      </w:divBdr>
                    </w:div>
                    <w:div w:id="84345393">
                      <w:marLeft w:val="0"/>
                      <w:marRight w:val="0"/>
                      <w:marTop w:val="0"/>
                      <w:marBottom w:val="0"/>
                      <w:divBdr>
                        <w:top w:val="none" w:sz="0" w:space="0" w:color="auto"/>
                        <w:left w:val="none" w:sz="0" w:space="0" w:color="auto"/>
                        <w:bottom w:val="none" w:sz="0" w:space="0" w:color="auto"/>
                        <w:right w:val="none" w:sz="0" w:space="0" w:color="auto"/>
                      </w:divBdr>
                    </w:div>
                    <w:div w:id="646545219">
                      <w:marLeft w:val="0"/>
                      <w:marRight w:val="0"/>
                      <w:marTop w:val="60"/>
                      <w:marBottom w:val="60"/>
                      <w:divBdr>
                        <w:top w:val="none" w:sz="0" w:space="0" w:color="auto"/>
                        <w:left w:val="none" w:sz="0" w:space="0" w:color="auto"/>
                        <w:bottom w:val="none" w:sz="0" w:space="0" w:color="auto"/>
                        <w:right w:val="none" w:sz="0" w:space="0" w:color="auto"/>
                      </w:divBdr>
                    </w:div>
                    <w:div w:id="121653811">
                      <w:marLeft w:val="30"/>
                      <w:marRight w:val="30"/>
                      <w:marTop w:val="30"/>
                      <w:marBottom w:val="30"/>
                      <w:divBdr>
                        <w:top w:val="none" w:sz="0" w:space="0" w:color="auto"/>
                        <w:left w:val="none" w:sz="0" w:space="0" w:color="auto"/>
                        <w:bottom w:val="none" w:sz="0" w:space="0" w:color="auto"/>
                        <w:right w:val="none" w:sz="0" w:space="0" w:color="auto"/>
                      </w:divBdr>
                    </w:div>
                    <w:div w:id="660356885">
                      <w:marLeft w:val="0"/>
                      <w:marRight w:val="0"/>
                      <w:marTop w:val="0"/>
                      <w:marBottom w:val="0"/>
                      <w:divBdr>
                        <w:top w:val="none" w:sz="0" w:space="0" w:color="auto"/>
                        <w:left w:val="none" w:sz="0" w:space="0" w:color="auto"/>
                        <w:bottom w:val="none" w:sz="0" w:space="0" w:color="auto"/>
                        <w:right w:val="none" w:sz="0" w:space="0" w:color="auto"/>
                      </w:divBdr>
                    </w:div>
                    <w:div w:id="758060868">
                      <w:marLeft w:val="30"/>
                      <w:marRight w:val="30"/>
                      <w:marTop w:val="30"/>
                      <w:marBottom w:val="30"/>
                      <w:divBdr>
                        <w:top w:val="none" w:sz="0" w:space="0" w:color="auto"/>
                        <w:left w:val="none" w:sz="0" w:space="0" w:color="auto"/>
                        <w:bottom w:val="none" w:sz="0" w:space="0" w:color="auto"/>
                        <w:right w:val="none" w:sz="0" w:space="0" w:color="auto"/>
                      </w:divBdr>
                    </w:div>
                    <w:div w:id="766081124">
                      <w:marLeft w:val="0"/>
                      <w:marRight w:val="0"/>
                      <w:marTop w:val="0"/>
                      <w:marBottom w:val="0"/>
                      <w:divBdr>
                        <w:top w:val="none" w:sz="0" w:space="0" w:color="auto"/>
                        <w:left w:val="none" w:sz="0" w:space="0" w:color="auto"/>
                        <w:bottom w:val="none" w:sz="0" w:space="0" w:color="auto"/>
                        <w:right w:val="none" w:sz="0" w:space="0" w:color="auto"/>
                      </w:divBdr>
                    </w:div>
                    <w:div w:id="1181627436">
                      <w:marLeft w:val="30"/>
                      <w:marRight w:val="30"/>
                      <w:marTop w:val="30"/>
                      <w:marBottom w:val="30"/>
                      <w:divBdr>
                        <w:top w:val="none" w:sz="0" w:space="0" w:color="auto"/>
                        <w:left w:val="none" w:sz="0" w:space="0" w:color="auto"/>
                        <w:bottom w:val="none" w:sz="0" w:space="0" w:color="auto"/>
                        <w:right w:val="none" w:sz="0" w:space="0" w:color="auto"/>
                      </w:divBdr>
                    </w:div>
                    <w:div w:id="317616217">
                      <w:marLeft w:val="0"/>
                      <w:marRight w:val="0"/>
                      <w:marTop w:val="0"/>
                      <w:marBottom w:val="0"/>
                      <w:divBdr>
                        <w:top w:val="none" w:sz="0" w:space="0" w:color="auto"/>
                        <w:left w:val="none" w:sz="0" w:space="0" w:color="auto"/>
                        <w:bottom w:val="none" w:sz="0" w:space="0" w:color="auto"/>
                        <w:right w:val="none" w:sz="0" w:space="0" w:color="auto"/>
                      </w:divBdr>
                    </w:div>
                    <w:div w:id="1063024958">
                      <w:marLeft w:val="30"/>
                      <w:marRight w:val="30"/>
                      <w:marTop w:val="30"/>
                      <w:marBottom w:val="30"/>
                      <w:divBdr>
                        <w:top w:val="none" w:sz="0" w:space="0" w:color="auto"/>
                        <w:left w:val="none" w:sz="0" w:space="0" w:color="auto"/>
                        <w:bottom w:val="none" w:sz="0" w:space="0" w:color="auto"/>
                        <w:right w:val="none" w:sz="0" w:space="0" w:color="auto"/>
                      </w:divBdr>
                    </w:div>
                    <w:div w:id="1815949661">
                      <w:marLeft w:val="0"/>
                      <w:marRight w:val="0"/>
                      <w:marTop w:val="0"/>
                      <w:marBottom w:val="0"/>
                      <w:divBdr>
                        <w:top w:val="none" w:sz="0" w:space="0" w:color="auto"/>
                        <w:left w:val="none" w:sz="0" w:space="0" w:color="auto"/>
                        <w:bottom w:val="none" w:sz="0" w:space="0" w:color="auto"/>
                        <w:right w:val="none" w:sz="0" w:space="0" w:color="auto"/>
                      </w:divBdr>
                    </w:div>
                    <w:div w:id="1699624763">
                      <w:marLeft w:val="30"/>
                      <w:marRight w:val="30"/>
                      <w:marTop w:val="30"/>
                      <w:marBottom w:val="30"/>
                      <w:divBdr>
                        <w:top w:val="none" w:sz="0" w:space="0" w:color="auto"/>
                        <w:left w:val="none" w:sz="0" w:space="0" w:color="auto"/>
                        <w:bottom w:val="none" w:sz="0" w:space="0" w:color="auto"/>
                        <w:right w:val="none" w:sz="0" w:space="0" w:color="auto"/>
                      </w:divBdr>
                    </w:div>
                    <w:div w:id="1987120183">
                      <w:marLeft w:val="0"/>
                      <w:marRight w:val="0"/>
                      <w:marTop w:val="0"/>
                      <w:marBottom w:val="0"/>
                      <w:divBdr>
                        <w:top w:val="none" w:sz="0" w:space="0" w:color="auto"/>
                        <w:left w:val="none" w:sz="0" w:space="0" w:color="auto"/>
                        <w:bottom w:val="none" w:sz="0" w:space="0" w:color="auto"/>
                        <w:right w:val="none" w:sz="0" w:space="0" w:color="auto"/>
                      </w:divBdr>
                    </w:div>
                    <w:div w:id="587808097">
                      <w:marLeft w:val="0"/>
                      <w:marRight w:val="0"/>
                      <w:marTop w:val="60"/>
                      <w:marBottom w:val="60"/>
                      <w:divBdr>
                        <w:top w:val="none" w:sz="0" w:space="0" w:color="auto"/>
                        <w:left w:val="none" w:sz="0" w:space="0" w:color="auto"/>
                        <w:bottom w:val="none" w:sz="0" w:space="0" w:color="auto"/>
                        <w:right w:val="none" w:sz="0" w:space="0" w:color="auto"/>
                      </w:divBdr>
                    </w:div>
                    <w:div w:id="452407172">
                      <w:marLeft w:val="30"/>
                      <w:marRight w:val="30"/>
                      <w:marTop w:val="30"/>
                      <w:marBottom w:val="30"/>
                      <w:divBdr>
                        <w:top w:val="none" w:sz="0" w:space="0" w:color="auto"/>
                        <w:left w:val="none" w:sz="0" w:space="0" w:color="auto"/>
                        <w:bottom w:val="none" w:sz="0" w:space="0" w:color="auto"/>
                        <w:right w:val="none" w:sz="0" w:space="0" w:color="auto"/>
                      </w:divBdr>
                    </w:div>
                    <w:div w:id="1929803885">
                      <w:marLeft w:val="0"/>
                      <w:marRight w:val="0"/>
                      <w:marTop w:val="0"/>
                      <w:marBottom w:val="0"/>
                      <w:divBdr>
                        <w:top w:val="none" w:sz="0" w:space="0" w:color="auto"/>
                        <w:left w:val="none" w:sz="0" w:space="0" w:color="auto"/>
                        <w:bottom w:val="none" w:sz="0" w:space="0" w:color="auto"/>
                        <w:right w:val="none" w:sz="0" w:space="0" w:color="auto"/>
                      </w:divBdr>
                    </w:div>
                    <w:div w:id="107431116">
                      <w:marLeft w:val="30"/>
                      <w:marRight w:val="30"/>
                      <w:marTop w:val="30"/>
                      <w:marBottom w:val="30"/>
                      <w:divBdr>
                        <w:top w:val="none" w:sz="0" w:space="0" w:color="auto"/>
                        <w:left w:val="none" w:sz="0" w:space="0" w:color="auto"/>
                        <w:bottom w:val="none" w:sz="0" w:space="0" w:color="auto"/>
                        <w:right w:val="none" w:sz="0" w:space="0" w:color="auto"/>
                      </w:divBdr>
                    </w:div>
                    <w:div w:id="1472870049">
                      <w:marLeft w:val="0"/>
                      <w:marRight w:val="0"/>
                      <w:marTop w:val="0"/>
                      <w:marBottom w:val="0"/>
                      <w:divBdr>
                        <w:top w:val="none" w:sz="0" w:space="0" w:color="auto"/>
                        <w:left w:val="none" w:sz="0" w:space="0" w:color="auto"/>
                        <w:bottom w:val="none" w:sz="0" w:space="0" w:color="auto"/>
                        <w:right w:val="none" w:sz="0" w:space="0" w:color="auto"/>
                      </w:divBdr>
                    </w:div>
                    <w:div w:id="1494030475">
                      <w:marLeft w:val="30"/>
                      <w:marRight w:val="30"/>
                      <w:marTop w:val="30"/>
                      <w:marBottom w:val="30"/>
                      <w:divBdr>
                        <w:top w:val="none" w:sz="0" w:space="0" w:color="auto"/>
                        <w:left w:val="none" w:sz="0" w:space="0" w:color="auto"/>
                        <w:bottom w:val="none" w:sz="0" w:space="0" w:color="auto"/>
                        <w:right w:val="none" w:sz="0" w:space="0" w:color="auto"/>
                      </w:divBdr>
                    </w:div>
                    <w:div w:id="707334668">
                      <w:marLeft w:val="0"/>
                      <w:marRight w:val="0"/>
                      <w:marTop w:val="0"/>
                      <w:marBottom w:val="0"/>
                      <w:divBdr>
                        <w:top w:val="none" w:sz="0" w:space="0" w:color="auto"/>
                        <w:left w:val="none" w:sz="0" w:space="0" w:color="auto"/>
                        <w:bottom w:val="none" w:sz="0" w:space="0" w:color="auto"/>
                        <w:right w:val="none" w:sz="0" w:space="0" w:color="auto"/>
                      </w:divBdr>
                    </w:div>
                    <w:div w:id="1949383352">
                      <w:marLeft w:val="30"/>
                      <w:marRight w:val="30"/>
                      <w:marTop w:val="30"/>
                      <w:marBottom w:val="30"/>
                      <w:divBdr>
                        <w:top w:val="none" w:sz="0" w:space="0" w:color="auto"/>
                        <w:left w:val="none" w:sz="0" w:space="0" w:color="auto"/>
                        <w:bottom w:val="none" w:sz="0" w:space="0" w:color="auto"/>
                        <w:right w:val="none" w:sz="0" w:space="0" w:color="auto"/>
                      </w:divBdr>
                    </w:div>
                    <w:div w:id="888879510">
                      <w:marLeft w:val="0"/>
                      <w:marRight w:val="0"/>
                      <w:marTop w:val="0"/>
                      <w:marBottom w:val="0"/>
                      <w:divBdr>
                        <w:top w:val="none" w:sz="0" w:space="0" w:color="auto"/>
                        <w:left w:val="none" w:sz="0" w:space="0" w:color="auto"/>
                        <w:bottom w:val="none" w:sz="0" w:space="0" w:color="auto"/>
                        <w:right w:val="none" w:sz="0" w:space="0" w:color="auto"/>
                      </w:divBdr>
                    </w:div>
                    <w:div w:id="1233352588">
                      <w:marLeft w:val="30"/>
                      <w:marRight w:val="30"/>
                      <w:marTop w:val="30"/>
                      <w:marBottom w:val="30"/>
                      <w:divBdr>
                        <w:top w:val="none" w:sz="0" w:space="0" w:color="auto"/>
                        <w:left w:val="none" w:sz="0" w:space="0" w:color="auto"/>
                        <w:bottom w:val="none" w:sz="0" w:space="0" w:color="auto"/>
                        <w:right w:val="none" w:sz="0" w:space="0" w:color="auto"/>
                      </w:divBdr>
                    </w:div>
                    <w:div w:id="1904632944">
                      <w:marLeft w:val="0"/>
                      <w:marRight w:val="0"/>
                      <w:marTop w:val="0"/>
                      <w:marBottom w:val="0"/>
                      <w:divBdr>
                        <w:top w:val="none" w:sz="0" w:space="0" w:color="auto"/>
                        <w:left w:val="none" w:sz="0" w:space="0" w:color="auto"/>
                        <w:bottom w:val="none" w:sz="0" w:space="0" w:color="auto"/>
                        <w:right w:val="none" w:sz="0" w:space="0" w:color="auto"/>
                      </w:divBdr>
                    </w:div>
                    <w:div w:id="1090733601">
                      <w:marLeft w:val="0"/>
                      <w:marRight w:val="0"/>
                      <w:marTop w:val="60"/>
                      <w:marBottom w:val="60"/>
                      <w:divBdr>
                        <w:top w:val="none" w:sz="0" w:space="0" w:color="auto"/>
                        <w:left w:val="none" w:sz="0" w:space="0" w:color="auto"/>
                        <w:bottom w:val="none" w:sz="0" w:space="0" w:color="auto"/>
                        <w:right w:val="none" w:sz="0" w:space="0" w:color="auto"/>
                      </w:divBdr>
                    </w:div>
                    <w:div w:id="1593971640">
                      <w:marLeft w:val="30"/>
                      <w:marRight w:val="30"/>
                      <w:marTop w:val="30"/>
                      <w:marBottom w:val="30"/>
                      <w:divBdr>
                        <w:top w:val="none" w:sz="0" w:space="0" w:color="auto"/>
                        <w:left w:val="none" w:sz="0" w:space="0" w:color="auto"/>
                        <w:bottom w:val="none" w:sz="0" w:space="0" w:color="auto"/>
                        <w:right w:val="none" w:sz="0" w:space="0" w:color="auto"/>
                      </w:divBdr>
                    </w:div>
                    <w:div w:id="54090129">
                      <w:marLeft w:val="0"/>
                      <w:marRight w:val="0"/>
                      <w:marTop w:val="0"/>
                      <w:marBottom w:val="0"/>
                      <w:divBdr>
                        <w:top w:val="none" w:sz="0" w:space="0" w:color="auto"/>
                        <w:left w:val="none" w:sz="0" w:space="0" w:color="auto"/>
                        <w:bottom w:val="none" w:sz="0" w:space="0" w:color="auto"/>
                        <w:right w:val="none" w:sz="0" w:space="0" w:color="auto"/>
                      </w:divBdr>
                    </w:div>
                    <w:div w:id="616762117">
                      <w:marLeft w:val="30"/>
                      <w:marRight w:val="30"/>
                      <w:marTop w:val="30"/>
                      <w:marBottom w:val="30"/>
                      <w:divBdr>
                        <w:top w:val="none" w:sz="0" w:space="0" w:color="auto"/>
                        <w:left w:val="none" w:sz="0" w:space="0" w:color="auto"/>
                        <w:bottom w:val="none" w:sz="0" w:space="0" w:color="auto"/>
                        <w:right w:val="none" w:sz="0" w:space="0" w:color="auto"/>
                      </w:divBdr>
                    </w:div>
                    <w:div w:id="1245186633">
                      <w:marLeft w:val="0"/>
                      <w:marRight w:val="0"/>
                      <w:marTop w:val="0"/>
                      <w:marBottom w:val="0"/>
                      <w:divBdr>
                        <w:top w:val="none" w:sz="0" w:space="0" w:color="auto"/>
                        <w:left w:val="none" w:sz="0" w:space="0" w:color="auto"/>
                        <w:bottom w:val="none" w:sz="0" w:space="0" w:color="auto"/>
                        <w:right w:val="none" w:sz="0" w:space="0" w:color="auto"/>
                      </w:divBdr>
                    </w:div>
                    <w:div w:id="674722966">
                      <w:marLeft w:val="30"/>
                      <w:marRight w:val="30"/>
                      <w:marTop w:val="30"/>
                      <w:marBottom w:val="30"/>
                      <w:divBdr>
                        <w:top w:val="none" w:sz="0" w:space="0" w:color="auto"/>
                        <w:left w:val="none" w:sz="0" w:space="0" w:color="auto"/>
                        <w:bottom w:val="none" w:sz="0" w:space="0" w:color="auto"/>
                        <w:right w:val="none" w:sz="0" w:space="0" w:color="auto"/>
                      </w:divBdr>
                    </w:div>
                    <w:div w:id="1333877063">
                      <w:marLeft w:val="0"/>
                      <w:marRight w:val="0"/>
                      <w:marTop w:val="0"/>
                      <w:marBottom w:val="0"/>
                      <w:divBdr>
                        <w:top w:val="none" w:sz="0" w:space="0" w:color="auto"/>
                        <w:left w:val="none" w:sz="0" w:space="0" w:color="auto"/>
                        <w:bottom w:val="none" w:sz="0" w:space="0" w:color="auto"/>
                        <w:right w:val="none" w:sz="0" w:space="0" w:color="auto"/>
                      </w:divBdr>
                    </w:div>
                    <w:div w:id="250284861">
                      <w:marLeft w:val="30"/>
                      <w:marRight w:val="30"/>
                      <w:marTop w:val="30"/>
                      <w:marBottom w:val="30"/>
                      <w:divBdr>
                        <w:top w:val="none" w:sz="0" w:space="0" w:color="auto"/>
                        <w:left w:val="none" w:sz="0" w:space="0" w:color="auto"/>
                        <w:bottom w:val="none" w:sz="0" w:space="0" w:color="auto"/>
                        <w:right w:val="none" w:sz="0" w:space="0" w:color="auto"/>
                      </w:divBdr>
                    </w:div>
                    <w:div w:id="980378122">
                      <w:marLeft w:val="0"/>
                      <w:marRight w:val="0"/>
                      <w:marTop w:val="0"/>
                      <w:marBottom w:val="0"/>
                      <w:divBdr>
                        <w:top w:val="none" w:sz="0" w:space="0" w:color="auto"/>
                        <w:left w:val="none" w:sz="0" w:space="0" w:color="auto"/>
                        <w:bottom w:val="none" w:sz="0" w:space="0" w:color="auto"/>
                        <w:right w:val="none" w:sz="0" w:space="0" w:color="auto"/>
                      </w:divBdr>
                    </w:div>
                    <w:div w:id="842402173">
                      <w:marLeft w:val="30"/>
                      <w:marRight w:val="30"/>
                      <w:marTop w:val="30"/>
                      <w:marBottom w:val="30"/>
                      <w:divBdr>
                        <w:top w:val="none" w:sz="0" w:space="0" w:color="auto"/>
                        <w:left w:val="none" w:sz="0" w:space="0" w:color="auto"/>
                        <w:bottom w:val="none" w:sz="0" w:space="0" w:color="auto"/>
                        <w:right w:val="none" w:sz="0" w:space="0" w:color="auto"/>
                      </w:divBdr>
                    </w:div>
                    <w:div w:id="477723667">
                      <w:marLeft w:val="0"/>
                      <w:marRight w:val="0"/>
                      <w:marTop w:val="0"/>
                      <w:marBottom w:val="0"/>
                      <w:divBdr>
                        <w:top w:val="none" w:sz="0" w:space="0" w:color="auto"/>
                        <w:left w:val="none" w:sz="0" w:space="0" w:color="auto"/>
                        <w:bottom w:val="none" w:sz="0" w:space="0" w:color="auto"/>
                        <w:right w:val="none" w:sz="0" w:space="0" w:color="auto"/>
                      </w:divBdr>
                    </w:div>
                    <w:div w:id="222713959">
                      <w:marLeft w:val="30"/>
                      <w:marRight w:val="30"/>
                      <w:marTop w:val="30"/>
                      <w:marBottom w:val="30"/>
                      <w:divBdr>
                        <w:top w:val="none" w:sz="0" w:space="0" w:color="auto"/>
                        <w:left w:val="none" w:sz="0" w:space="0" w:color="auto"/>
                        <w:bottom w:val="none" w:sz="0" w:space="0" w:color="auto"/>
                        <w:right w:val="none" w:sz="0" w:space="0" w:color="auto"/>
                      </w:divBdr>
                    </w:div>
                    <w:div w:id="62263021">
                      <w:marLeft w:val="0"/>
                      <w:marRight w:val="0"/>
                      <w:marTop w:val="0"/>
                      <w:marBottom w:val="0"/>
                      <w:divBdr>
                        <w:top w:val="none" w:sz="0" w:space="0" w:color="auto"/>
                        <w:left w:val="none" w:sz="0" w:space="0" w:color="auto"/>
                        <w:bottom w:val="none" w:sz="0" w:space="0" w:color="auto"/>
                        <w:right w:val="none" w:sz="0" w:space="0" w:color="auto"/>
                      </w:divBdr>
                    </w:div>
                    <w:div w:id="793519097">
                      <w:marLeft w:val="30"/>
                      <w:marRight w:val="30"/>
                      <w:marTop w:val="30"/>
                      <w:marBottom w:val="30"/>
                      <w:divBdr>
                        <w:top w:val="none" w:sz="0" w:space="0" w:color="auto"/>
                        <w:left w:val="none" w:sz="0" w:space="0" w:color="auto"/>
                        <w:bottom w:val="none" w:sz="0" w:space="0" w:color="auto"/>
                        <w:right w:val="none" w:sz="0" w:space="0" w:color="auto"/>
                      </w:divBdr>
                    </w:div>
                    <w:div w:id="710807969">
                      <w:marLeft w:val="0"/>
                      <w:marRight w:val="0"/>
                      <w:marTop w:val="0"/>
                      <w:marBottom w:val="0"/>
                      <w:divBdr>
                        <w:top w:val="none" w:sz="0" w:space="0" w:color="auto"/>
                        <w:left w:val="none" w:sz="0" w:space="0" w:color="auto"/>
                        <w:bottom w:val="none" w:sz="0" w:space="0" w:color="auto"/>
                        <w:right w:val="none" w:sz="0" w:space="0" w:color="auto"/>
                      </w:divBdr>
                    </w:div>
                    <w:div w:id="12172811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765803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Sports_car" TargetMode="External"/><Relationship Id="rId299" Type="http://schemas.openxmlformats.org/officeDocument/2006/relationships/image" Target="media/image19.jpeg"/><Relationship Id="rId303" Type="http://schemas.openxmlformats.org/officeDocument/2006/relationships/hyperlink" Target="https://en.wikipedia.org/wiki/Bugatti_Type_57" TargetMode="External"/><Relationship Id="rId21" Type="http://schemas.openxmlformats.org/officeDocument/2006/relationships/hyperlink" Target="https://en.wikipedia.org/wiki/Sports_Car_(album)" TargetMode="External"/><Relationship Id="rId42" Type="http://schemas.openxmlformats.org/officeDocument/2006/relationships/hyperlink" Target="https://en.wikipedia.org/wiki/Sports_car" TargetMode="External"/><Relationship Id="rId63" Type="http://schemas.openxmlformats.org/officeDocument/2006/relationships/hyperlink" Target="https://en.wikipedia.org/wiki/Grand_tourer" TargetMode="External"/><Relationship Id="rId84" Type="http://schemas.openxmlformats.org/officeDocument/2006/relationships/hyperlink" Target="https://en.wikipedia.org/wiki/Rear-wheel_drive" TargetMode="External"/><Relationship Id="rId138" Type="http://schemas.openxmlformats.org/officeDocument/2006/relationships/hyperlink" Target="https://en.wikipedia.org/wiki/1903_Gordon_Bennett_Cup" TargetMode="External"/><Relationship Id="rId159" Type="http://schemas.openxmlformats.org/officeDocument/2006/relationships/hyperlink" Target="https://en.wikipedia.org/wiki/Sports_car" TargetMode="External"/><Relationship Id="rId324" Type="http://schemas.openxmlformats.org/officeDocument/2006/relationships/hyperlink" Target="https://en.wikipedia.org/wiki/File:Ferrari_166MM_Barchetta.JPG" TargetMode="External"/><Relationship Id="rId345" Type="http://schemas.openxmlformats.org/officeDocument/2006/relationships/hyperlink" Target="https://en.wikipedia.org/wiki/Jaguar_E-Type" TargetMode="External"/><Relationship Id="rId366" Type="http://schemas.openxmlformats.org/officeDocument/2006/relationships/hyperlink" Target="https://en.wikipedia.org/wiki/Sports_car" TargetMode="External"/><Relationship Id="rId170" Type="http://schemas.openxmlformats.org/officeDocument/2006/relationships/hyperlink" Target="https://en.wikipedia.org/wiki/Sunbeam_Motor_Car_Company" TargetMode="External"/><Relationship Id="rId191" Type="http://schemas.openxmlformats.org/officeDocument/2006/relationships/hyperlink" Target="https://en.wikipedia.org/wiki/Bugatti_Type_13" TargetMode="External"/><Relationship Id="rId205" Type="http://schemas.openxmlformats.org/officeDocument/2006/relationships/hyperlink" Target="https://en.wikipedia.org/wiki/Sports_car" TargetMode="External"/><Relationship Id="rId226" Type="http://schemas.openxmlformats.org/officeDocument/2006/relationships/hyperlink" Target="https://en.wikipedia.org/wiki/Wikipedia:Citation_needed" TargetMode="External"/><Relationship Id="rId247" Type="http://schemas.openxmlformats.org/officeDocument/2006/relationships/hyperlink" Target="https://en.wikipedia.org/wiki/File:1925_Austin_7_Brooklands_4690839997.jpg" TargetMode="External"/><Relationship Id="rId107" Type="http://schemas.openxmlformats.org/officeDocument/2006/relationships/hyperlink" Target="https://en.wikipedia.org/wiki/Porsche_911" TargetMode="External"/><Relationship Id="rId268" Type="http://schemas.openxmlformats.org/officeDocument/2006/relationships/hyperlink" Target="https://en.wikipedia.org/wiki/BMW_303" TargetMode="External"/><Relationship Id="rId289" Type="http://schemas.openxmlformats.org/officeDocument/2006/relationships/hyperlink" Target="https://en.wikipedia.org/wiki/Sports_car" TargetMode="External"/><Relationship Id="rId11" Type="http://schemas.openxmlformats.org/officeDocument/2006/relationships/hyperlink" Target="https://en.wikipedia.org/wiki/Sports_car" TargetMode="External"/><Relationship Id="rId32" Type="http://schemas.openxmlformats.org/officeDocument/2006/relationships/hyperlink" Target="https://en.wikipedia.org/wiki/Sports_car" TargetMode="External"/><Relationship Id="rId53" Type="http://schemas.openxmlformats.org/officeDocument/2006/relationships/hyperlink" Target="https://en.wikipedia.org/wiki/Sports_car" TargetMode="External"/><Relationship Id="rId74" Type="http://schemas.openxmlformats.org/officeDocument/2006/relationships/hyperlink" Target="https://en.wikipedia.org/wiki/Sports_car" TargetMode="External"/><Relationship Id="rId128" Type="http://schemas.openxmlformats.org/officeDocument/2006/relationships/hyperlink" Target="https://en.wikipedia.org/wiki/Wilhelm_Maybach" TargetMode="External"/><Relationship Id="rId149" Type="http://schemas.openxmlformats.org/officeDocument/2006/relationships/hyperlink" Target="https://en.wikipedia.org/wiki/Sports_car" TargetMode="External"/><Relationship Id="rId314" Type="http://schemas.openxmlformats.org/officeDocument/2006/relationships/hyperlink" Target="https://en.wikipedia.org/wiki/Grand_tourer" TargetMode="External"/><Relationship Id="rId335" Type="http://schemas.openxmlformats.org/officeDocument/2006/relationships/hyperlink" Target="https://en.wikipedia.org/wiki/AC_Ace" TargetMode="External"/><Relationship Id="rId356" Type="http://schemas.openxmlformats.org/officeDocument/2006/relationships/hyperlink" Target="https://en.wikipedia.org/wiki/Porsche_911" TargetMode="External"/><Relationship Id="rId377" Type="http://schemas.openxmlformats.org/officeDocument/2006/relationships/hyperlink" Target="https://en.wikipedia.org/wiki/BMW_M1" TargetMode="External"/><Relationship Id="rId5" Type="http://schemas.openxmlformats.org/officeDocument/2006/relationships/image" Target="media/image1.wmf"/><Relationship Id="rId95" Type="http://schemas.openxmlformats.org/officeDocument/2006/relationships/hyperlink" Target="https://en.wikipedia.org/wiki/Firewall_(engine)" TargetMode="External"/><Relationship Id="rId160" Type="http://schemas.openxmlformats.org/officeDocument/2006/relationships/hyperlink" Target="https://en.wikipedia.org/wiki/Paris%E2%80%93Madrid_race" TargetMode="External"/><Relationship Id="rId181" Type="http://schemas.openxmlformats.org/officeDocument/2006/relationships/image" Target="media/image8.jpeg"/><Relationship Id="rId216" Type="http://schemas.openxmlformats.org/officeDocument/2006/relationships/hyperlink" Target="https://en.wikipedia.org/wiki/RAC_Tourist_Trophy" TargetMode="External"/><Relationship Id="rId237" Type="http://schemas.openxmlformats.org/officeDocument/2006/relationships/hyperlink" Target="https://en.wikipedia.org/wiki/Sports_car" TargetMode="External"/><Relationship Id="rId258" Type="http://schemas.openxmlformats.org/officeDocument/2006/relationships/hyperlink" Target="https://en.wikipedia.org/wiki/MG_M-type" TargetMode="External"/><Relationship Id="rId279" Type="http://schemas.openxmlformats.org/officeDocument/2006/relationships/hyperlink" Target="https://en.wikipedia.org/wiki/MG_P-type" TargetMode="External"/><Relationship Id="rId22" Type="http://schemas.openxmlformats.org/officeDocument/2006/relationships/hyperlink" Target="https://en.wikipedia.org/wiki/Sports_Car_(song)" TargetMode="External"/><Relationship Id="rId43" Type="http://schemas.openxmlformats.org/officeDocument/2006/relationships/hyperlink" Target="https://en.wikipedia.org/wiki/Sports_car" TargetMode="External"/><Relationship Id="rId64" Type="http://schemas.openxmlformats.org/officeDocument/2006/relationships/hyperlink" Target="https://en.wikipedia.org/wiki/Sports_car" TargetMode="External"/><Relationship Id="rId118" Type="http://schemas.openxmlformats.org/officeDocument/2006/relationships/hyperlink" Target="https://en.wikipedia.org/wiki/Sports_car" TargetMode="External"/><Relationship Id="rId139" Type="http://schemas.openxmlformats.org/officeDocument/2006/relationships/hyperlink" Target="https://en.wikipedia.org/wiki/Sports_car" TargetMode="External"/><Relationship Id="rId290" Type="http://schemas.openxmlformats.org/officeDocument/2006/relationships/hyperlink" Target="https://en.wikipedia.org/wiki/1937_24_Hours_of_Le_Mans" TargetMode="External"/><Relationship Id="rId304" Type="http://schemas.openxmlformats.org/officeDocument/2006/relationships/hyperlink" Target="https://en.wikipedia.org/wiki/File:SS_Jaguar_100_-_2%C2%BD_Litre_1938.jpg" TargetMode="External"/><Relationship Id="rId325" Type="http://schemas.openxmlformats.org/officeDocument/2006/relationships/image" Target="media/image23.jpeg"/><Relationship Id="rId346" Type="http://schemas.openxmlformats.org/officeDocument/2006/relationships/hyperlink" Target="https://en.wikipedia.org/wiki/MG_MGB" TargetMode="External"/><Relationship Id="rId367" Type="http://schemas.openxmlformats.org/officeDocument/2006/relationships/hyperlink" Target="https://en.wikipedia.org/wiki/Sports_car" TargetMode="External"/><Relationship Id="rId85" Type="http://schemas.openxmlformats.org/officeDocument/2006/relationships/hyperlink" Target="https://en.wikipedia.org/wiki/Front-engine,_rear-wheel-drive_layout" TargetMode="External"/><Relationship Id="rId150" Type="http://schemas.openxmlformats.org/officeDocument/2006/relationships/hyperlink" Target="https://en.wikipedia.org/wiki/Isotta_Fraschini" TargetMode="External"/><Relationship Id="rId171" Type="http://schemas.openxmlformats.org/officeDocument/2006/relationships/hyperlink" Target="https://en.wikipedia.org/wiki/Sports_car" TargetMode="External"/><Relationship Id="rId192" Type="http://schemas.openxmlformats.org/officeDocument/2006/relationships/hyperlink" Target="https://en.wikipedia.org/wiki/File:Beaulieu_National_Motor_Museum_18-09-2012.jpg" TargetMode="External"/><Relationship Id="rId206" Type="http://schemas.openxmlformats.org/officeDocument/2006/relationships/hyperlink" Target="https://en.wikipedia.org/wiki/Ballot_(automobile)" TargetMode="External"/><Relationship Id="rId227" Type="http://schemas.openxmlformats.org/officeDocument/2006/relationships/hyperlink" Target="https://en.wikipedia.org/wiki/AC_Cars" TargetMode="External"/><Relationship Id="rId248" Type="http://schemas.openxmlformats.org/officeDocument/2006/relationships/image" Target="media/image14.jpeg"/><Relationship Id="rId269" Type="http://schemas.openxmlformats.org/officeDocument/2006/relationships/hyperlink" Target="https://en.wikipedia.org/wiki/Citro%C3%ABn_Traction_Avant" TargetMode="External"/><Relationship Id="rId12" Type="http://schemas.openxmlformats.org/officeDocument/2006/relationships/hyperlink" Target="https://en.wikipedia.org/w/index.php?title=Sports_car&amp;action=edit" TargetMode="External"/><Relationship Id="rId33" Type="http://schemas.openxmlformats.org/officeDocument/2006/relationships/hyperlink" Target="https://en.wikipedia.org/wiki/Automobile" TargetMode="External"/><Relationship Id="rId108" Type="http://schemas.openxmlformats.org/officeDocument/2006/relationships/hyperlink" Target="https://en.wikipedia.org/wiki/Sports_car" TargetMode="External"/><Relationship Id="rId129" Type="http://schemas.openxmlformats.org/officeDocument/2006/relationships/hyperlink" Target="https://en.wikipedia.org/wiki/Paul_Daimler" TargetMode="External"/><Relationship Id="rId280" Type="http://schemas.openxmlformats.org/officeDocument/2006/relationships/hyperlink" Target="https://en.wikipedia.org/wiki/MG_T-type" TargetMode="External"/><Relationship Id="rId315" Type="http://schemas.openxmlformats.org/officeDocument/2006/relationships/hyperlink" Target="https://en.wikipedia.org/wiki/Sports_car" TargetMode="External"/><Relationship Id="rId336" Type="http://schemas.openxmlformats.org/officeDocument/2006/relationships/hyperlink" Target="https://en.wikipedia.org/wiki/File:Triumph-tr2.jpg" TargetMode="External"/><Relationship Id="rId357" Type="http://schemas.openxmlformats.org/officeDocument/2006/relationships/hyperlink" Target="https://en.wikipedia.org/wiki/Rear-engine_design" TargetMode="External"/><Relationship Id="rId54" Type="http://schemas.openxmlformats.org/officeDocument/2006/relationships/hyperlink" Target="https://en.wikipedia.org/wiki/Sports_car" TargetMode="External"/><Relationship Id="rId75" Type="http://schemas.openxmlformats.org/officeDocument/2006/relationships/hyperlink" Target="https://en.wikipedia.org/wiki/2%2B2_(car_body_style)" TargetMode="External"/><Relationship Id="rId96" Type="http://schemas.openxmlformats.org/officeDocument/2006/relationships/hyperlink" Target="https://en.wikipedia.org/wiki/Sports_car" TargetMode="External"/><Relationship Id="rId140" Type="http://schemas.openxmlformats.org/officeDocument/2006/relationships/hyperlink" Target="https://en.wikipedia.org/wiki/Austro-Daimler" TargetMode="External"/><Relationship Id="rId161" Type="http://schemas.openxmlformats.org/officeDocument/2006/relationships/hyperlink" Target="https://en.wikipedia.org/wiki/Sports_car" TargetMode="External"/><Relationship Id="rId182" Type="http://schemas.openxmlformats.org/officeDocument/2006/relationships/hyperlink" Target="https://en.wikipedia.org/wiki/Austro-Daimler" TargetMode="External"/><Relationship Id="rId217" Type="http://schemas.openxmlformats.org/officeDocument/2006/relationships/hyperlink" Target="https://en.wikipedia.org/wiki/Royal_Automobile_Club" TargetMode="External"/><Relationship Id="rId378" Type="http://schemas.openxmlformats.org/officeDocument/2006/relationships/hyperlink" Target="https://en.wikipedia.org/wiki/Jensen_FF" TargetMode="External"/><Relationship Id="rId6" Type="http://schemas.openxmlformats.org/officeDocument/2006/relationships/control" Target="activeX/activeX1.xml"/><Relationship Id="rId238" Type="http://schemas.openxmlformats.org/officeDocument/2006/relationships/hyperlink" Target="https://en.wikipedia.org/wiki/Austin_7" TargetMode="External"/><Relationship Id="rId259" Type="http://schemas.openxmlformats.org/officeDocument/2006/relationships/hyperlink" Target="https://en.wikipedia.org/wiki/Great_Depression" TargetMode="External"/><Relationship Id="rId23" Type="http://schemas.openxmlformats.org/officeDocument/2006/relationships/hyperlink" Target="https://en.wikipedia.org/wiki/File:1996_Porsche_911_993_GT2_-_Flickr_-_The_Car_Spy_(4).jpg" TargetMode="External"/><Relationship Id="rId119" Type="http://schemas.openxmlformats.org/officeDocument/2006/relationships/hyperlink" Target="https://en.wikipedia.org/wiki/Sports_car" TargetMode="External"/><Relationship Id="rId270" Type="http://schemas.openxmlformats.org/officeDocument/2006/relationships/hyperlink" Target="https://en.wikipedia.org/wiki/Fiat_508" TargetMode="External"/><Relationship Id="rId291" Type="http://schemas.openxmlformats.org/officeDocument/2006/relationships/hyperlink" Target="https://en.wikipedia.org/wiki/Sports_car" TargetMode="External"/><Relationship Id="rId305" Type="http://schemas.openxmlformats.org/officeDocument/2006/relationships/image" Target="media/image21.jpeg"/><Relationship Id="rId326" Type="http://schemas.openxmlformats.org/officeDocument/2006/relationships/hyperlink" Target="https://en.wikipedia.org/wiki/Ferrari_166_Inter" TargetMode="External"/><Relationship Id="rId347" Type="http://schemas.openxmlformats.org/officeDocument/2006/relationships/hyperlink" Target="https://en.wikipedia.org/wiki/Unibody" TargetMode="External"/><Relationship Id="rId44" Type="http://schemas.openxmlformats.org/officeDocument/2006/relationships/hyperlink" Target="https://en.wikipedia.org/wiki/Sports_car" TargetMode="External"/><Relationship Id="rId65" Type="http://schemas.openxmlformats.org/officeDocument/2006/relationships/hyperlink" Target="https://en.wikipedia.org/wiki/Sports_car" TargetMode="External"/><Relationship Id="rId86" Type="http://schemas.openxmlformats.org/officeDocument/2006/relationships/hyperlink" Target="https://en.wikipedia.org/wiki/Rear_mid-engine,_rear-wheel-drive_layout" TargetMode="External"/><Relationship Id="rId130" Type="http://schemas.openxmlformats.org/officeDocument/2006/relationships/hyperlink" Target="https://en.wikipedia.org/wiki/Overhead_valve_engine" TargetMode="External"/><Relationship Id="rId151" Type="http://schemas.openxmlformats.org/officeDocument/2006/relationships/hyperlink" Target="https://en.wikipedia.org/wiki/Rolls-Royce_Silver_Ghost" TargetMode="External"/><Relationship Id="rId368" Type="http://schemas.openxmlformats.org/officeDocument/2006/relationships/hyperlink" Target="https://en.wikipedia.org/wiki/Sports_car" TargetMode="External"/><Relationship Id="rId172" Type="http://schemas.openxmlformats.org/officeDocument/2006/relationships/hyperlink" Target="https://en.wikipedia.org/wiki/Cl%C3%A9ment-Talbot" TargetMode="External"/><Relationship Id="rId193" Type="http://schemas.openxmlformats.org/officeDocument/2006/relationships/image" Target="media/image12.jpeg"/><Relationship Id="rId207" Type="http://schemas.openxmlformats.org/officeDocument/2006/relationships/hyperlink" Target="https://en.wikipedia.org/wiki/Sports_car" TargetMode="External"/><Relationship Id="rId228" Type="http://schemas.openxmlformats.org/officeDocument/2006/relationships/hyperlink" Target="https://en.wikipedia.org/wiki/Alfa_Romeo" TargetMode="External"/><Relationship Id="rId249" Type="http://schemas.openxmlformats.org/officeDocument/2006/relationships/hyperlink" Target="https://en.wikipedia.org/wiki/Austin_7" TargetMode="External"/><Relationship Id="rId13" Type="http://schemas.openxmlformats.org/officeDocument/2006/relationships/hyperlink" Target="https://en.wikipedia.org/w/index.php?title=Sports_car&amp;action=history" TargetMode="External"/><Relationship Id="rId109" Type="http://schemas.openxmlformats.org/officeDocument/2006/relationships/hyperlink" Target="https://en.wikipedia.org/wiki/Front-wheel_drive" TargetMode="External"/><Relationship Id="rId260" Type="http://schemas.openxmlformats.org/officeDocument/2006/relationships/hyperlink" Target="https://en.wikipedia.org/wiki/World_War_II" TargetMode="External"/><Relationship Id="rId281" Type="http://schemas.openxmlformats.org/officeDocument/2006/relationships/hyperlink" Target="https://en.wikipedia.org/wiki/MG_K-type" TargetMode="External"/><Relationship Id="rId316" Type="http://schemas.openxmlformats.org/officeDocument/2006/relationships/hyperlink" Target="https://en.wikipedia.org/wiki/Maserati_A6" TargetMode="External"/><Relationship Id="rId337" Type="http://schemas.openxmlformats.org/officeDocument/2006/relationships/image" Target="media/image27.jpeg"/><Relationship Id="rId34" Type="http://schemas.openxmlformats.org/officeDocument/2006/relationships/hyperlink" Target="https://en.wikipedia.org/wiki/Automobile_handling" TargetMode="External"/><Relationship Id="rId55" Type="http://schemas.openxmlformats.org/officeDocument/2006/relationships/hyperlink" Target="https://en.wikipedia.org/wiki/Sports_car" TargetMode="External"/><Relationship Id="rId76" Type="http://schemas.openxmlformats.org/officeDocument/2006/relationships/hyperlink" Target="https://en.wikipedia.org/wiki/Sports_sedan" TargetMode="External"/><Relationship Id="rId97" Type="http://schemas.openxmlformats.org/officeDocument/2006/relationships/hyperlink" Target="https://en.wikipedia.org/wiki/Sports_car" TargetMode="External"/><Relationship Id="rId120" Type="http://schemas.openxmlformats.org/officeDocument/2006/relationships/hyperlink" Target="https://en.wikipedia.org/wiki/Sports_car" TargetMode="External"/><Relationship Id="rId141" Type="http://schemas.openxmlformats.org/officeDocument/2006/relationships/hyperlink" Target="https://en.wikipedia.org/wiki/Sports_car" TargetMode="External"/><Relationship Id="rId358" Type="http://schemas.openxmlformats.org/officeDocument/2006/relationships/hyperlink" Target="https://en.wikipedia.org/wiki/Flat-six_engine" TargetMode="External"/><Relationship Id="rId379" Type="http://schemas.openxmlformats.org/officeDocument/2006/relationships/fontTable" Target="fontTable.xml"/><Relationship Id="rId7" Type="http://schemas.openxmlformats.org/officeDocument/2006/relationships/hyperlink" Target="https://www.gettyimages.com/detail/news-photo/this-photograph-taken-on-september-8-2022-shows-the-front-news-photo/1243071053" TargetMode="External"/><Relationship Id="rId162" Type="http://schemas.openxmlformats.org/officeDocument/2006/relationships/hyperlink" Target="https://en.wikipedia.org/wiki/Prinz-Heinrich-Fahrt" TargetMode="External"/><Relationship Id="rId183" Type="http://schemas.openxmlformats.org/officeDocument/2006/relationships/hyperlink" Target="https://en.wikipedia.org/wiki/File:1912_Vauxhall_Prince_Henry.jpg" TargetMode="External"/><Relationship Id="rId218" Type="http://schemas.openxmlformats.org/officeDocument/2006/relationships/hyperlink" Target="https://en.wikipedia.org/wiki/Sports_car" TargetMode="External"/><Relationship Id="rId239" Type="http://schemas.openxmlformats.org/officeDocument/2006/relationships/hyperlink" Target="https://en.wikipedia.org/wiki/MG_M-type" TargetMode="External"/><Relationship Id="rId250" Type="http://schemas.openxmlformats.org/officeDocument/2006/relationships/hyperlink" Target="https://en.wikipedia.org/wiki/File:1929_Alfa_Romeo_6C_1750_SS_Two_Seater_-_fvr2.jpg" TargetMode="External"/><Relationship Id="rId271" Type="http://schemas.openxmlformats.org/officeDocument/2006/relationships/hyperlink" Target="https://en.wikipedia.org/wiki/Wikipedia:Citation_needed" TargetMode="External"/><Relationship Id="rId292" Type="http://schemas.openxmlformats.org/officeDocument/2006/relationships/hyperlink" Target="https://en.wikipedia.org/wiki/1939_24_Hours_of_Le_Mans" TargetMode="External"/><Relationship Id="rId306" Type="http://schemas.openxmlformats.org/officeDocument/2006/relationships/hyperlink" Target="https://en.wikipedia.org/wiki/SS_Jaguar_100" TargetMode="External"/><Relationship Id="rId24" Type="http://schemas.openxmlformats.org/officeDocument/2006/relationships/image" Target="media/image4.jpeg"/><Relationship Id="rId45" Type="http://schemas.openxmlformats.org/officeDocument/2006/relationships/hyperlink" Target="https://en.wikipedia.org/wiki/Sports_car" TargetMode="External"/><Relationship Id="rId66" Type="http://schemas.openxmlformats.org/officeDocument/2006/relationships/hyperlink" Target="https://en.wikipedia.org/wiki/Sports_car" TargetMode="External"/><Relationship Id="rId87" Type="http://schemas.openxmlformats.org/officeDocument/2006/relationships/hyperlink" Target="https://en.wikipedia.org/wiki/Caterham_Seven" TargetMode="External"/><Relationship Id="rId110" Type="http://schemas.openxmlformats.org/officeDocument/2006/relationships/hyperlink" Target="https://en.wikipedia.org/wiki/Front-engine,_front-wheel-drive_layout" TargetMode="External"/><Relationship Id="rId131" Type="http://schemas.openxmlformats.org/officeDocument/2006/relationships/hyperlink" Target="https://en.wikipedia.org/wiki/Ignition_magneto" TargetMode="External"/><Relationship Id="rId327" Type="http://schemas.openxmlformats.org/officeDocument/2006/relationships/hyperlink" Target="https://en.wikipedia.org/wiki/File:Jaguar_XK_120_OTS_SE_1953.jpg" TargetMode="External"/><Relationship Id="rId348" Type="http://schemas.openxmlformats.org/officeDocument/2006/relationships/hyperlink" Target="https://en.wikipedia.org/wiki/Triumph_Spitfire" TargetMode="External"/><Relationship Id="rId369" Type="http://schemas.openxmlformats.org/officeDocument/2006/relationships/hyperlink" Target="https://en.wikipedia.org/wiki/Ferrari_250_GTO" TargetMode="External"/><Relationship Id="rId152" Type="http://schemas.openxmlformats.org/officeDocument/2006/relationships/hyperlink" Target="https://en.wikipedia.org/wiki/Delage" TargetMode="External"/><Relationship Id="rId173" Type="http://schemas.openxmlformats.org/officeDocument/2006/relationships/hyperlink" Target="https://en.wikipedia.org/wiki/Straker-Squire" TargetMode="External"/><Relationship Id="rId194" Type="http://schemas.openxmlformats.org/officeDocument/2006/relationships/hyperlink" Target="https://en.wikipedia.org/wiki/Sunbeam_Motor_Car_Company" TargetMode="External"/><Relationship Id="rId208" Type="http://schemas.openxmlformats.org/officeDocument/2006/relationships/hyperlink" Target="https://en.wikipedia.org/wiki/Mercedes_(marque)" TargetMode="External"/><Relationship Id="rId229" Type="http://schemas.openxmlformats.org/officeDocument/2006/relationships/hyperlink" Target="https://en.wikipedia.org/wiki/Alvis_Car_and_Engineering_Company" TargetMode="External"/><Relationship Id="rId380" Type="http://schemas.openxmlformats.org/officeDocument/2006/relationships/theme" Target="theme/theme1.xml"/><Relationship Id="rId240" Type="http://schemas.openxmlformats.org/officeDocument/2006/relationships/hyperlink" Target="https://en.wikipedia.org/wiki/Sports_car" TargetMode="External"/><Relationship Id="rId261" Type="http://schemas.openxmlformats.org/officeDocument/2006/relationships/hyperlink" Target="https://en.wikipedia.org/wiki/History_of_the_automobile" TargetMode="External"/><Relationship Id="rId14" Type="http://schemas.openxmlformats.org/officeDocument/2006/relationships/control" Target="activeX/activeX2.xml"/><Relationship Id="rId35" Type="http://schemas.openxmlformats.org/officeDocument/2006/relationships/hyperlink" Target="https://en.wikipedia.org/wiki/Auto_racing" TargetMode="External"/><Relationship Id="rId56" Type="http://schemas.openxmlformats.org/officeDocument/2006/relationships/hyperlink" Target="https://en.wikipedia.org/wiki/Sports_car" TargetMode="External"/><Relationship Id="rId77" Type="http://schemas.openxmlformats.org/officeDocument/2006/relationships/hyperlink" Target="https://en.wikipedia.org/wiki/McLaren_F1" TargetMode="External"/><Relationship Id="rId100" Type="http://schemas.openxmlformats.org/officeDocument/2006/relationships/hyperlink" Target="https://en.wikipedia.org/wiki/Sports_car" TargetMode="External"/><Relationship Id="rId282" Type="http://schemas.openxmlformats.org/officeDocument/2006/relationships/hyperlink" Target="https://en.wikipedia.org/wiki/Mille_Miglia" TargetMode="External"/><Relationship Id="rId317" Type="http://schemas.openxmlformats.org/officeDocument/2006/relationships/hyperlink" Target="https://en.wikipedia.org/wiki/Porsche_356" TargetMode="External"/><Relationship Id="rId338" Type="http://schemas.openxmlformats.org/officeDocument/2006/relationships/hyperlink" Target="https://en.wikipedia.org/wiki/Triumph_TR2" TargetMode="External"/><Relationship Id="rId359" Type="http://schemas.openxmlformats.org/officeDocument/2006/relationships/hyperlink" Target="https://en.wikipedia.org/wiki/Alpine_A110" TargetMode="External"/><Relationship Id="rId8" Type="http://schemas.openxmlformats.org/officeDocument/2006/relationships/image" Target="media/image2.jpeg"/><Relationship Id="rId98" Type="http://schemas.openxmlformats.org/officeDocument/2006/relationships/hyperlink" Target="https://en.wikipedia.org/wiki/Sports_car" TargetMode="External"/><Relationship Id="rId121" Type="http://schemas.openxmlformats.org/officeDocument/2006/relationships/hyperlink" Target="https://en.wikipedia.org/wiki/Sports_car" TargetMode="External"/><Relationship Id="rId142" Type="http://schemas.openxmlformats.org/officeDocument/2006/relationships/hyperlink" Target="https://en.wikipedia.org/wiki/Ferdinand_Porsche" TargetMode="External"/><Relationship Id="rId163" Type="http://schemas.openxmlformats.org/officeDocument/2006/relationships/hyperlink" Target="https://en.wikipedia.org/wiki/Monte_Carlo_Rally" TargetMode="External"/><Relationship Id="rId184" Type="http://schemas.openxmlformats.org/officeDocument/2006/relationships/image" Target="media/image9.jpeg"/><Relationship Id="rId219" Type="http://schemas.openxmlformats.org/officeDocument/2006/relationships/hyperlink" Target="https://en.wikipedia.org/wiki/Italian_road" TargetMode="External"/><Relationship Id="rId370" Type="http://schemas.openxmlformats.org/officeDocument/2006/relationships/hyperlink" Target="https://en.wikipedia.org/wiki/Ferrari_250_GT_Lusso" TargetMode="External"/><Relationship Id="rId230" Type="http://schemas.openxmlformats.org/officeDocument/2006/relationships/hyperlink" Target="https://en.wikipedia.org/wiki/Amilcar" TargetMode="External"/><Relationship Id="rId251" Type="http://schemas.openxmlformats.org/officeDocument/2006/relationships/image" Target="media/image15.jpeg"/><Relationship Id="rId25" Type="http://schemas.openxmlformats.org/officeDocument/2006/relationships/hyperlink" Target="https://en.wikipedia.org/wiki/Porsche_GT2" TargetMode="External"/><Relationship Id="rId46" Type="http://schemas.openxmlformats.org/officeDocument/2006/relationships/hyperlink" Target="https://en.wikipedia.org/wiki/Sports_car" TargetMode="External"/><Relationship Id="rId67" Type="http://schemas.openxmlformats.org/officeDocument/2006/relationships/hyperlink" Target="https://en.wikipedia.org/wiki/Sports_car" TargetMode="External"/><Relationship Id="rId272" Type="http://schemas.openxmlformats.org/officeDocument/2006/relationships/hyperlink" Target="https://en.wikipedia.org/wiki/Austin_7" TargetMode="External"/><Relationship Id="rId293" Type="http://schemas.openxmlformats.org/officeDocument/2006/relationships/hyperlink" Target="https://en.wikipedia.org/wiki/Sports_car" TargetMode="External"/><Relationship Id="rId307" Type="http://schemas.openxmlformats.org/officeDocument/2006/relationships/hyperlink" Target="https://en.wikipedia.org/wiki/File:BMW_328_1938.jpg" TargetMode="External"/><Relationship Id="rId328" Type="http://schemas.openxmlformats.org/officeDocument/2006/relationships/image" Target="media/image24.jpeg"/><Relationship Id="rId349" Type="http://schemas.openxmlformats.org/officeDocument/2006/relationships/hyperlink" Target="https://en.wikipedia.org/wiki/Alfa_Romeo_Spider" TargetMode="External"/><Relationship Id="rId88" Type="http://schemas.openxmlformats.org/officeDocument/2006/relationships/hyperlink" Target="https://en.wikipedia.org/wiki/Mazda_MX-5" TargetMode="External"/><Relationship Id="rId111" Type="http://schemas.openxmlformats.org/officeDocument/2006/relationships/hyperlink" Target="https://en.wikipedia.org/wiki/Sport_compact" TargetMode="External"/><Relationship Id="rId132" Type="http://schemas.openxmlformats.org/officeDocument/2006/relationships/hyperlink" Target="https://en.wikipedia.org/wiki/Center_of_mass" TargetMode="External"/><Relationship Id="rId153" Type="http://schemas.openxmlformats.org/officeDocument/2006/relationships/hyperlink" Target="https://en.wikipedia.org/wiki/Wikipedia:Citation_needed" TargetMode="External"/><Relationship Id="rId174" Type="http://schemas.openxmlformats.org/officeDocument/2006/relationships/hyperlink" Target="https://en.wikipedia.org/wiki/Star_Motor_Company" TargetMode="External"/><Relationship Id="rId195" Type="http://schemas.openxmlformats.org/officeDocument/2006/relationships/hyperlink" Target="https://en.wikipedia.org/wiki/World_War_I" TargetMode="External"/><Relationship Id="rId209" Type="http://schemas.openxmlformats.org/officeDocument/2006/relationships/hyperlink" Target="https://en.wikipedia.org/wiki/Coppa_Florio" TargetMode="External"/><Relationship Id="rId360" Type="http://schemas.openxmlformats.org/officeDocument/2006/relationships/hyperlink" Target="https://en.wikipedia.org/wiki/Group_4_(racing)" TargetMode="External"/><Relationship Id="rId220" Type="http://schemas.openxmlformats.org/officeDocument/2006/relationships/hyperlink" Target="https://en.wikipedia.org/wiki/Targa_Florio" TargetMode="External"/><Relationship Id="rId241" Type="http://schemas.openxmlformats.org/officeDocument/2006/relationships/hyperlink" Target="https://en.wikipedia.org/wiki/Sports_car" TargetMode="External"/><Relationship Id="rId15" Type="http://schemas.openxmlformats.org/officeDocument/2006/relationships/diagramData" Target="diagrams/data1.xml"/><Relationship Id="rId36" Type="http://schemas.openxmlformats.org/officeDocument/2006/relationships/hyperlink" Target="https://en.wikipedia.org/wiki/Europe" TargetMode="External"/><Relationship Id="rId57" Type="http://schemas.openxmlformats.org/officeDocument/2006/relationships/hyperlink" Target="https://en.wikipedia.org/wiki/Sports_car" TargetMode="External"/><Relationship Id="rId262" Type="http://schemas.openxmlformats.org/officeDocument/2006/relationships/hyperlink" Target="https://en.wikipedia.org/wiki/Sports_car" TargetMode="External"/><Relationship Id="rId283" Type="http://schemas.openxmlformats.org/officeDocument/2006/relationships/hyperlink" Target="https://en.wikipedia.org/wiki/RAC_Tourist_Trophy" TargetMode="External"/><Relationship Id="rId318" Type="http://schemas.openxmlformats.org/officeDocument/2006/relationships/hyperlink" Target="https://en.wikipedia.org/wiki/Sports_car" TargetMode="External"/><Relationship Id="rId339" Type="http://schemas.openxmlformats.org/officeDocument/2006/relationships/hyperlink" Target="https://en.wikipedia.org/wiki/File:%2757_MG_MGA_Coupe_(Hudson).JPG" TargetMode="External"/><Relationship Id="rId78" Type="http://schemas.openxmlformats.org/officeDocument/2006/relationships/hyperlink" Target="https://en.wikipedia.org/wiki/Automobile_handling" TargetMode="External"/><Relationship Id="rId99" Type="http://schemas.openxmlformats.org/officeDocument/2006/relationships/hyperlink" Target="https://en.wikipedia.org/wiki/All-wheel_drive" TargetMode="External"/><Relationship Id="rId101" Type="http://schemas.openxmlformats.org/officeDocument/2006/relationships/hyperlink" Target="https://en.wikipedia.org/wiki/Lamborghini_Huracan" TargetMode="External"/><Relationship Id="rId122" Type="http://schemas.openxmlformats.org/officeDocument/2006/relationships/hyperlink" Target="https://en.wikipedia.org/wiki/Touring_car" TargetMode="External"/><Relationship Id="rId143" Type="http://schemas.openxmlformats.org/officeDocument/2006/relationships/hyperlink" Target="https://en.wikipedia.org/wiki/Sports_car" TargetMode="External"/><Relationship Id="rId164" Type="http://schemas.openxmlformats.org/officeDocument/2006/relationships/hyperlink" Target="https://en.wikipedia.org/wiki/Sports_car" TargetMode="External"/><Relationship Id="rId185" Type="http://schemas.openxmlformats.org/officeDocument/2006/relationships/hyperlink" Target="https://en.wikipedia.org/wiki/Vauxhall_Prince_Henry" TargetMode="External"/><Relationship Id="rId350" Type="http://schemas.openxmlformats.org/officeDocument/2006/relationships/hyperlink" Target="https://en.wikipedia.org/wiki/Fiat_X1/9" TargetMode="External"/><Relationship Id="rId371" Type="http://schemas.openxmlformats.org/officeDocument/2006/relationships/hyperlink" Target="https://en.wikipedia.org/wiki/Ferrari_275" TargetMode="External"/><Relationship Id="rId9" Type="http://schemas.openxmlformats.org/officeDocument/2006/relationships/hyperlink" Target="https://en.wikipedia.org/wiki/Sports_car" TargetMode="External"/><Relationship Id="rId210" Type="http://schemas.openxmlformats.org/officeDocument/2006/relationships/hyperlink" Target="https://en.wikipedia.org/wiki/Sports_car" TargetMode="External"/><Relationship Id="rId26" Type="http://schemas.openxmlformats.org/officeDocument/2006/relationships/hyperlink" Target="https://en.wikipedia.org/wiki/Homologation_(motorsport)" TargetMode="External"/><Relationship Id="rId231" Type="http://schemas.openxmlformats.org/officeDocument/2006/relationships/hyperlink" Target="https://en.wikipedia.org/wiki/Chenard-Walcker" TargetMode="External"/><Relationship Id="rId252" Type="http://schemas.openxmlformats.org/officeDocument/2006/relationships/hyperlink" Target="https://en.wikipedia.org/wiki/Alfa_Romeo_6C" TargetMode="External"/><Relationship Id="rId273" Type="http://schemas.openxmlformats.org/officeDocument/2006/relationships/hyperlink" Target="https://en.wikipedia.org/wiki/Wolseley_Hornet_six" TargetMode="External"/><Relationship Id="rId294" Type="http://schemas.openxmlformats.org/officeDocument/2006/relationships/hyperlink" Target="https://en.wikipedia.org/wiki/Bugatti_Type_55" TargetMode="External"/><Relationship Id="rId308" Type="http://schemas.openxmlformats.org/officeDocument/2006/relationships/image" Target="media/image22.jpeg"/><Relationship Id="rId329" Type="http://schemas.openxmlformats.org/officeDocument/2006/relationships/hyperlink" Target="https://en.wikipedia.org/wiki/Jaguar_XK120" TargetMode="External"/><Relationship Id="rId47" Type="http://schemas.openxmlformats.org/officeDocument/2006/relationships/hyperlink" Target="https://en.wikipedia.org/wiki/Sports_car" TargetMode="External"/><Relationship Id="rId68" Type="http://schemas.openxmlformats.org/officeDocument/2006/relationships/hyperlink" Target="https://en.wikipedia.org/wiki/Sports_car" TargetMode="External"/><Relationship Id="rId89" Type="http://schemas.openxmlformats.org/officeDocument/2006/relationships/hyperlink" Target="https://en.wikipedia.org/wiki/Dodge_Viper" TargetMode="External"/><Relationship Id="rId112" Type="http://schemas.openxmlformats.org/officeDocument/2006/relationships/hyperlink" Target="https://en.wikipedia.org/wiki/Hot_hatch" TargetMode="External"/><Relationship Id="rId133" Type="http://schemas.openxmlformats.org/officeDocument/2006/relationships/hyperlink" Target="https://en.wikipedia.org/wiki/Suspension_(vehicle)" TargetMode="External"/><Relationship Id="rId154" Type="http://schemas.openxmlformats.org/officeDocument/2006/relationships/hyperlink" Target="https://en.wikipedia.org/wiki/Bugatti_Type_13" TargetMode="External"/><Relationship Id="rId175" Type="http://schemas.openxmlformats.org/officeDocument/2006/relationships/hyperlink" Target="https://en.wikipedia.org/wiki/Sports_car" TargetMode="External"/><Relationship Id="rId340" Type="http://schemas.openxmlformats.org/officeDocument/2006/relationships/image" Target="media/image28.jpeg"/><Relationship Id="rId361" Type="http://schemas.openxmlformats.org/officeDocument/2006/relationships/hyperlink" Target="https://en.wikipedia.org/wiki/BMW_New_Class" TargetMode="External"/><Relationship Id="rId196" Type="http://schemas.openxmlformats.org/officeDocument/2006/relationships/hyperlink" Target="https://en.wikipedia.org/wiki/Vintage_car" TargetMode="External"/><Relationship Id="rId200" Type="http://schemas.openxmlformats.org/officeDocument/2006/relationships/hyperlink" Target="https://en.wikipedia.org/wiki/Tax_horsepower" TargetMode="External"/><Relationship Id="rId16" Type="http://schemas.openxmlformats.org/officeDocument/2006/relationships/diagramLayout" Target="diagrams/layout1.xml"/><Relationship Id="rId221" Type="http://schemas.openxmlformats.org/officeDocument/2006/relationships/hyperlink" Target="https://en.wikipedia.org/wiki/Mille_Miglia" TargetMode="External"/><Relationship Id="rId242" Type="http://schemas.openxmlformats.org/officeDocument/2006/relationships/hyperlink" Target="https://en.wikipedia.org/wiki/Bentley_3_Litre" TargetMode="External"/><Relationship Id="rId263" Type="http://schemas.openxmlformats.org/officeDocument/2006/relationships/hyperlink" Target="https://en.wikipedia.org/wiki/Sports_car" TargetMode="External"/><Relationship Id="rId284" Type="http://schemas.openxmlformats.org/officeDocument/2006/relationships/hyperlink" Target="https://en.wikipedia.org/wiki/24_Hours_of_Le_Mans" TargetMode="External"/><Relationship Id="rId319" Type="http://schemas.openxmlformats.org/officeDocument/2006/relationships/hyperlink" Target="https://en.wikipedia.org/wiki/Sports_car" TargetMode="External"/><Relationship Id="rId37" Type="http://schemas.openxmlformats.org/officeDocument/2006/relationships/hyperlink" Target="https://en.wikipedia.org/wiki/Sports_car" TargetMode="External"/><Relationship Id="rId58" Type="http://schemas.openxmlformats.org/officeDocument/2006/relationships/hyperlink" Target="https://en.wikipedia.org/wiki/Sports_car" TargetMode="External"/><Relationship Id="rId79" Type="http://schemas.openxmlformats.org/officeDocument/2006/relationships/hyperlink" Target="https://en.wikipedia.org/wiki/Sports_car" TargetMode="External"/><Relationship Id="rId102" Type="http://schemas.openxmlformats.org/officeDocument/2006/relationships/hyperlink" Target="https://en.wikipedia.org/wiki/Bugatti_Veyron" TargetMode="External"/><Relationship Id="rId123" Type="http://schemas.openxmlformats.org/officeDocument/2006/relationships/hyperlink" Target="https://en.wikipedia.org/wiki/Roadster_(automobile)" TargetMode="External"/><Relationship Id="rId144" Type="http://schemas.openxmlformats.org/officeDocument/2006/relationships/hyperlink" Target="https://en.wikipedia.org/wiki/Sports_car" TargetMode="External"/><Relationship Id="rId330" Type="http://schemas.openxmlformats.org/officeDocument/2006/relationships/hyperlink" Target="https://en.wikipedia.org/wiki/File:2007-07-08_Porsche_356_C_(01_kl_ret).jpg" TargetMode="External"/><Relationship Id="rId90" Type="http://schemas.openxmlformats.org/officeDocument/2006/relationships/hyperlink" Target="https://en.wikipedia.org/wiki/Ferrari_488" TargetMode="External"/><Relationship Id="rId165" Type="http://schemas.openxmlformats.org/officeDocument/2006/relationships/hyperlink" Target="https://en.wikipedia.org/wiki/Sports_car" TargetMode="External"/><Relationship Id="rId186" Type="http://schemas.openxmlformats.org/officeDocument/2006/relationships/hyperlink" Target="https://en.wikipedia.org/wiki/File:Mus%C3%A9e_de_l%27automobile_-_Mulhouse_-_Hispano_Suiza_(16646659582).jpg" TargetMode="External"/><Relationship Id="rId351" Type="http://schemas.openxmlformats.org/officeDocument/2006/relationships/hyperlink" Target="https://en.wikipedia.org/wiki/Mid-engine_design" TargetMode="External"/><Relationship Id="rId372" Type="http://schemas.openxmlformats.org/officeDocument/2006/relationships/hyperlink" Target="https://en.wikipedia.org/wiki/Maserati_Ghibli" TargetMode="External"/><Relationship Id="rId211" Type="http://schemas.openxmlformats.org/officeDocument/2006/relationships/hyperlink" Target="https://en.wikipedia.org/wiki/Sports_car" TargetMode="External"/><Relationship Id="rId232" Type="http://schemas.openxmlformats.org/officeDocument/2006/relationships/hyperlink" Target="https://en.wikipedia.org/wiki/Delage" TargetMode="External"/><Relationship Id="rId253" Type="http://schemas.openxmlformats.org/officeDocument/2006/relationships/hyperlink" Target="https://en.wikipedia.org/wiki/File:1929_Mercedes-Benz_SSK_photo10.JPG" TargetMode="External"/><Relationship Id="rId274" Type="http://schemas.openxmlformats.org/officeDocument/2006/relationships/hyperlink" Target="https://en.wikipedia.org/wiki/Sports_car" TargetMode="External"/><Relationship Id="rId295" Type="http://schemas.openxmlformats.org/officeDocument/2006/relationships/hyperlink" Target="https://en.wikipedia.org/wiki/File:1934_Wolseley_Hornet_7766100176.jpg" TargetMode="External"/><Relationship Id="rId309" Type="http://schemas.openxmlformats.org/officeDocument/2006/relationships/hyperlink" Target="https://en.wikipedia.org/wiki/BMW_328" TargetMode="External"/><Relationship Id="rId27" Type="http://schemas.openxmlformats.org/officeDocument/2006/relationships/hyperlink" Target="https://en.wikipedia.org/wiki/Sports_car_racing" TargetMode="External"/><Relationship Id="rId48" Type="http://schemas.openxmlformats.org/officeDocument/2006/relationships/hyperlink" Target="https://en.wikipedia.org/wiki/Sports_car" TargetMode="External"/><Relationship Id="rId69" Type="http://schemas.openxmlformats.org/officeDocument/2006/relationships/hyperlink" Target="https://en.wikipedia.org/wiki/File:Porsche_911_Carrera_2_-_Flickr_-_The_Car_Spy_(5).jpg" TargetMode="External"/><Relationship Id="rId113" Type="http://schemas.openxmlformats.org/officeDocument/2006/relationships/hyperlink" Target="https://en.wikipedia.org/wiki/Mazdaspeed3" TargetMode="External"/><Relationship Id="rId134" Type="http://schemas.openxmlformats.org/officeDocument/2006/relationships/hyperlink" Target="https://en.wikipedia.org/wiki/Sports_car" TargetMode="External"/><Relationship Id="rId320" Type="http://schemas.openxmlformats.org/officeDocument/2006/relationships/hyperlink" Target="https://en.wikipedia.org/wiki/Sports_car" TargetMode="External"/><Relationship Id="rId80" Type="http://schemas.openxmlformats.org/officeDocument/2006/relationships/hyperlink" Target="https://en.wikipedia.org/wiki/Sports_car" TargetMode="External"/><Relationship Id="rId155" Type="http://schemas.openxmlformats.org/officeDocument/2006/relationships/hyperlink" Target="https://en.wikipedia.org/wiki/Sports_car" TargetMode="External"/><Relationship Id="rId176" Type="http://schemas.openxmlformats.org/officeDocument/2006/relationships/hyperlink" Target="https://en.wikipedia.org/wiki/Sports_car" TargetMode="External"/><Relationship Id="rId197" Type="http://schemas.openxmlformats.org/officeDocument/2006/relationships/hyperlink" Target="https://en.wikipedia.org/wiki/Brass_Era_car" TargetMode="External"/><Relationship Id="rId341" Type="http://schemas.openxmlformats.org/officeDocument/2006/relationships/hyperlink" Target="https://en.wikipedia.org/wiki/MG_MGA" TargetMode="External"/><Relationship Id="rId362" Type="http://schemas.openxmlformats.org/officeDocument/2006/relationships/hyperlink" Target="https://en.wikipedia.org/wiki/BMW_6_Series" TargetMode="External"/><Relationship Id="rId201" Type="http://schemas.openxmlformats.org/officeDocument/2006/relationships/hyperlink" Target="https://en.wikipedia.org/wiki/Bore_(engine)" TargetMode="External"/><Relationship Id="rId222" Type="http://schemas.openxmlformats.org/officeDocument/2006/relationships/hyperlink" Target="https://en.wikipedia.org/wiki/Sports_car" TargetMode="External"/><Relationship Id="rId243" Type="http://schemas.openxmlformats.org/officeDocument/2006/relationships/hyperlink" Target="https://en.wikipedia.org/wiki/Bentley_Speed_Six" TargetMode="External"/><Relationship Id="rId264" Type="http://schemas.openxmlformats.org/officeDocument/2006/relationships/hyperlink" Target="https://en.wikipedia.org/wiki/Sports_car" TargetMode="External"/><Relationship Id="rId285" Type="http://schemas.openxmlformats.org/officeDocument/2006/relationships/hyperlink" Target="https://en.wikipedia.org/wiki/Sports_car" TargetMode="External"/><Relationship Id="rId17" Type="http://schemas.openxmlformats.org/officeDocument/2006/relationships/diagramQuickStyle" Target="diagrams/quickStyle1.xml"/><Relationship Id="rId38" Type="http://schemas.openxmlformats.org/officeDocument/2006/relationships/hyperlink" Target="https://en.wikipedia.org/wiki/Sports_car" TargetMode="External"/><Relationship Id="rId59" Type="http://schemas.openxmlformats.org/officeDocument/2006/relationships/hyperlink" Target="https://en.wikipedia.org/wiki/Sports_car" TargetMode="External"/><Relationship Id="rId103" Type="http://schemas.openxmlformats.org/officeDocument/2006/relationships/hyperlink" Target="https://en.wikipedia.org/wiki/Nissan_GT-R" TargetMode="External"/><Relationship Id="rId124" Type="http://schemas.openxmlformats.org/officeDocument/2006/relationships/hyperlink" Target="https://en.wikipedia.org/wiki/Sports_car" TargetMode="External"/><Relationship Id="rId310" Type="http://schemas.openxmlformats.org/officeDocument/2006/relationships/hyperlink" Target="https://en.wikipedia.org/wiki/Sports_car" TargetMode="External"/><Relationship Id="rId70" Type="http://schemas.openxmlformats.org/officeDocument/2006/relationships/image" Target="media/image6.jpeg"/><Relationship Id="rId91" Type="http://schemas.openxmlformats.org/officeDocument/2006/relationships/hyperlink" Target="https://en.wikipedia.org/wiki/Ford_GT" TargetMode="External"/><Relationship Id="rId145" Type="http://schemas.openxmlformats.org/officeDocument/2006/relationships/hyperlink" Target="https://en.wikipedia.org/wiki/Hispano-Suiza" TargetMode="External"/><Relationship Id="rId166" Type="http://schemas.openxmlformats.org/officeDocument/2006/relationships/hyperlink" Target="https://en.wikipedia.org/wiki/Sports_car" TargetMode="External"/><Relationship Id="rId187" Type="http://schemas.openxmlformats.org/officeDocument/2006/relationships/image" Target="media/image10.jpeg"/><Relationship Id="rId331" Type="http://schemas.openxmlformats.org/officeDocument/2006/relationships/image" Target="media/image25.jpeg"/><Relationship Id="rId352" Type="http://schemas.openxmlformats.org/officeDocument/2006/relationships/hyperlink" Target="https://en.wikipedia.org/wiki/Triumph_TR7" TargetMode="External"/><Relationship Id="rId373" Type="http://schemas.openxmlformats.org/officeDocument/2006/relationships/hyperlink" Target="https://en.wikipedia.org/wiki/Ferrari_Daytona" TargetMode="External"/><Relationship Id="rId1" Type="http://schemas.openxmlformats.org/officeDocument/2006/relationships/numbering" Target="numbering.xml"/><Relationship Id="rId212" Type="http://schemas.openxmlformats.org/officeDocument/2006/relationships/hyperlink" Target="https://en.wikipedia.org/wiki/Sports_car" TargetMode="External"/><Relationship Id="rId233" Type="http://schemas.openxmlformats.org/officeDocument/2006/relationships/hyperlink" Target="https://en.wikipedia.org/wiki/Hispano-Suiza" TargetMode="External"/><Relationship Id="rId254" Type="http://schemas.openxmlformats.org/officeDocument/2006/relationships/image" Target="media/image16.jpeg"/><Relationship Id="rId28" Type="http://schemas.openxmlformats.org/officeDocument/2006/relationships/hyperlink" Target="https://en.wikipedia.org/wiki/File:2015_Mazda_MX-5_ND_2.0_SKYACTIV-G_160_i-ELOOP_Rubinrot-Metallic_Vorderansicht.jpg" TargetMode="External"/><Relationship Id="rId49" Type="http://schemas.openxmlformats.org/officeDocument/2006/relationships/hyperlink" Target="https://en.wikipedia.org/wiki/Sports_car" TargetMode="External"/><Relationship Id="rId114" Type="http://schemas.openxmlformats.org/officeDocument/2006/relationships/hyperlink" Target="https://en.wikipedia.org/wiki/Fiat_Barchetta" TargetMode="External"/><Relationship Id="rId275" Type="http://schemas.openxmlformats.org/officeDocument/2006/relationships/hyperlink" Target="https://en.wikipedia.org/wiki/MG_Cars" TargetMode="External"/><Relationship Id="rId296" Type="http://schemas.openxmlformats.org/officeDocument/2006/relationships/image" Target="media/image18.jpeg"/><Relationship Id="rId300" Type="http://schemas.openxmlformats.org/officeDocument/2006/relationships/hyperlink" Target="https://en.wikipedia.org/wiki/Alfa_Romeo_8C" TargetMode="External"/><Relationship Id="rId60" Type="http://schemas.openxmlformats.org/officeDocument/2006/relationships/hyperlink" Target="https://en.wikipedia.org/wiki/Sports_car" TargetMode="External"/><Relationship Id="rId81" Type="http://schemas.openxmlformats.org/officeDocument/2006/relationships/hyperlink" Target="https://en.wikipedia.org/wiki/Sports_car" TargetMode="External"/><Relationship Id="rId135" Type="http://schemas.openxmlformats.org/officeDocument/2006/relationships/hyperlink" Target="https://en.wikipedia.org/wiki/Sports_car" TargetMode="External"/><Relationship Id="rId156" Type="http://schemas.openxmlformats.org/officeDocument/2006/relationships/hyperlink" Target="https://en.wikipedia.org/wiki/Sports_car" TargetMode="External"/><Relationship Id="rId177" Type="http://schemas.openxmlformats.org/officeDocument/2006/relationships/hyperlink" Target="https://en.wikipedia.org/wiki/File:1903_Mercedes_60HP_(20758376105).jpg" TargetMode="External"/><Relationship Id="rId198" Type="http://schemas.openxmlformats.org/officeDocument/2006/relationships/hyperlink" Target="https://en.wikipedia.org/wiki/Sports_car" TargetMode="External"/><Relationship Id="rId321" Type="http://schemas.openxmlformats.org/officeDocument/2006/relationships/hyperlink" Target="https://en.wikipedia.org/wiki/Sports_car" TargetMode="External"/><Relationship Id="rId342" Type="http://schemas.openxmlformats.org/officeDocument/2006/relationships/hyperlink" Target="https://en.wikipedia.org/wiki/File:Austin_Healey_%27Frogeye%27_Sprite_-_Flickr_-_exfordy.jpg" TargetMode="External"/><Relationship Id="rId363" Type="http://schemas.openxmlformats.org/officeDocument/2006/relationships/hyperlink" Target="https://en.wikipedia.org/wiki/Lamborghini_Miura" TargetMode="External"/><Relationship Id="rId202" Type="http://schemas.openxmlformats.org/officeDocument/2006/relationships/hyperlink" Target="https://en.wikipedia.org/wiki/Sports_car" TargetMode="External"/><Relationship Id="rId223" Type="http://schemas.openxmlformats.org/officeDocument/2006/relationships/hyperlink" Target="https://en.wikipedia.org/wiki/Aston-Martin" TargetMode="External"/><Relationship Id="rId244" Type="http://schemas.openxmlformats.org/officeDocument/2006/relationships/hyperlink" Target="https://en.wikipedia.org/wiki/File:1920_Bugatti_Type_13_Brescia_Dog_Cart_(3828677479).jpg" TargetMode="External"/><Relationship Id="rId18" Type="http://schemas.openxmlformats.org/officeDocument/2006/relationships/diagramColors" Target="diagrams/colors1.xml"/><Relationship Id="rId39" Type="http://schemas.openxmlformats.org/officeDocument/2006/relationships/hyperlink" Target="https://en.wikipedia.org/wiki/Triumph_Spitfire" TargetMode="External"/><Relationship Id="rId265" Type="http://schemas.openxmlformats.org/officeDocument/2006/relationships/hyperlink" Target="https://en.wikipedia.org/wiki/Streamliner" TargetMode="External"/><Relationship Id="rId286" Type="http://schemas.openxmlformats.org/officeDocument/2006/relationships/hyperlink" Target="https://en.wikipedia.org/wiki/Sports_car" TargetMode="External"/><Relationship Id="rId50" Type="http://schemas.openxmlformats.org/officeDocument/2006/relationships/hyperlink" Target="https://en.wikipedia.org/wiki/Roadster_(automobile)" TargetMode="External"/><Relationship Id="rId104" Type="http://schemas.openxmlformats.org/officeDocument/2006/relationships/hyperlink" Target="https://en.wikipedia.org/wiki/Sports_car" TargetMode="External"/><Relationship Id="rId125" Type="http://schemas.openxmlformats.org/officeDocument/2006/relationships/hyperlink" Target="https://en.wikipedia.org/wiki/Sports_car" TargetMode="External"/><Relationship Id="rId146" Type="http://schemas.openxmlformats.org/officeDocument/2006/relationships/hyperlink" Target="https://en.wikipedia.org/wiki/Sports_car" TargetMode="External"/><Relationship Id="rId167" Type="http://schemas.openxmlformats.org/officeDocument/2006/relationships/hyperlink" Target="https://en.wikipedia.org/wiki/Motor_Car_Act_1903" TargetMode="External"/><Relationship Id="rId188" Type="http://schemas.openxmlformats.org/officeDocument/2006/relationships/hyperlink" Target="https://en.wikipedia.org/wiki/Hispano-Suiza" TargetMode="External"/><Relationship Id="rId311" Type="http://schemas.openxmlformats.org/officeDocument/2006/relationships/hyperlink" Target="https://en.wikipedia.org/wiki/Sports_car" TargetMode="External"/><Relationship Id="rId332" Type="http://schemas.openxmlformats.org/officeDocument/2006/relationships/hyperlink" Target="https://en.wikipedia.org/wiki/Porsche_356" TargetMode="External"/><Relationship Id="rId353" Type="http://schemas.openxmlformats.org/officeDocument/2006/relationships/hyperlink" Target="https://en.wikipedia.org/wiki/Lotus_Elan" TargetMode="External"/><Relationship Id="rId374" Type="http://schemas.openxmlformats.org/officeDocument/2006/relationships/hyperlink" Target="https://en.wikipedia.org/wiki/Dino_206_GT_and_246_GT" TargetMode="External"/><Relationship Id="rId71" Type="http://schemas.openxmlformats.org/officeDocument/2006/relationships/hyperlink" Target="https://en.wikipedia.org/wiki/Porsche_911" TargetMode="External"/><Relationship Id="rId92" Type="http://schemas.openxmlformats.org/officeDocument/2006/relationships/hyperlink" Target="https://en.wikipedia.org/wiki/Toyota_MR2" TargetMode="External"/><Relationship Id="rId213" Type="http://schemas.openxmlformats.org/officeDocument/2006/relationships/hyperlink" Target="https://en.wikipedia.org/wiki/24_Hours_of_Le_Mans" TargetMode="External"/><Relationship Id="rId234" Type="http://schemas.openxmlformats.org/officeDocument/2006/relationships/hyperlink" Target="https://en.wikipedia.org/wiki/Automobiles_Hotchkiss" TargetMode="External"/><Relationship Id="rId2" Type="http://schemas.openxmlformats.org/officeDocument/2006/relationships/styles" Target="styles.xml"/><Relationship Id="rId29" Type="http://schemas.openxmlformats.org/officeDocument/2006/relationships/image" Target="media/image5.jpeg"/><Relationship Id="rId255" Type="http://schemas.openxmlformats.org/officeDocument/2006/relationships/hyperlink" Target="https://en.wikipedia.org/wiki/Mercedes-Benz_SSK" TargetMode="External"/><Relationship Id="rId276" Type="http://schemas.openxmlformats.org/officeDocument/2006/relationships/hyperlink" Target="https://en.wikipedia.org/wiki/Sports_car" TargetMode="External"/><Relationship Id="rId297" Type="http://schemas.openxmlformats.org/officeDocument/2006/relationships/hyperlink" Target="https://en.wikipedia.org/wiki/Wolseley_Hornet_six" TargetMode="External"/><Relationship Id="rId40" Type="http://schemas.openxmlformats.org/officeDocument/2006/relationships/hyperlink" Target="https://en.wikipedia.org/wiki/Ferrari_488_Pista" TargetMode="External"/><Relationship Id="rId115" Type="http://schemas.openxmlformats.org/officeDocument/2006/relationships/hyperlink" Target="https://en.wikipedia.org/wiki/Saab_Sonett" TargetMode="External"/><Relationship Id="rId136" Type="http://schemas.openxmlformats.org/officeDocument/2006/relationships/hyperlink" Target="https://en.wikipedia.org/wiki/Sports_car" TargetMode="External"/><Relationship Id="rId157" Type="http://schemas.openxmlformats.org/officeDocument/2006/relationships/hyperlink" Target="https://en.wikipedia.org/wiki/Sports_car" TargetMode="External"/><Relationship Id="rId178" Type="http://schemas.openxmlformats.org/officeDocument/2006/relationships/image" Target="media/image7.jpeg"/><Relationship Id="rId301" Type="http://schemas.openxmlformats.org/officeDocument/2006/relationships/hyperlink" Target="https://en.wikipedia.org/wiki/File:Paris_-_Retromobile_2012_-_Bugatti_type_57SC_Atlantic_-_1936_-_001.jpg" TargetMode="External"/><Relationship Id="rId322" Type="http://schemas.openxmlformats.org/officeDocument/2006/relationships/hyperlink" Target="https://en.wikipedia.org/wiki/Mercedes-Benz_300_SL" TargetMode="External"/><Relationship Id="rId343" Type="http://schemas.openxmlformats.org/officeDocument/2006/relationships/image" Target="media/image29.jpeg"/><Relationship Id="rId364" Type="http://schemas.openxmlformats.org/officeDocument/2006/relationships/hyperlink" Target="https://en.wikipedia.org/wiki/Alfa_Romeo_33_Stradale" TargetMode="External"/><Relationship Id="rId61" Type="http://schemas.openxmlformats.org/officeDocument/2006/relationships/hyperlink" Target="https://en.wikipedia.org/wiki/Sports_car" TargetMode="External"/><Relationship Id="rId82" Type="http://schemas.openxmlformats.org/officeDocument/2006/relationships/hyperlink" Target="https://en.wikipedia.org/wiki/Sports_car" TargetMode="External"/><Relationship Id="rId199" Type="http://schemas.openxmlformats.org/officeDocument/2006/relationships/hyperlink" Target="https://en.wikipedia.org/wiki/Sports_car" TargetMode="External"/><Relationship Id="rId203" Type="http://schemas.openxmlformats.org/officeDocument/2006/relationships/hyperlink" Target="https://en.wikipedia.org/wiki/Tetraethyllead" TargetMode="External"/><Relationship Id="rId19" Type="http://schemas.microsoft.com/office/2007/relationships/diagramDrawing" Target="diagrams/drawing1.xml"/><Relationship Id="rId224" Type="http://schemas.openxmlformats.org/officeDocument/2006/relationships/hyperlink" Target="https://en.wikipedia.org/wiki/Frazer-Nash" TargetMode="External"/><Relationship Id="rId245" Type="http://schemas.openxmlformats.org/officeDocument/2006/relationships/image" Target="media/image13.jpeg"/><Relationship Id="rId266" Type="http://schemas.openxmlformats.org/officeDocument/2006/relationships/hyperlink" Target="https://en.wikipedia.org/wiki/Sports_car" TargetMode="External"/><Relationship Id="rId287" Type="http://schemas.openxmlformats.org/officeDocument/2006/relationships/hyperlink" Target="https://en.wikipedia.org/wiki/Bugatti_Type_57" TargetMode="External"/><Relationship Id="rId30" Type="http://schemas.openxmlformats.org/officeDocument/2006/relationships/hyperlink" Target="https://en.wikipedia.org/wiki/Mazda_MX-5" TargetMode="External"/><Relationship Id="rId105" Type="http://schemas.openxmlformats.org/officeDocument/2006/relationships/hyperlink" Target="https://en.wikipedia.org/wiki/Sports_car" TargetMode="External"/><Relationship Id="rId126" Type="http://schemas.openxmlformats.org/officeDocument/2006/relationships/hyperlink" Target="https://en.wikipedia.org/wiki/Mercedes_60hp" TargetMode="External"/><Relationship Id="rId147" Type="http://schemas.openxmlformats.org/officeDocument/2006/relationships/hyperlink" Target="https://en.wikipedia.org/wiki/Alfonso_XIII_of_Spain" TargetMode="External"/><Relationship Id="rId168" Type="http://schemas.openxmlformats.org/officeDocument/2006/relationships/hyperlink" Target="https://en.wikipedia.org/wiki/Brooklands" TargetMode="External"/><Relationship Id="rId312" Type="http://schemas.openxmlformats.org/officeDocument/2006/relationships/hyperlink" Target="https://en.wikipedia.org/wiki/Ferrari_166_S" TargetMode="External"/><Relationship Id="rId333" Type="http://schemas.openxmlformats.org/officeDocument/2006/relationships/hyperlink" Target="https://en.wikipedia.org/wiki/File:1961-ace-automobile-archives.jpg" TargetMode="External"/><Relationship Id="rId354" Type="http://schemas.openxmlformats.org/officeDocument/2006/relationships/hyperlink" Target="https://en.wikipedia.org/wiki/AC_Cobra" TargetMode="External"/><Relationship Id="rId51" Type="http://schemas.openxmlformats.org/officeDocument/2006/relationships/hyperlink" Target="https://en.wikipedia.org/wiki/Grand_tourer" TargetMode="External"/><Relationship Id="rId72" Type="http://schemas.openxmlformats.org/officeDocument/2006/relationships/hyperlink" Target="https://en.wikipedia.org/wiki/Roadster_(automobile)" TargetMode="External"/><Relationship Id="rId93" Type="http://schemas.openxmlformats.org/officeDocument/2006/relationships/hyperlink" Target="https://en.wikipedia.org/wiki/Sports_car" TargetMode="External"/><Relationship Id="rId189" Type="http://schemas.openxmlformats.org/officeDocument/2006/relationships/hyperlink" Target="https://en.wikipedia.org/wiki/File:Bugatti_1913.JPG" TargetMode="External"/><Relationship Id="rId375" Type="http://schemas.openxmlformats.org/officeDocument/2006/relationships/hyperlink" Target="https://en.wikipedia.org/wiki/De_Tomaso_Pantera" TargetMode="External"/><Relationship Id="rId3" Type="http://schemas.openxmlformats.org/officeDocument/2006/relationships/settings" Target="settings.xml"/><Relationship Id="rId214" Type="http://schemas.openxmlformats.org/officeDocument/2006/relationships/hyperlink" Target="https://en.wikipedia.org/wiki/Sports_car" TargetMode="External"/><Relationship Id="rId235" Type="http://schemas.openxmlformats.org/officeDocument/2006/relationships/hyperlink" Target="https://en.wikipedia.org/wiki/Mercedes-Benz" TargetMode="External"/><Relationship Id="rId256" Type="http://schemas.openxmlformats.org/officeDocument/2006/relationships/hyperlink" Target="https://en.wikipedia.org/wiki/File:MG_Midget_1930.jpg" TargetMode="External"/><Relationship Id="rId277" Type="http://schemas.openxmlformats.org/officeDocument/2006/relationships/hyperlink" Target="https://en.wikipedia.org/wiki/MG_M-type" TargetMode="External"/><Relationship Id="rId298" Type="http://schemas.openxmlformats.org/officeDocument/2006/relationships/hyperlink" Target="https://en.wikipedia.org/wiki/File:1934_Alfa_Romeo_8C_2300_Spider_Zagato.jpg" TargetMode="External"/><Relationship Id="rId116" Type="http://schemas.openxmlformats.org/officeDocument/2006/relationships/hyperlink" Target="https://en.wikipedia.org/wiki/Opel_Tigra" TargetMode="External"/><Relationship Id="rId137" Type="http://schemas.openxmlformats.org/officeDocument/2006/relationships/hyperlink" Target="https://en.wikipedia.org/wiki/Sports_car" TargetMode="External"/><Relationship Id="rId158" Type="http://schemas.openxmlformats.org/officeDocument/2006/relationships/hyperlink" Target="https://en.wikipedia.org/wiki/Doriot,_Flandrin_%26_Parant" TargetMode="External"/><Relationship Id="rId302" Type="http://schemas.openxmlformats.org/officeDocument/2006/relationships/image" Target="media/image20.jpeg"/><Relationship Id="rId323" Type="http://schemas.openxmlformats.org/officeDocument/2006/relationships/hyperlink" Target="https://en.wikipedia.org/wiki/Sports_car" TargetMode="External"/><Relationship Id="rId344" Type="http://schemas.openxmlformats.org/officeDocument/2006/relationships/hyperlink" Target="https://en.wikipedia.org/wiki/Austin-Healey_Sprite" TargetMode="External"/><Relationship Id="rId20" Type="http://schemas.openxmlformats.org/officeDocument/2006/relationships/hyperlink" Target="https://en.wikipedia.org/wiki/Sports_car_racing" TargetMode="External"/><Relationship Id="rId41" Type="http://schemas.openxmlformats.org/officeDocument/2006/relationships/hyperlink" Target="https://en.wikipedia.org/wiki/Sports_car" TargetMode="External"/><Relationship Id="rId62" Type="http://schemas.openxmlformats.org/officeDocument/2006/relationships/hyperlink" Target="https://en.wikipedia.org/wiki/Muscle_car" TargetMode="External"/><Relationship Id="rId83" Type="http://schemas.openxmlformats.org/officeDocument/2006/relationships/hyperlink" Target="https://en.wikipedia.org/wiki/Sports_car" TargetMode="External"/><Relationship Id="rId179" Type="http://schemas.openxmlformats.org/officeDocument/2006/relationships/hyperlink" Target="https://en.wikipedia.org/wiki/Mercedes_60hp" TargetMode="External"/><Relationship Id="rId365" Type="http://schemas.openxmlformats.org/officeDocument/2006/relationships/hyperlink" Target="https://en.wikipedia.org/wiki/Supercar" TargetMode="External"/><Relationship Id="rId190" Type="http://schemas.openxmlformats.org/officeDocument/2006/relationships/image" Target="media/image11.jpeg"/><Relationship Id="rId204" Type="http://schemas.openxmlformats.org/officeDocument/2006/relationships/hyperlink" Target="https://en.wikipedia.org/wiki/Compression_ratio" TargetMode="External"/><Relationship Id="rId225" Type="http://schemas.openxmlformats.org/officeDocument/2006/relationships/hyperlink" Target="https://en.wikipedia.org/wiki/Sports_car" TargetMode="External"/><Relationship Id="rId246" Type="http://schemas.openxmlformats.org/officeDocument/2006/relationships/hyperlink" Target="https://en.wikipedia.org/wiki/Bugatti_Type_13" TargetMode="External"/><Relationship Id="rId267" Type="http://schemas.openxmlformats.org/officeDocument/2006/relationships/hyperlink" Target="https://en.wikipedia.org/wiki/Sedan_(automobile)" TargetMode="External"/><Relationship Id="rId288" Type="http://schemas.openxmlformats.org/officeDocument/2006/relationships/hyperlink" Target="https://en.wikipedia.org/wiki/Sports_car" TargetMode="External"/><Relationship Id="rId106" Type="http://schemas.openxmlformats.org/officeDocument/2006/relationships/hyperlink" Target="https://en.wikipedia.org/wiki/Rear-engine_design" TargetMode="External"/><Relationship Id="rId127" Type="http://schemas.openxmlformats.org/officeDocument/2006/relationships/hyperlink" Target="https://en.wikipedia.org/wiki/Sports_car" TargetMode="External"/><Relationship Id="rId313" Type="http://schemas.openxmlformats.org/officeDocument/2006/relationships/hyperlink" Target="https://en.wikipedia.org/wiki/Wikipedia:Citation_needed" TargetMode="External"/><Relationship Id="rId10" Type="http://schemas.openxmlformats.org/officeDocument/2006/relationships/hyperlink" Target="https://en.wikipedia.org/wiki/Talk:Sports_car" TargetMode="External"/><Relationship Id="rId31" Type="http://schemas.openxmlformats.org/officeDocument/2006/relationships/hyperlink" Target="https://en.wikipedia.org/wiki/Sports_car" TargetMode="External"/><Relationship Id="rId52" Type="http://schemas.openxmlformats.org/officeDocument/2006/relationships/hyperlink" Target="https://en.wikipedia.org/wiki/Sports_car" TargetMode="External"/><Relationship Id="rId73" Type="http://schemas.openxmlformats.org/officeDocument/2006/relationships/hyperlink" Target="https://en.wikipedia.org/wiki/Sports_car" TargetMode="External"/><Relationship Id="rId94" Type="http://schemas.openxmlformats.org/officeDocument/2006/relationships/hyperlink" Target="https://en.wikipedia.org/wiki/Weight_distribution" TargetMode="External"/><Relationship Id="rId148" Type="http://schemas.openxmlformats.org/officeDocument/2006/relationships/hyperlink" Target="https://en.wikipedia.org/wiki/Sports_car" TargetMode="External"/><Relationship Id="rId169" Type="http://schemas.openxmlformats.org/officeDocument/2006/relationships/hyperlink" Target="https://en.wikipedia.org/wiki/Vauxhall_Prince_Henry" TargetMode="External"/><Relationship Id="rId334" Type="http://schemas.openxmlformats.org/officeDocument/2006/relationships/image" Target="media/image26.jpeg"/><Relationship Id="rId355" Type="http://schemas.openxmlformats.org/officeDocument/2006/relationships/hyperlink" Target="https://en.wikipedia.org/wiki/Shelby_American" TargetMode="External"/><Relationship Id="rId376" Type="http://schemas.openxmlformats.org/officeDocument/2006/relationships/hyperlink" Target="https://en.wikipedia.org/wiki/Ferrari_308_GTB/GTS" TargetMode="External"/><Relationship Id="rId4" Type="http://schemas.openxmlformats.org/officeDocument/2006/relationships/webSettings" Target="webSettings.xml"/><Relationship Id="rId180" Type="http://schemas.openxmlformats.org/officeDocument/2006/relationships/hyperlink" Target="https://en.wikipedia.org/wiki/File:1910_Austro-Daimler_Prince_Henry.jpg" TargetMode="External"/><Relationship Id="rId215" Type="http://schemas.openxmlformats.org/officeDocument/2006/relationships/hyperlink" Target="https://en.wikipedia.org/wiki/Sports_car" TargetMode="External"/><Relationship Id="rId236" Type="http://schemas.openxmlformats.org/officeDocument/2006/relationships/hyperlink" Target="https://en.wikipedia.org/wiki/Nazzaro_(company)" TargetMode="External"/><Relationship Id="rId257" Type="http://schemas.openxmlformats.org/officeDocument/2006/relationships/image" Target="media/image17.jpeg"/><Relationship Id="rId278" Type="http://schemas.openxmlformats.org/officeDocument/2006/relationships/hyperlink" Target="https://en.wikipedia.org/wiki/MG_J-type"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diagrams/_rels/data1.xml.rels><?xml version="1.0" encoding="UTF-8" standalone="yes"?>
<Relationships xmlns="http://schemas.openxmlformats.org/package/2006/relationships"><Relationship Id="rId1" Type="http://schemas.openxmlformats.org/officeDocument/2006/relationships/image" Target="../media/image3.png"/></Relationships>
</file>

<file path=word/diagrams/_rels/drawing1.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E4A15DA-619F-4990-8742-E22A998484CD}" type="doc">
      <dgm:prSet loTypeId="urn:microsoft.com/office/officeart/2005/8/layout/pList1" loCatId="list" qsTypeId="urn:microsoft.com/office/officeart/2005/8/quickstyle/simple1" qsCatId="simple" csTypeId="urn:microsoft.com/office/officeart/2005/8/colors/accent1_2" csCatId="accent1" phldr="1"/>
      <dgm:spPr/>
    </dgm:pt>
    <dgm:pt modelId="{DE3B6B25-4B94-4DC8-87B2-3A10CBD51B8C}">
      <dgm:prSet phldrT="[Text]"/>
      <dgm:spPr/>
      <dgm:t>
        <a:bodyPr/>
        <a:lstStyle/>
        <a:p>
          <a:endParaRPr lang="en-US"/>
        </a:p>
      </dgm:t>
    </dgm:pt>
    <dgm:pt modelId="{37400D71-3647-4BA1-B3B0-0C495B42E037}" type="sibTrans" cxnId="{5E61A402-E9C5-45C8-B515-75303A2172AC}">
      <dgm:prSet/>
      <dgm:spPr/>
      <dgm:t>
        <a:bodyPr/>
        <a:lstStyle/>
        <a:p>
          <a:endParaRPr lang="en-US"/>
        </a:p>
      </dgm:t>
    </dgm:pt>
    <dgm:pt modelId="{8935C190-FFBC-494E-A08C-A86674B4647D}" type="parTrans" cxnId="{5E61A402-E9C5-45C8-B515-75303A2172AC}">
      <dgm:prSet/>
      <dgm:spPr/>
      <dgm:t>
        <a:bodyPr/>
        <a:lstStyle/>
        <a:p>
          <a:endParaRPr lang="en-US"/>
        </a:p>
      </dgm:t>
    </dgm:pt>
    <dgm:pt modelId="{92A9535F-935E-473E-9F08-8416BFF2F237}" type="pres">
      <dgm:prSet presAssocID="{AE4A15DA-619F-4990-8742-E22A998484CD}" presName="Name0" presStyleCnt="0">
        <dgm:presLayoutVars>
          <dgm:dir/>
          <dgm:resizeHandles val="exact"/>
        </dgm:presLayoutVars>
      </dgm:prSet>
      <dgm:spPr/>
    </dgm:pt>
    <dgm:pt modelId="{528C2473-B5C2-4A39-AF71-4B1175817007}" type="pres">
      <dgm:prSet presAssocID="{DE3B6B25-4B94-4DC8-87B2-3A10CBD51B8C}" presName="compNode" presStyleCnt="0"/>
      <dgm:spPr/>
    </dgm:pt>
    <dgm:pt modelId="{7B33D664-8DB4-4884-B3F6-89D5602A319B}" type="pres">
      <dgm:prSet presAssocID="{DE3B6B25-4B94-4DC8-87B2-3A10CBD51B8C}" presName="pictRect" presStyleLbl="node1" presStyleIdx="0" presStyleCnt="1" custScaleX="242913" custScaleY="207889" custLinFactNeighborX="-2832" custLinFactNeighborY="28962"/>
      <dgm:spPr>
        <a:blipFill>
          <a:blip xmlns:r="http://schemas.openxmlformats.org/officeDocument/2006/relationships" r:embed="rId1">
            <a:extLst>
              <a:ext uri="{28A0092B-C50C-407E-A947-70E740481C1C}">
                <a14:useLocalDpi xmlns:a14="http://schemas.microsoft.com/office/drawing/2010/main" val="0"/>
              </a:ext>
            </a:extLst>
          </a:blip>
          <a:srcRect/>
          <a:stretch>
            <a:fillRect t="-1000" b="-1000"/>
          </a:stretch>
        </a:blipFill>
      </dgm:spPr>
    </dgm:pt>
    <dgm:pt modelId="{2458A383-F249-49EB-B33D-F77DA1787361}" type="pres">
      <dgm:prSet presAssocID="{DE3B6B25-4B94-4DC8-87B2-3A10CBD51B8C}" presName="textRect" presStyleLbl="revTx" presStyleIdx="0" presStyleCnt="1" custAng="21410033" custScaleY="331760">
        <dgm:presLayoutVars>
          <dgm:bulletEnabled val="1"/>
        </dgm:presLayoutVars>
      </dgm:prSet>
      <dgm:spPr/>
    </dgm:pt>
  </dgm:ptLst>
  <dgm:cxnLst>
    <dgm:cxn modelId="{5E61A402-E9C5-45C8-B515-75303A2172AC}" srcId="{AE4A15DA-619F-4990-8742-E22A998484CD}" destId="{DE3B6B25-4B94-4DC8-87B2-3A10CBD51B8C}" srcOrd="0" destOrd="0" parTransId="{8935C190-FFBC-494E-A08C-A86674B4647D}" sibTransId="{37400D71-3647-4BA1-B3B0-0C495B42E037}"/>
    <dgm:cxn modelId="{D7ED2F1D-8D83-471F-9F03-633BC1E79DD8}" type="presOf" srcId="{AE4A15DA-619F-4990-8742-E22A998484CD}" destId="{92A9535F-935E-473E-9F08-8416BFF2F237}" srcOrd="0" destOrd="0" presId="urn:microsoft.com/office/officeart/2005/8/layout/pList1"/>
    <dgm:cxn modelId="{F49CEA47-25A1-4A1D-9B53-072CAAE38F7D}" type="presOf" srcId="{DE3B6B25-4B94-4DC8-87B2-3A10CBD51B8C}" destId="{2458A383-F249-49EB-B33D-F77DA1787361}" srcOrd="0" destOrd="0" presId="urn:microsoft.com/office/officeart/2005/8/layout/pList1"/>
    <dgm:cxn modelId="{28D79764-DD47-4550-9669-2F6D57D1ADB3}" type="presParOf" srcId="{92A9535F-935E-473E-9F08-8416BFF2F237}" destId="{528C2473-B5C2-4A39-AF71-4B1175817007}" srcOrd="0" destOrd="0" presId="urn:microsoft.com/office/officeart/2005/8/layout/pList1"/>
    <dgm:cxn modelId="{3B166205-C102-4AF5-8351-D79B98710732}" type="presParOf" srcId="{528C2473-B5C2-4A39-AF71-4B1175817007}" destId="{7B33D664-8DB4-4884-B3F6-89D5602A319B}" srcOrd="0" destOrd="0" presId="urn:microsoft.com/office/officeart/2005/8/layout/pList1"/>
    <dgm:cxn modelId="{3804322A-57FF-4FEA-804F-4AD5CBA962DF}" type="presParOf" srcId="{528C2473-B5C2-4A39-AF71-4B1175817007}" destId="{2458A383-F249-49EB-B33D-F77DA1787361}" srcOrd="1" destOrd="0" presId="urn:microsoft.com/office/officeart/2005/8/layout/pLis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33D664-8DB4-4884-B3F6-89D5602A319B}">
      <dsp:nvSpPr>
        <dsp:cNvPr id="0" name=""/>
        <dsp:cNvSpPr/>
      </dsp:nvSpPr>
      <dsp:spPr>
        <a:xfrm>
          <a:off x="0" y="540764"/>
          <a:ext cx="5322875" cy="3138674"/>
        </a:xfrm>
        <a:prstGeom prst="roundRect">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t="-1000" b="-1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458A383-F249-49EB-B33D-F77DA1787361}">
      <dsp:nvSpPr>
        <dsp:cNvPr id="0" name=""/>
        <dsp:cNvSpPr/>
      </dsp:nvSpPr>
      <dsp:spPr>
        <a:xfrm rot="21410033">
          <a:off x="1567238" y="1485671"/>
          <a:ext cx="2191268" cy="26970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62280" tIns="462280" rIns="462280" bIns="0" numCol="1" spcCol="1270" anchor="t" anchorCtr="0">
          <a:noAutofit/>
        </a:bodyPr>
        <a:lstStyle/>
        <a:p>
          <a:pPr marL="0" lvl="0" indent="0" algn="ctr" defTabSz="2889250">
            <a:lnSpc>
              <a:spcPct val="90000"/>
            </a:lnSpc>
            <a:spcBef>
              <a:spcPct val="0"/>
            </a:spcBef>
            <a:spcAft>
              <a:spcPct val="35000"/>
            </a:spcAft>
            <a:buNone/>
          </a:pPr>
          <a:endParaRPr lang="en-US" sz="6500" kern="1200"/>
        </a:p>
      </dsp:txBody>
      <dsp:txXfrm>
        <a:off x="1567238" y="1485671"/>
        <a:ext cx="2191268" cy="2697077"/>
      </dsp:txXfrm>
    </dsp:sp>
  </dsp:spTree>
</dsp:drawing>
</file>

<file path=word/diagrams/layout1.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14</Pages>
  <Words>6457</Words>
  <Characters>36810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hifazaterasoool hifazaterasool</cp:lastModifiedBy>
  <cp:revision>2</cp:revision>
  <cp:lastPrinted>2025-08-20T17:12:00Z</cp:lastPrinted>
  <dcterms:created xsi:type="dcterms:W3CDTF">2025-08-20T16:19:00Z</dcterms:created>
  <dcterms:modified xsi:type="dcterms:W3CDTF">2026-01-17T14:04:00Z</dcterms:modified>
</cp:coreProperties>
</file>