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F233" w14:textId="3621522C" w:rsidR="007432D1" w:rsidRDefault="007432D1" w:rsidP="007432D1">
      <w:pPr>
        <w:pStyle w:val="2"/>
        <w:jc w:val="center"/>
      </w:pPr>
      <w:r>
        <w:rPr>
          <w:rFonts w:hint="eastAsia"/>
        </w:rPr>
        <w:t>法律大模型</w:t>
      </w:r>
      <w:r w:rsidR="001A7354">
        <w:rPr>
          <w:rFonts w:hint="eastAsia"/>
        </w:rPr>
        <w:t>开发文档</w:t>
      </w:r>
    </w:p>
    <w:p w14:paraId="6255AB7F" w14:textId="184063E8" w:rsidR="00063FBE" w:rsidRDefault="00063FBE" w:rsidP="0057401A">
      <w:pPr>
        <w:spacing w:afterLines="50" w:after="156" w:line="360" w:lineRule="auto"/>
        <w:rPr>
          <w:sz w:val="30"/>
          <w:szCs w:val="30"/>
        </w:rPr>
      </w:pPr>
    </w:p>
    <w:p w14:paraId="794575B9" w14:textId="07FCAD42" w:rsidR="001A7354" w:rsidRDefault="001A7354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前端基于师爷AI，后端调用通义法睿、通义千问、</w:t>
      </w:r>
      <w:proofErr w:type="spellStart"/>
      <w:r>
        <w:rPr>
          <w:rFonts w:hint="eastAsia"/>
          <w:sz w:val="30"/>
          <w:szCs w:val="30"/>
        </w:rPr>
        <w:t>DeepSeek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API接口</w:t>
      </w:r>
    </w:p>
    <w:p w14:paraId="1A2C207A" w14:textId="6DD2D27E" w:rsidR="001A7354" w:rsidRDefault="001A7354" w:rsidP="0057401A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服务器：n</w:t>
      </w:r>
      <w:r>
        <w:rPr>
          <w:sz w:val="30"/>
          <w:szCs w:val="30"/>
        </w:rPr>
        <w:t>5.hifiax.com</w:t>
      </w:r>
    </w:p>
    <w:p w14:paraId="17AB0DE2" w14:textId="7FE59F92" w:rsidR="001A7354" w:rsidRDefault="001A7354" w:rsidP="0057401A">
      <w:pPr>
        <w:spacing w:afterLines="50" w:after="156" w:line="360" w:lineRule="auto"/>
        <w:rPr>
          <w:sz w:val="30"/>
          <w:szCs w:val="30"/>
        </w:rPr>
      </w:pPr>
    </w:p>
    <w:p w14:paraId="1C286AE1" w14:textId="2330F098" w:rsidR="00DD6311" w:rsidRPr="007432D1" w:rsidRDefault="003C1BA1" w:rsidP="00DD631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前端开发</w:t>
      </w:r>
    </w:p>
    <w:p w14:paraId="2C1E443D" w14:textId="751BE841" w:rsidR="00DD6311" w:rsidRDefault="009E047E" w:rsidP="00DD631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目录：~</w:t>
      </w:r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baichang</w:t>
      </w:r>
      <w:proofErr w:type="spellEnd"/>
      <w:r>
        <w:rPr>
          <w:sz w:val="30"/>
          <w:szCs w:val="30"/>
        </w:rPr>
        <w:t>/</w:t>
      </w:r>
      <w:r w:rsidRPr="009E047E">
        <w:rPr>
          <w:sz w:val="30"/>
          <w:szCs w:val="30"/>
        </w:rPr>
        <w:t>recheck-</w:t>
      </w:r>
      <w:proofErr w:type="spellStart"/>
      <w:r w:rsidRPr="009E047E">
        <w:rPr>
          <w:sz w:val="30"/>
          <w:szCs w:val="30"/>
        </w:rPr>
        <w:t>gpt</w:t>
      </w:r>
      <w:proofErr w:type="spellEnd"/>
    </w:p>
    <w:p w14:paraId="14578AED" w14:textId="763B9170" w:rsidR="009E047E" w:rsidRDefault="00B92F0B" w:rsidP="00DD631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去掉“百昌”、“师爷”字样</w:t>
      </w:r>
    </w:p>
    <w:p w14:paraId="10AEE146" w14:textId="08E98A3E" w:rsidR="00B92F0B" w:rsidRDefault="00552215" w:rsidP="00DD631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proofErr w:type="spellStart"/>
      <w:r w:rsidRPr="00552215">
        <w:rPr>
          <w:sz w:val="30"/>
          <w:szCs w:val="30"/>
        </w:rPr>
        <w:t>router.ts</w:t>
      </w:r>
      <w:proofErr w:type="spellEnd"/>
      <w:r>
        <w:rPr>
          <w:rFonts w:hint="eastAsia"/>
          <w:sz w:val="30"/>
          <w:szCs w:val="30"/>
        </w:rPr>
        <w:t>，对应功能入口</w:t>
      </w:r>
    </w:p>
    <w:p w14:paraId="02692180" w14:textId="77777777" w:rsidR="00552215" w:rsidRDefault="00552215" w:rsidP="00DD6311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09668EA5" w14:textId="5485599F" w:rsidR="003C1BA1" w:rsidRPr="007432D1" w:rsidRDefault="003C1BA1" w:rsidP="003C1BA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后端开发</w:t>
      </w:r>
    </w:p>
    <w:p w14:paraId="3E7B0BA9" w14:textId="092403DD" w:rsidR="003C1BA1" w:rsidRDefault="008A0B05" w:rsidP="003C1BA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目录：</w:t>
      </w:r>
      <w:r w:rsidR="009602BB">
        <w:rPr>
          <w:rFonts w:hint="eastAsia"/>
          <w:sz w:val="30"/>
          <w:szCs w:val="30"/>
        </w:rPr>
        <w:t>~</w:t>
      </w:r>
      <w:r w:rsidR="009602BB">
        <w:rPr>
          <w:sz w:val="30"/>
          <w:szCs w:val="30"/>
        </w:rPr>
        <w:t>/</w:t>
      </w:r>
      <w:proofErr w:type="spellStart"/>
      <w:r w:rsidR="009602BB">
        <w:rPr>
          <w:sz w:val="30"/>
          <w:szCs w:val="30"/>
        </w:rPr>
        <w:t>pwork</w:t>
      </w:r>
      <w:proofErr w:type="spellEnd"/>
      <w:r w:rsidR="009602BB">
        <w:rPr>
          <w:sz w:val="30"/>
          <w:szCs w:val="30"/>
        </w:rPr>
        <w:t>/</w:t>
      </w:r>
      <w:proofErr w:type="spellStart"/>
      <w:r w:rsidR="009602BB">
        <w:rPr>
          <w:sz w:val="30"/>
          <w:szCs w:val="30"/>
        </w:rPr>
        <w:t>fx</w:t>
      </w:r>
      <w:proofErr w:type="spellEnd"/>
    </w:p>
    <w:p w14:paraId="27D2F8D0" w14:textId="63BEE7FA" w:rsidR="00924CBE" w:rsidRDefault="002B74D2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编写：m</w:t>
      </w:r>
      <w:r>
        <w:rPr>
          <w:sz w:val="30"/>
          <w:szCs w:val="30"/>
        </w:rPr>
        <w:t>ain.py</w:t>
      </w:r>
    </w:p>
    <w:p w14:paraId="2DD65C1B" w14:textId="7E4C44E8" w:rsidR="000D012A" w:rsidRDefault="000D012A" w:rsidP="000D012A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hat</w:t>
      </w:r>
      <w:r>
        <w:rPr>
          <w:rFonts w:hint="eastAsia"/>
          <w:sz w:val="30"/>
          <w:szCs w:val="30"/>
        </w:rPr>
        <w:t>：智能问答</w:t>
      </w:r>
    </w:p>
    <w:p w14:paraId="4EFC6959" w14:textId="12AD6310" w:rsidR="000D012A" w:rsidRDefault="000D012A" w:rsidP="000D012A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sz w:val="30"/>
          <w:szCs w:val="30"/>
        </w:rPr>
        <w:t>report</w:t>
      </w:r>
      <w:r>
        <w:rPr>
          <w:rFonts w:hint="eastAsia"/>
          <w:sz w:val="30"/>
          <w:szCs w:val="30"/>
        </w:rPr>
        <w:t>：尽调报告</w:t>
      </w:r>
    </w:p>
    <w:p w14:paraId="20BE0B1F" w14:textId="472B4E06" w:rsidR="000D012A" w:rsidRDefault="00E07899" w:rsidP="000D012A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k</w:t>
      </w:r>
      <w:r>
        <w:rPr>
          <w:sz w:val="30"/>
          <w:szCs w:val="30"/>
        </w:rPr>
        <w:t>eypoint</w:t>
      </w:r>
      <w:proofErr w:type="spellEnd"/>
      <w:r>
        <w:rPr>
          <w:rFonts w:hint="eastAsia"/>
          <w:sz w:val="30"/>
          <w:szCs w:val="30"/>
        </w:rPr>
        <w:t>：要点抽取</w:t>
      </w:r>
    </w:p>
    <w:p w14:paraId="635D29CC" w14:textId="6AB68B92" w:rsidR="00E07899" w:rsidRDefault="000758B3" w:rsidP="000D012A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sz w:val="30"/>
          <w:szCs w:val="30"/>
        </w:rPr>
        <w:lastRenderedPageBreak/>
        <w:t>law</w:t>
      </w:r>
      <w:r>
        <w:rPr>
          <w:rFonts w:hint="eastAsia"/>
          <w:sz w:val="30"/>
          <w:szCs w:val="30"/>
        </w:rPr>
        <w:t>：法条检索</w:t>
      </w:r>
    </w:p>
    <w:p w14:paraId="781552FA" w14:textId="49F79A0E" w:rsidR="000758B3" w:rsidRDefault="000758B3" w:rsidP="000D012A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ase</w:t>
      </w:r>
      <w:r>
        <w:rPr>
          <w:rFonts w:hint="eastAsia"/>
          <w:sz w:val="30"/>
          <w:szCs w:val="30"/>
        </w:rPr>
        <w:t>：案例检索</w:t>
      </w:r>
    </w:p>
    <w:p w14:paraId="3ADDEF44" w14:textId="391A30CD" w:rsidR="000758B3" w:rsidRPr="000D012A" w:rsidRDefault="000758B3" w:rsidP="000D012A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doc：文书生成</w:t>
      </w:r>
    </w:p>
    <w:p w14:paraId="6D555E6B" w14:textId="35269AF0" w:rsidR="009B043A" w:rsidRDefault="00D92441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启动命令：</w:t>
      </w:r>
    </w:p>
    <w:p w14:paraId="2512AB6D" w14:textId="1CC5DDCC" w:rsidR="00D92441" w:rsidRDefault="00D92441" w:rsidP="003C1BA1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uvicorn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main:app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 --host 0.0.0.0 --port 8000 </w:t>
      </w:r>
      <w:r>
        <w:rPr>
          <w:rFonts w:ascii="PingFang SC" w:eastAsia="PingFang SC" w:hAnsi="PingFang SC"/>
          <w:color w:val="000000"/>
          <w:sz w:val="27"/>
          <w:szCs w:val="27"/>
        </w:rPr>
        <w:t>–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reload</w:t>
      </w:r>
    </w:p>
    <w:p w14:paraId="3AA1AA88" w14:textId="77777777" w:rsidR="00D92441" w:rsidRPr="00D92441" w:rsidRDefault="00D92441" w:rsidP="003C1BA1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117B2ED2" w14:textId="77777777" w:rsidR="003C1BA1" w:rsidRPr="007432D1" w:rsidRDefault="003C1BA1" w:rsidP="003C1BA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智能问答</w:t>
      </w:r>
    </w:p>
    <w:p w14:paraId="3DBFF6F8" w14:textId="2526DC4D" w:rsidR="003C1BA1" w:rsidRDefault="000D73EE" w:rsidP="003C1BA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编写：d</w:t>
      </w:r>
      <w:r>
        <w:rPr>
          <w:sz w:val="30"/>
          <w:szCs w:val="30"/>
        </w:rPr>
        <w:t>eepseek.py</w:t>
      </w:r>
    </w:p>
    <w:p w14:paraId="4217552F" w14:textId="3A9683DB" w:rsidR="000F74A2" w:rsidRDefault="000F74A2" w:rsidP="00DD6311">
      <w:pPr>
        <w:spacing w:afterLines="50" w:after="156" w:line="360" w:lineRule="auto"/>
        <w:rPr>
          <w:sz w:val="30"/>
          <w:szCs w:val="30"/>
        </w:rPr>
      </w:pPr>
    </w:p>
    <w:p w14:paraId="3B4D3ECD" w14:textId="77777777" w:rsidR="00762107" w:rsidRDefault="00762107" w:rsidP="00DD6311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607296AB" w14:textId="52FFEB8B" w:rsidR="003C4C2B" w:rsidRDefault="003C4C2B" w:rsidP="003C4C2B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尽调报告</w:t>
      </w:r>
    </w:p>
    <w:p w14:paraId="2727A691" w14:textId="372DCC56" w:rsidR="00DD6311" w:rsidRPr="00DD6311" w:rsidRDefault="00DD6311" w:rsidP="0057401A">
      <w:pPr>
        <w:spacing w:afterLines="50" w:after="156" w:line="360" w:lineRule="auto"/>
        <w:rPr>
          <w:sz w:val="30"/>
          <w:szCs w:val="30"/>
        </w:rPr>
      </w:pPr>
    </w:p>
    <w:p w14:paraId="58151FA7" w14:textId="02A77957" w:rsidR="00101E12" w:rsidRPr="008E5CF8" w:rsidRDefault="00101E12" w:rsidP="00101E12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要点抽取</w:t>
      </w:r>
    </w:p>
    <w:p w14:paraId="7304D9E7" w14:textId="77777777" w:rsidR="00DD6311" w:rsidRPr="00CD26EE" w:rsidRDefault="00DD6311" w:rsidP="0057401A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1BFFE1AF" w14:textId="38077F94" w:rsidR="007432D1" w:rsidRDefault="007432D1" w:rsidP="007432D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案</w:t>
      </w:r>
      <w:r w:rsidR="00F621E8">
        <w:rPr>
          <w:rFonts w:hint="eastAsia"/>
          <w:sz w:val="30"/>
          <w:szCs w:val="30"/>
        </w:rPr>
        <w:t>件检索</w:t>
      </w:r>
    </w:p>
    <w:p w14:paraId="12B63074" w14:textId="6AD5958E" w:rsidR="00B63EB4" w:rsidRPr="00B63EB4" w:rsidRDefault="00B63EB4" w:rsidP="00B63EB4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利用</w:t>
      </w:r>
      <w:r w:rsidRPr="00B63EB4">
        <w:rPr>
          <w:sz w:val="30"/>
          <w:szCs w:val="30"/>
        </w:rPr>
        <w:t>命名实体识别</w:t>
      </w:r>
      <w:r>
        <w:rPr>
          <w:rFonts w:hint="eastAsia"/>
          <w:sz w:val="30"/>
          <w:szCs w:val="30"/>
        </w:rPr>
        <w:t>NER</w:t>
      </w:r>
      <w:r w:rsidR="00486FD0">
        <w:rPr>
          <w:rFonts w:hint="eastAsia"/>
          <w:sz w:val="30"/>
          <w:szCs w:val="30"/>
        </w:rPr>
        <w:t>、正则表达式匹配</w:t>
      </w:r>
      <w:r>
        <w:rPr>
          <w:rFonts w:hint="eastAsia"/>
          <w:sz w:val="30"/>
          <w:szCs w:val="30"/>
        </w:rPr>
        <w:t>技术，识别关键信息字段，然后在案例库中检索返回</w:t>
      </w:r>
    </w:p>
    <w:p w14:paraId="077BD753" w14:textId="24B8D0D0" w:rsidR="007432D1" w:rsidRDefault="00322AC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="00F573B9">
        <w:rPr>
          <w:rFonts w:hint="eastAsia"/>
          <w:sz w:val="30"/>
          <w:szCs w:val="30"/>
        </w:rPr>
        <w:t>请查询案号为</w:t>
      </w:r>
      <w:r w:rsidR="00FD78BE" w:rsidRPr="00FD78BE">
        <w:rPr>
          <w:sz w:val="30"/>
          <w:szCs w:val="30"/>
        </w:rPr>
        <w:t>（2022）豫07民终5426号</w:t>
      </w:r>
      <w:r w:rsidR="00F573B9">
        <w:rPr>
          <w:rFonts w:hint="eastAsia"/>
          <w:sz w:val="30"/>
          <w:szCs w:val="30"/>
        </w:rPr>
        <w:t>的案件</w:t>
      </w:r>
    </w:p>
    <w:p w14:paraId="38B18C87" w14:textId="0CCAF03B" w:rsidR="00F573B9" w:rsidRDefault="00322AC7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Q：请查询中建二局第二建筑公司</w:t>
      </w:r>
      <w:r w:rsidR="00992257">
        <w:rPr>
          <w:rFonts w:hint="eastAsia"/>
          <w:sz w:val="30"/>
          <w:szCs w:val="30"/>
        </w:rPr>
        <w:t>在河南省新乡市法院审理</w:t>
      </w:r>
      <w:r>
        <w:rPr>
          <w:rFonts w:hint="eastAsia"/>
          <w:sz w:val="30"/>
          <w:szCs w:val="30"/>
        </w:rPr>
        <w:t>的案件</w:t>
      </w:r>
    </w:p>
    <w:p w14:paraId="3169A64C" w14:textId="5178E8FA" w:rsidR="00E35AF7" w:rsidRDefault="00E35AF7" w:rsidP="00E35AF7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法规检索</w:t>
      </w:r>
    </w:p>
    <w:p w14:paraId="268EA925" w14:textId="22499FC8" w:rsidR="00486FD0" w:rsidRPr="00486FD0" w:rsidRDefault="00F866A9" w:rsidP="00486FD0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利用正则表达式匹配技术，在法规库中检索返回</w:t>
      </w:r>
    </w:p>
    <w:p w14:paraId="07370675" w14:textId="3BD36BD8" w:rsidR="00E35AF7" w:rsidRDefault="00063FBE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063FBE">
        <w:rPr>
          <w:sz w:val="30"/>
          <w:szCs w:val="30"/>
        </w:rPr>
        <w:t>中华人民共和国民法典第五百六十三条</w:t>
      </w:r>
      <w:r>
        <w:rPr>
          <w:rFonts w:hint="eastAsia"/>
          <w:sz w:val="30"/>
          <w:szCs w:val="30"/>
        </w:rPr>
        <w:t>是什么</w:t>
      </w:r>
    </w:p>
    <w:p w14:paraId="127353C5" w14:textId="77777777" w:rsidR="00063FBE" w:rsidRDefault="00063FBE" w:rsidP="007432D1">
      <w:pPr>
        <w:spacing w:afterLines="50" w:after="156" w:line="360" w:lineRule="auto"/>
        <w:rPr>
          <w:sz w:val="30"/>
          <w:szCs w:val="30"/>
        </w:rPr>
      </w:pPr>
    </w:p>
    <w:p w14:paraId="28D3B462" w14:textId="4D47079B" w:rsidR="00C61A9D" w:rsidRPr="007432D1" w:rsidRDefault="00C04F8B" w:rsidP="00C61A9D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文书</w:t>
      </w:r>
      <w:r w:rsidR="00C61A9D">
        <w:rPr>
          <w:rFonts w:hint="eastAsia"/>
          <w:sz w:val="30"/>
          <w:szCs w:val="30"/>
        </w:rPr>
        <w:t>生成</w:t>
      </w:r>
    </w:p>
    <w:p w14:paraId="32F0BAAA" w14:textId="40BFCD5E" w:rsidR="00E35AF7" w:rsidRDefault="003F036A" w:rsidP="007432D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3F036A">
        <w:rPr>
          <w:sz w:val="30"/>
          <w:szCs w:val="30"/>
        </w:rPr>
        <w:t>张某于2021年11月20日、2022年1月5日先后借给王某10万、5万，并出具借条，借条上载明王某应当于2022年9月20日之前还款10万、2022年12月1日之前还款5万，如未及时还款，应当按四倍LPR计算利息。款项到期后，张某多次催促王某还款，但是王某未偿还任何款项，张某决定起诉至法院。</w:t>
      </w:r>
      <w:r w:rsidR="00267155" w:rsidRPr="00267155">
        <w:rPr>
          <w:sz w:val="30"/>
          <w:szCs w:val="30"/>
        </w:rPr>
        <w:t>请根据以上事实起草一份起诉状</w:t>
      </w:r>
    </w:p>
    <w:p w14:paraId="3AAEA2F7" w14:textId="77777777" w:rsidR="003F036A" w:rsidRDefault="003F036A" w:rsidP="007432D1">
      <w:pPr>
        <w:spacing w:afterLines="50" w:after="156" w:line="360" w:lineRule="auto"/>
        <w:rPr>
          <w:sz w:val="30"/>
          <w:szCs w:val="30"/>
        </w:rPr>
      </w:pPr>
    </w:p>
    <w:p w14:paraId="1C7D7B73" w14:textId="04108470" w:rsidR="00A411EE" w:rsidRPr="007432D1" w:rsidRDefault="00A411EE" w:rsidP="00A411EE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辩护状生成</w:t>
      </w:r>
    </w:p>
    <w:p w14:paraId="14F59E2E" w14:textId="27D0134B" w:rsidR="00A411EE" w:rsidRDefault="003F036A" w:rsidP="00A411EE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Q：</w:t>
      </w:r>
      <w:r w:rsidRPr="003F036A">
        <w:rPr>
          <w:sz w:val="30"/>
          <w:szCs w:val="30"/>
        </w:rPr>
        <w:t>根据以上起诉状，起草一份答辩状</w:t>
      </w:r>
    </w:p>
    <w:p w14:paraId="7480FA30" w14:textId="77777777" w:rsidR="003F036A" w:rsidRDefault="003F036A" w:rsidP="00A411EE">
      <w:pPr>
        <w:spacing w:afterLines="50" w:after="156" w:line="360" w:lineRule="auto"/>
        <w:rPr>
          <w:sz w:val="30"/>
          <w:szCs w:val="30"/>
        </w:rPr>
      </w:pPr>
    </w:p>
    <w:p w14:paraId="44B9CDC2" w14:textId="77777777" w:rsidR="00A5186D" w:rsidRDefault="00A5186D" w:rsidP="00A411EE">
      <w:pPr>
        <w:spacing w:afterLines="50" w:after="156" w:line="360" w:lineRule="auto"/>
        <w:rPr>
          <w:sz w:val="30"/>
          <w:szCs w:val="30"/>
        </w:rPr>
      </w:pPr>
    </w:p>
    <w:p w14:paraId="199CE3AA" w14:textId="32D6BF35" w:rsidR="000A4818" w:rsidRDefault="000A4818" w:rsidP="00A411EE">
      <w:pPr>
        <w:spacing w:afterLines="50" w:after="156" w:line="360" w:lineRule="auto"/>
        <w:rPr>
          <w:sz w:val="30"/>
          <w:szCs w:val="30"/>
        </w:rPr>
      </w:pPr>
    </w:p>
    <w:p w14:paraId="64C8BFA9" w14:textId="77777777" w:rsidR="007432D1" w:rsidRPr="007432D1" w:rsidRDefault="007432D1" w:rsidP="007432D1">
      <w:pPr>
        <w:spacing w:afterLines="50" w:after="156" w:line="360" w:lineRule="auto"/>
        <w:rPr>
          <w:sz w:val="30"/>
          <w:szCs w:val="30"/>
        </w:rPr>
      </w:pPr>
    </w:p>
    <w:sectPr w:rsidR="007432D1" w:rsidRPr="0074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875BF"/>
    <w:multiLevelType w:val="hybridMultilevel"/>
    <w:tmpl w:val="D6C6E4BC"/>
    <w:lvl w:ilvl="0" w:tplc="17D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B40428"/>
    <w:multiLevelType w:val="hybridMultilevel"/>
    <w:tmpl w:val="4D808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2752309">
    <w:abstractNumId w:val="0"/>
  </w:num>
  <w:num w:numId="2" w16cid:durableId="1797874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1"/>
    <w:rsid w:val="000102F7"/>
    <w:rsid w:val="00063FBE"/>
    <w:rsid w:val="0007342C"/>
    <w:rsid w:val="000758B3"/>
    <w:rsid w:val="000A4818"/>
    <w:rsid w:val="000D012A"/>
    <w:rsid w:val="000D73EE"/>
    <w:rsid w:val="000F74A2"/>
    <w:rsid w:val="00101E12"/>
    <w:rsid w:val="00101E35"/>
    <w:rsid w:val="00133A4A"/>
    <w:rsid w:val="001A6AE5"/>
    <w:rsid w:val="001A7354"/>
    <w:rsid w:val="001E0EEB"/>
    <w:rsid w:val="001E7052"/>
    <w:rsid w:val="00267155"/>
    <w:rsid w:val="002A0BEC"/>
    <w:rsid w:val="002B74D2"/>
    <w:rsid w:val="00322AC7"/>
    <w:rsid w:val="0034020F"/>
    <w:rsid w:val="003C1BA1"/>
    <w:rsid w:val="003C4C2B"/>
    <w:rsid w:val="003F036A"/>
    <w:rsid w:val="00416406"/>
    <w:rsid w:val="00485CE3"/>
    <w:rsid w:val="00486FD0"/>
    <w:rsid w:val="00552215"/>
    <w:rsid w:val="0057401A"/>
    <w:rsid w:val="00646B71"/>
    <w:rsid w:val="007432D1"/>
    <w:rsid w:val="00762107"/>
    <w:rsid w:val="008A0B05"/>
    <w:rsid w:val="008E5CF8"/>
    <w:rsid w:val="00924CBE"/>
    <w:rsid w:val="009602BB"/>
    <w:rsid w:val="00992257"/>
    <w:rsid w:val="009B043A"/>
    <w:rsid w:val="009C5646"/>
    <w:rsid w:val="009E047E"/>
    <w:rsid w:val="00A161D9"/>
    <w:rsid w:val="00A411EE"/>
    <w:rsid w:val="00A5186D"/>
    <w:rsid w:val="00A57255"/>
    <w:rsid w:val="00B16A01"/>
    <w:rsid w:val="00B3789C"/>
    <w:rsid w:val="00B545D1"/>
    <w:rsid w:val="00B63EB4"/>
    <w:rsid w:val="00B748C8"/>
    <w:rsid w:val="00B92F0B"/>
    <w:rsid w:val="00C04F8B"/>
    <w:rsid w:val="00C61A9D"/>
    <w:rsid w:val="00CB62D7"/>
    <w:rsid w:val="00CD26EE"/>
    <w:rsid w:val="00CD3690"/>
    <w:rsid w:val="00D618B0"/>
    <w:rsid w:val="00D92441"/>
    <w:rsid w:val="00DD6311"/>
    <w:rsid w:val="00E07899"/>
    <w:rsid w:val="00E35AF7"/>
    <w:rsid w:val="00E76994"/>
    <w:rsid w:val="00ED6161"/>
    <w:rsid w:val="00F573B9"/>
    <w:rsid w:val="00F621E8"/>
    <w:rsid w:val="00F866A9"/>
    <w:rsid w:val="00F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C0E24"/>
  <w15:chartTrackingRefBased/>
  <w15:docId w15:val="{D7E890A6-0872-0C4F-8727-7B407A74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3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32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0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hifi00@sina.com</dc:creator>
  <cp:keywords/>
  <dc:description/>
  <cp:lastModifiedBy>hifi00@sina.com</cp:lastModifiedBy>
  <cp:revision>66</cp:revision>
  <dcterms:created xsi:type="dcterms:W3CDTF">2024-10-10T03:31:00Z</dcterms:created>
  <dcterms:modified xsi:type="dcterms:W3CDTF">2025-03-11T03:59:00Z</dcterms:modified>
</cp:coreProperties>
</file>